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F6" w:rsidRPr="003B1F98" w:rsidRDefault="00A037F6" w:rsidP="00A037F6">
      <w:pPr>
        <w:spacing w:after="11" w:line="270" w:lineRule="auto"/>
        <w:ind w:left="370" w:hanging="370"/>
        <w:jc w:val="center"/>
        <w:outlineLvl w:val="0"/>
        <w:rPr>
          <w:b/>
          <w:sz w:val="24"/>
        </w:rPr>
      </w:pPr>
      <w:r w:rsidRPr="003B1F98">
        <w:rPr>
          <w:b/>
          <w:color w:val="0D0D0D"/>
          <w:sz w:val="24"/>
        </w:rPr>
        <w:t>Государственное бюджетное общеобразовательное учреждение гимназия № 363</w:t>
      </w:r>
    </w:p>
    <w:p w:rsidR="00A037F6" w:rsidRPr="003B1F98" w:rsidRDefault="00A037F6" w:rsidP="00A037F6">
      <w:pPr>
        <w:spacing w:after="11" w:line="270" w:lineRule="auto"/>
        <w:ind w:left="370" w:hanging="370"/>
        <w:jc w:val="center"/>
        <w:rPr>
          <w:b/>
          <w:color w:val="0D0D0D"/>
          <w:sz w:val="24"/>
        </w:rPr>
      </w:pPr>
      <w:r w:rsidRPr="003B1F98">
        <w:rPr>
          <w:b/>
          <w:color w:val="0D0D0D"/>
          <w:sz w:val="24"/>
        </w:rPr>
        <w:t>Фрунзенского района Санкт-Петербурга</w:t>
      </w:r>
    </w:p>
    <w:p w:rsidR="00A037F6" w:rsidRPr="003B1F98" w:rsidRDefault="00A037F6" w:rsidP="00A037F6">
      <w:pPr>
        <w:spacing w:after="11" w:line="270" w:lineRule="auto"/>
        <w:ind w:left="370" w:hanging="370"/>
        <w:rPr>
          <w:color w:val="0D0D0D"/>
          <w:sz w:val="24"/>
        </w:rPr>
      </w:pPr>
    </w:p>
    <w:p w:rsidR="00A037F6" w:rsidRPr="003B1F98" w:rsidRDefault="00A037F6" w:rsidP="00A037F6">
      <w:pPr>
        <w:spacing w:after="11" w:line="270" w:lineRule="auto"/>
        <w:ind w:left="370" w:hanging="370"/>
        <w:rPr>
          <w:color w:val="0D0D0D"/>
          <w:sz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A037F6" w:rsidRPr="003B1F98" w:rsidTr="00A037F6">
        <w:trPr>
          <w:tblCellSpacing w:w="20" w:type="dxa"/>
        </w:trPr>
        <w:tc>
          <w:tcPr>
            <w:tcW w:w="3620" w:type="dxa"/>
          </w:tcPr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color w:val="0D0D0D"/>
                <w:sz w:val="24"/>
              </w:rPr>
              <w:t xml:space="preserve">                                                   ПРИНЯТА </w:t>
            </w:r>
          </w:p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color w:val="0D0D0D"/>
                <w:sz w:val="24"/>
              </w:rPr>
              <w:t xml:space="preserve">Педагогическим советом                         </w:t>
            </w:r>
          </w:p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color w:val="0D0D0D"/>
                <w:sz w:val="24"/>
              </w:rPr>
              <w:t xml:space="preserve">ГБОУ гимназия № 363                                                       </w:t>
            </w:r>
          </w:p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color w:val="0D0D0D"/>
                <w:sz w:val="24"/>
              </w:rPr>
              <w:t>Фрунзенского района</w:t>
            </w:r>
          </w:p>
          <w:p w:rsidR="00A037F6" w:rsidRPr="003B1F98" w:rsidRDefault="00A037F6" w:rsidP="00A037F6">
            <w:pPr>
              <w:spacing w:after="11" w:line="252" w:lineRule="auto"/>
              <w:ind w:left="370" w:right="-185" w:hanging="370"/>
              <w:rPr>
                <w:color w:val="0D0D0D"/>
                <w:sz w:val="24"/>
              </w:rPr>
            </w:pPr>
            <w:r w:rsidRPr="003B1F98">
              <w:rPr>
                <w:color w:val="0D0D0D"/>
                <w:sz w:val="24"/>
              </w:rPr>
              <w:t xml:space="preserve">Санкт-Петербурга                                                                </w:t>
            </w:r>
          </w:p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color w:val="0D0D0D"/>
                <w:sz w:val="24"/>
              </w:rPr>
              <w:t>Протокол № 1 от 26.08.2025</w:t>
            </w:r>
          </w:p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</w:p>
        </w:tc>
        <w:tc>
          <w:tcPr>
            <w:tcW w:w="1971" w:type="dxa"/>
            <w:hideMark/>
          </w:tcPr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noProof/>
                <w:color w:val="0D0D0D"/>
                <w:sz w:val="24"/>
              </w:rPr>
              <w:drawing>
                <wp:anchor distT="0" distB="0" distL="114300" distR="114300" simplePos="0" relativeHeight="251659264" behindDoc="0" locked="0" layoutInCell="1" allowOverlap="1" wp14:anchorId="0635EFA0" wp14:editId="5E368ACA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24" w:type="dxa"/>
          </w:tcPr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</w:p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color w:val="0D0D0D"/>
                <w:sz w:val="24"/>
              </w:rPr>
              <w:t>УТВЕРЖДЕНА</w:t>
            </w:r>
          </w:p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color w:val="0D0D0D"/>
                <w:sz w:val="24"/>
              </w:rPr>
              <w:t>Приказ № 251   от 26.08.2025</w:t>
            </w:r>
          </w:p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noProof/>
                <w:color w:val="0D0D0D"/>
                <w:sz w:val="24"/>
              </w:rPr>
              <w:drawing>
                <wp:anchor distT="0" distB="0" distL="114300" distR="114300" simplePos="0" relativeHeight="251660288" behindDoc="0" locked="0" layoutInCell="1" allowOverlap="1" wp14:anchorId="6D775407" wp14:editId="15DF78EC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B1F98">
              <w:rPr>
                <w:color w:val="0D0D0D"/>
                <w:sz w:val="24"/>
              </w:rPr>
              <w:t>Директор ГБОУ гимназия № 363</w:t>
            </w:r>
          </w:p>
          <w:p w:rsidR="00A037F6" w:rsidRPr="003B1F98" w:rsidRDefault="00A037F6" w:rsidP="00A037F6">
            <w:pPr>
              <w:spacing w:after="11" w:line="252" w:lineRule="auto"/>
              <w:ind w:left="370" w:hanging="370"/>
              <w:rPr>
                <w:color w:val="0D0D0D"/>
                <w:sz w:val="24"/>
              </w:rPr>
            </w:pPr>
            <w:r w:rsidRPr="003B1F98">
              <w:rPr>
                <w:color w:val="0D0D0D"/>
                <w:sz w:val="24"/>
              </w:rPr>
              <w:t>________________  Акатова И.Б.</w:t>
            </w:r>
          </w:p>
        </w:tc>
      </w:tr>
    </w:tbl>
    <w:p w:rsidR="00A336DF" w:rsidRDefault="00A336DF">
      <w:pPr>
        <w:spacing w:after="107" w:line="259" w:lineRule="auto"/>
        <w:ind w:left="-209" w:firstLine="0"/>
        <w:jc w:val="left"/>
      </w:pPr>
    </w:p>
    <w:p w:rsidR="00A336DF" w:rsidRDefault="00A037F6">
      <w:pPr>
        <w:spacing w:after="225" w:line="259" w:lineRule="auto"/>
        <w:ind w:left="270" w:firstLine="0"/>
        <w:jc w:val="center"/>
      </w:pPr>
      <w:r>
        <w:t xml:space="preserve"> </w:t>
      </w:r>
    </w:p>
    <w:p w:rsidR="00A336DF" w:rsidRPr="00A037F6" w:rsidRDefault="00A037F6">
      <w:pPr>
        <w:spacing w:after="120" w:line="259" w:lineRule="auto"/>
        <w:ind w:left="10" w:right="483" w:hanging="10"/>
        <w:jc w:val="center"/>
        <w:rPr>
          <w:color w:val="auto"/>
          <w:szCs w:val="28"/>
        </w:rPr>
      </w:pPr>
      <w:r w:rsidRPr="00A037F6">
        <w:rPr>
          <w:rFonts w:ascii="Calibri" w:eastAsia="Calibri" w:hAnsi="Calibri" w:cs="Calibri"/>
          <w:color w:val="auto"/>
          <w:szCs w:val="28"/>
        </w:rPr>
        <w:t xml:space="preserve">РАБОЧАЯ ПРОГРАММА </w:t>
      </w:r>
    </w:p>
    <w:p w:rsidR="00A336DF" w:rsidRPr="00A037F6" w:rsidRDefault="00A037F6">
      <w:pPr>
        <w:spacing w:after="120" w:line="259" w:lineRule="auto"/>
        <w:ind w:left="10" w:right="478" w:hanging="10"/>
        <w:jc w:val="center"/>
        <w:rPr>
          <w:color w:val="auto"/>
          <w:szCs w:val="28"/>
        </w:rPr>
      </w:pPr>
      <w:r w:rsidRPr="00A037F6">
        <w:rPr>
          <w:rFonts w:ascii="Calibri" w:eastAsia="Calibri" w:hAnsi="Calibri" w:cs="Calibri"/>
          <w:color w:val="auto"/>
          <w:szCs w:val="28"/>
        </w:rPr>
        <w:t xml:space="preserve">КУРСА ВНЕУРОЧНОЙ ДЕЯТЕЛЬНОСТИ  </w:t>
      </w:r>
    </w:p>
    <w:p w:rsidR="00A336DF" w:rsidRPr="00A037F6" w:rsidRDefault="00A037F6" w:rsidP="00A037F6">
      <w:pPr>
        <w:spacing w:after="0" w:line="261" w:lineRule="auto"/>
        <w:ind w:hanging="646"/>
        <w:jc w:val="center"/>
        <w:rPr>
          <w:color w:val="auto"/>
          <w:szCs w:val="28"/>
        </w:rPr>
      </w:pPr>
      <w:r w:rsidRPr="00A037F6">
        <w:rPr>
          <w:rFonts w:ascii="Calibri" w:eastAsia="Calibri" w:hAnsi="Calibri" w:cs="Calibri"/>
          <w:b/>
          <w:color w:val="auto"/>
          <w:szCs w:val="28"/>
        </w:rPr>
        <w:t>ЛИТЕРАТУРНАЯ МАСТЕРСКАЯ</w:t>
      </w:r>
    </w:p>
    <w:p w:rsidR="00A336DF" w:rsidRPr="00A037F6" w:rsidRDefault="00A037F6">
      <w:pPr>
        <w:spacing w:after="94" w:line="259" w:lineRule="auto"/>
        <w:ind w:left="0" w:right="425" w:firstLine="0"/>
        <w:jc w:val="center"/>
        <w:rPr>
          <w:color w:val="auto"/>
          <w:szCs w:val="28"/>
        </w:rPr>
      </w:pPr>
      <w:r w:rsidRPr="00A037F6">
        <w:rPr>
          <w:rFonts w:ascii="Calibri" w:eastAsia="Calibri" w:hAnsi="Calibri" w:cs="Calibri"/>
          <w:color w:val="auto"/>
          <w:szCs w:val="28"/>
        </w:rPr>
        <w:t xml:space="preserve"> </w:t>
      </w:r>
    </w:p>
    <w:p w:rsidR="00A336DF" w:rsidRPr="00A037F6" w:rsidRDefault="00A037F6">
      <w:pPr>
        <w:spacing w:after="95" w:line="259" w:lineRule="auto"/>
        <w:ind w:left="0" w:right="510" w:firstLine="0"/>
        <w:jc w:val="center"/>
        <w:rPr>
          <w:color w:val="auto"/>
          <w:szCs w:val="28"/>
        </w:rPr>
      </w:pPr>
      <w:r w:rsidRPr="00A037F6">
        <w:rPr>
          <w:rFonts w:ascii="Calibri" w:eastAsia="Calibri" w:hAnsi="Calibri" w:cs="Calibri"/>
          <w:color w:val="auto"/>
          <w:szCs w:val="28"/>
        </w:rPr>
        <w:t xml:space="preserve">(СРЕДНЕЕ ОБЩЕЕ ОБРАЗОВАНИЕ)  </w:t>
      </w:r>
    </w:p>
    <w:p w:rsidR="00A336DF" w:rsidRPr="00A037F6" w:rsidRDefault="00A037F6">
      <w:pPr>
        <w:spacing w:after="101" w:line="259" w:lineRule="auto"/>
        <w:ind w:left="0" w:right="425" w:firstLine="0"/>
        <w:jc w:val="center"/>
        <w:rPr>
          <w:color w:val="auto"/>
          <w:szCs w:val="28"/>
        </w:rPr>
      </w:pPr>
      <w:r w:rsidRPr="00A037F6">
        <w:rPr>
          <w:rFonts w:ascii="Calibri" w:eastAsia="Calibri" w:hAnsi="Calibri" w:cs="Calibri"/>
          <w:color w:val="auto"/>
          <w:szCs w:val="28"/>
        </w:rPr>
        <w:t xml:space="preserve"> </w:t>
      </w:r>
    </w:p>
    <w:p w:rsidR="00A336DF" w:rsidRDefault="00A037F6">
      <w:pPr>
        <w:spacing w:after="95" w:line="259" w:lineRule="auto"/>
        <w:ind w:left="0" w:right="425" w:firstLine="0"/>
        <w:jc w:val="center"/>
      </w:pPr>
      <w:r>
        <w:rPr>
          <w:rFonts w:ascii="Calibri" w:eastAsia="Calibri" w:hAnsi="Calibri" w:cs="Calibri"/>
          <w:sz w:val="36"/>
        </w:rPr>
        <w:t xml:space="preserve"> </w:t>
      </w:r>
    </w:p>
    <w:p w:rsidR="00A336DF" w:rsidRDefault="00A037F6">
      <w:pPr>
        <w:spacing w:after="8" w:line="259" w:lineRule="auto"/>
        <w:ind w:left="0" w:right="425" w:firstLine="0"/>
        <w:jc w:val="center"/>
      </w:pPr>
      <w:r>
        <w:rPr>
          <w:rFonts w:ascii="Calibri" w:eastAsia="Calibri" w:hAnsi="Calibri" w:cs="Calibri"/>
          <w:sz w:val="36"/>
        </w:rPr>
        <w:t xml:space="preserve"> </w:t>
      </w:r>
    </w:p>
    <w:p w:rsidR="00A336DF" w:rsidRDefault="00A037F6">
      <w:pPr>
        <w:spacing w:after="66" w:line="259" w:lineRule="auto"/>
        <w:ind w:left="497" w:firstLine="0"/>
        <w:jc w:val="left"/>
      </w:pPr>
      <w:r>
        <w:rPr>
          <w:b/>
        </w:rPr>
        <w:t xml:space="preserve"> </w:t>
      </w:r>
    </w:p>
    <w:p w:rsidR="00A336DF" w:rsidRDefault="00A037F6">
      <w:pPr>
        <w:spacing w:after="74" w:line="259" w:lineRule="auto"/>
        <w:ind w:left="497" w:firstLine="0"/>
        <w:jc w:val="left"/>
      </w:pPr>
      <w:r>
        <w:rPr>
          <w:b/>
        </w:rPr>
        <w:t xml:space="preserve"> </w:t>
      </w:r>
    </w:p>
    <w:p w:rsidR="00A336DF" w:rsidRDefault="00A037F6" w:rsidP="00A037F6">
      <w:pPr>
        <w:spacing w:after="66" w:line="259" w:lineRule="auto"/>
        <w:ind w:left="497" w:firstLine="0"/>
        <w:jc w:val="right"/>
      </w:pPr>
      <w:r>
        <w:rPr>
          <w:b/>
        </w:rPr>
        <w:t xml:space="preserve"> Учитель литературы: Заворотная Т.Э.</w:t>
      </w:r>
    </w:p>
    <w:p w:rsidR="00A336DF" w:rsidRDefault="00A037F6">
      <w:pPr>
        <w:spacing w:after="67" w:line="259" w:lineRule="auto"/>
        <w:ind w:left="497" w:firstLine="0"/>
        <w:jc w:val="left"/>
      </w:pPr>
      <w:r>
        <w:rPr>
          <w:b/>
        </w:rPr>
        <w:t xml:space="preserve"> </w:t>
      </w:r>
    </w:p>
    <w:p w:rsidR="00A336DF" w:rsidRDefault="00A037F6">
      <w:pPr>
        <w:spacing w:after="66" w:line="259" w:lineRule="auto"/>
        <w:ind w:left="497" w:firstLine="0"/>
        <w:jc w:val="left"/>
      </w:pPr>
      <w:r>
        <w:rPr>
          <w:b/>
        </w:rPr>
        <w:t xml:space="preserve"> </w:t>
      </w:r>
    </w:p>
    <w:p w:rsidR="00A336DF" w:rsidRDefault="00A037F6">
      <w:pPr>
        <w:spacing w:after="66" w:line="259" w:lineRule="auto"/>
        <w:ind w:left="497" w:firstLine="0"/>
        <w:jc w:val="left"/>
      </w:pPr>
      <w:r>
        <w:rPr>
          <w:b/>
        </w:rPr>
        <w:t xml:space="preserve"> </w:t>
      </w:r>
    </w:p>
    <w:p w:rsidR="00A336DF" w:rsidRDefault="00A037F6">
      <w:pPr>
        <w:spacing w:after="67" w:line="259" w:lineRule="auto"/>
        <w:ind w:left="497" w:firstLine="0"/>
        <w:jc w:val="left"/>
      </w:pPr>
      <w:r>
        <w:rPr>
          <w:b/>
        </w:rPr>
        <w:t xml:space="preserve">  </w:t>
      </w:r>
    </w:p>
    <w:p w:rsidR="00A336DF" w:rsidRDefault="00A037F6">
      <w:pPr>
        <w:spacing w:after="66" w:line="259" w:lineRule="auto"/>
        <w:ind w:left="497" w:firstLine="0"/>
        <w:jc w:val="left"/>
      </w:pPr>
      <w:r>
        <w:rPr>
          <w:b/>
        </w:rPr>
        <w:t xml:space="preserve"> </w:t>
      </w:r>
    </w:p>
    <w:p w:rsidR="00A336DF" w:rsidRDefault="00A037F6">
      <w:pPr>
        <w:spacing w:after="66" w:line="259" w:lineRule="auto"/>
        <w:ind w:left="497" w:firstLine="0"/>
        <w:jc w:val="left"/>
      </w:pPr>
      <w:r>
        <w:rPr>
          <w:b/>
        </w:rPr>
        <w:t xml:space="preserve"> </w:t>
      </w:r>
    </w:p>
    <w:p w:rsidR="00A336DF" w:rsidRDefault="00A037F6">
      <w:pPr>
        <w:spacing w:after="81" w:line="259" w:lineRule="auto"/>
        <w:ind w:left="497" w:firstLine="0"/>
        <w:jc w:val="left"/>
      </w:pPr>
      <w:r>
        <w:rPr>
          <w:b/>
        </w:rPr>
        <w:t xml:space="preserve"> </w:t>
      </w:r>
    </w:p>
    <w:p w:rsidR="00A037F6" w:rsidRDefault="00A037F6" w:rsidP="00A037F6">
      <w:pPr>
        <w:spacing w:after="131" w:line="259" w:lineRule="auto"/>
        <w:ind w:left="302" w:right="12" w:firstLine="0"/>
        <w:rPr>
          <w:rFonts w:ascii="Calibri" w:eastAsia="Calibri" w:hAnsi="Calibri" w:cs="Calibri"/>
        </w:rPr>
      </w:pPr>
    </w:p>
    <w:p w:rsidR="00A037F6" w:rsidRDefault="00A037F6" w:rsidP="00A037F6">
      <w:pPr>
        <w:spacing w:after="131" w:line="259" w:lineRule="auto"/>
        <w:ind w:left="302" w:right="12" w:firstLine="0"/>
        <w:rPr>
          <w:rFonts w:ascii="Calibri" w:eastAsia="Calibri" w:hAnsi="Calibri" w:cs="Calibri"/>
        </w:rPr>
      </w:pPr>
    </w:p>
    <w:p w:rsidR="00A037F6" w:rsidRDefault="00A037F6" w:rsidP="00A037F6">
      <w:pPr>
        <w:spacing w:after="131" w:line="259" w:lineRule="auto"/>
        <w:ind w:left="302" w:right="12" w:firstLine="0"/>
        <w:rPr>
          <w:rFonts w:ascii="Calibri" w:eastAsia="Calibri" w:hAnsi="Calibri" w:cs="Calibri"/>
        </w:rPr>
      </w:pPr>
    </w:p>
    <w:p w:rsidR="00A037F6" w:rsidRDefault="00A037F6" w:rsidP="00A037F6">
      <w:pPr>
        <w:spacing w:after="131" w:line="259" w:lineRule="auto"/>
        <w:ind w:left="302" w:right="12" w:firstLine="0"/>
        <w:rPr>
          <w:rFonts w:ascii="Calibri" w:eastAsia="Calibri" w:hAnsi="Calibri" w:cs="Calibri"/>
        </w:rPr>
      </w:pPr>
    </w:p>
    <w:p w:rsidR="00A037F6" w:rsidRPr="00A037F6" w:rsidRDefault="00A037F6" w:rsidP="00A037F6">
      <w:pPr>
        <w:spacing w:after="131" w:line="259" w:lineRule="auto"/>
        <w:ind w:left="302" w:right="12" w:firstLine="0"/>
        <w:jc w:val="center"/>
        <w:rPr>
          <w:rFonts w:ascii="Calibri" w:eastAsia="Calibri" w:hAnsi="Calibri" w:cs="Calibri"/>
          <w:b/>
        </w:rPr>
      </w:pPr>
      <w:r w:rsidRPr="00A037F6">
        <w:rPr>
          <w:rFonts w:ascii="Calibri" w:eastAsia="Calibri" w:hAnsi="Calibri" w:cs="Calibri"/>
          <w:b/>
        </w:rPr>
        <w:t>Санкт-Петербург, 2025-2026</w:t>
      </w:r>
    </w:p>
    <w:p w:rsidR="00A336DF" w:rsidRDefault="00A037F6" w:rsidP="00A037F6">
      <w:pPr>
        <w:spacing w:after="131" w:line="259" w:lineRule="auto"/>
        <w:ind w:left="302" w:right="12" w:firstLine="0"/>
      </w:pPr>
      <w:r>
        <w:rPr>
          <w:b/>
        </w:rPr>
        <w:lastRenderedPageBreak/>
        <w:t xml:space="preserve">ПОЯСНИТЕЛЬНАЯ ЗАПИСКА </w:t>
      </w:r>
    </w:p>
    <w:p w:rsidR="00A336DF" w:rsidRDefault="00A037F6">
      <w:pPr>
        <w:spacing w:after="20" w:line="259" w:lineRule="auto"/>
        <w:ind w:firstLine="0"/>
        <w:jc w:val="left"/>
      </w:pPr>
      <w:r>
        <w:rPr>
          <w:sz w:val="36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96000" cy="4577"/>
                <wp:effectExtent l="0" t="0" r="0" b="0"/>
                <wp:docPr id="69024" name="Group 69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4577"/>
                          <a:chOff x="0" y="0"/>
                          <a:chExt cx="6096000" cy="4577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024" style="width:480pt;height:0.36036pt;mso-position-horizontal-relative:char;mso-position-vertical-relative:line" coordsize="60960,45">
                <v:shape id="Shape 312" style="position:absolute;width:60960;height:0;left:0;top:0;" coordsize="6096000,0" path="m0,0l6096000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336DF" w:rsidRDefault="00A037F6">
      <w:pPr>
        <w:pStyle w:val="1"/>
        <w:numPr>
          <w:ilvl w:val="0"/>
          <w:numId w:val="0"/>
        </w:numPr>
        <w:spacing w:after="78" w:line="346" w:lineRule="auto"/>
        <w:ind w:left="74"/>
      </w:pPr>
      <w:r>
        <w:t xml:space="preserve">Актуальность и назначение программы курса внеурочной деятельности «Литературная мастерская» </w:t>
      </w:r>
    </w:p>
    <w:p w:rsidR="00A336DF" w:rsidRDefault="00A037F6">
      <w:pPr>
        <w:ind w:left="64" w:right="12"/>
      </w:pPr>
      <w:r>
        <w:t xml:space="preserve">Программа курса внеурочной деятельности «Литературная мастерская» (далее – программа) для обучающихся 10 или 11 классов составлена на основе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 (ФГОС СОО), а также с учетом положений федеральной рабочей программы воспитания, Концепции преподавания русского языка и литературы (утверждена распоряжением Правительства Российской Федерации от 06.04.2016 г. № 637-р). </w:t>
      </w:r>
    </w:p>
    <w:p w:rsidR="00A336DF" w:rsidRDefault="00A037F6">
      <w:pPr>
        <w:ind w:left="64" w:right="12"/>
      </w:pPr>
      <w:r>
        <w:t xml:space="preserve">Программа ориентирована на обеспечение индивидуальных потребностей обучающихся и направлена на достижение планируемых результатов освоения федеральной образовательной программы среднего общего </w:t>
      </w:r>
      <w:proofErr w:type="gramStart"/>
      <w:r>
        <w:t>образования  (</w:t>
      </w:r>
      <w:proofErr w:type="gramEnd"/>
      <w:r>
        <w:t xml:space="preserve">ФОП СОО) с учетом выбора участниками образовательных отношений курсов  по внеурочной деятельности.  </w:t>
      </w:r>
    </w:p>
    <w:p w:rsidR="00A336DF" w:rsidRDefault="00A037F6">
      <w:pPr>
        <w:ind w:left="64" w:right="12"/>
      </w:pPr>
      <w:r>
        <w:t xml:space="preserve">Значимость реализации программы обусловлена необходимостью подготовки обучающихся 10–11 классов к профессиональному самоопределению. </w:t>
      </w:r>
    </w:p>
    <w:p w:rsidR="00A336DF" w:rsidRDefault="00A037F6">
      <w:pPr>
        <w:ind w:left="64" w:right="12"/>
      </w:pPr>
      <w:r>
        <w:t xml:space="preserve">Внеурочная деятельность – важная часть федеральной образовательной программы среднего общего образования, в рамках которой педагогический коллектив образовательной организации обеспечивает достижение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за счет использования потенциала разнообразия форм образовательной деятельности, организации содержательного взаимодействия с предметной развивающей средой. </w:t>
      </w:r>
    </w:p>
    <w:p w:rsidR="00A336DF" w:rsidRDefault="00A037F6">
      <w:pPr>
        <w:ind w:left="64" w:right="12"/>
      </w:pPr>
      <w:r>
        <w:t xml:space="preserve">Одним из значимых направлений внеурочной деятельности является профориентация обучающихся 10–11 классов, позволяющая сконцентрироваться на достижении соответствующих </w:t>
      </w:r>
      <w:proofErr w:type="gramStart"/>
      <w:r>
        <w:t>личностных  и</w:t>
      </w:r>
      <w:proofErr w:type="gramEnd"/>
      <w:r>
        <w:t xml:space="preserve">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 </w:t>
      </w:r>
    </w:p>
    <w:p w:rsidR="00A336DF" w:rsidRDefault="00A037F6">
      <w:pPr>
        <w:ind w:left="64" w:right="12"/>
      </w:pPr>
      <w:r>
        <w:lastRenderedPageBreak/>
        <w:t xml:space="preserve">Программа будет востребована в первую очередь школьниками, которые имеют стойкий интерес к предметам гуманитарного цикла – культуре, межличностным отношениям, социальной солидарности, заботе о людях и т. п. Для таких обучающихся она окажется значимым инструментом для реализации их профессиональных интересов и потребностей. </w:t>
      </w:r>
    </w:p>
    <w:p w:rsidR="00A336DF" w:rsidRDefault="00A037F6">
      <w:pPr>
        <w:ind w:left="64" w:right="12"/>
      </w:pPr>
      <w:r>
        <w:t xml:space="preserve">Программа нацелена на помощь обучающимся 10–11 классов в углублении знаний по литературе, развитию исследовательской, творческой, читательской, дискуссионной деятельности, а также приобретении соответствующего практического опыта работы. Полученные знания и опыт будут необходимы обучающимся в будущей профессиональной деятельности.  </w:t>
      </w:r>
    </w:p>
    <w:p w:rsidR="00A336DF" w:rsidRDefault="00A037F6">
      <w:pPr>
        <w:ind w:left="64" w:right="12"/>
      </w:pPr>
      <w:r>
        <w:t xml:space="preserve">Школьники приобретут навык самостоятельного осмысления актуальных исследовательских, творческих, читательских задач, включающий умения видеть и анализировать проблемы, детально прорабатывать и реализовывать способы работы с ними, планировать собственную работу и самостоятельно контролировать продвижение к желаемому результату.  </w:t>
      </w:r>
    </w:p>
    <w:p w:rsidR="00A336DF" w:rsidRDefault="00A037F6">
      <w:pPr>
        <w:ind w:left="64" w:right="12"/>
      </w:pPr>
      <w:r>
        <w:t xml:space="preserve">Содержание программы позволит генерировать собственные идеи, представлять их в удобной форме, востребованной людьми многих творческих профессий; уважительно относиться к чужим взглядам и идеям; практиковать публичные выступления, аргументировать собственную точку зрения, отвечать на вопросы и т. д. </w:t>
      </w:r>
    </w:p>
    <w:p w:rsidR="00A336DF" w:rsidRDefault="00A037F6">
      <w:pPr>
        <w:spacing w:after="119" w:line="259" w:lineRule="auto"/>
        <w:ind w:left="785" w:firstLine="0"/>
        <w:jc w:val="left"/>
      </w:pPr>
      <w:r>
        <w:rPr>
          <w:b/>
        </w:rP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line="335" w:lineRule="auto"/>
        <w:ind w:left="74"/>
      </w:pPr>
      <w:r>
        <w:t xml:space="preserve">Цели и задачи изучения курса внеурочной деятельности «Литературная мастерская» </w:t>
      </w:r>
    </w:p>
    <w:p w:rsidR="00A336DF" w:rsidRDefault="00A037F6">
      <w:pPr>
        <w:ind w:left="64" w:right="12"/>
      </w:pPr>
      <w:r>
        <w:rPr>
          <w:b/>
        </w:rPr>
        <w:t xml:space="preserve">Цель: </w:t>
      </w:r>
      <w:r>
        <w:t xml:space="preserve">достижение обучающимися 10–11 классов планируемых результатов освоения ФОП СОО и формирование </w:t>
      </w:r>
      <w:proofErr w:type="gramStart"/>
      <w:r>
        <w:t>готовности  к</w:t>
      </w:r>
      <w:proofErr w:type="gramEnd"/>
      <w:r>
        <w:t xml:space="preserve"> профессиональному самоопределению. </w:t>
      </w:r>
    </w:p>
    <w:p w:rsidR="00A336DF" w:rsidRDefault="00A037F6">
      <w:pPr>
        <w:spacing w:after="129" w:line="259" w:lineRule="auto"/>
        <w:ind w:left="795" w:hanging="10"/>
        <w:jc w:val="left"/>
      </w:pPr>
      <w:r>
        <w:rPr>
          <w:b/>
        </w:rPr>
        <w:t xml:space="preserve">Задачи:  </w:t>
      </w:r>
    </w:p>
    <w:p w:rsidR="00A336DF" w:rsidRDefault="00A037F6">
      <w:pPr>
        <w:numPr>
          <w:ilvl w:val="0"/>
          <w:numId w:val="3"/>
        </w:numPr>
        <w:ind w:right="12"/>
      </w:pPr>
      <w:r>
        <w:t xml:space="preserve">воспитывать ценностное отношение к литературе как неотъемлемой части культуры, систематическому приобщению обучающихся к наследию отечественной и зарубежной классики и лучшим образцам современной литературы; воспитанию уважения к отечественной классической литературе как социокультурному и эстетическому феномену; освоению в ходе ее изучения </w:t>
      </w:r>
      <w:r>
        <w:lastRenderedPageBreak/>
        <w:t xml:space="preserve">духовного опыта человечества, этико-нравственных, </w:t>
      </w:r>
      <w:proofErr w:type="spellStart"/>
      <w:r>
        <w:t>философскомировоззренческих</w:t>
      </w:r>
      <w:proofErr w:type="spellEnd"/>
      <w:r>
        <w:t xml:space="preserve">, социально-бытовых, культурных традиций и ценностей; воспитанию личности, способной к созидательной гуманитарной деятельности  в современном мире и осознанию культурной и профессиональной самоидентификации на основе изучения литературных произведений; </w:t>
      </w:r>
    </w:p>
    <w:p w:rsidR="00A336DF" w:rsidRDefault="00A037F6">
      <w:pPr>
        <w:numPr>
          <w:ilvl w:val="0"/>
          <w:numId w:val="3"/>
        </w:numPr>
        <w:ind w:right="12"/>
      </w:pPr>
      <w:r>
        <w:t xml:space="preserve">формировать устойчивый интерес к чтению художественной литературы, сознательному включению чтения в собственную досуговую деятельность; </w:t>
      </w:r>
    </w:p>
    <w:p w:rsidR="00A336DF" w:rsidRDefault="00A037F6">
      <w:pPr>
        <w:numPr>
          <w:ilvl w:val="0"/>
          <w:numId w:val="3"/>
        </w:numPr>
        <w:spacing w:after="93" w:line="259" w:lineRule="auto"/>
        <w:ind w:right="12"/>
      </w:pPr>
      <w:r>
        <w:t xml:space="preserve">планировать и корректировать свою программу чтения; </w:t>
      </w:r>
    </w:p>
    <w:p w:rsidR="00A336DF" w:rsidRDefault="00A037F6">
      <w:pPr>
        <w:numPr>
          <w:ilvl w:val="0"/>
          <w:numId w:val="3"/>
        </w:numPr>
        <w:ind w:right="12"/>
      </w:pPr>
      <w:r>
        <w:t xml:space="preserve">знать содержание и осмысливать ключевые проблемы произведений русской, зарубежной классической и современной литературы; </w:t>
      </w:r>
    </w:p>
    <w:p w:rsidR="00A336DF" w:rsidRDefault="00A037F6">
      <w:pPr>
        <w:numPr>
          <w:ilvl w:val="0"/>
          <w:numId w:val="3"/>
        </w:numPr>
        <w:ind w:right="12"/>
      </w:pPr>
      <w:r>
        <w:t xml:space="preserve">участвовать в мероприятиях, способствующих профессиональному самоопределению, содействующих повышению интереса к литературе, чтению, книжной культуре, творчеству, вовлекать в этот процесс своих сверстников; </w:t>
      </w:r>
    </w:p>
    <w:p w:rsidR="00A336DF" w:rsidRDefault="00A037F6">
      <w:pPr>
        <w:numPr>
          <w:ilvl w:val="0"/>
          <w:numId w:val="3"/>
        </w:numPr>
        <w:ind w:right="12"/>
      </w:pPr>
      <w:r>
        <w:t xml:space="preserve">овладеть современными читательскими практиками, культурой восприятия и понимания литературных текстов; </w:t>
      </w:r>
    </w:p>
    <w:p w:rsidR="00A336DF" w:rsidRDefault="00A037F6">
      <w:pPr>
        <w:numPr>
          <w:ilvl w:val="0"/>
          <w:numId w:val="3"/>
        </w:numPr>
        <w:ind w:right="12"/>
      </w:pPr>
      <w:r>
        <w:t xml:space="preserve">интерпретировать литературные произведения с учетом </w:t>
      </w:r>
      <w:proofErr w:type="spellStart"/>
      <w:r>
        <w:t>историколитературной</w:t>
      </w:r>
      <w:proofErr w:type="spellEnd"/>
      <w:r>
        <w:t xml:space="preserve"> обусловленности, культурного контекста и </w:t>
      </w:r>
      <w:proofErr w:type="gramStart"/>
      <w:r>
        <w:t>связей  с</w:t>
      </w:r>
      <w:proofErr w:type="gramEnd"/>
      <w:r>
        <w:t xml:space="preserve"> современностью, используя терминологию современного литературоведения, искусствоведения, театроведения, киноведения. </w:t>
      </w:r>
    </w:p>
    <w:p w:rsidR="00A336DF" w:rsidRDefault="00A037F6">
      <w:pPr>
        <w:spacing w:after="126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line="351" w:lineRule="auto"/>
        <w:ind w:left="74"/>
      </w:pPr>
      <w:r>
        <w:t xml:space="preserve">Место и роль курса внеурочной деятельности «Литературная мастерская» в учебном плане  </w:t>
      </w:r>
    </w:p>
    <w:p w:rsidR="00A336DF" w:rsidRDefault="00A037F6">
      <w:pPr>
        <w:ind w:left="64" w:right="12"/>
      </w:pPr>
      <w:r>
        <w:t xml:space="preserve">Программа курса рассчитана на 68 часов: 34 часа в 10 классе и 34 </w:t>
      </w:r>
      <w:proofErr w:type="gramStart"/>
      <w:r>
        <w:t>часа  в</w:t>
      </w:r>
      <w:proofErr w:type="gramEnd"/>
      <w:r>
        <w:t xml:space="preserve"> 11 классе. Программа может быть реализована в течение одного года в </w:t>
      </w:r>
      <w:proofErr w:type="gramStart"/>
      <w:r>
        <w:t>10  или</w:t>
      </w:r>
      <w:proofErr w:type="gramEnd"/>
      <w:r>
        <w:t xml:space="preserve"> 11 классе.  </w:t>
      </w:r>
    </w:p>
    <w:p w:rsidR="00A336DF" w:rsidRDefault="00A037F6">
      <w:pPr>
        <w:ind w:left="64" w:right="12"/>
      </w:pPr>
      <w:r>
        <w:t xml:space="preserve">Программа является ориентиром для составления рабочих программ педагогами, реализующими курсы, направленные на сопровождение изучения литературы на углубленном уровне во внеурочной деятельности. </w:t>
      </w:r>
    </w:p>
    <w:p w:rsidR="00A336DF" w:rsidRDefault="00A037F6">
      <w:pPr>
        <w:spacing w:after="119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after="196"/>
        <w:ind w:left="74"/>
      </w:pPr>
      <w:r>
        <w:lastRenderedPageBreak/>
        <w:t xml:space="preserve">Взаимосвязь программы с федеральной рабочей программой воспитания </w:t>
      </w:r>
    </w:p>
    <w:p w:rsidR="00A336DF" w:rsidRDefault="00A037F6">
      <w:pPr>
        <w:ind w:left="64" w:right="12"/>
      </w:pPr>
      <w:r>
        <w:t xml:space="preserve">Программа курса внеурочной деятельности «Литературная мастерская» разработана с учетом рекомендаций федеральной рабочей программы воспитания, что позволяет на практике соединить обучающую и воспитательную деятельность педагога, ориентировать его не только на </w:t>
      </w:r>
      <w:proofErr w:type="gramStart"/>
      <w:r>
        <w:t>интеллектуальное,  но</w:t>
      </w:r>
      <w:proofErr w:type="gramEnd"/>
      <w:r>
        <w:t xml:space="preserve"> и на нравственное развитие школьника. Такой подход поддерживается   личностной направленностью программы внеурочной деятельности, высокой степенью самостоятельности школьников в творческой, исследовательской деятельности, что является важным компонентом воспитания ответственного гражданина; ориентацией школьников на указанную в федеральной рабочей программе воспитания социальную значимость реализуемой ими деятельности, в частности их проектов и исследований; интерактивными формами занятий, обеспечивающими вовлеченность школьников в совместную с педагогом  и другими детьми учебно-воспитательную деятельность.</w:t>
      </w:r>
      <w:r>
        <w:rPr>
          <w:b/>
        </w:rPr>
        <w:t xml:space="preserve"> </w:t>
      </w:r>
    </w:p>
    <w:p w:rsidR="00A336DF" w:rsidRDefault="00A037F6">
      <w:pPr>
        <w:spacing w:after="196" w:line="259" w:lineRule="auto"/>
        <w:ind w:firstLine="0"/>
        <w:jc w:val="left"/>
      </w:pPr>
      <w:r>
        <w:rPr>
          <w:b/>
        </w:rPr>
        <w:t xml:space="preserve"> </w:t>
      </w:r>
    </w:p>
    <w:p w:rsidR="00A336DF" w:rsidRDefault="00A037F6">
      <w:pPr>
        <w:spacing w:after="129" w:line="347" w:lineRule="auto"/>
        <w:ind w:left="74" w:hanging="10"/>
        <w:jc w:val="left"/>
      </w:pPr>
      <w:r>
        <w:rPr>
          <w:b/>
        </w:rPr>
        <w:t xml:space="preserve">Особенности работы педагога по программе курса внеурочной </w:t>
      </w:r>
    </w:p>
    <w:p w:rsidR="00A336DF" w:rsidRDefault="00A037F6">
      <w:pPr>
        <w:pStyle w:val="1"/>
        <w:numPr>
          <w:ilvl w:val="0"/>
          <w:numId w:val="0"/>
        </w:numPr>
        <w:spacing w:line="347" w:lineRule="auto"/>
        <w:ind w:left="74"/>
      </w:pPr>
      <w:r>
        <w:t xml:space="preserve">деятельности «Литературная мастерская» </w:t>
      </w:r>
    </w:p>
    <w:p w:rsidR="00A336DF" w:rsidRDefault="00A037F6">
      <w:pPr>
        <w:ind w:left="64" w:right="12"/>
      </w:pPr>
      <w:r>
        <w:t xml:space="preserve">В процессе изучения литературы в основном курсе 10–11 классов происходит углубление и расширение </w:t>
      </w:r>
      <w:proofErr w:type="spellStart"/>
      <w:r>
        <w:t>межпредметных</w:t>
      </w:r>
      <w:proofErr w:type="spellEnd"/>
      <w:r>
        <w:t xml:space="preserve"> связей с курсами русского языка, истории и предметов социально-гуманитарного цикла, что способствует формированию художественного вкуса и эстетического отношения к окружающему миру, развитию умений квалифицированного читателя, способного к глубокому восприятию, пониманию и интерпретации произведений художественной литературы. </w:t>
      </w:r>
    </w:p>
    <w:p w:rsidR="00A336DF" w:rsidRDefault="00A037F6">
      <w:pPr>
        <w:ind w:left="64" w:right="12"/>
      </w:pPr>
      <w:r>
        <w:t xml:space="preserve">Мастерская – это форма организации внеурочной учебной деятельности, которая создает условия для приобретения новых знаний и опыта путем самостоятельной или коллективной исследовательской, творческой, дискуссионной деятельности.  </w:t>
      </w:r>
    </w:p>
    <w:p w:rsidR="00A336DF" w:rsidRDefault="00A037F6">
      <w:pPr>
        <w:ind w:left="64" w:right="12"/>
      </w:pPr>
      <w:r>
        <w:t xml:space="preserve">Программа «Литературная мастерская» состоит из модулей, которые учитель может выбирать в соответствии с составом </w:t>
      </w:r>
      <w:proofErr w:type="gramStart"/>
      <w:r>
        <w:t>обучающихся,  их</w:t>
      </w:r>
      <w:proofErr w:type="gramEnd"/>
      <w:r>
        <w:t xml:space="preserve"> профессиональным интересом. Основные виды деятельности обучающихся указаны в тематическом планировании и направлены на достижение </w:t>
      </w:r>
      <w:r>
        <w:lastRenderedPageBreak/>
        <w:t xml:space="preserve">школьниками планируемых результатов обучения литературе. Содержание модулей учитель может корректировать, используя </w:t>
      </w:r>
      <w:proofErr w:type="gramStart"/>
      <w:r>
        <w:t>произведения  из</w:t>
      </w:r>
      <w:proofErr w:type="gramEnd"/>
      <w:r>
        <w:t xml:space="preserve"> федеральной рабочей программы учебного предмета «Литература» </w:t>
      </w:r>
    </w:p>
    <w:p w:rsidR="00A336DF" w:rsidRDefault="00A037F6">
      <w:pPr>
        <w:spacing w:after="68" w:line="259" w:lineRule="auto"/>
        <w:ind w:left="64" w:right="12" w:firstLine="0"/>
      </w:pPr>
      <w:r>
        <w:t xml:space="preserve">(углубленный уровень). </w:t>
      </w:r>
    </w:p>
    <w:p w:rsidR="00A336DF" w:rsidRDefault="00A037F6">
      <w:pPr>
        <w:spacing w:after="0" w:line="259" w:lineRule="auto"/>
        <w:ind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after="167"/>
        <w:ind w:left="74"/>
      </w:pPr>
      <w:r>
        <w:t xml:space="preserve">ПЛАНИРУЕМЫЕ РЕЗУЛЬТАТЫ ОСВОЕНИЯ КУРСА ВНЕУРОЧНОЙ ДЕЯТЕЛЬНОСТИ «ЛИТЕРАТУРНАЯ МАСТЕРСКАЯ»  </w:t>
      </w:r>
    </w:p>
    <w:p w:rsidR="00A336DF" w:rsidRDefault="00A037F6">
      <w:pPr>
        <w:spacing w:after="66" w:line="259" w:lineRule="auto"/>
        <w:ind w:left="8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96001" cy="4577"/>
                <wp:effectExtent l="0" t="0" r="0" b="0"/>
                <wp:docPr id="70594" name="Group 70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1" cy="4577"/>
                          <a:chOff x="0" y="0"/>
                          <a:chExt cx="6096001" cy="4577"/>
                        </a:xfrm>
                      </wpg:grpSpPr>
                      <wps:wsp>
                        <wps:cNvPr id="925" name="Shape 925"/>
                        <wps:cNvSpPr/>
                        <wps:spPr>
                          <a:xfrm>
                            <a:off x="0" y="0"/>
                            <a:ext cx="609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1">
                                <a:moveTo>
                                  <a:pt x="0" y="0"/>
                                </a:moveTo>
                                <a:lnTo>
                                  <a:pt x="6096001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94" style="width:480pt;height:0.36036pt;mso-position-horizontal-relative:char;mso-position-vertical-relative:line" coordsize="60960,45">
                <v:shape id="Shape 925" style="position:absolute;width:60960;height:0;left:0;top:0;" coordsize="6096001,0" path="m0,0l6096001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40"/>
        </w:rP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after="257"/>
        <w:ind w:left="74"/>
      </w:pPr>
      <w:r>
        <w:t xml:space="preserve">ЛИЧНОСТНЫЕ РЕЗУЛЬТАТЫ </w:t>
      </w:r>
    </w:p>
    <w:p w:rsidR="00A336DF" w:rsidRDefault="00A037F6">
      <w:pPr>
        <w:spacing w:after="161" w:line="259" w:lineRule="auto"/>
        <w:ind w:left="74" w:hanging="10"/>
        <w:jc w:val="left"/>
      </w:pPr>
      <w:r>
        <w:rPr>
          <w:i/>
        </w:rPr>
        <w:t xml:space="preserve">В сфере гражданского воспитания: </w:t>
      </w:r>
    </w:p>
    <w:p w:rsidR="00A336DF" w:rsidRDefault="00A037F6">
      <w:pPr>
        <w:numPr>
          <w:ilvl w:val="0"/>
          <w:numId w:val="4"/>
        </w:numPr>
        <w:ind w:right="12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</w:t>
      </w:r>
      <w:proofErr w:type="gramStart"/>
      <w:r>
        <w:t>активного  и</w:t>
      </w:r>
      <w:proofErr w:type="gramEnd"/>
      <w:r>
        <w:t xml:space="preserve"> ответственного члена российского общества; </w:t>
      </w:r>
    </w:p>
    <w:p w:rsidR="00A336DF" w:rsidRDefault="00A037F6">
      <w:pPr>
        <w:numPr>
          <w:ilvl w:val="0"/>
          <w:numId w:val="4"/>
        </w:numPr>
        <w:spacing w:after="38"/>
        <w:ind w:right="12"/>
      </w:pPr>
      <w:r>
        <w:t xml:space="preserve">принятие традиционных национальных, общечеловеческих гуманистических, демократических, семейных ценностей на основе анализа жизненных ситуаций из литературных произведений; </w:t>
      </w:r>
    </w:p>
    <w:p w:rsidR="00A336DF" w:rsidRDefault="00A037F6">
      <w:pPr>
        <w:numPr>
          <w:ilvl w:val="0"/>
          <w:numId w:val="4"/>
        </w:numPr>
        <w:spacing w:after="48"/>
        <w:ind w:right="12"/>
      </w:pPr>
      <w:r>
        <w:t xml:space="preserve">готовность вести совместную деятельность, в том числе в рамках школьного литературного образования, участвовать в самоуправлении в школе и детско-юношеских организациях; </w:t>
      </w:r>
    </w:p>
    <w:p w:rsidR="00A336DF" w:rsidRDefault="00A037F6">
      <w:pPr>
        <w:numPr>
          <w:ilvl w:val="0"/>
          <w:numId w:val="4"/>
        </w:numPr>
        <w:spacing w:after="207" w:line="259" w:lineRule="auto"/>
        <w:ind w:right="12"/>
      </w:pPr>
      <w:r>
        <w:t xml:space="preserve">готовность к гуманитарной и волонтерской деятельности. </w:t>
      </w:r>
    </w:p>
    <w:p w:rsidR="00A336DF" w:rsidRDefault="00A037F6">
      <w:pPr>
        <w:spacing w:after="161" w:line="259" w:lineRule="auto"/>
        <w:ind w:left="74" w:hanging="10"/>
        <w:jc w:val="left"/>
      </w:pPr>
      <w:r>
        <w:rPr>
          <w:i/>
        </w:rPr>
        <w:t xml:space="preserve">В сфере патриотического воспитания: </w:t>
      </w:r>
    </w:p>
    <w:p w:rsidR="00A336DF" w:rsidRDefault="00A037F6">
      <w:pPr>
        <w:numPr>
          <w:ilvl w:val="0"/>
          <w:numId w:val="4"/>
        </w:numPr>
        <w:spacing w:after="41"/>
        <w:ind w:right="12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 народу, чувства </w:t>
      </w:r>
      <w:proofErr w:type="gramStart"/>
      <w:r>
        <w:t>ответственности  перед</w:t>
      </w:r>
      <w:proofErr w:type="gramEnd"/>
      <w:r>
        <w:t xml:space="preserve"> Родиной, гордости за свой край, свою Родину, свой язык и культуру, прошлое и настоящее многонационального народа России в контексте изучения произведений русской и зарубежной литературы, а также литератур народов России; </w:t>
      </w:r>
    </w:p>
    <w:p w:rsidR="00A336DF" w:rsidRDefault="00A037F6">
      <w:pPr>
        <w:numPr>
          <w:ilvl w:val="0"/>
          <w:numId w:val="4"/>
        </w:numPr>
        <w:spacing w:after="48"/>
        <w:ind w:right="12"/>
      </w:pPr>
      <w:r>
        <w:t xml:space="preserve">ценностное отношение к государственным символам, </w:t>
      </w:r>
      <w:proofErr w:type="gramStart"/>
      <w:r>
        <w:t>историческому  и</w:t>
      </w:r>
      <w:proofErr w:type="gramEnd"/>
      <w:r>
        <w:t xml:space="preserve"> природному наследию, памятникам, традициям народов России, внимание  к их воплощению в литературе, а также к достижениям России в науке, искусстве, спорте, технологиях, труде, отраженным в художественных произведениях; </w:t>
      </w:r>
    </w:p>
    <w:p w:rsidR="00A336DF" w:rsidRDefault="00A037F6">
      <w:pPr>
        <w:numPr>
          <w:ilvl w:val="0"/>
          <w:numId w:val="4"/>
        </w:numPr>
        <w:spacing w:after="133"/>
        <w:ind w:right="12"/>
      </w:pPr>
      <w:r>
        <w:t>идейная убежденность, готовность к служению Отечеству и его защите, ответственность за его судьбу.</w:t>
      </w:r>
      <w:r>
        <w:rPr>
          <w:i/>
        </w:rPr>
        <w:t xml:space="preserve"> </w:t>
      </w:r>
    </w:p>
    <w:p w:rsidR="00A336DF" w:rsidRDefault="00A037F6">
      <w:pPr>
        <w:spacing w:after="161" w:line="259" w:lineRule="auto"/>
        <w:ind w:left="74" w:hanging="10"/>
        <w:jc w:val="left"/>
      </w:pPr>
      <w:r>
        <w:rPr>
          <w:i/>
        </w:rPr>
        <w:lastRenderedPageBreak/>
        <w:t xml:space="preserve">В сфере духовно-нравственного воспитания: </w:t>
      </w:r>
    </w:p>
    <w:p w:rsidR="00A336DF" w:rsidRDefault="00A037F6">
      <w:pPr>
        <w:numPr>
          <w:ilvl w:val="0"/>
          <w:numId w:val="4"/>
        </w:numPr>
        <w:spacing w:after="109" w:line="259" w:lineRule="auto"/>
        <w:ind w:right="12"/>
      </w:pPr>
      <w:r>
        <w:t xml:space="preserve">осознание духовных ценностей российского народа; </w:t>
      </w:r>
    </w:p>
    <w:p w:rsidR="00A336DF" w:rsidRDefault="00A037F6">
      <w:pPr>
        <w:numPr>
          <w:ilvl w:val="0"/>
          <w:numId w:val="4"/>
        </w:numPr>
        <w:spacing w:after="0" w:line="259" w:lineRule="auto"/>
        <w:ind w:right="12"/>
      </w:pP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поведения; </w:t>
      </w:r>
    </w:p>
    <w:p w:rsidR="00A336DF" w:rsidRDefault="00A037F6">
      <w:pPr>
        <w:numPr>
          <w:ilvl w:val="0"/>
          <w:numId w:val="4"/>
        </w:numPr>
        <w:spacing w:after="47"/>
        <w:ind w:right="12"/>
      </w:pPr>
      <w:r>
        <w:t xml:space="preserve">способность оценивать ситуацию, в том числе </w:t>
      </w:r>
      <w:proofErr w:type="gramStart"/>
      <w:r>
        <w:t>представленную  в</w:t>
      </w:r>
      <w:proofErr w:type="gramEnd"/>
      <w:r>
        <w:t xml:space="preserve"> литературном произведении, и принимать осознанные решения, ориентируясь на морально-нравственные нормы и ценности, характеризуя поведение  и поступки персонажей художественной литературы; </w:t>
      </w:r>
    </w:p>
    <w:p w:rsidR="00A336DF" w:rsidRDefault="00A037F6">
      <w:pPr>
        <w:numPr>
          <w:ilvl w:val="0"/>
          <w:numId w:val="4"/>
        </w:numPr>
        <w:spacing w:after="111" w:line="259" w:lineRule="auto"/>
        <w:ind w:right="12"/>
      </w:pPr>
      <w:r>
        <w:t xml:space="preserve">осознание личного вклада в построение устойчивого будущего; </w:t>
      </w:r>
    </w:p>
    <w:p w:rsidR="00A336DF" w:rsidRDefault="00A037F6">
      <w:pPr>
        <w:numPr>
          <w:ilvl w:val="0"/>
          <w:numId w:val="4"/>
        </w:numPr>
        <w:spacing w:after="137"/>
        <w:ind w:right="12"/>
      </w:pPr>
      <w: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России, в том числе с опорой на литературные произведения. </w:t>
      </w:r>
    </w:p>
    <w:p w:rsidR="00A336DF" w:rsidRDefault="00A037F6">
      <w:pPr>
        <w:spacing w:after="161" w:line="259" w:lineRule="auto"/>
        <w:ind w:left="74" w:hanging="10"/>
        <w:jc w:val="left"/>
      </w:pPr>
      <w:r>
        <w:rPr>
          <w:i/>
        </w:rPr>
        <w:t xml:space="preserve">В сфере эстетического воспитания: </w:t>
      </w:r>
    </w:p>
    <w:p w:rsidR="00A336DF" w:rsidRDefault="00A037F6">
      <w:pPr>
        <w:numPr>
          <w:ilvl w:val="0"/>
          <w:numId w:val="4"/>
        </w:numPr>
        <w:spacing w:after="37"/>
        <w:ind w:right="12"/>
      </w:pPr>
      <w:r>
        <w:t xml:space="preserve">эстетическое отношение к миру, включая эстетику быта, </w:t>
      </w:r>
      <w:proofErr w:type="gramStart"/>
      <w:r>
        <w:t>научного  и</w:t>
      </w:r>
      <w:proofErr w:type="gramEnd"/>
      <w:r>
        <w:t xml:space="preserve"> технического творчества, спорта, труда, общественных отношений; </w:t>
      </w:r>
    </w:p>
    <w:p w:rsidR="00A336DF" w:rsidRDefault="00A037F6">
      <w:pPr>
        <w:numPr>
          <w:ilvl w:val="0"/>
          <w:numId w:val="4"/>
        </w:numPr>
        <w:spacing w:after="40"/>
        <w:ind w:right="12"/>
      </w:pPr>
      <w:r>
        <w:t xml:space="preserve">способность воспринимать различные виды искусства, </w:t>
      </w:r>
      <w:proofErr w:type="gramStart"/>
      <w:r>
        <w:t>традиции  и</w:t>
      </w:r>
      <w:proofErr w:type="gramEnd"/>
      <w:r>
        <w:t xml:space="preserve"> творчество своего и других народов, ощущать эмоциональное воздействие искусства, в том числе литературы; </w:t>
      </w:r>
    </w:p>
    <w:p w:rsidR="00A336DF" w:rsidRDefault="00A037F6">
      <w:pPr>
        <w:numPr>
          <w:ilvl w:val="0"/>
          <w:numId w:val="4"/>
        </w:numPr>
        <w:ind w:right="12"/>
      </w:pPr>
      <w:r>
        <w:t xml:space="preserve">убежденность в значимости для личности и общества </w:t>
      </w:r>
      <w:proofErr w:type="gramStart"/>
      <w:r>
        <w:t>отечественного  и</w:t>
      </w:r>
      <w:proofErr w:type="gramEnd"/>
      <w:r>
        <w:t xml:space="preserve"> мирового искусства, этнических культурных традиций;  </w:t>
      </w:r>
    </w:p>
    <w:p w:rsidR="00A336DF" w:rsidRDefault="00A037F6">
      <w:pPr>
        <w:numPr>
          <w:ilvl w:val="0"/>
          <w:numId w:val="4"/>
        </w:numPr>
        <w:spacing w:after="145"/>
        <w:ind w:right="12"/>
      </w:pPr>
      <w:r>
        <w:t xml:space="preserve"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литературе. </w:t>
      </w:r>
    </w:p>
    <w:p w:rsidR="00A336DF" w:rsidRDefault="00A037F6">
      <w:pPr>
        <w:spacing w:after="161" w:line="259" w:lineRule="auto"/>
        <w:ind w:left="74" w:hanging="10"/>
        <w:jc w:val="left"/>
      </w:pPr>
      <w:r>
        <w:rPr>
          <w:i/>
        </w:rPr>
        <w:t xml:space="preserve">В сфере трудового воспитания: </w:t>
      </w:r>
    </w:p>
    <w:p w:rsidR="00A336DF" w:rsidRDefault="00A037F6">
      <w:pPr>
        <w:numPr>
          <w:ilvl w:val="0"/>
          <w:numId w:val="4"/>
        </w:numPr>
        <w:spacing w:after="42"/>
        <w:ind w:right="12"/>
      </w:pPr>
      <w:r>
        <w:t xml:space="preserve">готовность к труду, осознание ценности мастерства, </w:t>
      </w:r>
      <w:proofErr w:type="gramStart"/>
      <w:r>
        <w:t>трудолюбия,  в</w:t>
      </w:r>
      <w:proofErr w:type="gramEnd"/>
      <w:r>
        <w:t xml:space="preserve"> том числе при чтении произведений о труде и тружениках, а также на основе знакомства с профессиональной деятельностью героев литературных произведений; </w:t>
      </w:r>
    </w:p>
    <w:p w:rsidR="00A336DF" w:rsidRDefault="00A037F6">
      <w:pPr>
        <w:numPr>
          <w:ilvl w:val="0"/>
          <w:numId w:val="4"/>
        </w:numPr>
        <w:spacing w:after="41"/>
        <w:ind w:right="12"/>
      </w:pPr>
      <w:r>
        <w:t xml:space="preserve">готовность к активной деятельности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 </w:t>
      </w:r>
    </w:p>
    <w:p w:rsidR="00A336DF" w:rsidRDefault="00A037F6">
      <w:pPr>
        <w:numPr>
          <w:ilvl w:val="0"/>
          <w:numId w:val="4"/>
        </w:numPr>
        <w:spacing w:after="41"/>
        <w:ind w:right="12"/>
      </w:pPr>
      <w:r>
        <w:lastRenderedPageBreak/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 </w:t>
      </w:r>
    </w:p>
    <w:p w:rsidR="00A336DF" w:rsidRDefault="00A037F6">
      <w:pPr>
        <w:numPr>
          <w:ilvl w:val="0"/>
          <w:numId w:val="4"/>
        </w:numPr>
        <w:ind w:right="12"/>
      </w:pPr>
      <w:r>
        <w:t xml:space="preserve">готовность и способность к образованию и </w:t>
      </w:r>
      <w:proofErr w:type="gramStart"/>
      <w:r>
        <w:t>самообразованию,  к</w:t>
      </w:r>
      <w:proofErr w:type="gramEnd"/>
      <w:r>
        <w:t xml:space="preserve"> продуктивной читательской деятельности на протяжении всей жизни. </w:t>
      </w:r>
    </w:p>
    <w:p w:rsidR="00A336DF" w:rsidRDefault="00A037F6">
      <w:pPr>
        <w:spacing w:after="161" w:line="259" w:lineRule="auto"/>
        <w:ind w:left="74" w:hanging="10"/>
        <w:jc w:val="left"/>
      </w:pPr>
      <w:r>
        <w:rPr>
          <w:i/>
        </w:rPr>
        <w:t xml:space="preserve">В сфере экологического воспитания: </w:t>
      </w:r>
    </w:p>
    <w:p w:rsidR="00A336DF" w:rsidRDefault="00A037F6">
      <w:pPr>
        <w:numPr>
          <w:ilvl w:val="0"/>
          <w:numId w:val="4"/>
        </w:numPr>
        <w:spacing w:after="37"/>
        <w:ind w:right="12"/>
      </w:pPr>
      <w: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A336DF" w:rsidRDefault="00A037F6">
      <w:pPr>
        <w:numPr>
          <w:ilvl w:val="0"/>
          <w:numId w:val="4"/>
        </w:numPr>
        <w:spacing w:after="214" w:line="259" w:lineRule="auto"/>
        <w:ind w:right="12"/>
      </w:pPr>
      <w:r>
        <w:t xml:space="preserve">расширение опыта деятельности экологической направленности. </w:t>
      </w:r>
    </w:p>
    <w:p w:rsidR="00A336DF" w:rsidRDefault="00A037F6">
      <w:pPr>
        <w:spacing w:after="161" w:line="259" w:lineRule="auto"/>
        <w:ind w:left="74" w:hanging="10"/>
        <w:jc w:val="left"/>
      </w:pPr>
      <w:r>
        <w:rPr>
          <w:i/>
        </w:rPr>
        <w:t xml:space="preserve">В сфере понимания ценности научного познания: </w:t>
      </w:r>
    </w:p>
    <w:p w:rsidR="00A336DF" w:rsidRDefault="00A037F6">
      <w:pPr>
        <w:numPr>
          <w:ilvl w:val="0"/>
          <w:numId w:val="4"/>
        </w:numPr>
        <w:ind w:right="12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</w:t>
      </w:r>
      <w:proofErr w:type="gramStart"/>
      <w:r>
        <w:t>основанного  на</w:t>
      </w:r>
      <w:proofErr w:type="gramEnd"/>
      <w:r>
        <w:t xml:space="preserve"> диалоге культур, способствующего осознанию своего места  </w:t>
      </w:r>
    </w:p>
    <w:p w:rsidR="00A336DF" w:rsidRDefault="00A037F6">
      <w:pPr>
        <w:spacing w:after="161" w:line="259" w:lineRule="auto"/>
        <w:ind w:left="64" w:right="12" w:firstLine="0"/>
      </w:pPr>
      <w:r>
        <w:t xml:space="preserve">в поликультурном мире; </w:t>
      </w:r>
    </w:p>
    <w:p w:rsidR="00A336DF" w:rsidRDefault="00A037F6">
      <w:pPr>
        <w:numPr>
          <w:ilvl w:val="0"/>
          <w:numId w:val="4"/>
        </w:numPr>
        <w:spacing w:after="45"/>
        <w:ind w:right="12"/>
      </w:pPr>
      <w:r>
        <w:t xml:space="preserve">совершенствование языковой и читательской культуры как средства взаимодействия между людьми и познания мира с опорой на прочитанные литературные произведения; </w:t>
      </w:r>
    </w:p>
    <w:p w:rsidR="00A336DF" w:rsidRDefault="00A037F6">
      <w:pPr>
        <w:numPr>
          <w:ilvl w:val="0"/>
          <w:numId w:val="4"/>
        </w:numPr>
        <w:spacing w:after="79"/>
        <w:ind w:right="12"/>
      </w:pPr>
      <w: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A336DF" w:rsidRDefault="00A037F6">
      <w:pPr>
        <w:spacing w:after="35" w:line="357" w:lineRule="auto"/>
        <w:ind w:left="74" w:hanging="10"/>
        <w:jc w:val="left"/>
      </w:pPr>
      <w:r>
        <w:rPr>
          <w:i/>
        </w:rPr>
        <w:t xml:space="preserve">В сфере совершенствования эмоционального интеллекта, предполагающего </w:t>
      </w:r>
      <w:proofErr w:type="spellStart"/>
      <w:r>
        <w:rPr>
          <w:i/>
        </w:rPr>
        <w:t>сформированность</w:t>
      </w:r>
      <w:proofErr w:type="spellEnd"/>
      <w:r>
        <w:rPr>
          <w:i/>
        </w:rPr>
        <w:t xml:space="preserve">: </w:t>
      </w:r>
    </w:p>
    <w:p w:rsidR="00A336DF" w:rsidRDefault="00A037F6">
      <w:pPr>
        <w:numPr>
          <w:ilvl w:val="0"/>
          <w:numId w:val="4"/>
        </w:numPr>
        <w:spacing w:after="45"/>
        <w:ind w:right="12"/>
      </w:pPr>
      <w: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</w:p>
    <w:p w:rsidR="00A336DF" w:rsidRDefault="00A037F6">
      <w:pPr>
        <w:numPr>
          <w:ilvl w:val="0"/>
          <w:numId w:val="4"/>
        </w:numPr>
        <w:ind w:right="12"/>
      </w:pPr>
      <w:r>
        <w:t xml:space="preserve">саморегулирования, включающего самоконтроль, умение принимать ответственность за свое поведение, способность </w:t>
      </w:r>
      <w:proofErr w:type="gramStart"/>
      <w:r>
        <w:t>адаптироваться  к</w:t>
      </w:r>
      <w:proofErr w:type="gramEnd"/>
      <w:r>
        <w:t xml:space="preserve"> эмоциональным изменениям и проявлять гибкость, быть открытым  новому; </w:t>
      </w:r>
    </w:p>
    <w:p w:rsidR="00A336DF" w:rsidRDefault="00A037F6">
      <w:pPr>
        <w:numPr>
          <w:ilvl w:val="0"/>
          <w:numId w:val="4"/>
        </w:numPr>
        <w:spacing w:after="49"/>
        <w:ind w:right="12"/>
      </w:pPr>
      <w:r>
        <w:t xml:space="preserve">внутренней мотивации, включающей стремление к достижению </w:t>
      </w:r>
      <w:proofErr w:type="gramStart"/>
      <w:r>
        <w:t>цели  и</w:t>
      </w:r>
      <w:proofErr w:type="gramEnd"/>
      <w:r>
        <w:t xml:space="preserve"> успеху, оптимизм, инициативность, умение действовать, исходя из своих возможностей;  </w:t>
      </w:r>
    </w:p>
    <w:p w:rsidR="00A336DF" w:rsidRDefault="00A037F6">
      <w:pPr>
        <w:numPr>
          <w:ilvl w:val="0"/>
          <w:numId w:val="4"/>
        </w:numPr>
        <w:spacing w:after="45"/>
        <w:ind w:right="12"/>
      </w:pPr>
      <w:proofErr w:type="spellStart"/>
      <w:r>
        <w:lastRenderedPageBreak/>
        <w:t>эмпатии</w:t>
      </w:r>
      <w:proofErr w:type="spellEnd"/>
      <w:r>
        <w:t xml:space="preserve">, включающей способность понимать эмоциональное состояние других, учитывать его при осуществлении коммуникации, </w:t>
      </w:r>
      <w:proofErr w:type="gramStart"/>
      <w:r>
        <w:t>способность  к</w:t>
      </w:r>
      <w:proofErr w:type="gramEnd"/>
      <w:r>
        <w:t xml:space="preserve"> сочувствию и сопереживанию; </w:t>
      </w:r>
    </w:p>
    <w:p w:rsidR="00A336DF" w:rsidRDefault="00A037F6">
      <w:pPr>
        <w:numPr>
          <w:ilvl w:val="0"/>
          <w:numId w:val="4"/>
        </w:numPr>
        <w:ind w:right="12"/>
      </w:pPr>
      <w:r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конфликты, учитывая собственный читательский опыт. </w:t>
      </w:r>
    </w:p>
    <w:p w:rsidR="00A336DF" w:rsidRDefault="00A037F6">
      <w:pPr>
        <w:pStyle w:val="1"/>
        <w:numPr>
          <w:ilvl w:val="0"/>
          <w:numId w:val="0"/>
        </w:numPr>
        <w:spacing w:after="292"/>
        <w:ind w:left="74"/>
      </w:pPr>
      <w:r>
        <w:t xml:space="preserve">МЕТАПРЕДМЕТНЫЕ РЕЗУЛЬТАТЫ </w:t>
      </w:r>
    </w:p>
    <w:p w:rsidR="00A336DF" w:rsidRDefault="00A037F6">
      <w:pPr>
        <w:spacing w:after="105" w:line="259" w:lineRule="auto"/>
        <w:ind w:left="74" w:hanging="10"/>
        <w:jc w:val="left"/>
      </w:pPr>
      <w:r>
        <w:rPr>
          <w:b/>
          <w:sz w:val="32"/>
        </w:rPr>
        <w:t xml:space="preserve">Познавательные универсальные учебные действия </w:t>
      </w:r>
    </w:p>
    <w:p w:rsidR="00A336DF" w:rsidRDefault="00A037F6">
      <w:pPr>
        <w:spacing w:after="129" w:line="259" w:lineRule="auto"/>
        <w:ind w:left="74" w:hanging="10"/>
        <w:jc w:val="left"/>
      </w:pPr>
      <w:r>
        <w:rPr>
          <w:b/>
        </w:rPr>
        <w:t xml:space="preserve">Базовые логические действия: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самостоятельно формулировать и актуализировать проблему, заложенную в художественном произведении, рассматривать ее всесторонне;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определять цели деятельности, задавать параметры и критерии их достижения;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 </w:t>
      </w:r>
    </w:p>
    <w:p w:rsidR="00A336DF" w:rsidRDefault="00A037F6">
      <w:pPr>
        <w:numPr>
          <w:ilvl w:val="0"/>
          <w:numId w:val="5"/>
        </w:numPr>
        <w:spacing w:after="118"/>
        <w:ind w:right="12"/>
      </w:pPr>
      <w:r>
        <w:t xml:space="preserve">развивать креативное мышление при решении жизненных </w:t>
      </w:r>
      <w:proofErr w:type="gramStart"/>
      <w:r>
        <w:t>проблем  с</w:t>
      </w:r>
      <w:proofErr w:type="gramEnd"/>
      <w:r>
        <w:t xml:space="preserve"> опорой на собственный читательский опыт. </w:t>
      </w:r>
    </w:p>
    <w:p w:rsidR="00A336DF" w:rsidRDefault="00A037F6">
      <w:pPr>
        <w:spacing w:after="129" w:line="259" w:lineRule="auto"/>
        <w:ind w:left="74" w:hanging="10"/>
        <w:jc w:val="left"/>
      </w:pPr>
      <w:r>
        <w:rPr>
          <w:b/>
        </w:rPr>
        <w:t xml:space="preserve">Базовые исследовательские действия: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владеть навыками учебно-исследовательской и проектной деятельности на основе литературного материала, навыками разрешения </w:t>
      </w:r>
      <w:r>
        <w:lastRenderedPageBreak/>
        <w:t xml:space="preserve">проблем с </w:t>
      </w:r>
      <w:proofErr w:type="gramStart"/>
      <w:r>
        <w:t>опорой  на</w:t>
      </w:r>
      <w:proofErr w:type="gramEnd"/>
      <w:r>
        <w:t xml:space="preserve"> художественные произведения; обладать способностью и готовностью  к самостоятельному поиску методов решения практических задач, применению различных методов познания;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обладать видами деятельности для получения нового </w:t>
      </w:r>
      <w:proofErr w:type="gramStart"/>
      <w:r>
        <w:t>знания  по</w:t>
      </w:r>
      <w:proofErr w:type="gramEnd"/>
      <w:r>
        <w:t xml:space="preserve"> литературе, его интерпретации, преобразования и применения в различных учебных ситуациях, в том числе при создании учебных и социальных проектов;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формировать научный тип мышления, владеть научной терминологией, ключевыми понятиями и методами современного литературоведения;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ставить и формулировать собственные задачи в образовательной деятельности и жизненных ситуациях с учетом собственного читательского опыта;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выявлять причинно-следственные связи и актуализировать </w:t>
      </w:r>
      <w:proofErr w:type="gramStart"/>
      <w:r>
        <w:t>задачу  при</w:t>
      </w:r>
      <w:proofErr w:type="gramEnd"/>
      <w:r>
        <w:t xml:space="preserve">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давать оценку новым ситуациям, оценивать приобретенный опыт, в том числе читательский;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осуществлять целенаправленный поиск переноса средств и способов действия в профессиональную среду;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переносить знания, в том числе полученные в результате </w:t>
      </w:r>
      <w:proofErr w:type="gramStart"/>
      <w:r>
        <w:t>чтения  и</w:t>
      </w:r>
      <w:proofErr w:type="gramEnd"/>
      <w:r>
        <w:t xml:space="preserve"> изучения литературных произведений, в познавательную и практическую области жизнедеятельности; </w:t>
      </w:r>
    </w:p>
    <w:p w:rsidR="00A336DF" w:rsidRDefault="00A037F6">
      <w:pPr>
        <w:numPr>
          <w:ilvl w:val="0"/>
          <w:numId w:val="5"/>
        </w:numPr>
        <w:spacing w:after="89" w:line="259" w:lineRule="auto"/>
        <w:ind w:right="12"/>
      </w:pPr>
      <w:r>
        <w:t xml:space="preserve">интегрировать знания из разных предметных областей; </w:t>
      </w:r>
    </w:p>
    <w:p w:rsidR="00A336DF" w:rsidRDefault="00A037F6">
      <w:pPr>
        <w:numPr>
          <w:ilvl w:val="0"/>
          <w:numId w:val="5"/>
        </w:numPr>
        <w:spacing w:after="125"/>
        <w:ind w:right="12"/>
      </w:pPr>
      <w:r>
        <w:t xml:space="preserve">выдвигать новые идеи, предлагать оригинальные подходы и решения; ставить проблемы и задачи, допускающие альтернативные решения. </w:t>
      </w:r>
    </w:p>
    <w:p w:rsidR="00A336DF" w:rsidRDefault="00A037F6">
      <w:pPr>
        <w:spacing w:after="129" w:line="259" w:lineRule="auto"/>
        <w:ind w:left="74" w:hanging="10"/>
        <w:jc w:val="left"/>
      </w:pPr>
      <w:r>
        <w:rPr>
          <w:b/>
        </w:rPr>
        <w:t xml:space="preserve">Работа с информацией: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владеть навыками получения литературной и другой </w:t>
      </w:r>
      <w:proofErr w:type="gramStart"/>
      <w:r>
        <w:t>информации  из</w:t>
      </w:r>
      <w:proofErr w:type="gramEnd"/>
      <w:r>
        <w:t xml:space="preserve"> источников разных типов, самостоятельно осуществлять поиск, анализ, </w:t>
      </w:r>
      <w:r>
        <w:lastRenderedPageBreak/>
        <w:t xml:space="preserve">систематизацию и интерпретацию информации различных видов и форм представления при изучении той или иной темы по литературе;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создавать тексты в различных форматах и жанрах (сочинение, эссе, доклад, реферат, аннотация и др.) с учетом назначения информации и целевой аудитории, выбирая оптимальную форму представления и визуализации;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владеть навыками распознавания и защиты литературной и другой информации, информационной безопасности личности. </w:t>
      </w:r>
    </w:p>
    <w:p w:rsidR="00A336DF" w:rsidRDefault="00A037F6">
      <w:pPr>
        <w:spacing w:after="162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spacing w:after="105" w:line="259" w:lineRule="auto"/>
        <w:ind w:left="74" w:hanging="10"/>
        <w:jc w:val="left"/>
      </w:pPr>
      <w:r>
        <w:rPr>
          <w:b/>
          <w:sz w:val="32"/>
        </w:rPr>
        <w:t xml:space="preserve">Коммуникативные универсальные учебные действия: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осуществлять коммуникации во всех сферах жизни, в том </w:t>
      </w:r>
      <w:proofErr w:type="gramStart"/>
      <w:r>
        <w:t>числе  и</w:t>
      </w:r>
      <w:proofErr w:type="gramEnd"/>
      <w:r>
        <w:t xml:space="preserve"> во внеурочной деятельности по предмету;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распознавать невербальные средства общения, понимать значение социальных знаков, распознавать предпосылки конфликтных </w:t>
      </w:r>
      <w:proofErr w:type="gramStart"/>
      <w:r>
        <w:t>ситуаций  и</w:t>
      </w:r>
      <w:proofErr w:type="gramEnd"/>
      <w:r>
        <w:t xml:space="preserve"> смягчать конфликты, опираясь на читательский опыт;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владеть различными способами общения и взаимодействия в </w:t>
      </w:r>
      <w:proofErr w:type="gramStart"/>
      <w:r>
        <w:t>парной  и</w:t>
      </w:r>
      <w:proofErr w:type="gramEnd"/>
      <w:r>
        <w:t xml:space="preserve"> групповой работе на внеурочных занятиях;  </w:t>
      </w:r>
    </w:p>
    <w:p w:rsidR="00A336DF" w:rsidRDefault="00A037F6">
      <w:pPr>
        <w:numPr>
          <w:ilvl w:val="0"/>
          <w:numId w:val="5"/>
        </w:numPr>
        <w:spacing w:after="64" w:line="259" w:lineRule="auto"/>
        <w:ind w:right="12"/>
      </w:pPr>
      <w:r>
        <w:t xml:space="preserve">аргументированно вести диалог, уметь смягчать конфликтные ситуации;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развернуто и логично излагать в процессе анализа литературного произведения свою точку зрения с использованием языковых средств. </w:t>
      </w:r>
    </w:p>
    <w:p w:rsidR="00A336DF" w:rsidRDefault="00A037F6">
      <w:pPr>
        <w:spacing w:after="162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spacing w:after="105" w:line="259" w:lineRule="auto"/>
        <w:ind w:left="74" w:hanging="10"/>
        <w:jc w:val="left"/>
      </w:pPr>
      <w:r>
        <w:rPr>
          <w:b/>
          <w:sz w:val="32"/>
        </w:rPr>
        <w:t xml:space="preserve">Регулятивные универсальные учебные действия </w:t>
      </w:r>
    </w:p>
    <w:p w:rsidR="00A336DF" w:rsidRDefault="00A037F6">
      <w:pPr>
        <w:spacing w:after="129" w:line="259" w:lineRule="auto"/>
        <w:ind w:left="74" w:hanging="10"/>
        <w:jc w:val="left"/>
      </w:pPr>
      <w:r>
        <w:rPr>
          <w:b/>
        </w:rPr>
        <w:t xml:space="preserve">Самоорганизация: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в жизненных ситуациях; </w:t>
      </w:r>
    </w:p>
    <w:p w:rsidR="00A336DF" w:rsidRDefault="00A037F6">
      <w:pPr>
        <w:numPr>
          <w:ilvl w:val="0"/>
          <w:numId w:val="5"/>
        </w:numPr>
        <w:ind w:right="12"/>
      </w:pPr>
      <w:r>
        <w:lastRenderedPageBreak/>
        <w:t xml:space="preserve"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давать оценку новым ситуациям, в том числе </w:t>
      </w:r>
      <w:proofErr w:type="gramStart"/>
      <w:r>
        <w:t>изображенным  в</w:t>
      </w:r>
      <w:proofErr w:type="gramEnd"/>
      <w:r>
        <w:t xml:space="preserve"> художественной литературе;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расширять рамки учебного предмета на основе личных </w:t>
      </w:r>
      <w:proofErr w:type="gramStart"/>
      <w:r>
        <w:t>предпочтений  с</w:t>
      </w:r>
      <w:proofErr w:type="gramEnd"/>
      <w:r>
        <w:t xml:space="preserve"> опорой на читательский опыт;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делать осознанный выбор, аргументировать его, брать ответственность за решение; </w:t>
      </w:r>
    </w:p>
    <w:p w:rsidR="00A336DF" w:rsidRDefault="00A037F6">
      <w:pPr>
        <w:numPr>
          <w:ilvl w:val="0"/>
          <w:numId w:val="5"/>
        </w:numPr>
        <w:spacing w:after="88" w:line="259" w:lineRule="auto"/>
        <w:ind w:right="12"/>
      </w:pPr>
      <w:r>
        <w:t xml:space="preserve">оценивать приобретенный опыт с учетом литературных знаний;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способствовать формированию и проявлению широкой </w:t>
      </w:r>
      <w:proofErr w:type="gramStart"/>
      <w:r>
        <w:t>эрудиции  в</w:t>
      </w:r>
      <w:proofErr w:type="gramEnd"/>
      <w:r>
        <w:t xml:space="preserve"> разных областях знаний, в том числе в вопросах литературы, постоянно повышать свой образовательный и культурный уровень. </w:t>
      </w:r>
    </w:p>
    <w:p w:rsidR="00A336DF" w:rsidRDefault="00A037F6">
      <w:pPr>
        <w:spacing w:after="129" w:line="259" w:lineRule="auto"/>
        <w:ind w:left="74" w:hanging="10"/>
        <w:jc w:val="left"/>
      </w:pPr>
      <w:r>
        <w:rPr>
          <w:b/>
        </w:rPr>
        <w:t xml:space="preserve">Самоконтроль, принятие себя и других: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уметь оценивать риски и своевременно принимать решения по их снижению; </w:t>
      </w:r>
    </w:p>
    <w:p w:rsidR="00A336DF" w:rsidRDefault="00A037F6">
      <w:pPr>
        <w:numPr>
          <w:ilvl w:val="0"/>
          <w:numId w:val="5"/>
        </w:numPr>
        <w:spacing w:after="81" w:line="259" w:lineRule="auto"/>
        <w:ind w:right="12"/>
      </w:pPr>
      <w:r>
        <w:t xml:space="preserve">принимать себя, понимая свои недостатки и достоинства;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принимать мотивы и аргументы других при анализе результатов деятельности, в том числе в процессе чтения художественной </w:t>
      </w:r>
      <w:proofErr w:type="gramStart"/>
      <w:r>
        <w:t>литературы  и</w:t>
      </w:r>
      <w:proofErr w:type="gramEnd"/>
      <w:r>
        <w:t xml:space="preserve"> обсуждения литературных героев и проблем, поставленных в художественных произведениях;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признавать свое право и право других на ошибки в </w:t>
      </w:r>
      <w:proofErr w:type="gramStart"/>
      <w:r>
        <w:t>дискуссиях  на</w:t>
      </w:r>
      <w:proofErr w:type="gramEnd"/>
      <w:r>
        <w:t xml:space="preserve"> литературные темы;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развивать способность понимать мир с позиции другого человека, используя знания по литературе. </w:t>
      </w:r>
    </w:p>
    <w:p w:rsidR="00A336DF" w:rsidRDefault="00A037F6">
      <w:pPr>
        <w:spacing w:after="162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spacing w:after="105" w:line="259" w:lineRule="auto"/>
        <w:ind w:left="74" w:hanging="10"/>
        <w:jc w:val="left"/>
      </w:pPr>
      <w:r>
        <w:rPr>
          <w:b/>
          <w:sz w:val="32"/>
        </w:rPr>
        <w:lastRenderedPageBreak/>
        <w:t xml:space="preserve">Совместная деятельность: 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понимать и использовать преимущества командной и индивидуальной работы во внеурочной деятельности; 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выбирать тематику и </w:t>
      </w:r>
      <w:proofErr w:type="gramStart"/>
      <w:r>
        <w:t>методы совместных действий с учетом общих интересов</w:t>
      </w:r>
      <w:proofErr w:type="gramEnd"/>
      <w:r>
        <w:t xml:space="preserve"> и возможностей каждого члена коллектива; 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принимать цели совместной деятельности, </w:t>
      </w:r>
      <w:proofErr w:type="gramStart"/>
      <w:r>
        <w:t>организовывать  и</w:t>
      </w:r>
      <w:proofErr w:type="gramEnd"/>
      <w:r>
        <w:t xml:space="preserve"> координировать действия по их достижению: составлять план действий, распределять роли с учетом мнений участников, обсуждать результаты совместной работы во внеурочной деятельности; 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оценивать качество своего вклада и каждого участника </w:t>
      </w:r>
      <w:proofErr w:type="gramStart"/>
      <w:r>
        <w:t>команды  в</w:t>
      </w:r>
      <w:proofErr w:type="gramEnd"/>
      <w:r>
        <w:t xml:space="preserve"> общий результат по разработанным критериям; 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предлагать новые проекты, в том числе литературные, оценивать </w:t>
      </w:r>
      <w:proofErr w:type="gramStart"/>
      <w:r>
        <w:t>идеи  с</w:t>
      </w:r>
      <w:proofErr w:type="gramEnd"/>
      <w:r>
        <w:t xml:space="preserve"> позиции новизны, оригинальности, практической значимости;  </w:t>
      </w:r>
    </w:p>
    <w:p w:rsidR="00A336DF" w:rsidRDefault="00A037F6">
      <w:pPr>
        <w:numPr>
          <w:ilvl w:val="0"/>
          <w:numId w:val="5"/>
        </w:numPr>
        <w:ind w:right="12"/>
      </w:pPr>
      <w:r>
        <w:t xml:space="preserve">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A336DF" w:rsidRDefault="00A037F6">
      <w:pPr>
        <w:pStyle w:val="1"/>
        <w:numPr>
          <w:ilvl w:val="0"/>
          <w:numId w:val="0"/>
        </w:numPr>
        <w:spacing w:after="174"/>
        <w:ind w:left="74"/>
      </w:pPr>
      <w:r>
        <w:t xml:space="preserve">ПРЕДМЕТНЫЕ РЕЗУЛЬТАТЫ </w:t>
      </w:r>
    </w:p>
    <w:p w:rsidR="00A336DF" w:rsidRDefault="00A037F6">
      <w:pPr>
        <w:ind w:left="64" w:right="12"/>
      </w:pPr>
      <w:r>
        <w:t xml:space="preserve">Предметные результаты по литературе на уровне среднего общего образования должны обеспечивать: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культуры, </w:t>
      </w:r>
      <w:proofErr w:type="spellStart"/>
      <w:r>
        <w:t>сформированность</w:t>
      </w:r>
      <w:proofErr w:type="spellEnd"/>
      <w:r>
        <w:t xml:space="preserve"> ценностного </w:t>
      </w:r>
      <w:proofErr w:type="gramStart"/>
      <w:r>
        <w:t>отношения  к</w:t>
      </w:r>
      <w:proofErr w:type="gramEnd"/>
      <w:r>
        <w:t xml:space="preserve"> литературе как неотъемлемой части культуры; </w:t>
      </w:r>
    </w:p>
    <w:p w:rsidR="00A336DF" w:rsidRDefault="00A037F6">
      <w:pPr>
        <w:numPr>
          <w:ilvl w:val="0"/>
          <w:numId w:val="6"/>
        </w:numPr>
        <w:spacing w:after="64" w:line="259" w:lineRule="auto"/>
        <w:ind w:right="12"/>
      </w:pPr>
      <w:r>
        <w:t xml:space="preserve">осознание </w:t>
      </w:r>
      <w:r>
        <w:tab/>
        <w:t xml:space="preserve">взаимосвязи </w:t>
      </w:r>
      <w:r>
        <w:tab/>
        <w:t xml:space="preserve">между </w:t>
      </w:r>
      <w:r>
        <w:tab/>
        <w:t xml:space="preserve">языковым, </w:t>
      </w:r>
      <w:r>
        <w:tab/>
        <w:t xml:space="preserve">литературным, </w:t>
      </w:r>
    </w:p>
    <w:p w:rsidR="00A336DF" w:rsidRDefault="00A037F6">
      <w:pPr>
        <w:spacing w:after="132" w:line="259" w:lineRule="auto"/>
        <w:ind w:left="64" w:right="12" w:firstLine="0"/>
      </w:pPr>
      <w:r>
        <w:t xml:space="preserve">интеллектуальным, духовно-нравственным развитием личности; </w:t>
      </w:r>
    </w:p>
    <w:p w:rsidR="00A336DF" w:rsidRDefault="00A037F6">
      <w:pPr>
        <w:numPr>
          <w:ilvl w:val="0"/>
          <w:numId w:val="6"/>
        </w:numPr>
        <w:ind w:right="12"/>
      </w:pPr>
      <w:proofErr w:type="spellStart"/>
      <w:r>
        <w:t>сформированность</w:t>
      </w:r>
      <w:proofErr w:type="spellEnd"/>
      <w: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к традиционным ценностям;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литератур народов России, литературной критики;  </w:t>
      </w:r>
    </w:p>
    <w:p w:rsidR="00A336DF" w:rsidRDefault="00A037F6">
      <w:pPr>
        <w:numPr>
          <w:ilvl w:val="0"/>
          <w:numId w:val="6"/>
        </w:numPr>
        <w:ind w:right="12"/>
      </w:pPr>
      <w:proofErr w:type="spellStart"/>
      <w:r>
        <w:lastRenderedPageBreak/>
        <w:t>сформированность</w:t>
      </w:r>
      <w:proofErr w:type="spellEnd"/>
      <w:r>
        <w:t xml:space="preserve"> умений определять и учитывать </w:t>
      </w:r>
      <w:proofErr w:type="spellStart"/>
      <w:r>
        <w:t>историкокультурный</w:t>
      </w:r>
      <w:proofErr w:type="spellEnd"/>
      <w:r>
        <w:t xml:space="preserve"> контекст и контекст творчества писателя в процессе анализа художественных текстов, выявлять связь литературных </w:t>
      </w:r>
      <w:proofErr w:type="gramStart"/>
      <w:r>
        <w:t>произведений  с</w:t>
      </w:r>
      <w:proofErr w:type="gramEnd"/>
      <w:r>
        <w:t xml:space="preserve"> современностью;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высказываниях; </w:t>
      </w:r>
      <w:proofErr w:type="gramStart"/>
      <w:r>
        <w:t>участвовать  в</w:t>
      </w:r>
      <w:proofErr w:type="gramEnd"/>
      <w:r>
        <w:t xml:space="preserve"> дискуссии на литературные темы;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осознание художественной картины жизни, созданной </w:t>
      </w:r>
      <w:proofErr w:type="gramStart"/>
      <w:r>
        <w:t>автором  в</w:t>
      </w:r>
      <w:proofErr w:type="gramEnd"/>
      <w:r>
        <w:t xml:space="preserve"> литературном произведении, в единстве эмоционального личностного восприятия и интеллектуального понимания; </w:t>
      </w:r>
    </w:p>
    <w:p w:rsidR="00A336DF" w:rsidRDefault="00A037F6">
      <w:pPr>
        <w:numPr>
          <w:ilvl w:val="0"/>
          <w:numId w:val="6"/>
        </w:numPr>
        <w:ind w:right="12"/>
      </w:pPr>
      <w:proofErr w:type="spellStart"/>
      <w:r>
        <w:t>сформированность</w:t>
      </w:r>
      <w:proofErr w:type="spellEnd"/>
      <w:r>
        <w:t xml:space="preserve"> умений выразительно читать (с учетом индивидуальных особенностей обучающихся);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владение умениями анализа и интерпретации художественного произведения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</w:t>
      </w:r>
      <w:proofErr w:type="gramStart"/>
      <w:r>
        <w:t>изученным  в</w:t>
      </w:r>
      <w:proofErr w:type="gramEnd"/>
      <w:r>
        <w:t xml:space="preserve"> основной школе); </w:t>
      </w:r>
    </w:p>
    <w:p w:rsidR="00A336DF" w:rsidRDefault="00A037F6">
      <w:pPr>
        <w:numPr>
          <w:ilvl w:val="0"/>
          <w:numId w:val="6"/>
        </w:numPr>
        <w:spacing w:after="64" w:line="259" w:lineRule="auto"/>
        <w:ind w:right="12"/>
      </w:pPr>
      <w:r>
        <w:t xml:space="preserve">владение комплексным филологическим анализом художественного </w:t>
      </w:r>
    </w:p>
    <w:p w:rsidR="00A336DF" w:rsidRDefault="00A037F6">
      <w:pPr>
        <w:spacing w:after="147" w:line="259" w:lineRule="auto"/>
        <w:ind w:left="64" w:right="12" w:firstLine="0"/>
      </w:pPr>
      <w:r>
        <w:t xml:space="preserve">текста; 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критики;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умение сопоставлять произведения русской и зарубежной </w:t>
      </w:r>
      <w:proofErr w:type="gramStart"/>
      <w:r>
        <w:t>литературы  и</w:t>
      </w:r>
      <w:proofErr w:type="gramEnd"/>
      <w:r>
        <w:t xml:space="preserve"> сравнивать их с художественными интерпретациями событий и фактов  в других видах искусств (графика, живопись, театр, кино, музыка и др.); </w:t>
      </w:r>
    </w:p>
    <w:p w:rsidR="00A336DF" w:rsidRDefault="00A037F6">
      <w:pPr>
        <w:numPr>
          <w:ilvl w:val="0"/>
          <w:numId w:val="6"/>
        </w:numPr>
        <w:ind w:right="12"/>
      </w:pPr>
      <w:proofErr w:type="spellStart"/>
      <w:r>
        <w:t>сформированность</w:t>
      </w:r>
      <w:proofErr w:type="spellEnd"/>
      <w: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возможностях </w:t>
      </w:r>
      <w:r>
        <w:lastRenderedPageBreak/>
        <w:t xml:space="preserve">русского языка в произведениях художественной литературы, умение применять их в речевой практике; </w:t>
      </w:r>
    </w:p>
    <w:p w:rsidR="00A336DF" w:rsidRDefault="00A037F6">
      <w:pPr>
        <w:numPr>
          <w:ilvl w:val="0"/>
          <w:numId w:val="6"/>
        </w:numPr>
        <w:ind w:right="12"/>
      </w:pPr>
      <w:proofErr w:type="spellStart"/>
      <w:r>
        <w:t>сформированность</w:t>
      </w:r>
      <w:proofErr w:type="spellEnd"/>
      <w:r>
        <w:t xml:space="preserve"> представлений о стилях художественной литературы разных эпох, литературных направлениях, течениях, </w:t>
      </w:r>
      <w:proofErr w:type="gramStart"/>
      <w:r>
        <w:t>школах,  об</w:t>
      </w:r>
      <w:proofErr w:type="gramEnd"/>
      <w:r>
        <w:t xml:space="preserve"> индивидуальном авторском стиле;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владение современными читательскими практиками, культурой восприятия и понимания литературных текстов, умениями </w:t>
      </w:r>
      <w:proofErr w:type="gramStart"/>
      <w:r>
        <w:t>самостоятельного истолкования</w:t>
      </w:r>
      <w:proofErr w:type="gramEnd"/>
      <w:r>
        <w:t xml:space="preserve"> прочитанного в устной и письменной форме, информационной переработки текстов в виде аннотаций, отзывов, докладов, тезисов, конспектов, рефератов, сочинений различных жанров (объем сочинения – не менее 250 слов); владение умением редактировать и совершенствовать собственные письменные высказывания с учетом норм русского литературного языка;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владение умениями учебной проектно-исследовательской деятельности историко- и теоретико-литературного характера, в том числе создания </w:t>
      </w:r>
      <w:proofErr w:type="spellStart"/>
      <w:r>
        <w:t>медиапроектов</w:t>
      </w:r>
      <w:proofErr w:type="spellEnd"/>
      <w:r>
        <w:t xml:space="preserve">; различными приемами цитирования и редактирования текстов; </w:t>
      </w:r>
    </w:p>
    <w:p w:rsidR="00A336DF" w:rsidRDefault="00A037F6">
      <w:pPr>
        <w:numPr>
          <w:ilvl w:val="0"/>
          <w:numId w:val="6"/>
        </w:numPr>
        <w:ind w:right="12"/>
      </w:pPr>
      <w:proofErr w:type="spellStart"/>
      <w:r>
        <w:t>сформированность</w:t>
      </w:r>
      <w:proofErr w:type="spellEnd"/>
      <w:r>
        <w:t xml:space="preserve"> представлений об основных направлениях литературной критики, о современных подходах к анализу художественного текста в литературоведении; умение создавать собственные </w:t>
      </w:r>
      <w:proofErr w:type="spellStart"/>
      <w:r>
        <w:t>литературнокритические</w:t>
      </w:r>
      <w:proofErr w:type="spellEnd"/>
      <w:r>
        <w:t xml:space="preserve"> произведения на основе прочитанных художественных текстов; </w:t>
      </w:r>
    </w:p>
    <w:p w:rsidR="00A336DF" w:rsidRDefault="00A037F6">
      <w:pPr>
        <w:numPr>
          <w:ilvl w:val="0"/>
          <w:numId w:val="6"/>
        </w:numPr>
        <w:ind w:right="12"/>
      </w:pPr>
      <w:r>
        <w:t xml:space="preserve">умение работать с разными информационными </w:t>
      </w:r>
      <w:proofErr w:type="gramStart"/>
      <w:r>
        <w:t>источниками,  в</w:t>
      </w:r>
      <w:proofErr w:type="gramEnd"/>
      <w:r>
        <w:t xml:space="preserve"> том числе в </w:t>
      </w:r>
      <w:proofErr w:type="spellStart"/>
      <w:r>
        <w:t>медиапространстве</w:t>
      </w:r>
      <w:proofErr w:type="spellEnd"/>
      <w:r>
        <w:t>, использовать ресурсы традиционных библиотек и электронных библиотечных систем.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after="0"/>
        <w:ind w:left="74"/>
      </w:pPr>
      <w:r>
        <w:t xml:space="preserve">СОДЕРЖАНИЕ КУРСА ВНЕУРОЧНОЙ ДЕЯТЕЛЬНОСТИ «ЛИТЕРАТУРНАЯ МАСТЕРСКАЯ»  </w:t>
      </w:r>
    </w:p>
    <w:p w:rsidR="00A336DF" w:rsidRDefault="00A037F6">
      <w:pPr>
        <w:spacing w:after="1" w:line="259" w:lineRule="auto"/>
        <w:ind w:left="8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96000" cy="4577"/>
                <wp:effectExtent l="0" t="0" r="0" b="0"/>
                <wp:docPr id="72810" name="Group 72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4577"/>
                          <a:chOff x="0" y="0"/>
                          <a:chExt cx="6096000" cy="4577"/>
                        </a:xfrm>
                      </wpg:grpSpPr>
                      <wps:wsp>
                        <wps:cNvPr id="1892" name="Shape 1892"/>
                        <wps:cNvSpPr/>
                        <wps:spPr>
                          <a:xfrm>
                            <a:off x="0" y="0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10" style="width:480pt;height:0.36036pt;mso-position-horizontal-relative:char;mso-position-vertical-relative:line" coordsize="60960,45">
                <v:shape id="Shape 1892" style="position:absolute;width:60960;height:0;left:0;top:0;" coordsize="6096000,0" path="m0,0l6096000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336DF" w:rsidRDefault="00A037F6">
      <w:pPr>
        <w:spacing w:after="89" w:line="259" w:lineRule="auto"/>
        <w:ind w:left="785" w:firstLine="0"/>
        <w:jc w:val="left"/>
      </w:pPr>
      <w:r>
        <w:rPr>
          <w:sz w:val="36"/>
        </w:rPr>
        <w:t xml:space="preserve"> </w:t>
      </w:r>
    </w:p>
    <w:p w:rsidR="00A336DF" w:rsidRDefault="00A037F6">
      <w:pPr>
        <w:spacing w:after="262" w:line="259" w:lineRule="auto"/>
        <w:ind w:left="74" w:hanging="10"/>
        <w:jc w:val="left"/>
      </w:pPr>
      <w:r>
        <w:rPr>
          <w:b/>
        </w:rPr>
        <w:t xml:space="preserve">10 КЛАСС </w:t>
      </w:r>
    </w:p>
    <w:p w:rsidR="00A336DF" w:rsidRDefault="00A037F6">
      <w:pPr>
        <w:pStyle w:val="1"/>
        <w:numPr>
          <w:ilvl w:val="0"/>
          <w:numId w:val="0"/>
        </w:numPr>
        <w:spacing w:after="252"/>
        <w:ind w:left="74"/>
      </w:pPr>
      <w:r>
        <w:t xml:space="preserve">Литература второй половины XIX века </w:t>
      </w:r>
    </w:p>
    <w:p w:rsidR="00A336DF" w:rsidRDefault="00A037F6">
      <w:pPr>
        <w:ind w:left="64" w:right="12"/>
      </w:pPr>
      <w:r>
        <w:rPr>
          <w:b/>
        </w:rPr>
        <w:t xml:space="preserve">А.Н. Островский. </w:t>
      </w:r>
      <w:r>
        <w:t xml:space="preserve">Пьесы (по выбору) «Бесприданница», «Свои люди – сочтемся» и др. </w:t>
      </w:r>
    </w:p>
    <w:p w:rsidR="00A336DF" w:rsidRDefault="00A037F6">
      <w:pPr>
        <w:ind w:left="64" w:right="12"/>
      </w:pPr>
      <w:r>
        <w:rPr>
          <w:b/>
        </w:rPr>
        <w:lastRenderedPageBreak/>
        <w:t xml:space="preserve">И.А. Гончаров. </w:t>
      </w:r>
      <w:r>
        <w:t xml:space="preserve">Романы и очерки (по выбору). Например: «Обыкновенная история», очерки из книги «Фрегат </w:t>
      </w:r>
      <w:hyperlink r:id="rId9" w:anchor="i-5">
        <w:r>
          <w:t>"</w:t>
        </w:r>
      </w:hyperlink>
      <w:hyperlink r:id="rId10" w:anchor="i-5">
        <w:r>
          <w:t>П</w:t>
        </w:r>
      </w:hyperlink>
      <w:r>
        <w:t>аллада</w:t>
      </w:r>
      <w:hyperlink r:id="rId11" w:anchor="i-5">
        <w:r>
          <w:t>"</w:t>
        </w:r>
      </w:hyperlink>
      <w:hyperlink r:id="rId12" w:anchor="i-5">
        <w:r>
          <w:t>»</w:t>
        </w:r>
      </w:hyperlink>
      <w:r>
        <w:t xml:space="preserve"> и др. </w:t>
      </w:r>
    </w:p>
    <w:p w:rsidR="00A336DF" w:rsidRDefault="00A037F6">
      <w:pPr>
        <w:ind w:left="64" w:right="12"/>
      </w:pPr>
      <w:r>
        <w:rPr>
          <w:b/>
        </w:rPr>
        <w:t xml:space="preserve">И.С. Тургенев. </w:t>
      </w:r>
      <w:r>
        <w:t>Повести и романы (по выбору). Например: «Первая любовь», «Вешние воды», «Рудин», «Дворянское гнездо» и др. Статья «</w:t>
      </w:r>
      <w:proofErr w:type="gramStart"/>
      <w:r>
        <w:t>Гамлет  и</w:t>
      </w:r>
      <w:proofErr w:type="gramEnd"/>
      <w:r>
        <w:t xml:space="preserve"> Дон Кихот». </w:t>
      </w:r>
    </w:p>
    <w:p w:rsidR="00A336DF" w:rsidRDefault="00A037F6">
      <w:pPr>
        <w:ind w:left="64" w:right="12"/>
      </w:pPr>
      <w:r>
        <w:rPr>
          <w:b/>
        </w:rPr>
        <w:t xml:space="preserve">Ф.И. Тютчев. </w:t>
      </w:r>
      <w:r>
        <w:t xml:space="preserve">Стихотворения (по выбору). </w:t>
      </w:r>
      <w:proofErr w:type="gramStart"/>
      <w:r>
        <w:t>Например</w:t>
      </w:r>
      <w:proofErr w:type="gramEnd"/>
      <w:r>
        <w:t xml:space="preserve">: «О, как убийственно мы любим...», «Нам не дано предугадать…», «Певучесть есть в морских волнах…», «Природа – сфинкс. И тем она верней...», «Эти бедные селенья…», «О вещая душа моя!..», «День и ночь» и др. </w:t>
      </w:r>
    </w:p>
    <w:p w:rsidR="00A336DF" w:rsidRDefault="00A037F6">
      <w:pPr>
        <w:ind w:left="64" w:right="12"/>
      </w:pPr>
      <w:r>
        <w:rPr>
          <w:b/>
        </w:rPr>
        <w:t xml:space="preserve">Н.А. Некрасов. </w:t>
      </w:r>
      <w:r>
        <w:t>Стихотворения (по выбору). Например: «</w:t>
      </w:r>
      <w:proofErr w:type="gramStart"/>
      <w:r>
        <w:t>Поэт  и</w:t>
      </w:r>
      <w:proofErr w:type="gramEnd"/>
      <w:r>
        <w:t xml:space="preserve"> гражданин», «Элегия» («Пускай нам говорит изменчивая мода...»), «О Муза!  я у двери гроба…», «Блажен незлобивый поэт…», «Памяти Добролюбова», «Пророк» и др. </w:t>
      </w:r>
    </w:p>
    <w:p w:rsidR="00A336DF" w:rsidRDefault="00A037F6">
      <w:pPr>
        <w:ind w:left="64" w:right="12"/>
      </w:pPr>
      <w:r>
        <w:rPr>
          <w:b/>
        </w:rPr>
        <w:t xml:space="preserve">А.А. Фет. </w:t>
      </w:r>
      <w:r>
        <w:t>Стихотворения (по выбору). Например: «Вечер», «Я тебе ничего не скажу…», «Заря прощается с землею...», «На заре ты ее не буди…</w:t>
      </w:r>
      <w:proofErr w:type="gramStart"/>
      <w:r>
        <w:t>»,  «</w:t>
      </w:r>
      <w:proofErr w:type="gramEnd"/>
      <w:r>
        <w:t xml:space="preserve">Как беден наш язык! Хочу и не могу…», «На стоге сена ночью южной…» и др. </w:t>
      </w:r>
    </w:p>
    <w:p w:rsidR="00A336DF" w:rsidRDefault="00A037F6">
      <w:pPr>
        <w:ind w:left="64" w:right="12"/>
      </w:pPr>
      <w:r>
        <w:rPr>
          <w:b/>
        </w:rPr>
        <w:t xml:space="preserve">А.К. Толстой. </w:t>
      </w:r>
      <w:r>
        <w:t>Стихотворения (по выбору). Например: «Средь шумного бала, случайно…», «Колокольчики мои…», «Меня, во мраке и в пыли…</w:t>
      </w:r>
      <w:proofErr w:type="gramStart"/>
      <w:r>
        <w:t>»,  «</w:t>
      </w:r>
      <w:proofErr w:type="gramEnd"/>
      <w:r>
        <w:t xml:space="preserve">Двух станов не боец, но только гость случайный…» и др. </w:t>
      </w:r>
    </w:p>
    <w:p w:rsidR="00A336DF" w:rsidRDefault="00A037F6">
      <w:pPr>
        <w:ind w:left="64" w:right="12"/>
      </w:pPr>
      <w:r>
        <w:rPr>
          <w:b/>
        </w:rPr>
        <w:t xml:space="preserve">Н.Г. Чернышевский. </w:t>
      </w:r>
      <w:r>
        <w:t xml:space="preserve">Роман «Что делать?» (главы по выбору). Статьи «Детство и отрочество. Сочинение графа Л.Н. Толстого. Военные рассказы графа Л.Н. Толстого», «Русский человек на </w:t>
      </w:r>
      <w:proofErr w:type="spellStart"/>
      <w:r>
        <w:t>rendez-vous</w:t>
      </w:r>
      <w:proofErr w:type="spellEnd"/>
      <w:r>
        <w:t xml:space="preserve">. Размышления по прочтении повести г. Тургенева </w:t>
      </w:r>
      <w:hyperlink r:id="rId13" w:anchor="i-5">
        <w:r>
          <w:t>"</w:t>
        </w:r>
      </w:hyperlink>
      <w:hyperlink r:id="rId14" w:anchor="i-5">
        <w:r>
          <w:t>А</w:t>
        </w:r>
      </w:hyperlink>
      <w:r>
        <w:t>ся</w:t>
      </w:r>
      <w:hyperlink r:id="rId15" w:anchor="i-5">
        <w:r>
          <w:t>"»</w:t>
        </w:r>
      </w:hyperlink>
      <w:r>
        <w:t xml:space="preserve">. </w:t>
      </w:r>
    </w:p>
    <w:p w:rsidR="00A336DF" w:rsidRDefault="00A037F6">
      <w:pPr>
        <w:ind w:left="64" w:right="12"/>
      </w:pPr>
      <w:r>
        <w:rPr>
          <w:b/>
        </w:rPr>
        <w:t xml:space="preserve">Ф.М. Достоевский. </w:t>
      </w:r>
      <w:r>
        <w:t xml:space="preserve">Повести и романы (по выбору). </w:t>
      </w:r>
      <w:proofErr w:type="gramStart"/>
      <w:r>
        <w:t>Например</w:t>
      </w:r>
      <w:proofErr w:type="gramEnd"/>
      <w:r>
        <w:t>: «</w:t>
      </w:r>
      <w:proofErr w:type="spellStart"/>
      <w:r>
        <w:t>Неточка</w:t>
      </w:r>
      <w:proofErr w:type="spellEnd"/>
      <w:r>
        <w:t xml:space="preserve"> </w:t>
      </w:r>
      <w:proofErr w:type="spellStart"/>
      <w:r>
        <w:t>Незванова</w:t>
      </w:r>
      <w:proofErr w:type="spellEnd"/>
      <w:r>
        <w:t xml:space="preserve">», «Сон смешного человека», «Идиот», «Подросток» и др. </w:t>
      </w:r>
    </w:p>
    <w:p w:rsidR="00A336DF" w:rsidRDefault="00A037F6">
      <w:pPr>
        <w:spacing w:after="52" w:line="259" w:lineRule="auto"/>
        <w:ind w:left="785" w:right="12" w:firstLine="0"/>
      </w:pPr>
      <w:r>
        <w:rPr>
          <w:b/>
        </w:rPr>
        <w:t xml:space="preserve">Л.Н. Толстой. </w:t>
      </w:r>
      <w:r>
        <w:t xml:space="preserve">Рассказы, повести и романы (по выбору). </w:t>
      </w:r>
      <w:proofErr w:type="gramStart"/>
      <w:r>
        <w:t>Например</w:t>
      </w:r>
      <w:proofErr w:type="gramEnd"/>
      <w:r>
        <w:t xml:space="preserve">: </w:t>
      </w:r>
    </w:p>
    <w:p w:rsidR="00A336DF" w:rsidRDefault="00A037F6">
      <w:pPr>
        <w:ind w:left="64" w:right="12" w:firstLine="0"/>
      </w:pPr>
      <w:r>
        <w:t xml:space="preserve">рассказы из цикла «Севастопольские рассказы», «Смерть Ивана Ильича», «Анна Каренина» и др. </w:t>
      </w:r>
    </w:p>
    <w:p w:rsidR="00A336DF" w:rsidRDefault="00A037F6">
      <w:pPr>
        <w:ind w:left="64" w:right="12"/>
      </w:pPr>
      <w:r>
        <w:rPr>
          <w:b/>
        </w:rPr>
        <w:t xml:space="preserve">М.Е. Салтыков-Щедрин. </w:t>
      </w:r>
      <w:r>
        <w:t xml:space="preserve">Сказки (по выбору). </w:t>
      </w:r>
      <w:proofErr w:type="gramStart"/>
      <w:r>
        <w:t>Например</w:t>
      </w:r>
      <w:proofErr w:type="gramEnd"/>
      <w:r>
        <w:t xml:space="preserve">: «Пропала совесть», «Медведь на воеводстве», «Карась-идеалист», «Коняга» и др. </w:t>
      </w:r>
    </w:p>
    <w:p w:rsidR="00A336DF" w:rsidRDefault="00A037F6">
      <w:pPr>
        <w:ind w:left="64" w:right="12"/>
      </w:pPr>
      <w:r>
        <w:rPr>
          <w:b/>
        </w:rPr>
        <w:lastRenderedPageBreak/>
        <w:t xml:space="preserve">Н.С. Лесков. </w:t>
      </w:r>
      <w:r>
        <w:t xml:space="preserve">Рассказы и повести (по выбору). Например: «Очарованный странник», «Однодум», «Тупейный художник», «Леди Макбет </w:t>
      </w:r>
      <w:proofErr w:type="spellStart"/>
      <w:proofErr w:type="gramStart"/>
      <w:r>
        <w:t>Мценского</w:t>
      </w:r>
      <w:proofErr w:type="spellEnd"/>
      <w:r>
        <w:t xml:space="preserve">  уезда</w:t>
      </w:r>
      <w:proofErr w:type="gramEnd"/>
      <w:r>
        <w:t xml:space="preserve">» и др. </w:t>
      </w:r>
    </w:p>
    <w:p w:rsidR="00A336DF" w:rsidRDefault="00A037F6">
      <w:pPr>
        <w:ind w:left="64" w:right="12"/>
      </w:pPr>
      <w:r>
        <w:rPr>
          <w:b/>
        </w:rPr>
        <w:t xml:space="preserve">А.П. Чехов. </w:t>
      </w:r>
      <w:r>
        <w:t xml:space="preserve">Рассказы (по выбору). </w:t>
      </w:r>
      <w:proofErr w:type="gramStart"/>
      <w:r>
        <w:t>Например</w:t>
      </w:r>
      <w:proofErr w:type="gramEnd"/>
      <w:r>
        <w:t>: «Студент», «</w:t>
      </w:r>
      <w:proofErr w:type="spellStart"/>
      <w:r>
        <w:t>Ионыч</w:t>
      </w:r>
      <w:proofErr w:type="spellEnd"/>
      <w:r>
        <w:t xml:space="preserve">», «Дама с собачкой», «Человек в футляре», «Крыжовник», «О любви», «Попрыгунья», «Душечка», «Дом с мезонином» и др. Пьесы (по выбору): «Чайка», «Дядя Ваня», </w:t>
      </w:r>
    </w:p>
    <w:p w:rsidR="00A336DF" w:rsidRDefault="00A037F6">
      <w:pPr>
        <w:spacing w:after="52" w:line="259" w:lineRule="auto"/>
        <w:ind w:left="64" w:right="12" w:firstLine="0"/>
      </w:pPr>
      <w:r>
        <w:t xml:space="preserve">«Три сестры». </w:t>
      </w:r>
    </w:p>
    <w:p w:rsidR="00A336DF" w:rsidRDefault="00A037F6">
      <w:pPr>
        <w:spacing w:after="104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after="234"/>
        <w:ind w:left="74"/>
      </w:pPr>
      <w:r>
        <w:t xml:space="preserve">Литературная критика второй половины XIX века </w:t>
      </w:r>
    </w:p>
    <w:p w:rsidR="00A336DF" w:rsidRDefault="00A037F6">
      <w:pPr>
        <w:ind w:left="64" w:right="12"/>
      </w:pPr>
      <w:r>
        <w:t>Статьи (по выбору): H.А. Добролюбов. «Луч света в темном царстве</w:t>
      </w:r>
      <w:proofErr w:type="gramStart"/>
      <w:r>
        <w:t>»,  «</w:t>
      </w:r>
      <w:proofErr w:type="gramEnd"/>
      <w:r>
        <w:t>Что такое обломовщина?»; Д.И. Писарев. «Базаров», «Мотивы русской драмы</w:t>
      </w:r>
      <w:proofErr w:type="gramStart"/>
      <w:r>
        <w:t>»;  А.В.</w:t>
      </w:r>
      <w:proofErr w:type="gramEnd"/>
      <w:r>
        <w:t xml:space="preserve"> Дружинин. </w:t>
      </w:r>
      <w:hyperlink r:id="rId16" w:anchor="i-5">
        <w:r>
          <w:t>«"</w:t>
        </w:r>
      </w:hyperlink>
      <w:hyperlink r:id="rId17" w:anchor="i-5">
        <w:r>
          <w:t>О</w:t>
        </w:r>
      </w:hyperlink>
      <w:r>
        <w:t>бломов</w:t>
      </w:r>
      <w:hyperlink r:id="rId18" w:anchor="i-5">
        <w:r>
          <w:t>"</w:t>
        </w:r>
      </w:hyperlink>
      <w:hyperlink r:id="rId19" w:anchor="i-5">
        <w:r>
          <w:t>.</w:t>
        </w:r>
      </w:hyperlink>
      <w:r>
        <w:t xml:space="preserve"> Роман И.А. Гончарова»; А.А. Григорьев. «После </w:t>
      </w:r>
    </w:p>
    <w:p w:rsidR="00A336DF" w:rsidRDefault="00A037F6">
      <w:pPr>
        <w:spacing w:after="52" w:line="259" w:lineRule="auto"/>
        <w:ind w:left="64" w:right="12" w:firstLine="0"/>
      </w:pPr>
      <w:hyperlink r:id="rId20" w:anchor="i-5">
        <w:r>
          <w:t>"</w:t>
        </w:r>
      </w:hyperlink>
      <w:hyperlink r:id="rId21" w:anchor="i-5">
        <w:r>
          <w:t>Г</w:t>
        </w:r>
      </w:hyperlink>
      <w:r>
        <w:t>розы</w:t>
      </w:r>
      <w:hyperlink r:id="rId22" w:anchor="i-5">
        <w:r>
          <w:t xml:space="preserve">" </w:t>
        </w:r>
      </w:hyperlink>
      <w:r>
        <w:t xml:space="preserve">Островского»; Н.Н. Страхов. «Сочинения гр. Л.Н. Толстого» и др.  </w:t>
      </w:r>
    </w:p>
    <w:p w:rsidR="00A336DF" w:rsidRDefault="00A037F6">
      <w:pPr>
        <w:spacing w:after="104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after="239"/>
        <w:ind w:left="74"/>
      </w:pPr>
      <w:r>
        <w:t xml:space="preserve">Зарубежная литература </w:t>
      </w:r>
    </w:p>
    <w:p w:rsidR="00A336DF" w:rsidRDefault="00A037F6">
      <w:pPr>
        <w:ind w:left="64" w:right="12"/>
      </w:pPr>
      <w:r>
        <w:rPr>
          <w:b/>
        </w:rPr>
        <w:t xml:space="preserve">Зарубежная проза второй половины XIX века </w:t>
      </w:r>
      <w:r>
        <w:t xml:space="preserve">(по выбору). </w:t>
      </w:r>
      <w:proofErr w:type="gramStart"/>
      <w:r>
        <w:t>Например</w:t>
      </w:r>
      <w:proofErr w:type="gramEnd"/>
      <w:r>
        <w:t xml:space="preserve">: Ч. Диккенс. «Дэвид </w:t>
      </w:r>
      <w:proofErr w:type="spellStart"/>
      <w:r>
        <w:t>Копперфилд</w:t>
      </w:r>
      <w:proofErr w:type="spellEnd"/>
      <w:r>
        <w:t xml:space="preserve">», «Большие надежды»; Г. Флобер. «Мадам </w:t>
      </w:r>
      <w:proofErr w:type="spellStart"/>
      <w:r>
        <w:t>Бовари</w:t>
      </w:r>
      <w:proofErr w:type="spellEnd"/>
      <w:r>
        <w:t xml:space="preserve">»; Э. Золя. «Творчество»; Г. де Мопассан. «Милый друг» и др. </w:t>
      </w:r>
    </w:p>
    <w:p w:rsidR="00A336DF" w:rsidRDefault="00A037F6">
      <w:pPr>
        <w:ind w:left="64" w:right="12"/>
      </w:pPr>
      <w:r>
        <w:rPr>
          <w:b/>
        </w:rPr>
        <w:t xml:space="preserve">Зарубежная поэзия второй половины XIX века </w:t>
      </w:r>
      <w:r>
        <w:t xml:space="preserve">(по выбору). </w:t>
      </w:r>
      <w:proofErr w:type="gramStart"/>
      <w:r>
        <w:t>Например</w:t>
      </w:r>
      <w:proofErr w:type="gramEnd"/>
      <w:r>
        <w:t xml:space="preserve">: стихотворения А. Рембо, Ш. </w:t>
      </w:r>
      <w:proofErr w:type="spellStart"/>
      <w:r>
        <w:t>Бодлера</w:t>
      </w:r>
      <w:proofErr w:type="spellEnd"/>
      <w:r>
        <w:t xml:space="preserve">, П. Верлена, Э. Верхарна и др. </w:t>
      </w:r>
    </w:p>
    <w:p w:rsidR="00A336DF" w:rsidRDefault="00A037F6">
      <w:pPr>
        <w:ind w:left="64" w:right="12"/>
      </w:pPr>
      <w:r>
        <w:rPr>
          <w:b/>
        </w:rPr>
        <w:t xml:space="preserve">Зарубежная драматургия второй половины XIX века </w:t>
      </w:r>
      <w:r>
        <w:t xml:space="preserve">(по выбору). Например: пьесы Г. </w:t>
      </w:r>
      <w:proofErr w:type="spellStart"/>
      <w:r>
        <w:t>Гауптмана</w:t>
      </w:r>
      <w:proofErr w:type="spellEnd"/>
      <w:r>
        <w:t xml:space="preserve"> «Перед восходом солнца», «Одинокие</w:t>
      </w:r>
      <w:proofErr w:type="gramStart"/>
      <w:r>
        <w:t>»;  Г.</w:t>
      </w:r>
      <w:proofErr w:type="gramEnd"/>
      <w:r>
        <w:t xml:space="preserve"> Ибсена «Кукольный дом», «Пер </w:t>
      </w:r>
      <w:proofErr w:type="spellStart"/>
      <w:r>
        <w:t>Гюнт</w:t>
      </w:r>
      <w:proofErr w:type="spellEnd"/>
      <w:r>
        <w:t xml:space="preserve">» и др. </w:t>
      </w:r>
    </w:p>
    <w:p w:rsidR="00A336DF" w:rsidRDefault="00A037F6">
      <w:pPr>
        <w:spacing w:after="109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spacing w:after="232" w:line="259" w:lineRule="auto"/>
        <w:ind w:left="74" w:hanging="10"/>
        <w:jc w:val="left"/>
      </w:pPr>
      <w:r>
        <w:rPr>
          <w:b/>
        </w:rPr>
        <w:t xml:space="preserve">11 КЛАСС </w:t>
      </w:r>
    </w:p>
    <w:p w:rsidR="00A336DF" w:rsidRDefault="00A037F6">
      <w:pPr>
        <w:pStyle w:val="1"/>
        <w:numPr>
          <w:ilvl w:val="0"/>
          <w:numId w:val="0"/>
        </w:numPr>
        <w:spacing w:after="237"/>
        <w:ind w:left="74"/>
      </w:pPr>
      <w:r>
        <w:t xml:space="preserve">Литература конца XIX – начала ХХ века </w:t>
      </w:r>
    </w:p>
    <w:p w:rsidR="00A336DF" w:rsidRDefault="00A037F6">
      <w:pPr>
        <w:spacing w:after="107" w:line="259" w:lineRule="auto"/>
        <w:ind w:left="785" w:right="12" w:firstLine="0"/>
      </w:pPr>
      <w:r>
        <w:rPr>
          <w:b/>
        </w:rPr>
        <w:t xml:space="preserve">А.И. Куприн. </w:t>
      </w:r>
      <w:r>
        <w:t xml:space="preserve">«Поединок» и др. </w:t>
      </w:r>
    </w:p>
    <w:p w:rsidR="00A336DF" w:rsidRDefault="00A037F6">
      <w:pPr>
        <w:ind w:left="64" w:right="12"/>
      </w:pPr>
      <w:r>
        <w:rPr>
          <w:b/>
        </w:rPr>
        <w:t xml:space="preserve">Л.Н. Андреев. </w:t>
      </w:r>
      <w:r>
        <w:t xml:space="preserve">Рассказы и повести (по выбору). </w:t>
      </w:r>
      <w:proofErr w:type="gramStart"/>
      <w:r>
        <w:t>Например</w:t>
      </w:r>
      <w:proofErr w:type="gramEnd"/>
      <w:r>
        <w:t xml:space="preserve">: «Рассказ о семи повешенных» и др. </w:t>
      </w:r>
    </w:p>
    <w:p w:rsidR="00A336DF" w:rsidRDefault="00A037F6">
      <w:pPr>
        <w:ind w:left="64" w:right="12"/>
      </w:pPr>
      <w:r>
        <w:rPr>
          <w:b/>
        </w:rPr>
        <w:t>И.Ф. Анненский</w:t>
      </w:r>
      <w:r>
        <w:t xml:space="preserve">. Стихотворения (по выбору). </w:t>
      </w:r>
      <w:proofErr w:type="gramStart"/>
      <w:r>
        <w:t>Например</w:t>
      </w:r>
      <w:proofErr w:type="gramEnd"/>
      <w:r>
        <w:t xml:space="preserve">: «Идеал», «Смычок и струны», «То было на </w:t>
      </w:r>
      <w:proofErr w:type="spellStart"/>
      <w:r>
        <w:t>Валлен</w:t>
      </w:r>
      <w:proofErr w:type="spellEnd"/>
      <w:r>
        <w:t xml:space="preserve">-Коски», «Петербург» и др. </w:t>
      </w:r>
    </w:p>
    <w:p w:rsidR="00A336DF" w:rsidRDefault="00A037F6">
      <w:pPr>
        <w:ind w:left="64" w:right="12"/>
      </w:pPr>
      <w:r>
        <w:rPr>
          <w:b/>
        </w:rPr>
        <w:lastRenderedPageBreak/>
        <w:t>В.Я. Брюсов.</w:t>
      </w:r>
      <w:r>
        <w:t xml:space="preserve"> Стихотворения (по выбору). </w:t>
      </w:r>
      <w:proofErr w:type="gramStart"/>
      <w:r>
        <w:t>Например</w:t>
      </w:r>
      <w:proofErr w:type="gramEnd"/>
      <w:r>
        <w:t xml:space="preserve">: «Творчество», «Сумерки», «Юному поэту», «Обязательства» и др. </w:t>
      </w:r>
    </w:p>
    <w:p w:rsidR="00A336DF" w:rsidRDefault="00A037F6">
      <w:pPr>
        <w:ind w:left="64" w:right="12"/>
      </w:pPr>
      <w:r>
        <w:rPr>
          <w:b/>
        </w:rPr>
        <w:t xml:space="preserve">Стихотворения поэтов Серебряного века </w:t>
      </w:r>
      <w:r>
        <w:t xml:space="preserve">(не менее трех стихотворений двух поэтов по выбору). </w:t>
      </w:r>
      <w:proofErr w:type="gramStart"/>
      <w:r>
        <w:t>Например</w:t>
      </w:r>
      <w:proofErr w:type="gramEnd"/>
      <w:r>
        <w:t xml:space="preserve">: стихотворения, К.Д. Бальмонта, А. Белого, М.А. Волошина, И. Северянина, В.С. Соловьева, Ф.К. Сологуба,  </w:t>
      </w:r>
    </w:p>
    <w:p w:rsidR="00A336DF" w:rsidRDefault="00A037F6">
      <w:pPr>
        <w:spacing w:after="88" w:line="259" w:lineRule="auto"/>
        <w:ind w:left="64" w:right="12" w:firstLine="0"/>
      </w:pPr>
      <w:r>
        <w:t xml:space="preserve">В.В. Хлебникова и др. </w:t>
      </w:r>
    </w:p>
    <w:p w:rsidR="00A336DF" w:rsidRDefault="00A037F6">
      <w:pPr>
        <w:spacing w:after="139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after="259"/>
        <w:ind w:left="74"/>
      </w:pPr>
      <w:r>
        <w:t xml:space="preserve">Литература ХХ века </w:t>
      </w:r>
    </w:p>
    <w:p w:rsidR="00A336DF" w:rsidRDefault="00A037F6">
      <w:pPr>
        <w:ind w:left="64" w:right="12"/>
      </w:pPr>
      <w:r>
        <w:rPr>
          <w:b/>
        </w:rPr>
        <w:t xml:space="preserve">И.А. Бунин. </w:t>
      </w:r>
      <w:r>
        <w:t xml:space="preserve">Рассказы (по выбору). </w:t>
      </w:r>
      <w:proofErr w:type="gramStart"/>
      <w:r>
        <w:t>Например:,</w:t>
      </w:r>
      <w:proofErr w:type="gramEnd"/>
      <w:r>
        <w:t xml:space="preserve"> «Легкое дыхание», «Солнечный удар», «Сны </w:t>
      </w:r>
      <w:proofErr w:type="spellStart"/>
      <w:r>
        <w:t>Чанга</w:t>
      </w:r>
      <w:proofErr w:type="spellEnd"/>
      <w:r>
        <w:t xml:space="preserve">» и др. </w:t>
      </w:r>
    </w:p>
    <w:p w:rsidR="00A336DF" w:rsidRDefault="00A037F6">
      <w:pPr>
        <w:spacing w:after="137" w:line="259" w:lineRule="auto"/>
        <w:ind w:left="785" w:right="12" w:firstLine="0"/>
      </w:pPr>
      <w:r>
        <w:rPr>
          <w:b/>
        </w:rPr>
        <w:t xml:space="preserve">А.А. Блок. </w:t>
      </w:r>
      <w:r>
        <w:t>Стихотворения из цикла «Пляски смерти» (по выбору).</w:t>
      </w:r>
      <w:r>
        <w:rPr>
          <w:b/>
        </w:rPr>
        <w:t xml:space="preserve"> </w:t>
      </w:r>
      <w:r>
        <w:t xml:space="preserve"> </w:t>
      </w:r>
    </w:p>
    <w:p w:rsidR="00A336DF" w:rsidRDefault="00A037F6">
      <w:pPr>
        <w:spacing w:after="135" w:line="259" w:lineRule="auto"/>
        <w:ind w:left="785" w:right="12" w:firstLine="0"/>
      </w:pPr>
      <w:r>
        <w:rPr>
          <w:b/>
        </w:rPr>
        <w:t xml:space="preserve">В.В. Маяковский. </w:t>
      </w:r>
      <w:r>
        <w:t xml:space="preserve">Поэма «Во весь голос». </w:t>
      </w:r>
    </w:p>
    <w:p w:rsidR="00A336DF" w:rsidRDefault="00A037F6">
      <w:pPr>
        <w:ind w:left="64" w:right="12"/>
      </w:pPr>
      <w:r>
        <w:rPr>
          <w:b/>
        </w:rPr>
        <w:t xml:space="preserve">С.А. Есенин. </w:t>
      </w:r>
      <w:r>
        <w:t xml:space="preserve">Стихотворения (не менее пяти по выбору). </w:t>
      </w:r>
      <w:proofErr w:type="gramStart"/>
      <w:r>
        <w:t>Например:  «</w:t>
      </w:r>
      <w:proofErr w:type="gramEnd"/>
      <w:r>
        <w:t xml:space="preserve">Гой ты, Русь, моя родная...», «Я последний поэт деревни», «О красном вечере задумалась дорога…», «Разбуди меня завтра рано», «Письмо матери» и др. </w:t>
      </w:r>
    </w:p>
    <w:p w:rsidR="00A336DF" w:rsidRDefault="00A037F6">
      <w:pPr>
        <w:ind w:left="64" w:right="12"/>
      </w:pPr>
      <w:r>
        <w:rPr>
          <w:b/>
        </w:rPr>
        <w:t xml:space="preserve">В.В. Набоков. </w:t>
      </w:r>
      <w:r>
        <w:t>Романы (по выбору). Например: «Защита Лужина», «</w:t>
      </w:r>
      <w:proofErr w:type="gramStart"/>
      <w:r>
        <w:t>Дар»  и</w:t>
      </w:r>
      <w:proofErr w:type="gramEnd"/>
      <w:r>
        <w:t xml:space="preserve"> др. </w:t>
      </w:r>
    </w:p>
    <w:p w:rsidR="00A336DF" w:rsidRDefault="00A037F6">
      <w:pPr>
        <w:ind w:left="64" w:right="12"/>
      </w:pPr>
      <w:r>
        <w:rPr>
          <w:b/>
        </w:rPr>
        <w:t xml:space="preserve">М.А. Булгаков. </w:t>
      </w:r>
      <w:r>
        <w:t xml:space="preserve">Пьесы (по выбору). Например: «Дни </w:t>
      </w:r>
      <w:proofErr w:type="spellStart"/>
      <w:r>
        <w:t>Турбиных</w:t>
      </w:r>
      <w:proofErr w:type="spellEnd"/>
      <w:r>
        <w:t>», «</w:t>
      </w:r>
      <w:proofErr w:type="gramStart"/>
      <w:r>
        <w:t>Бег»  и</w:t>
      </w:r>
      <w:proofErr w:type="gramEnd"/>
      <w:r>
        <w:t xml:space="preserve"> др. </w:t>
      </w:r>
    </w:p>
    <w:p w:rsidR="00A336DF" w:rsidRDefault="00A037F6">
      <w:pPr>
        <w:ind w:left="64" w:right="12"/>
      </w:pPr>
      <w:r>
        <w:rPr>
          <w:b/>
        </w:rPr>
        <w:t xml:space="preserve">А.П. Платонов. </w:t>
      </w:r>
      <w:r>
        <w:t xml:space="preserve">Рассказы и повести (по выбору). </w:t>
      </w:r>
      <w:proofErr w:type="gramStart"/>
      <w:r>
        <w:t>Например</w:t>
      </w:r>
      <w:proofErr w:type="gramEnd"/>
      <w:r>
        <w:t xml:space="preserve">: «Котлован», «Луговые мастера» и др. </w:t>
      </w:r>
    </w:p>
    <w:p w:rsidR="00A336DF" w:rsidRDefault="00A037F6">
      <w:pPr>
        <w:ind w:left="64" w:right="12"/>
      </w:pPr>
      <w:r>
        <w:rPr>
          <w:b/>
        </w:rPr>
        <w:t xml:space="preserve">Проза о Великой Отечественной войне </w:t>
      </w:r>
      <w:r>
        <w:t xml:space="preserve">(по выбору). </w:t>
      </w:r>
      <w:proofErr w:type="gramStart"/>
      <w:r>
        <w:t>Например:  В.П.</w:t>
      </w:r>
      <w:proofErr w:type="gramEnd"/>
      <w:r>
        <w:t xml:space="preserve"> Астафьев. «Пастух и пастушка», «Звездопад»; Ю.В. Бондарев. «Горячий снег»; В.В. Быков. «Обелиск», «Сотников», «Альпийская баллада</w:t>
      </w:r>
      <w:proofErr w:type="gramStart"/>
      <w:r>
        <w:t>»;  Б.Л.</w:t>
      </w:r>
      <w:proofErr w:type="gramEnd"/>
      <w:r>
        <w:t xml:space="preserve"> Васильев. «А зори здесь тихие», «В списках не значился», «Завтра была война», «Летят мои кони»; К.Д. Воробьев. «Убиты под Москвой», «Это мы, Господи!»; В.Л. Кондратьев. «Сашка»; В.П. Некрасов. «В окопах Сталинграда»; </w:t>
      </w:r>
    </w:p>
    <w:p w:rsidR="00A336DF" w:rsidRDefault="00A037F6">
      <w:pPr>
        <w:spacing w:after="135" w:line="259" w:lineRule="auto"/>
        <w:ind w:left="64" w:right="12" w:firstLine="0"/>
      </w:pPr>
      <w:r>
        <w:t xml:space="preserve">Е.И. Носов. «Красное вино победы», «Шопен, соната номер два»; С.С. Смирнов. </w:t>
      </w:r>
    </w:p>
    <w:p w:rsidR="00A336DF" w:rsidRDefault="00A037F6">
      <w:pPr>
        <w:spacing w:after="146" w:line="259" w:lineRule="auto"/>
        <w:ind w:left="64" w:right="12" w:firstLine="0"/>
      </w:pPr>
      <w:r>
        <w:t xml:space="preserve">«Брестская крепость» и др. </w:t>
      </w:r>
    </w:p>
    <w:p w:rsidR="00A336DF" w:rsidRDefault="00A037F6">
      <w:pPr>
        <w:spacing w:after="117" w:line="259" w:lineRule="auto"/>
        <w:ind w:left="10" w:right="5" w:hanging="10"/>
        <w:jc w:val="right"/>
      </w:pPr>
      <w:r>
        <w:rPr>
          <w:b/>
        </w:rPr>
        <w:t xml:space="preserve">Поэзия о Великой Отечественной войне. </w:t>
      </w:r>
      <w:r>
        <w:t>Стихотворения</w:t>
      </w:r>
      <w:r>
        <w:rPr>
          <w:b/>
        </w:rPr>
        <w:t xml:space="preserve"> </w:t>
      </w:r>
      <w:r>
        <w:t xml:space="preserve">(по выбору). </w:t>
      </w:r>
    </w:p>
    <w:p w:rsidR="00A336DF" w:rsidRDefault="00A037F6">
      <w:pPr>
        <w:tabs>
          <w:tab w:val="center" w:pos="2751"/>
          <w:tab w:val="center" w:pos="4451"/>
          <w:tab w:val="center" w:pos="5901"/>
          <w:tab w:val="center" w:pos="7336"/>
          <w:tab w:val="right" w:pos="9727"/>
        </w:tabs>
        <w:spacing w:line="259" w:lineRule="auto"/>
        <w:ind w:left="0" w:firstLine="0"/>
        <w:jc w:val="left"/>
      </w:pPr>
      <w:proofErr w:type="gramStart"/>
      <w:r>
        <w:t>Например</w:t>
      </w:r>
      <w:proofErr w:type="gramEnd"/>
      <w:r>
        <w:t xml:space="preserve">: </w:t>
      </w:r>
      <w:r>
        <w:tab/>
        <w:t xml:space="preserve">стихотворения </w:t>
      </w:r>
      <w:r>
        <w:tab/>
        <w:t xml:space="preserve">Ю.В. </w:t>
      </w:r>
      <w:r>
        <w:tab/>
      </w:r>
      <w:proofErr w:type="spellStart"/>
      <w:r>
        <w:t>Друниной</w:t>
      </w:r>
      <w:proofErr w:type="spellEnd"/>
      <w:r>
        <w:t xml:space="preserve">, </w:t>
      </w:r>
      <w:r>
        <w:tab/>
        <w:t xml:space="preserve">М.В. </w:t>
      </w:r>
      <w:r>
        <w:tab/>
        <w:t xml:space="preserve">Исаковского,  </w:t>
      </w:r>
    </w:p>
    <w:p w:rsidR="00A336DF" w:rsidRDefault="00A037F6">
      <w:pPr>
        <w:tabs>
          <w:tab w:val="center" w:pos="1853"/>
          <w:tab w:val="center" w:pos="3267"/>
          <w:tab w:val="center" w:pos="4300"/>
          <w:tab w:val="center" w:pos="5333"/>
          <w:tab w:val="center" w:pos="6587"/>
          <w:tab w:val="center" w:pos="7866"/>
          <w:tab w:val="right" w:pos="9727"/>
        </w:tabs>
        <w:spacing w:after="140" w:line="259" w:lineRule="auto"/>
        <w:ind w:left="0" w:firstLine="0"/>
        <w:jc w:val="left"/>
      </w:pPr>
      <w:r>
        <w:t xml:space="preserve">Ю.Д. </w:t>
      </w:r>
      <w:r>
        <w:tab/>
      </w:r>
      <w:proofErr w:type="spellStart"/>
      <w:r>
        <w:t>Левитанского</w:t>
      </w:r>
      <w:proofErr w:type="spellEnd"/>
      <w:r>
        <w:t xml:space="preserve">, </w:t>
      </w:r>
      <w:r>
        <w:tab/>
        <w:t xml:space="preserve">С.С. </w:t>
      </w:r>
      <w:r>
        <w:tab/>
        <w:t xml:space="preserve">Орлова, </w:t>
      </w:r>
      <w:r>
        <w:tab/>
        <w:t xml:space="preserve">Д.С. </w:t>
      </w:r>
      <w:r>
        <w:tab/>
        <w:t xml:space="preserve">Самойлова, </w:t>
      </w:r>
      <w:r>
        <w:tab/>
        <w:t xml:space="preserve">К.М. </w:t>
      </w:r>
      <w:r>
        <w:tab/>
        <w:t xml:space="preserve">Симонова,  </w:t>
      </w:r>
    </w:p>
    <w:p w:rsidR="00A336DF" w:rsidRDefault="00A037F6">
      <w:pPr>
        <w:spacing w:after="146" w:line="259" w:lineRule="auto"/>
        <w:ind w:left="64" w:right="12" w:firstLine="0"/>
      </w:pPr>
      <w:r>
        <w:lastRenderedPageBreak/>
        <w:t xml:space="preserve">Б.А. Слуцкого и др. </w:t>
      </w:r>
    </w:p>
    <w:p w:rsidR="00A336DF" w:rsidRDefault="00A037F6">
      <w:pPr>
        <w:spacing w:after="117" w:line="259" w:lineRule="auto"/>
        <w:ind w:left="10" w:right="5" w:hanging="10"/>
        <w:jc w:val="right"/>
      </w:pPr>
      <w:r>
        <w:rPr>
          <w:b/>
        </w:rPr>
        <w:t>Драматургия о Великой Отечественной войне.</w:t>
      </w:r>
      <w:r>
        <w:t xml:space="preserve"> Пьесы (по выбору). </w:t>
      </w:r>
    </w:p>
    <w:p w:rsidR="00A336DF" w:rsidRDefault="00A037F6">
      <w:pPr>
        <w:ind w:left="770" w:right="12" w:hanging="706"/>
      </w:pPr>
      <w:proofErr w:type="gramStart"/>
      <w:r>
        <w:t>Например</w:t>
      </w:r>
      <w:proofErr w:type="gramEnd"/>
      <w:r>
        <w:t xml:space="preserve">: В.С. Розов. «Вечно живые»; К.М. Симонов. «Русские люди» и др. </w:t>
      </w:r>
      <w:r>
        <w:rPr>
          <w:b/>
        </w:rPr>
        <w:t xml:space="preserve">Б.Л. Пастернак. </w:t>
      </w:r>
      <w:r>
        <w:t xml:space="preserve">Роман «Доктор Живаго». </w:t>
      </w:r>
    </w:p>
    <w:p w:rsidR="00A336DF" w:rsidRDefault="00A037F6">
      <w:pPr>
        <w:ind w:left="64" w:right="12"/>
      </w:pPr>
      <w:r>
        <w:rPr>
          <w:b/>
        </w:rPr>
        <w:t>А.В. Вампилов.</w:t>
      </w:r>
      <w:r>
        <w:t xml:space="preserve"> Пьесы (по выбору). </w:t>
      </w:r>
      <w:proofErr w:type="gramStart"/>
      <w:r>
        <w:t>Например</w:t>
      </w:r>
      <w:proofErr w:type="gramEnd"/>
      <w:r>
        <w:t xml:space="preserve">: «Утиная охота», «Прошлым летом в </w:t>
      </w:r>
      <w:proofErr w:type="spellStart"/>
      <w:r>
        <w:t>Чулимске</w:t>
      </w:r>
      <w:proofErr w:type="spellEnd"/>
      <w:r>
        <w:t xml:space="preserve">» и др. </w:t>
      </w:r>
    </w:p>
    <w:p w:rsidR="00A336DF" w:rsidRDefault="00A037F6">
      <w:pPr>
        <w:ind w:left="64" w:right="12"/>
      </w:pPr>
      <w:r>
        <w:rPr>
          <w:b/>
        </w:rPr>
        <w:t>В.М. Шукшин.</w:t>
      </w:r>
      <w:r>
        <w:t xml:space="preserve"> Рассказы и повести (по выбору). </w:t>
      </w:r>
      <w:proofErr w:type="gramStart"/>
      <w:r>
        <w:t>Например</w:t>
      </w:r>
      <w:proofErr w:type="gramEnd"/>
      <w:r>
        <w:t xml:space="preserve">: «Срезал», «Обида», «Микроскоп», «Мастер», «Крепкий мужик», «Сапожки», </w:t>
      </w:r>
    </w:p>
    <w:p w:rsidR="00A336DF" w:rsidRDefault="00A037F6">
      <w:pPr>
        <w:spacing w:after="121" w:line="259" w:lineRule="auto"/>
        <w:ind w:left="64" w:right="12" w:firstLine="0"/>
      </w:pPr>
      <w:r>
        <w:t xml:space="preserve">«Забуксовал», «Дядя Ермолай», «Шире шаг, маэстро!», «Калина красная» и др. </w:t>
      </w:r>
    </w:p>
    <w:p w:rsidR="00A336DF" w:rsidRDefault="00A037F6">
      <w:pPr>
        <w:ind w:left="64" w:right="12"/>
      </w:pPr>
      <w:r>
        <w:rPr>
          <w:b/>
        </w:rPr>
        <w:t>В.Г. Распутин.</w:t>
      </w:r>
      <w:r>
        <w:t xml:space="preserve"> Рассказы и повести (не менее одного </w:t>
      </w:r>
      <w:proofErr w:type="gramStart"/>
      <w:r>
        <w:t>произведения  по</w:t>
      </w:r>
      <w:proofErr w:type="gramEnd"/>
      <w:r>
        <w:t xml:space="preserve"> выбору). </w:t>
      </w:r>
      <w:proofErr w:type="gramStart"/>
      <w:r>
        <w:t>Например</w:t>
      </w:r>
      <w:proofErr w:type="gramEnd"/>
      <w:r>
        <w:t xml:space="preserve">: «Женский разговор», «Сюжет», «Милая Шура» и др. </w:t>
      </w:r>
    </w:p>
    <w:p w:rsidR="00A336DF" w:rsidRDefault="00A037F6">
      <w:pPr>
        <w:ind w:left="64" w:right="12"/>
      </w:pPr>
      <w:r>
        <w:rPr>
          <w:b/>
        </w:rPr>
        <w:t>И.А. Бродский.</w:t>
      </w:r>
      <w:r>
        <w:t xml:space="preserve"> Стихотворения (по выбору). Например: «На смерть Жукова», «Осенний крик ястреба», «Пилигримы», «Стансы» («Ни </w:t>
      </w:r>
      <w:proofErr w:type="gramStart"/>
      <w:r>
        <w:t>страны,  ни</w:t>
      </w:r>
      <w:proofErr w:type="gramEnd"/>
      <w:r>
        <w:t xml:space="preserve"> погоста…»), «На столетие Анны Ахматовой», «Рождественский романс»,  «Я входил вместо дикого зверя в клетку…», «И вечный бой…», «Я памятник себе воздвиг иной…», «Мои слова, я думаю, умрут…», «Ниоткуда с любовью, </w:t>
      </w:r>
      <w:proofErr w:type="spellStart"/>
      <w:r>
        <w:t>надцатого</w:t>
      </w:r>
      <w:proofErr w:type="spellEnd"/>
      <w:r>
        <w:t xml:space="preserve"> </w:t>
      </w:r>
      <w:proofErr w:type="spellStart"/>
      <w:r>
        <w:t>мартобря</w:t>
      </w:r>
      <w:proofErr w:type="spellEnd"/>
      <w:r>
        <w:t>…», «Воротишься на родину. Ну что ж…», «</w:t>
      </w:r>
      <w:proofErr w:type="spellStart"/>
      <w:proofErr w:type="gramStart"/>
      <w:r>
        <w:t>Postscriptum</w:t>
      </w:r>
      <w:proofErr w:type="spellEnd"/>
      <w:r>
        <w:t>»  и</w:t>
      </w:r>
      <w:proofErr w:type="gramEnd"/>
      <w:r>
        <w:t xml:space="preserve"> др. </w:t>
      </w:r>
    </w:p>
    <w:p w:rsidR="00A336DF" w:rsidRDefault="00A037F6">
      <w:pPr>
        <w:ind w:left="64" w:right="12"/>
      </w:pPr>
      <w:r>
        <w:rPr>
          <w:b/>
        </w:rPr>
        <w:t>Проза второй половины XX – начала XXI века.</w:t>
      </w:r>
      <w:r>
        <w:t xml:space="preserve"> Рассказы, повести, романы (по выбору). </w:t>
      </w:r>
      <w:proofErr w:type="gramStart"/>
      <w:r>
        <w:t>Например</w:t>
      </w:r>
      <w:proofErr w:type="gramEnd"/>
      <w:r>
        <w:t>: Ч.Т. Айтматов. Повести «Пегий пес, бегущий краем моря», «Белый пароход» и др.; Ф.А. Искандер. Роман в рассказах «</w:t>
      </w:r>
      <w:proofErr w:type="spellStart"/>
      <w:r>
        <w:t>Сандро</w:t>
      </w:r>
      <w:proofErr w:type="spellEnd"/>
      <w:r>
        <w:t xml:space="preserve"> из Чегема» (фрагменты), философская сказка «Кролики и </w:t>
      </w:r>
      <w:proofErr w:type="gramStart"/>
      <w:r>
        <w:t>удавы»  и</w:t>
      </w:r>
      <w:proofErr w:type="gramEnd"/>
      <w:r>
        <w:t xml:space="preserve"> др.); А.Н. и Б.Н. Стругацкие. Повести «Пикник на обочине», «Понедельник начинается в субботу и др.  </w:t>
      </w:r>
    </w:p>
    <w:p w:rsidR="00A336DF" w:rsidRDefault="00A037F6">
      <w:pPr>
        <w:ind w:left="64" w:right="12"/>
      </w:pPr>
      <w:r>
        <w:rPr>
          <w:b/>
        </w:rPr>
        <w:t xml:space="preserve">Поэзия второй половины XX – начала XXI века. </w:t>
      </w:r>
      <w:proofErr w:type="gramStart"/>
      <w:r>
        <w:t>Стихотворения  и</w:t>
      </w:r>
      <w:proofErr w:type="gramEnd"/>
      <w:r>
        <w:t xml:space="preserve"> поэмы (по выбору). </w:t>
      </w:r>
      <w:proofErr w:type="gramStart"/>
      <w:r>
        <w:t>Например</w:t>
      </w:r>
      <w:proofErr w:type="gramEnd"/>
      <w:r>
        <w:t xml:space="preserve">: стихотворения Б.А. Ахмадулиной,  </w:t>
      </w:r>
    </w:p>
    <w:p w:rsidR="00A336DF" w:rsidRDefault="00A037F6">
      <w:pPr>
        <w:spacing w:after="119" w:line="259" w:lineRule="auto"/>
        <w:ind w:left="64" w:right="12" w:firstLine="0"/>
      </w:pPr>
      <w:r>
        <w:t xml:space="preserve">А.А. Вознесенского, Е.А. Евтушенко, Н.А. Заболоцкого, Т.Ю. </w:t>
      </w:r>
      <w:proofErr w:type="spellStart"/>
      <w:r>
        <w:t>Кибирова</w:t>
      </w:r>
      <w:proofErr w:type="spellEnd"/>
      <w:r>
        <w:t xml:space="preserve">,  </w:t>
      </w:r>
    </w:p>
    <w:p w:rsidR="00A336DF" w:rsidRDefault="00A037F6">
      <w:pPr>
        <w:ind w:left="64" w:right="12" w:firstLine="0"/>
      </w:pPr>
      <w:r>
        <w:t xml:space="preserve">Ю.П. Кузнецова, А.С. Кушнера, Л.Н. Мартынова, О.А. </w:t>
      </w:r>
      <w:proofErr w:type="gramStart"/>
      <w:r>
        <w:t>Николаевой,  Б.Ш.</w:t>
      </w:r>
      <w:proofErr w:type="gramEnd"/>
      <w:r>
        <w:t xml:space="preserve"> Окуджавы, Д.А. </w:t>
      </w:r>
      <w:proofErr w:type="spellStart"/>
      <w:r>
        <w:t>Пригова</w:t>
      </w:r>
      <w:proofErr w:type="spellEnd"/>
      <w:r>
        <w:t xml:space="preserve">, Р.И. Рождественского, О.А. </w:t>
      </w:r>
      <w:proofErr w:type="spellStart"/>
      <w:r>
        <w:t>Седаковой</w:t>
      </w:r>
      <w:proofErr w:type="spellEnd"/>
      <w:r>
        <w:t xml:space="preserve">,  </w:t>
      </w:r>
    </w:p>
    <w:p w:rsidR="00A336DF" w:rsidRDefault="00A037F6">
      <w:pPr>
        <w:spacing w:after="124" w:line="259" w:lineRule="auto"/>
        <w:ind w:left="64" w:right="12" w:firstLine="0"/>
      </w:pPr>
      <w:r>
        <w:t xml:space="preserve">В.Н. Соколова, А.А. Тарковского, О.Г. </w:t>
      </w:r>
      <w:proofErr w:type="spellStart"/>
      <w:r>
        <w:t>Чухонцева</w:t>
      </w:r>
      <w:proofErr w:type="spellEnd"/>
      <w:r>
        <w:t xml:space="preserve"> и др. </w:t>
      </w:r>
    </w:p>
    <w:p w:rsidR="00A336DF" w:rsidRDefault="00A037F6">
      <w:pPr>
        <w:ind w:left="64" w:right="12"/>
      </w:pPr>
      <w:r>
        <w:rPr>
          <w:b/>
        </w:rPr>
        <w:t>Драматургия второй половины ХХ – начала XXI века.</w:t>
      </w:r>
      <w:r>
        <w:t xml:space="preserve"> </w:t>
      </w:r>
      <w:proofErr w:type="gramStart"/>
      <w:r>
        <w:t>Пьесы  (</w:t>
      </w:r>
      <w:proofErr w:type="gramEnd"/>
      <w:r>
        <w:t xml:space="preserve">по выбору). </w:t>
      </w:r>
      <w:proofErr w:type="gramStart"/>
      <w:r>
        <w:t>Например</w:t>
      </w:r>
      <w:proofErr w:type="gramEnd"/>
      <w:r>
        <w:t xml:space="preserve">: А.Н. Арбузов. «Иркутская история», «Жестокие </w:t>
      </w:r>
      <w:proofErr w:type="gramStart"/>
      <w:r>
        <w:t>игры»  и</w:t>
      </w:r>
      <w:proofErr w:type="gramEnd"/>
      <w:r>
        <w:t xml:space="preserve"> др. </w:t>
      </w:r>
    </w:p>
    <w:p w:rsidR="00A336DF" w:rsidRDefault="00A037F6">
      <w:pPr>
        <w:pStyle w:val="1"/>
        <w:numPr>
          <w:ilvl w:val="0"/>
          <w:numId w:val="0"/>
        </w:numPr>
        <w:spacing w:after="256"/>
        <w:ind w:left="74"/>
      </w:pPr>
      <w:r>
        <w:lastRenderedPageBreak/>
        <w:t xml:space="preserve">Литература народов России </w:t>
      </w:r>
    </w:p>
    <w:p w:rsidR="00A336DF" w:rsidRDefault="00A037F6">
      <w:pPr>
        <w:ind w:left="64" w:right="12"/>
      </w:pPr>
      <w:r>
        <w:t xml:space="preserve">Рассказы, повести, стихотворения (по выбору). </w:t>
      </w:r>
      <w:proofErr w:type="gramStart"/>
      <w:r>
        <w:t>Например</w:t>
      </w:r>
      <w:proofErr w:type="gramEnd"/>
      <w:r>
        <w:t xml:space="preserve">: Ю. </w:t>
      </w:r>
      <w:proofErr w:type="spellStart"/>
      <w:r>
        <w:t>Рытхэу</w:t>
      </w:r>
      <w:proofErr w:type="spellEnd"/>
      <w:r>
        <w:t xml:space="preserve">. Рассказ «Хранитель огня», роман «Сон в начале тумана»; Ю. </w:t>
      </w:r>
      <w:proofErr w:type="spellStart"/>
      <w:r>
        <w:t>Шесталов</w:t>
      </w:r>
      <w:proofErr w:type="spellEnd"/>
      <w:r>
        <w:t xml:space="preserve">. </w:t>
      </w:r>
      <w:proofErr w:type="gramStart"/>
      <w:r>
        <w:t>Повести  «</w:t>
      </w:r>
      <w:proofErr w:type="gramEnd"/>
      <w:r>
        <w:t xml:space="preserve">Синий ветер </w:t>
      </w:r>
      <w:proofErr w:type="spellStart"/>
      <w:r>
        <w:t>каслания</w:t>
      </w:r>
      <w:proofErr w:type="spellEnd"/>
      <w:r>
        <w:t xml:space="preserve">», «Когда качало меня солнце» и др.; стихотворения  Г. </w:t>
      </w:r>
      <w:proofErr w:type="spellStart"/>
      <w:r>
        <w:t>Айги</w:t>
      </w:r>
      <w:proofErr w:type="spellEnd"/>
      <w:r>
        <w:t xml:space="preserve">, Р. Гамзатова, М. </w:t>
      </w:r>
      <w:proofErr w:type="spellStart"/>
      <w:r>
        <w:t>Джалиля</w:t>
      </w:r>
      <w:proofErr w:type="spellEnd"/>
      <w:r>
        <w:t xml:space="preserve">, М. </w:t>
      </w:r>
      <w:proofErr w:type="spellStart"/>
      <w:r>
        <w:t>Карима</w:t>
      </w:r>
      <w:proofErr w:type="spellEnd"/>
      <w:r>
        <w:t xml:space="preserve">, Д. Кугультинова, К. Кулиева  и др. </w:t>
      </w:r>
    </w:p>
    <w:p w:rsidR="00A336DF" w:rsidRDefault="00A037F6">
      <w:pPr>
        <w:spacing w:after="146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after="259"/>
        <w:ind w:left="74"/>
      </w:pPr>
      <w:r>
        <w:t xml:space="preserve">Зарубежная литература </w:t>
      </w:r>
    </w:p>
    <w:p w:rsidR="00A336DF" w:rsidRDefault="00A037F6">
      <w:pPr>
        <w:ind w:left="64" w:right="12"/>
      </w:pPr>
      <w:r>
        <w:rPr>
          <w:b/>
        </w:rPr>
        <w:t xml:space="preserve">Зарубежная проза XX века </w:t>
      </w:r>
      <w:r>
        <w:t xml:space="preserve">(по выбору). </w:t>
      </w:r>
      <w:proofErr w:type="gramStart"/>
      <w:r>
        <w:t>Например</w:t>
      </w:r>
      <w:proofErr w:type="gramEnd"/>
      <w:r>
        <w:t xml:space="preserve">: Г. Белль. «Глазами клоуна»; Р. </w:t>
      </w:r>
      <w:proofErr w:type="spellStart"/>
      <w:r>
        <w:t>Брэдбери</w:t>
      </w:r>
      <w:proofErr w:type="spellEnd"/>
      <w:r>
        <w:t xml:space="preserve">. «451 градус по Фаренгейту»; У. </w:t>
      </w:r>
      <w:proofErr w:type="spellStart"/>
      <w:r>
        <w:t>Голдинг</w:t>
      </w:r>
      <w:proofErr w:type="spellEnd"/>
      <w:r>
        <w:t xml:space="preserve">. «Повелитель мух»; А. Камю. «Посторонний»; Ф. Кафка. «Превращение»; Г.Г. Маркес. «Сто лет одиночества»; У.С. Моэм. «Театр»; Д. Оруэлла «1984»; Э.М. Ремарк.  «На западном фронте без перемен», «Три товарища»; Дж. Сэлинджер.  «Над пропастью во ржи»; У. </w:t>
      </w:r>
      <w:proofErr w:type="spellStart"/>
      <w:r>
        <w:t>Старк</w:t>
      </w:r>
      <w:proofErr w:type="spellEnd"/>
      <w:r>
        <w:t xml:space="preserve">. «Пусть танцуют белые медведи»; Г. Уэллс. «Машина времени»; О. Хаксли. «О дивный новый мир»; Э. Хемингуэй. «Старик и море», «Прощай, оружие»; А. Франк. «Дневник Анны Франк»; У. Эко. «Имя Розы» и др. </w:t>
      </w:r>
    </w:p>
    <w:p w:rsidR="00A336DF" w:rsidRDefault="00A037F6">
      <w:pPr>
        <w:ind w:left="64" w:right="12"/>
      </w:pPr>
      <w:r>
        <w:rPr>
          <w:b/>
        </w:rPr>
        <w:t xml:space="preserve">Зарубежная поэзия XX века </w:t>
      </w:r>
      <w:r>
        <w:t xml:space="preserve">(по выбору). Например: </w:t>
      </w:r>
      <w:proofErr w:type="gramStart"/>
      <w:r>
        <w:t>стихотворения  Г.</w:t>
      </w:r>
      <w:proofErr w:type="gramEnd"/>
      <w:r>
        <w:t xml:space="preserve"> Аполлинера, Ф. Гарсиа Лорки, P.M. Рильке, Т.С. Элиота и др. </w:t>
      </w:r>
    </w:p>
    <w:p w:rsidR="00A336DF" w:rsidRDefault="00A037F6">
      <w:pPr>
        <w:ind w:left="64" w:right="12"/>
      </w:pPr>
      <w:r>
        <w:rPr>
          <w:b/>
        </w:rPr>
        <w:t xml:space="preserve">Зарубежная драматургия XX века </w:t>
      </w:r>
      <w:r>
        <w:t xml:space="preserve">(не менее одного </w:t>
      </w:r>
      <w:proofErr w:type="gramStart"/>
      <w:r>
        <w:t>произведения  по</w:t>
      </w:r>
      <w:proofErr w:type="gramEnd"/>
      <w:r>
        <w:t xml:space="preserve"> выбору). </w:t>
      </w:r>
      <w:proofErr w:type="gramStart"/>
      <w:r>
        <w:t>Например</w:t>
      </w:r>
      <w:proofErr w:type="gramEnd"/>
      <w:r>
        <w:t xml:space="preserve"> (пьесы): Б. Брехт. «Мамаша Кураж и ее дети</w:t>
      </w:r>
      <w:proofErr w:type="gramStart"/>
      <w:r>
        <w:t>»;  Ф.</w:t>
      </w:r>
      <w:proofErr w:type="gramEnd"/>
      <w:r>
        <w:t xml:space="preserve"> </w:t>
      </w:r>
      <w:proofErr w:type="spellStart"/>
      <w:r>
        <w:t>Дюрренмат</w:t>
      </w:r>
      <w:proofErr w:type="spellEnd"/>
      <w:r>
        <w:t xml:space="preserve">. «Визит старой дамы»; Э. Ионеско. «Носорог»; М. Метерлинк. «Синяя птица»; Д. Пристли. «Визит инспектора»; О. Уайльд. «Идеальный муж»; Т. Уильямс. «Трамвай </w:t>
      </w:r>
      <w:hyperlink r:id="rId23" w:anchor="i-5">
        <w:r>
          <w:t>"</w:t>
        </w:r>
      </w:hyperlink>
      <w:hyperlink r:id="rId24" w:anchor="i-5">
        <w:r>
          <w:t>Ж</w:t>
        </w:r>
      </w:hyperlink>
      <w:r>
        <w:t>елание</w:t>
      </w:r>
      <w:hyperlink r:id="rId25" w:anchor="i-5">
        <w:r>
          <w:t>"»</w:t>
        </w:r>
      </w:hyperlink>
      <w:r>
        <w:t>; Б. Шоу. «</w:t>
      </w:r>
      <w:proofErr w:type="spellStart"/>
      <w:r>
        <w:t>Пигмалион</w:t>
      </w:r>
      <w:proofErr w:type="spellEnd"/>
      <w:r>
        <w:t xml:space="preserve">» и др. </w:t>
      </w:r>
    </w:p>
    <w:p w:rsidR="00A336DF" w:rsidRDefault="00A037F6">
      <w:pPr>
        <w:spacing w:after="138" w:line="259" w:lineRule="auto"/>
        <w:ind w:left="785" w:right="12" w:firstLine="0"/>
      </w:pPr>
      <w:r>
        <w:rPr>
          <w:b/>
        </w:rPr>
        <w:t xml:space="preserve">Современная проза. </w:t>
      </w:r>
      <w:r>
        <w:t>Произведения по выбору учителя и обучающихся.</w:t>
      </w:r>
      <w:r>
        <w:rPr>
          <w:b/>
        </w:rPr>
        <w:t xml:space="preserve"> </w:t>
      </w:r>
    </w:p>
    <w:p w:rsidR="00A336DF" w:rsidRDefault="00A037F6">
      <w:pPr>
        <w:spacing w:after="64" w:line="259" w:lineRule="auto"/>
        <w:ind w:left="10" w:right="7" w:hanging="10"/>
        <w:jc w:val="right"/>
      </w:pPr>
      <w:r>
        <w:rPr>
          <w:b/>
        </w:rPr>
        <w:t xml:space="preserve">Современная поэзия. </w:t>
      </w:r>
      <w:r>
        <w:t xml:space="preserve">Стихотворения по выбору учителя и обучающихся. </w:t>
      </w:r>
    </w:p>
    <w:p w:rsidR="00A336DF" w:rsidRDefault="00A037F6">
      <w:pPr>
        <w:spacing w:after="147" w:line="259" w:lineRule="auto"/>
        <w:ind w:left="785" w:firstLine="0"/>
        <w:jc w:val="left"/>
      </w:pPr>
      <w:r>
        <w:t xml:space="preserve"> </w:t>
      </w:r>
    </w:p>
    <w:p w:rsidR="00A336DF" w:rsidRDefault="00A037F6">
      <w:pPr>
        <w:pStyle w:val="1"/>
        <w:numPr>
          <w:ilvl w:val="0"/>
          <w:numId w:val="0"/>
        </w:numPr>
        <w:spacing w:after="211"/>
        <w:ind w:left="74"/>
      </w:pPr>
      <w:r>
        <w:t xml:space="preserve">Модули программы внеурочной деятельности «Литературная мастерская»  </w:t>
      </w:r>
    </w:p>
    <w:p w:rsidR="00A336DF" w:rsidRDefault="00A037F6">
      <w:pPr>
        <w:ind w:left="64" w:right="12"/>
      </w:pPr>
      <w:r>
        <w:t xml:space="preserve">Модули включают в себя разные виды деятельности; каждый модуль имеет определенную тему и направлен на достижение планируемых результатов обучения. Например: </w:t>
      </w:r>
      <w:r>
        <w:rPr>
          <w:b/>
        </w:rPr>
        <w:t>модуль 1</w:t>
      </w:r>
      <w:r>
        <w:t xml:space="preserve"> </w:t>
      </w:r>
      <w:r>
        <w:rPr>
          <w:b/>
        </w:rPr>
        <w:t xml:space="preserve">«Мир писателя/поэта/драматурга» </w:t>
      </w:r>
      <w:r>
        <w:t xml:space="preserve">предполагает использование виртуальных экскурсий для углубления знаний  о писателях, а также исследовательскую работу по биографии и творчеству </w:t>
      </w:r>
      <w:r>
        <w:lastRenderedPageBreak/>
        <w:t xml:space="preserve">писателей; </w:t>
      </w:r>
      <w:r>
        <w:rPr>
          <w:b/>
        </w:rPr>
        <w:t>модуль 2</w:t>
      </w:r>
      <w:r>
        <w:t xml:space="preserve"> </w:t>
      </w:r>
      <w:r>
        <w:rPr>
          <w:b/>
        </w:rPr>
        <w:t>«Лаборатория читателя»</w:t>
      </w:r>
      <w:r>
        <w:t xml:space="preserve"> обращается к чтению, презентации книги, анализу художественных произведений с помощью технологии развития критического мышления и др.; </w:t>
      </w:r>
      <w:r>
        <w:rPr>
          <w:b/>
        </w:rPr>
        <w:t>модуль 3</w:t>
      </w:r>
      <w:r>
        <w:t xml:space="preserve"> </w:t>
      </w:r>
      <w:r>
        <w:rPr>
          <w:b/>
        </w:rPr>
        <w:t>«Дискуссионный клуб»</w:t>
      </w:r>
      <w:r>
        <w:t xml:space="preserve"> использует технологию «дискуссия», обсуждение проблемных вопросов художественных произведений, литературных героев; в </w:t>
      </w:r>
      <w:r>
        <w:rPr>
          <w:b/>
        </w:rPr>
        <w:t>модуле 3</w:t>
      </w:r>
      <w:r>
        <w:t xml:space="preserve"> применяются ролевые игры типа «Писатель, литературовед, критик», «Суд литературного героя» и др.; </w:t>
      </w:r>
      <w:r>
        <w:rPr>
          <w:b/>
        </w:rPr>
        <w:t>модуль 4</w:t>
      </w:r>
      <w:r>
        <w:t xml:space="preserve"> </w:t>
      </w:r>
      <w:r>
        <w:rPr>
          <w:b/>
        </w:rPr>
        <w:t>«Литературная гостиная»</w:t>
      </w:r>
      <w:r>
        <w:t xml:space="preserve"> предполагает организацию «Поэтического часа», чтение любимых стихотворений и стихотворений собственного сочинения, составление сценария литературной композиции  и других мероприятий.  </w:t>
      </w:r>
    </w:p>
    <w:p w:rsidR="00A336DF" w:rsidRDefault="00A037F6">
      <w:pPr>
        <w:spacing w:after="125"/>
        <w:ind w:left="64" w:right="12"/>
      </w:pPr>
      <w:r>
        <w:t xml:space="preserve">Каждый модуль включает в себя тему, с которой затем работают обучающиеся. Они могут применять различные технологии, которые помогают глубже достичь планируемых результатов. Выбор модуля для каждой темы остается на усмотрение учителя и может варьироваться в зависимости от состава обучающихся, их интересов.  </w:t>
      </w:r>
    </w:p>
    <w:p w:rsidR="00A336DF" w:rsidRDefault="00A037F6">
      <w:pPr>
        <w:pStyle w:val="1"/>
        <w:numPr>
          <w:ilvl w:val="0"/>
          <w:numId w:val="0"/>
        </w:numPr>
        <w:spacing w:after="66"/>
        <w:ind w:left="795"/>
      </w:pPr>
      <w:r>
        <w:t xml:space="preserve">Модуль 1. Мир писателя/поэта/ драматурга </w:t>
      </w:r>
    </w:p>
    <w:p w:rsidR="00A336DF" w:rsidRDefault="00A037F6">
      <w:pPr>
        <w:spacing w:after="124"/>
        <w:ind w:left="64" w:right="12"/>
      </w:pPr>
      <w:r>
        <w:t xml:space="preserve">Виртуальные экскурсии для углубления знаний о писателе; исследовательская работа по биографии и творчеству писателей. Выходы: например, мультимедийная презентация о биографии и творчестве писателя, интерактивный список художественных произведений с аннотациями и др. </w:t>
      </w:r>
    </w:p>
    <w:p w:rsidR="00A336DF" w:rsidRDefault="00A037F6">
      <w:pPr>
        <w:pStyle w:val="1"/>
        <w:numPr>
          <w:ilvl w:val="0"/>
          <w:numId w:val="0"/>
        </w:numPr>
        <w:spacing w:after="73"/>
        <w:ind w:left="795"/>
      </w:pPr>
      <w:r>
        <w:t xml:space="preserve">Модуль 2. Лаборатория читателя </w:t>
      </w:r>
    </w:p>
    <w:p w:rsidR="00A336DF" w:rsidRDefault="00A037F6">
      <w:pPr>
        <w:spacing w:after="131"/>
        <w:ind w:left="64" w:right="12"/>
      </w:pPr>
      <w:r>
        <w:t xml:space="preserve">Чтение, презентация книги; конкурс рекламы на лучшую книгу; читаем вместе (художественные произведения, их фрагменты, стихотворения), анализ художественных произведений с помощью технологии развития критического мышления и др. Выходы: например, реклама, аннотация, </w:t>
      </w:r>
      <w:proofErr w:type="spellStart"/>
      <w:r>
        <w:t>буктрейлер</w:t>
      </w:r>
      <w:proofErr w:type="spellEnd"/>
      <w:r>
        <w:t xml:space="preserve"> художественных произведений, в том числе современной литературы; исследовательская работа «История одного произведения» и др. </w:t>
      </w:r>
    </w:p>
    <w:p w:rsidR="00A336DF" w:rsidRDefault="00A037F6">
      <w:pPr>
        <w:pStyle w:val="1"/>
        <w:numPr>
          <w:ilvl w:val="0"/>
          <w:numId w:val="0"/>
        </w:numPr>
        <w:ind w:left="795"/>
      </w:pPr>
      <w:r>
        <w:t xml:space="preserve">Модуль 3. Дискуссионный клуб </w:t>
      </w:r>
    </w:p>
    <w:p w:rsidR="00A336DF" w:rsidRDefault="00A037F6">
      <w:pPr>
        <w:ind w:left="64" w:right="12"/>
      </w:pPr>
      <w:r>
        <w:t xml:space="preserve">Используются технология развития критического мышления, обсуждение проблемных вопросов художественных произведений, литературных героев; ролевые игры («Писатель, литературовед, критик», «Суд литературного героя») и др. </w:t>
      </w:r>
    </w:p>
    <w:p w:rsidR="00A336DF" w:rsidRDefault="00A037F6">
      <w:pPr>
        <w:pStyle w:val="1"/>
        <w:numPr>
          <w:ilvl w:val="0"/>
          <w:numId w:val="0"/>
        </w:numPr>
        <w:ind w:left="795"/>
      </w:pPr>
      <w:r>
        <w:lastRenderedPageBreak/>
        <w:t xml:space="preserve">Модуль 4. Литературная гостиная </w:t>
      </w:r>
    </w:p>
    <w:p w:rsidR="00A336DF" w:rsidRDefault="00A037F6">
      <w:pPr>
        <w:ind w:left="64" w:right="12"/>
      </w:pPr>
      <w:r>
        <w:t xml:space="preserve">«Поэтический час», куда входит чтение любимых </w:t>
      </w:r>
      <w:proofErr w:type="gramStart"/>
      <w:r>
        <w:t>стихотворений  и</w:t>
      </w:r>
      <w:proofErr w:type="gramEnd"/>
      <w:r>
        <w:t xml:space="preserve"> стихотворений собственного сочинения; составление сценария литературной композиции, отбор материала, подготовка выразительного чтения; составление интерактивной викторины и пр. Выходы: например, сборник любимых стихотворений, школьный спектакль; конкурс на лучшее чтение стихотворений; литературная композиция «Посвящается России».  </w:t>
      </w:r>
    </w:p>
    <w:p w:rsidR="00A336DF" w:rsidRDefault="00A037F6">
      <w:pPr>
        <w:spacing w:after="0" w:line="259" w:lineRule="auto"/>
        <w:ind w:left="785" w:firstLine="0"/>
        <w:jc w:val="left"/>
      </w:pPr>
      <w:r>
        <w:rPr>
          <w:b/>
        </w:rPr>
        <w:t xml:space="preserve"> </w:t>
      </w:r>
    </w:p>
    <w:p w:rsidR="00A336DF" w:rsidRDefault="00A336DF">
      <w:pPr>
        <w:sectPr w:rsidR="00A336DF">
          <w:footerReference w:type="even" r:id="rId26"/>
          <w:footerReference w:type="default" r:id="rId27"/>
          <w:footerReference w:type="first" r:id="rId28"/>
          <w:pgSz w:w="11909" w:h="16841"/>
          <w:pgMar w:top="533" w:right="842" w:bottom="758" w:left="1340" w:header="720" w:footer="720" w:gutter="0"/>
          <w:cols w:space="720"/>
          <w:titlePg/>
        </w:sectPr>
      </w:pPr>
    </w:p>
    <w:p w:rsidR="00A336DF" w:rsidRDefault="00A037F6">
      <w:pPr>
        <w:pStyle w:val="1"/>
        <w:numPr>
          <w:ilvl w:val="0"/>
          <w:numId w:val="0"/>
        </w:numPr>
        <w:spacing w:after="2"/>
        <w:ind w:left="10"/>
      </w:pPr>
      <w:r>
        <w:lastRenderedPageBreak/>
        <w:t xml:space="preserve">ТЕМАТИЧЕСКОЕ ПЛАНИРОВАНИЕ </w:t>
      </w:r>
    </w:p>
    <w:p w:rsidR="00A336DF" w:rsidRDefault="00A037F6">
      <w:pPr>
        <w:spacing w:after="159" w:line="259" w:lineRule="auto"/>
        <w:ind w:left="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229725" cy="4577"/>
                <wp:effectExtent l="0" t="0" r="0" b="0"/>
                <wp:docPr id="72440" name="Group 72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9725" cy="4577"/>
                          <a:chOff x="0" y="0"/>
                          <a:chExt cx="9229725" cy="4577"/>
                        </a:xfrm>
                      </wpg:grpSpPr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92297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9725">
                                <a:moveTo>
                                  <a:pt x="0" y="0"/>
                                </a:moveTo>
                                <a:lnTo>
                                  <a:pt x="922972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40" style="width:726.75pt;height:0.36036pt;mso-position-horizontal-relative:char;mso-position-vertical-relative:line" coordsize="92297,45">
                <v:shape id="Shape 3214" style="position:absolute;width:92297;height:0;left:0;top:0;" coordsize="9229725,0" path="m0,0l922972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color w:val="0070C0"/>
          <w:sz w:val="22"/>
        </w:rPr>
        <w:t xml:space="preserve"> </w:t>
      </w:r>
    </w:p>
    <w:p w:rsidR="00A336DF" w:rsidRDefault="00A037F6">
      <w:pPr>
        <w:pStyle w:val="1"/>
        <w:spacing w:after="0"/>
        <w:ind w:left="359" w:hanging="359"/>
      </w:pPr>
      <w:r>
        <w:t xml:space="preserve">КЛАСС </w:t>
      </w: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851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A336DF" w:rsidRDefault="00A037F6">
            <w:pPr>
              <w:spacing w:after="0" w:line="259" w:lineRule="auto"/>
              <w:ind w:left="36" w:firstLine="0"/>
            </w:pPr>
            <w:r>
              <w:rPr>
                <w:i/>
              </w:rPr>
              <w:t xml:space="preserve">№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A336DF" w:rsidRDefault="00A037F6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</w:rPr>
              <w:t xml:space="preserve">Тема занятия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Количество часов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A336DF" w:rsidRDefault="00A037F6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</w:rPr>
              <w:t xml:space="preserve">Модуль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4" w:firstLine="0"/>
              <w:jc w:val="center"/>
            </w:pPr>
            <w:r>
              <w:rPr>
                <w:i/>
              </w:rPr>
              <w:t xml:space="preserve">Основное содержание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Основные виды деятельности обучающихся </w:t>
            </w:r>
          </w:p>
        </w:tc>
      </w:tr>
      <w:tr w:rsidR="00A336DF">
        <w:trPr>
          <w:trHeight w:val="4466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0" w:line="336" w:lineRule="auto"/>
              <w:ind w:left="0" w:right="28" w:firstLine="0"/>
              <w:jc w:val="left"/>
            </w:pPr>
            <w:r>
              <w:t xml:space="preserve">Вступительное занятие  </w:t>
            </w:r>
          </w:p>
          <w:p w:rsidR="00A336DF" w:rsidRDefault="00A037F6">
            <w:pPr>
              <w:spacing w:after="0" w:line="259" w:lineRule="auto"/>
              <w:ind w:left="0" w:right="169" w:firstLine="0"/>
              <w:jc w:val="left"/>
            </w:pPr>
            <w:r>
              <w:t xml:space="preserve">«Добро пожаловать  в </w:t>
            </w:r>
            <w:hyperlink r:id="rId29" w:anchor="i-5">
              <w:r>
                <w:t>"</w:t>
              </w:r>
            </w:hyperlink>
            <w:hyperlink r:id="rId30" w:anchor="i-5">
              <w:r>
                <w:t>Л</w:t>
              </w:r>
            </w:hyperlink>
            <w:r>
              <w:t>итературную мастерскую!</w:t>
            </w:r>
            <w:hyperlink r:id="rId31" w:anchor="i-5">
              <w:r>
                <w:t>"»</w:t>
              </w:r>
            </w:hyperlink>
            <w:r>
              <w:t xml:space="preserve"> 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34" w:firstLine="0"/>
              <w:jc w:val="left"/>
            </w:pPr>
            <w:proofErr w:type="gramStart"/>
            <w:r>
              <w:t>Знакомство  с</w:t>
            </w:r>
            <w:proofErr w:type="gramEnd"/>
            <w:r>
              <w:t xml:space="preserve"> «Литературной мастерской». Характеристика модулей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4" w:line="318" w:lineRule="auto"/>
              <w:ind w:left="0" w:right="267" w:firstLine="0"/>
            </w:pPr>
            <w:r>
              <w:t xml:space="preserve">Работают по </w:t>
            </w:r>
            <w:proofErr w:type="gramStart"/>
            <w:r>
              <w:t>группам  на</w:t>
            </w:r>
            <w:proofErr w:type="gramEnd"/>
            <w:r>
              <w:t xml:space="preserve"> определение содержания модулей и приоритетных видов деятельности, участвуют  в обсуждении.  </w:t>
            </w:r>
          </w:p>
          <w:p w:rsidR="00A336DF" w:rsidRDefault="00A037F6">
            <w:pPr>
              <w:spacing w:after="0" w:line="259" w:lineRule="auto"/>
              <w:ind w:left="0" w:right="811" w:firstLine="0"/>
              <w:jc w:val="left"/>
            </w:pPr>
            <w:r>
              <w:t xml:space="preserve">Работают со </w:t>
            </w:r>
            <w:proofErr w:type="gramStart"/>
            <w:r>
              <w:t>словарями  и</w:t>
            </w:r>
            <w:proofErr w:type="gramEnd"/>
            <w:r>
              <w:t xml:space="preserve"> справочной литературой.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285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52" w:line="259" w:lineRule="auto"/>
              <w:ind w:left="0" w:firstLine="0"/>
              <w:jc w:val="left"/>
            </w:pPr>
            <w:r>
              <w:t xml:space="preserve">А.Н. Островский. </w:t>
            </w:r>
          </w:p>
          <w:p w:rsidR="00A336DF" w:rsidRDefault="00A037F6">
            <w:pPr>
              <w:spacing w:after="105" w:line="259" w:lineRule="auto"/>
              <w:ind w:left="0" w:firstLine="0"/>
              <w:jc w:val="left"/>
            </w:pPr>
            <w:r>
              <w:t xml:space="preserve">«Колумб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Замоскворечья» 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7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Мир драматурга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18" w:firstLine="0"/>
              <w:jc w:val="left"/>
            </w:pPr>
            <w:r>
              <w:t xml:space="preserve">История Замоскворечья, патриархальные быт и нравы его жителей. Замоскворечье  в произведениях драматурга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19" w:lineRule="auto"/>
              <w:ind w:left="0" w:right="137" w:firstLine="0"/>
              <w:jc w:val="left"/>
            </w:pPr>
            <w:r>
              <w:t xml:space="preserve">Подбирают и обобщают материалы о жизни и творчестве драматурга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Составляют хронологическую таблицу жизни и творчества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1224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07" w:line="259" w:lineRule="auto"/>
              <w:ind w:left="0" w:firstLine="0"/>
              <w:jc w:val="left"/>
            </w:pPr>
            <w:r>
              <w:t xml:space="preserve">писателя.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Участвуют в коллективном обсуждении </w:t>
            </w:r>
          </w:p>
        </w:tc>
      </w:tr>
      <w:tr w:rsidR="00A336DF">
        <w:trPr>
          <w:trHeight w:val="7968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51" w:firstLine="0"/>
              <w:jc w:val="left"/>
            </w:pPr>
            <w:r>
              <w:t xml:space="preserve">А.Н. Островский. «Бесприданница»  или «Свои люди – сочтемся» (по выбору) 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01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3" w:line="322" w:lineRule="auto"/>
              <w:ind w:left="0" w:right="540" w:firstLine="0"/>
              <w:jc w:val="left"/>
            </w:pPr>
            <w:proofErr w:type="gramStart"/>
            <w:r>
              <w:t>Знакомство  с</w:t>
            </w:r>
            <w:proofErr w:type="gramEnd"/>
            <w:r>
              <w:t xml:space="preserve"> произведением «Бесприданница» или «Свои люди – сочтемся»  с использованием технологии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«Стратегия чтения»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9" w:lineRule="auto"/>
              <w:ind w:left="0" w:right="208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48" w:lineRule="auto"/>
              <w:ind w:left="0" w:right="161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34" w:line="323" w:lineRule="auto"/>
              <w:ind w:left="0" w:right="1" w:firstLine="0"/>
              <w:jc w:val="left"/>
            </w:pPr>
            <w:r>
              <w:t xml:space="preserve">Сопоставляют героев и события, в том числе используя таблицы.  Выявляют неоднозначность художественных смыслов, заложенных в литературном произведении, с учетом авторской позиции.  </w:t>
            </w:r>
          </w:p>
          <w:p w:rsidR="00A336DF" w:rsidRDefault="00A037F6">
            <w:pPr>
              <w:spacing w:after="0" w:line="259" w:lineRule="auto"/>
              <w:ind w:left="0" w:right="500" w:firstLine="0"/>
              <w:jc w:val="left"/>
            </w:pPr>
            <w:r>
              <w:t xml:space="preserve">Анализируют произведение  с учетом его </w:t>
            </w:r>
            <w:proofErr w:type="spellStart"/>
            <w:r>
              <w:t>родо</w:t>
            </w:r>
            <w:proofErr w:type="spellEnd"/>
            <w:r>
              <w:t xml:space="preserve">-жанровой принадлежности в единстве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20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3775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8" w:lineRule="auto"/>
              <w:ind w:left="0" w:right="553" w:firstLine="0"/>
              <w:jc w:val="left"/>
            </w:pPr>
            <w:r>
              <w:t xml:space="preserve">формы и </w:t>
            </w:r>
            <w:proofErr w:type="gramStart"/>
            <w:r>
              <w:t>содержания  с</w:t>
            </w:r>
            <w:proofErr w:type="gramEnd"/>
            <w:r>
              <w:t xml:space="preserve"> использованием </w:t>
            </w:r>
            <w:proofErr w:type="spellStart"/>
            <w:r>
              <w:t>теоретиколитературных</w:t>
            </w:r>
            <w:proofErr w:type="spellEnd"/>
            <w:r>
              <w:t xml:space="preserve"> терминов  и понятий.  </w:t>
            </w:r>
          </w:p>
          <w:p w:rsidR="00A336DF" w:rsidRDefault="00A037F6">
            <w:pPr>
              <w:spacing w:after="0" w:line="350" w:lineRule="auto"/>
              <w:ind w:left="0" w:right="786" w:firstLine="0"/>
              <w:jc w:val="left"/>
            </w:pPr>
            <w:r>
              <w:t xml:space="preserve">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90" w:firstLine="0"/>
              <w:jc w:val="left"/>
            </w:pPr>
            <w:r>
              <w:t xml:space="preserve">Работают со словарями  и справочной литературой </w:t>
            </w:r>
          </w:p>
        </w:tc>
      </w:tr>
      <w:tr w:rsidR="00A336DF">
        <w:trPr>
          <w:trHeight w:val="5460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95" w:firstLine="0"/>
              <w:jc w:val="left"/>
            </w:pPr>
            <w:r>
              <w:t xml:space="preserve">А.Н. Островский. «Бесприданница»  или «Свои люди – сочтемся»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5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6" w:firstLine="0"/>
              <w:jc w:val="left"/>
            </w:pPr>
            <w:r>
              <w:t xml:space="preserve">Дискуссионное обсуждение одного из произведений писателя по теме дискуссии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8" w:line="328" w:lineRule="auto"/>
              <w:ind w:left="0" w:right="215" w:firstLine="0"/>
              <w:jc w:val="left"/>
            </w:pPr>
            <w:r>
              <w:t xml:space="preserve">Подбирают и обобщают материалы об истории создания произведения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329" w:lineRule="auto"/>
              <w:ind w:left="0" w:firstLine="0"/>
              <w:jc w:val="left"/>
            </w:pPr>
            <w:r>
              <w:t xml:space="preserve">Характеризуют сюжет, героев, идейно-эмоциональное содержание произведения, 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right="107" w:firstLine="0"/>
            </w:pPr>
            <w:r>
              <w:t xml:space="preserve">Развернуто отвечают на вопросы и участвуют в коллективном обсуждении, дискуссии,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6" w:type="dxa"/>
          <w:left w:w="112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210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45" w:firstLine="0"/>
              <w:jc w:val="left"/>
            </w:pPr>
            <w:r>
              <w:t xml:space="preserve">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7306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51" w:line="299" w:lineRule="auto"/>
              <w:ind w:left="0" w:firstLine="0"/>
              <w:jc w:val="left"/>
            </w:pPr>
            <w:r>
              <w:t xml:space="preserve">И.А. Гончаров. «Обыкновенная история» или очерки из книги «Фрегат </w:t>
            </w:r>
          </w:p>
          <w:p w:rsidR="00A336DF" w:rsidRDefault="00A037F6">
            <w:pPr>
              <w:spacing w:after="105" w:line="259" w:lineRule="auto"/>
              <w:ind w:left="0" w:firstLine="0"/>
              <w:jc w:val="left"/>
            </w:pPr>
            <w:r>
              <w:t xml:space="preserve">«Паллада»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00" w:lineRule="auto"/>
              <w:ind w:left="0" w:right="307" w:firstLine="0"/>
            </w:pPr>
            <w:r>
              <w:t xml:space="preserve">«Читаем вместе». Чтение фрагментов книги.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Исследовательская работа «История одного произведения»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29" w:lineRule="auto"/>
              <w:ind w:left="0" w:right="116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39" w:lineRule="auto"/>
              <w:ind w:left="0" w:right="69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34" w:line="313" w:lineRule="auto"/>
              <w:ind w:left="0" w:firstLine="0"/>
              <w:jc w:val="left"/>
            </w:pPr>
            <w:r>
              <w:t xml:space="preserve">Сопоставляют героев и события, в том числе используя таблицы.  Выявляют неоднозначность 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Характеризуют жанр, тематику, проблематику, идеи, сюжет,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6902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3" w:line="328" w:lineRule="auto"/>
              <w:ind w:left="0" w:right="178" w:firstLine="0"/>
              <w:jc w:val="left"/>
            </w:pPr>
            <w:r>
              <w:t xml:space="preserve">композицию, анализируют ключевые эпизоды с учетом авторской позиции и </w:t>
            </w:r>
            <w:proofErr w:type="gramStart"/>
            <w:r>
              <w:t>опорой  на</w:t>
            </w:r>
            <w:proofErr w:type="gramEnd"/>
            <w:r>
              <w:t xml:space="preserve"> литературно-критические статьи.  </w:t>
            </w:r>
          </w:p>
          <w:p w:rsidR="00A336DF" w:rsidRDefault="00A037F6">
            <w:pPr>
              <w:spacing w:after="0" w:line="340" w:lineRule="auto"/>
              <w:ind w:left="0" w:right="757" w:firstLine="0"/>
              <w:jc w:val="left"/>
            </w:pPr>
            <w:r>
              <w:t xml:space="preserve">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75" w:firstLine="0"/>
            </w:pPr>
            <w:r>
              <w:t xml:space="preserve">Работают со </w:t>
            </w:r>
            <w:proofErr w:type="gramStart"/>
            <w:r>
              <w:t>словарями  и</w:t>
            </w:r>
            <w:proofErr w:type="gramEnd"/>
            <w:r>
              <w:t xml:space="preserve"> справочной литературой.  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336DF">
        <w:trPr>
          <w:trHeight w:val="2522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6" w:line="259" w:lineRule="auto"/>
              <w:ind w:left="0" w:firstLine="0"/>
              <w:jc w:val="left"/>
            </w:pPr>
            <w:r>
              <w:t xml:space="preserve">И.А. Гончаров. </w:t>
            </w:r>
          </w:p>
          <w:p w:rsidR="00A336DF" w:rsidRDefault="00A037F6">
            <w:pPr>
              <w:spacing w:after="26" w:line="328" w:lineRule="auto"/>
              <w:ind w:left="0" w:right="307" w:firstLine="0"/>
              <w:jc w:val="left"/>
            </w:pPr>
            <w:r>
              <w:t xml:space="preserve">«Обыкновенная история», </w:t>
            </w:r>
            <w:proofErr w:type="gramStart"/>
            <w:r>
              <w:t>очерки  из</w:t>
            </w:r>
            <w:proofErr w:type="gramEnd"/>
            <w:r>
              <w:t xml:space="preserve"> книги «Фрегат </w:t>
            </w:r>
          </w:p>
          <w:p w:rsidR="00A336DF" w:rsidRDefault="00A037F6">
            <w:pPr>
              <w:spacing w:after="126" w:line="259" w:lineRule="auto"/>
              <w:ind w:left="0" w:firstLine="0"/>
              <w:jc w:val="left"/>
            </w:pPr>
            <w:r>
              <w:t xml:space="preserve">«Паллада»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6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Дискуссионное обсуждение одного из произведений писателя по теме дискуссии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4" w:line="328" w:lineRule="auto"/>
              <w:ind w:left="0" w:right="187" w:firstLine="0"/>
              <w:jc w:val="left"/>
            </w:pPr>
            <w:r>
              <w:t xml:space="preserve">Подбирают и обобщают материалы об истории создания произведения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Характеризуют сюжет, героев,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20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4611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21" w:lineRule="auto"/>
              <w:ind w:left="0" w:firstLine="0"/>
              <w:jc w:val="left"/>
            </w:pPr>
            <w:r>
              <w:t xml:space="preserve">идейно-эмоциональное содержание произведения, 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right="105" w:firstLine="0"/>
              <w:jc w:val="left"/>
            </w:pPr>
            <w:r>
              <w:t xml:space="preserve">Развернуто отвечают на вопросы и участвуют в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4625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7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И.С. Тургенев 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5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писателя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49" w:firstLine="0"/>
              <w:jc w:val="left"/>
            </w:pPr>
            <w:r>
              <w:t xml:space="preserve">Интерактивная карта мест, где жил  и творил писатель «Путешествие  по тургеневским местам»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4" w:line="338" w:lineRule="auto"/>
              <w:ind w:left="0" w:right="145" w:firstLine="0"/>
              <w:jc w:val="left"/>
            </w:pPr>
            <w:r>
              <w:t xml:space="preserve">Подбирают и обобщают материалы о жизни и творчестве писателя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Составляют хронологическую таблицу жизни и творчества писателя. 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Разрабатывают индивидуальный/ коллективный учебный проект,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6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210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2" w:firstLine="0"/>
              <w:jc w:val="left"/>
            </w:pPr>
            <w:r>
              <w:t xml:space="preserve">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6967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81" w:line="259" w:lineRule="auto"/>
              <w:ind w:left="0" w:firstLine="0"/>
              <w:jc w:val="left"/>
            </w:pPr>
            <w:r>
              <w:t xml:space="preserve">И.С. Тургенев. </w:t>
            </w:r>
          </w:p>
          <w:p w:rsidR="00A336DF" w:rsidRDefault="00A037F6">
            <w:pPr>
              <w:spacing w:after="88" w:line="259" w:lineRule="auto"/>
              <w:ind w:left="0" w:firstLine="0"/>
              <w:jc w:val="left"/>
            </w:pPr>
            <w:r>
              <w:t xml:space="preserve">«Первая любовь», </w:t>
            </w:r>
          </w:p>
          <w:p w:rsidR="00A336DF" w:rsidRDefault="00A037F6">
            <w:pPr>
              <w:spacing w:after="0" w:line="259" w:lineRule="auto"/>
              <w:ind w:left="0" w:right="72" w:firstLine="0"/>
            </w:pPr>
            <w:r>
              <w:t xml:space="preserve">«Вешние воды», «Рудин», «Дворянское гнездо»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Конкурс на лучшую рекламу произведения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50" w:lineRule="auto"/>
              <w:ind w:left="0" w:right="117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60" w:lineRule="auto"/>
              <w:ind w:left="0" w:right="72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361" w:lineRule="auto"/>
              <w:ind w:left="0" w:right="105" w:firstLine="0"/>
              <w:jc w:val="left"/>
            </w:pPr>
            <w:r>
              <w:t xml:space="preserve">Сопоставляют героев и события, в том числе используя таблицы.  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54" w:firstLine="0"/>
              <w:jc w:val="left"/>
            </w:pPr>
            <w:r>
              <w:t xml:space="preserve">Работают со словарями  и справочной литературой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6707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Ф.И. Тютчев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81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поэта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4" w:line="328" w:lineRule="auto"/>
              <w:ind w:left="0" w:right="155" w:firstLine="0"/>
              <w:jc w:val="left"/>
            </w:pPr>
            <w:r>
              <w:t>Виртуальная экскурсия по местам, где жил и творил поэт «</w:t>
            </w:r>
            <w:proofErr w:type="gramStart"/>
            <w:r>
              <w:t>Жизнь  и</w:t>
            </w:r>
            <w:proofErr w:type="gramEnd"/>
            <w:r>
              <w:t xml:space="preserve"> судьба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Ф.И. Тютчева»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4" w:line="338" w:lineRule="auto"/>
              <w:ind w:left="0" w:right="182" w:firstLine="0"/>
              <w:jc w:val="left"/>
            </w:pPr>
            <w:r>
              <w:t xml:space="preserve">Подбирают и обобщают материалы о жизни и творчестве поэта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 Составляют хронологическую таблицу жизни и творчества писателя.  </w:t>
            </w:r>
          </w:p>
          <w:p w:rsidR="00A336DF" w:rsidRDefault="00A037F6">
            <w:pPr>
              <w:spacing w:after="0" w:line="259" w:lineRule="auto"/>
              <w:ind w:left="0" w:right="140" w:firstLine="0"/>
            </w:pPr>
            <w:r>
              <w:t xml:space="preserve">Разрабатывают индивидуальный/ коллективный учебный проект, используя различные источники, 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2529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10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9" w:lineRule="auto"/>
              <w:ind w:left="0" w:right="185" w:firstLine="0"/>
            </w:pPr>
            <w:r>
              <w:t xml:space="preserve">Ф.И. Тютчев. «Нам не дано предугадать…», «Певучесть </w:t>
            </w:r>
            <w:proofErr w:type="gramStart"/>
            <w:r>
              <w:t>есть  в</w:t>
            </w:r>
            <w:proofErr w:type="gramEnd"/>
            <w:r>
              <w:t xml:space="preserve"> морских волнах…», «Природа – сфинкс.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И тем она верней...»,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81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0" w:firstLine="0"/>
              <w:jc w:val="left"/>
            </w:pPr>
            <w:r>
              <w:t xml:space="preserve">«Поэтический час». Выразительное чтение стихотворений поэта и собственных стихотворений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9" w:lineRule="auto"/>
              <w:ind w:left="0" w:right="188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Выявляют неоднозначность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1679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19" w:firstLine="0"/>
              <w:jc w:val="left"/>
            </w:pPr>
            <w:r>
              <w:t xml:space="preserve">«Эти бедные селенья…», «О вещая душа моя!..», «День  и ночь»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82" w:firstLine="0"/>
            </w:pPr>
            <w:r>
              <w:t xml:space="preserve">обучающихся  «В Россию можно только верить…»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736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11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81" w:line="259" w:lineRule="auto"/>
              <w:ind w:left="0" w:firstLine="0"/>
              <w:jc w:val="left"/>
            </w:pPr>
            <w:r>
              <w:t xml:space="preserve">Н.А. Некрасов.  </w:t>
            </w:r>
          </w:p>
          <w:p w:rsidR="00A336DF" w:rsidRDefault="00A037F6">
            <w:pPr>
              <w:spacing w:after="0" w:line="325" w:lineRule="auto"/>
              <w:ind w:left="0" w:firstLine="0"/>
              <w:jc w:val="left"/>
            </w:pPr>
            <w:r>
              <w:t xml:space="preserve">«Поэт и гражданин», «Элегия» («Пускай нам говорит изменчивая мода...»), «О Муза! я у двери гроба…», «Блажен незлобивый поэт…»,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«Памяти Добролюбова», «Пророк»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3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52" w:line="319" w:lineRule="auto"/>
              <w:ind w:left="0" w:firstLine="0"/>
              <w:jc w:val="left"/>
            </w:pPr>
            <w:r>
              <w:t xml:space="preserve">«Поэтический час». Чтение произведений поэта по выбору. Составление интерактивного списка произведений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Н.А. Некрасова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/>
              <w:ind w:left="0" w:right="140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55" w:line="319" w:lineRule="auto"/>
              <w:ind w:left="0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0" w:line="259" w:lineRule="auto"/>
              <w:ind w:left="0" w:right="92" w:firstLine="0"/>
            </w:pPr>
            <w:r>
              <w:t xml:space="preserve">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9221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12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Н.А. Некрасов. </w:t>
            </w:r>
          </w:p>
          <w:p w:rsidR="00A336DF" w:rsidRDefault="00A037F6">
            <w:pPr>
              <w:spacing w:after="0" w:line="316" w:lineRule="auto"/>
              <w:ind w:left="0" w:firstLine="0"/>
              <w:jc w:val="left"/>
            </w:pPr>
            <w:r>
              <w:t xml:space="preserve">«Поэт и гражданин», «Элегия» («Пускай нам говорит изменчивая мода...»), «О Муза! я у двери гроба…», «Блажен незлобивый поэт…»,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«Памяти Добролюбова», «Пророк»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16" w:firstLine="0"/>
              <w:jc w:val="left"/>
            </w:pPr>
            <w:r>
              <w:t xml:space="preserve">Дискуссионное обсуждение темы «Н.А. Некрасов – представитель </w:t>
            </w:r>
            <w:proofErr w:type="gramStart"/>
            <w:r>
              <w:t>лирической  или</w:t>
            </w:r>
            <w:proofErr w:type="gramEnd"/>
            <w:r>
              <w:t xml:space="preserve"> гражданской поэзии?»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4" w:line="338" w:lineRule="auto"/>
              <w:ind w:left="0" w:right="71" w:firstLine="0"/>
              <w:jc w:val="left"/>
            </w:pPr>
            <w:r>
              <w:t xml:space="preserve">Осмысливают художественную картину жизни, созданную автором, понимают ключевые проблемы и выражают свое отношение к ним.  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комментарии, используя словари и </w:t>
            </w:r>
            <w:proofErr w:type="spellStart"/>
            <w:r>
              <w:t>интернет-ресурсы</w:t>
            </w:r>
            <w:proofErr w:type="spellEnd"/>
            <w:r>
              <w:t xml:space="preserve">.  Анализируют лирическое произведение с учетом </w:t>
            </w:r>
            <w:proofErr w:type="gramStart"/>
            <w:r>
              <w:t xml:space="preserve">его  </w:t>
            </w:r>
            <w:proofErr w:type="spellStart"/>
            <w:r>
              <w:t>родо</w:t>
            </w:r>
            <w:proofErr w:type="spellEnd"/>
            <w:proofErr w:type="gramEnd"/>
            <w:r>
              <w:t xml:space="preserve">-жанровой принадлежности в единстве формы и содержания с использованием </w:t>
            </w:r>
            <w:proofErr w:type="spellStart"/>
            <w:r>
              <w:t>теоретиколитературных</w:t>
            </w:r>
            <w:proofErr w:type="spellEnd"/>
            <w:r>
              <w:t xml:space="preserve"> терминов  и понятий.  </w:t>
            </w:r>
          </w:p>
          <w:p w:rsidR="00A336DF" w:rsidRDefault="00A037F6">
            <w:pPr>
              <w:spacing w:after="0" w:line="259" w:lineRule="auto"/>
              <w:ind w:left="0" w:right="200" w:firstLine="0"/>
              <w:jc w:val="left"/>
            </w:pPr>
            <w:r>
              <w:t xml:space="preserve">Сопоставляют стихотворения  с другими произведениями русской и мировой литературы, интерпретациями в различных видах искусств (графика, живопись, театр, кино, музыка 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20" w:type="dxa"/>
          <w:left w:w="112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3775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и др.).  </w:t>
            </w:r>
          </w:p>
          <w:p w:rsidR="00A336DF" w:rsidRDefault="00A037F6">
            <w:pPr>
              <w:spacing w:after="0" w:line="259" w:lineRule="auto"/>
              <w:ind w:left="0" w:right="94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5460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13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6" w:lineRule="auto"/>
              <w:ind w:left="0" w:right="67" w:firstLine="0"/>
              <w:jc w:val="left"/>
            </w:pPr>
            <w:r>
              <w:t>А.А. Фет. «Вечер», «Это утро, радость эта…», «Я тебе ничего не скажу…</w:t>
            </w:r>
            <w:proofErr w:type="gramStart"/>
            <w:r>
              <w:t>»,  «</w:t>
            </w:r>
            <w:proofErr w:type="gramEnd"/>
            <w:r>
              <w:t xml:space="preserve">Заря прощается  с землею...», «На заре ты ее не буди…», «Как беден наш язык! </w:t>
            </w:r>
          </w:p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Хочу и не могу…»,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«На стоге сена ночью южной…»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4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0" w:firstLine="0"/>
              <w:jc w:val="left"/>
            </w:pPr>
            <w:r>
              <w:t xml:space="preserve">«Литературные визитки» стихотворений поэта*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41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 Анализируют лирическое произведение с учетом его  </w:t>
            </w:r>
            <w:proofErr w:type="spellStart"/>
            <w:r>
              <w:t>родо</w:t>
            </w:r>
            <w:proofErr w:type="spellEnd"/>
            <w:r>
              <w:t xml:space="preserve">-жанровой принадлежности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20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4611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8" w:lineRule="auto"/>
              <w:ind w:left="0" w:right="149" w:firstLine="0"/>
              <w:jc w:val="left"/>
            </w:pPr>
            <w:r>
              <w:t xml:space="preserve">в единстве формы и содержания с использованием </w:t>
            </w:r>
            <w:proofErr w:type="spellStart"/>
            <w:r>
              <w:t>теоретиколитературных</w:t>
            </w:r>
            <w:proofErr w:type="spellEnd"/>
            <w:r>
              <w:t xml:space="preserve"> </w:t>
            </w:r>
            <w:proofErr w:type="gramStart"/>
            <w:r>
              <w:t>терминов  и</w:t>
            </w:r>
            <w:proofErr w:type="gramEnd"/>
            <w:r>
              <w:t xml:space="preserve"> понятий.  </w:t>
            </w:r>
          </w:p>
          <w:p w:rsidR="00A336DF" w:rsidRDefault="00A037F6">
            <w:pPr>
              <w:spacing w:after="0" w:line="259" w:lineRule="auto"/>
              <w:ind w:left="0" w:right="68" w:firstLine="0"/>
            </w:pPr>
            <w:r>
              <w:t xml:space="preserve">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4625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/>
              <w:ind w:left="0" w:right="139" w:firstLine="0"/>
            </w:pPr>
            <w:r>
              <w:t>А.А. Фет.  «Вечер</w:t>
            </w:r>
            <w:proofErr w:type="gramStart"/>
            <w:r>
              <w:t>»,  «</w:t>
            </w:r>
            <w:proofErr w:type="gramEnd"/>
            <w:r>
              <w:t xml:space="preserve">Я тебе ничего  не скажу…»,  «Заря прощается  с землею...», «На заре ты ее не буди…», «Как беден наш язык! </w:t>
            </w:r>
          </w:p>
          <w:p w:rsidR="00A336DF" w:rsidRDefault="00A037F6">
            <w:pPr>
              <w:spacing w:after="66" w:line="259" w:lineRule="auto"/>
              <w:ind w:left="0" w:firstLine="0"/>
              <w:jc w:val="left"/>
            </w:pPr>
            <w:r>
              <w:t xml:space="preserve">Хочу и не могу…»,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«На стоге сена ночью южной…»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0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7" w:line="308" w:lineRule="auto"/>
              <w:ind w:left="0" w:right="204" w:firstLine="0"/>
              <w:jc w:val="left"/>
            </w:pPr>
            <w:proofErr w:type="gramStart"/>
            <w:r>
              <w:t>Знакомство  со</w:t>
            </w:r>
            <w:proofErr w:type="gramEnd"/>
            <w:r>
              <w:t xml:space="preserve"> стихотворениями А.А. Фета. Составление интерактивного сборника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стихотворений поэта «Звуки тишины»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17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19" w:lineRule="auto"/>
              <w:ind w:left="0" w:right="625" w:firstLine="0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Разрабатывать индивидуальный/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2521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07" w:firstLine="0"/>
            </w:pPr>
            <w:r>
              <w:t xml:space="preserve">коллективный учебный проект, используя различные источники, в том числе ресурсы традиционных библиотек  и электронных библиотечных систем </w:t>
            </w:r>
          </w:p>
        </w:tc>
      </w:tr>
      <w:tr w:rsidR="00A336DF">
        <w:trPr>
          <w:trHeight w:val="419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А.К. Толстой. </w:t>
            </w:r>
          </w:p>
          <w:p w:rsidR="00A336DF" w:rsidRDefault="00A037F6">
            <w:pPr>
              <w:spacing w:after="0" w:line="259" w:lineRule="auto"/>
              <w:ind w:left="0" w:right="141" w:firstLine="0"/>
              <w:jc w:val="left"/>
            </w:pPr>
            <w:r>
              <w:t xml:space="preserve">«Средь шумного бала, случайно…», «Колокольчики мои…», «Меня,  во мраке и в пыли…», «Двух станов не боец, но только гость случайный…»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5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19" w:lineRule="auto"/>
              <w:ind w:left="0" w:right="299" w:firstLine="0"/>
              <w:jc w:val="left"/>
            </w:pPr>
            <w:r>
              <w:t xml:space="preserve">«Поэтический час». «А.К. </w:t>
            </w:r>
            <w:proofErr w:type="gramStart"/>
            <w:r>
              <w:t>Толстой  и</w:t>
            </w:r>
            <w:proofErr w:type="gramEnd"/>
            <w:r>
              <w:t xml:space="preserve"> музыка». Выразительное чтение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стихотворений поэта и слушание/ исполнение романсов на его стихи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9" w:lineRule="auto"/>
              <w:ind w:left="0" w:right="153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right="661" w:firstLine="0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2529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16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6" w:line="259" w:lineRule="auto"/>
              <w:ind w:left="0" w:firstLine="0"/>
              <w:jc w:val="left"/>
            </w:pPr>
            <w:r>
              <w:t xml:space="preserve">Н. Г. Чернышевский. </w:t>
            </w:r>
          </w:p>
          <w:p w:rsidR="00A336DF" w:rsidRDefault="00A037F6">
            <w:pPr>
              <w:spacing w:after="0" w:line="259" w:lineRule="auto"/>
              <w:ind w:left="0" w:right="301" w:firstLine="0"/>
              <w:jc w:val="left"/>
            </w:pPr>
            <w:r>
              <w:t>Роман «Что делать?» (главы по выбору). Статьи «</w:t>
            </w:r>
            <w:proofErr w:type="gramStart"/>
            <w:r>
              <w:t>Детство  и</w:t>
            </w:r>
            <w:proofErr w:type="gramEnd"/>
            <w:r>
              <w:t xml:space="preserve"> отрочество. Сочинение графа 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5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7" w:firstLine="0"/>
            </w:pPr>
            <w:r>
              <w:t xml:space="preserve">Диспут. Дискуссионное обсуждение одной  из тем, например «Теория «разумного эгоизма»: за и против»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5" w:line="328" w:lineRule="auto"/>
              <w:ind w:left="0" w:right="216" w:firstLine="0"/>
              <w:jc w:val="left"/>
            </w:pPr>
            <w:r>
              <w:t xml:space="preserve">Подбирают и обобщают материалы об истории создания произведения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Характеризуют сюжет, героев,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5036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6" w:line="334" w:lineRule="auto"/>
              <w:ind w:left="0" w:right="155" w:firstLine="0"/>
              <w:jc w:val="left"/>
            </w:pPr>
            <w:r>
              <w:t xml:space="preserve">Л.Н. Толстого. Военные рассказы графа Л.Н. Толстого», «Русский </w:t>
            </w:r>
            <w:proofErr w:type="gramStart"/>
            <w:r>
              <w:t>человек  на</w:t>
            </w:r>
            <w:proofErr w:type="gramEnd"/>
            <w:r>
              <w:t xml:space="preserve"> </w:t>
            </w:r>
            <w:proofErr w:type="spellStart"/>
            <w:r>
              <w:t>rendez-vous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259" w:lineRule="auto"/>
              <w:ind w:left="0" w:right="176" w:firstLine="0"/>
            </w:pPr>
            <w:r>
              <w:t xml:space="preserve">Размышления  по прочтении повести г. Тургенева </w:t>
            </w:r>
            <w:hyperlink r:id="rId32" w:anchor="i-5">
              <w:r>
                <w:t>"</w:t>
              </w:r>
            </w:hyperlink>
            <w:hyperlink r:id="rId33" w:anchor="i-5">
              <w:r>
                <w:t>А</w:t>
              </w:r>
            </w:hyperlink>
            <w:r>
              <w:t>ся</w:t>
            </w:r>
            <w:hyperlink r:id="rId34" w:anchor="i-5">
              <w:r>
                <w:t>"»</w:t>
              </w:r>
            </w:hyperlink>
            <w:r>
              <w:t xml:space="preserve">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22" w:lineRule="auto"/>
              <w:ind w:left="0" w:firstLine="0"/>
              <w:jc w:val="left"/>
            </w:pPr>
            <w:r>
              <w:t xml:space="preserve">идейно-эмоциональное содержание произведения, 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right="107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4200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17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Ф. М. Достоевский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5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писателя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1" w:firstLine="0"/>
              <w:jc w:val="left"/>
            </w:pPr>
            <w:r>
              <w:t xml:space="preserve">Виртуальные экскурсии по местам жизни и творчества писателя; исследовательская работа по биографии и творчеству писателя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0" w:line="334" w:lineRule="auto"/>
              <w:ind w:left="0" w:right="145" w:firstLine="0"/>
              <w:jc w:val="left"/>
            </w:pPr>
            <w:r>
              <w:t xml:space="preserve">Подбирают и обобщают материалы о жизни и творчестве писателя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Составляют хронологическую таблицу жизни и творчества писателя. 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Разрабатывают индивидуальный/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2521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03" w:firstLine="0"/>
            </w:pPr>
            <w:r>
              <w:t xml:space="preserve">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6714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18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3" w:line="328" w:lineRule="auto"/>
              <w:ind w:left="0" w:right="450" w:firstLine="0"/>
            </w:pPr>
            <w:r>
              <w:t xml:space="preserve">Ф. М. Достоевский. Повести и </w:t>
            </w:r>
            <w:proofErr w:type="gramStart"/>
            <w:r>
              <w:t>романы  (</w:t>
            </w:r>
            <w:proofErr w:type="gramEnd"/>
            <w:r>
              <w:t xml:space="preserve">по выбору). </w:t>
            </w:r>
          </w:p>
          <w:p w:rsidR="00A336DF" w:rsidRDefault="00A037F6">
            <w:pPr>
              <w:spacing w:after="0" w:line="328" w:lineRule="auto"/>
              <w:ind w:left="0" w:right="286" w:firstLine="0"/>
            </w:pPr>
            <w:proofErr w:type="gramStart"/>
            <w:r>
              <w:t>Например</w:t>
            </w:r>
            <w:proofErr w:type="gramEnd"/>
            <w:r>
              <w:t>: «</w:t>
            </w:r>
            <w:proofErr w:type="spellStart"/>
            <w:r>
              <w:t>Неточка</w:t>
            </w:r>
            <w:proofErr w:type="spellEnd"/>
            <w:r>
              <w:t xml:space="preserve"> </w:t>
            </w:r>
            <w:proofErr w:type="spellStart"/>
            <w:r>
              <w:t>Незванова</w:t>
            </w:r>
            <w:proofErr w:type="spellEnd"/>
            <w:r>
              <w:t xml:space="preserve">», «Сон смешного человека»,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«Идиот», «Подросток»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41" w:firstLine="0"/>
              <w:jc w:val="left"/>
            </w:pPr>
            <w:r>
              <w:t xml:space="preserve">Выразительное чтение фрагментов произведений писателя, их обсуждение  с использованием технологии РКМЧП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9" w:lineRule="auto"/>
              <w:ind w:left="0" w:right="148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right="3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Анализируют литературное произведение с учетом его  </w:t>
            </w:r>
            <w:proofErr w:type="spellStart"/>
            <w:r>
              <w:t>родо</w:t>
            </w:r>
            <w:proofErr w:type="spellEnd"/>
            <w:r>
              <w:t xml:space="preserve">-жанровой принадлежности в единстве формы и содержания с использованием </w:t>
            </w:r>
            <w:proofErr w:type="spellStart"/>
            <w:r>
              <w:t>теоретиколитературных</w:t>
            </w:r>
            <w:proofErr w:type="spellEnd"/>
            <w:r>
              <w:t xml:space="preserve"> терминов 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61"/>
        <w:gridCol w:w="2973"/>
        <w:gridCol w:w="1704"/>
        <w:gridCol w:w="2269"/>
        <w:gridCol w:w="2840"/>
        <w:gridCol w:w="4218"/>
      </w:tblGrid>
      <w:tr w:rsidR="00A336DF">
        <w:trPr>
          <w:trHeight w:val="84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1" w:line="259" w:lineRule="auto"/>
              <w:ind w:left="0" w:firstLine="0"/>
              <w:jc w:val="left"/>
            </w:pPr>
            <w:r>
              <w:t xml:space="preserve">и понятий.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Составляют таблицы </w:t>
            </w:r>
          </w:p>
        </w:tc>
      </w:tr>
      <w:tr w:rsidR="00A336DF">
        <w:trPr>
          <w:trHeight w:val="6902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19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5" w:line="318" w:lineRule="auto"/>
              <w:ind w:left="0" w:right="461" w:firstLine="0"/>
            </w:pPr>
            <w:r>
              <w:t xml:space="preserve">Ф. М. Достоевский. Повести и </w:t>
            </w:r>
            <w:proofErr w:type="gramStart"/>
            <w:r>
              <w:t>романы  (</w:t>
            </w:r>
            <w:proofErr w:type="gramEnd"/>
            <w:r>
              <w:t xml:space="preserve">по выбору). </w:t>
            </w:r>
          </w:p>
          <w:p w:rsidR="00A336DF" w:rsidRDefault="00A037F6">
            <w:pPr>
              <w:spacing w:after="0" w:line="320" w:lineRule="auto"/>
              <w:ind w:left="0" w:right="298" w:firstLine="0"/>
            </w:pPr>
            <w:proofErr w:type="gramStart"/>
            <w:r>
              <w:t>Например</w:t>
            </w:r>
            <w:proofErr w:type="gramEnd"/>
            <w:r>
              <w:t>: «</w:t>
            </w:r>
            <w:proofErr w:type="spellStart"/>
            <w:r>
              <w:t>Неточка</w:t>
            </w:r>
            <w:proofErr w:type="spellEnd"/>
            <w:r>
              <w:t xml:space="preserve"> </w:t>
            </w:r>
            <w:proofErr w:type="spellStart"/>
            <w:r>
              <w:t>Незванова</w:t>
            </w:r>
            <w:proofErr w:type="spellEnd"/>
            <w:r>
              <w:t xml:space="preserve">», «Сон смешного человека»,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«Идиот», «Подросток»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98" w:lineRule="auto"/>
              <w:ind w:left="0" w:right="12" w:firstLine="0"/>
              <w:jc w:val="left"/>
            </w:pPr>
            <w:r>
              <w:t xml:space="preserve">Ролевая игра «Суд литературного героя».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Дискуссионное обсуждение одного или нескольких героев произведений писателя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19" w:lineRule="auto"/>
              <w:ind w:left="0" w:right="73" w:firstLine="0"/>
              <w:jc w:val="left"/>
            </w:pPr>
            <w:r>
              <w:t xml:space="preserve">Подбирают и обобщают материалы о </w:t>
            </w:r>
            <w:proofErr w:type="gramStart"/>
            <w:r>
              <w:t>произведениях  с</w:t>
            </w:r>
            <w:proofErr w:type="gramEnd"/>
            <w:r>
              <w:t xml:space="preserve"> использованием справочной литературы и </w:t>
            </w:r>
            <w:proofErr w:type="spellStart"/>
            <w:r>
              <w:t>интернет-ресурсов</w:t>
            </w:r>
            <w:proofErr w:type="spellEnd"/>
            <w:r>
              <w:t xml:space="preserve">. Характеризуют героев, </w:t>
            </w:r>
            <w:proofErr w:type="spellStart"/>
            <w:r>
              <w:t>идейноэмоциональное</w:t>
            </w:r>
            <w:proofErr w:type="spellEnd"/>
            <w:r>
              <w:t xml:space="preserve"> содержание произведения, 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right="114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169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Л. Н. Толстой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2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писателя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97" w:firstLine="0"/>
              <w:jc w:val="left"/>
            </w:pPr>
            <w:r>
              <w:t xml:space="preserve">Исследовательская работа «Война  и мир в жизни  Л.Н. Толстого»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Подбирают и обобщают материалы о жизни и творчестве писателя с использованием справочной литературы 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5036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6" w:line="327" w:lineRule="auto"/>
              <w:ind w:left="0" w:right="188" w:firstLine="0"/>
            </w:pPr>
            <w:r>
              <w:t xml:space="preserve">и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 Составляют хронологическую таблицу жизни и творчества писателя.  </w:t>
            </w:r>
          </w:p>
          <w:p w:rsidR="00A336DF" w:rsidRDefault="00A037F6">
            <w:pPr>
              <w:spacing w:after="0" w:line="259" w:lineRule="auto"/>
              <w:ind w:left="0" w:right="92" w:firstLine="0"/>
            </w:pPr>
            <w:r>
              <w:t xml:space="preserve">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406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18" w:lineRule="auto"/>
              <w:ind w:left="0" w:right="100" w:firstLine="0"/>
              <w:jc w:val="left"/>
            </w:pPr>
            <w:r>
              <w:t xml:space="preserve">Л. Н. Толстой. Рассказы, </w:t>
            </w:r>
            <w:proofErr w:type="gramStart"/>
            <w:r>
              <w:t>повести  и</w:t>
            </w:r>
            <w:proofErr w:type="gramEnd"/>
            <w:r>
              <w:t xml:space="preserve"> романы (по выбору). Например: </w:t>
            </w:r>
            <w:proofErr w:type="gramStart"/>
            <w:r>
              <w:t>рассказы  из</w:t>
            </w:r>
            <w:proofErr w:type="gramEnd"/>
            <w:r>
              <w:t xml:space="preserve"> цикла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«Севастопольские рассказы», «Смерть Ивана Ильича», «Анна Каренина»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3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1" w:firstLine="0"/>
              <w:jc w:val="left"/>
            </w:pPr>
            <w:r>
              <w:t xml:space="preserve">Чтение произведений писателя, их обсуждение  с использованием стратегий чтения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29" w:lineRule="auto"/>
              <w:ind w:left="0" w:right="432" w:firstLine="0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right="648" w:firstLine="0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3249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9" w:line="333" w:lineRule="auto"/>
              <w:ind w:left="0" w:right="175" w:firstLine="0"/>
              <w:jc w:val="left"/>
            </w:pPr>
            <w:r>
              <w:t xml:space="preserve">Анализируют литературное произведение с учетом </w:t>
            </w:r>
            <w:proofErr w:type="gramStart"/>
            <w:r>
              <w:t xml:space="preserve">его  </w:t>
            </w:r>
            <w:proofErr w:type="spellStart"/>
            <w:r>
              <w:t>родо</w:t>
            </w:r>
            <w:proofErr w:type="spellEnd"/>
            <w:proofErr w:type="gramEnd"/>
            <w:r>
              <w:t xml:space="preserve">-жанровой принадлежности в единстве формы и содержания с использованием </w:t>
            </w:r>
            <w:proofErr w:type="spellStart"/>
            <w:r>
              <w:t>теоретиколитературных</w:t>
            </w:r>
            <w:proofErr w:type="spellEnd"/>
            <w:r>
              <w:t xml:space="preserve"> терминов  и понятий.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>Составляют таблицы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</w:tr>
      <w:tr w:rsidR="00A336DF">
        <w:trPr>
          <w:trHeight w:val="6095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22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19" w:lineRule="auto"/>
              <w:ind w:left="0" w:right="117" w:firstLine="0"/>
              <w:jc w:val="left"/>
            </w:pPr>
            <w:r>
              <w:t xml:space="preserve">Л. Н. Толстой. Рассказы, </w:t>
            </w:r>
            <w:proofErr w:type="gramStart"/>
            <w:r>
              <w:t>повести  и</w:t>
            </w:r>
            <w:proofErr w:type="gramEnd"/>
            <w:r>
              <w:t xml:space="preserve"> романы (по выбору). Например: </w:t>
            </w:r>
            <w:proofErr w:type="gramStart"/>
            <w:r>
              <w:t>рассказы  из</w:t>
            </w:r>
            <w:proofErr w:type="gramEnd"/>
            <w:r>
              <w:t xml:space="preserve"> цикла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«Севастопольские рассказы», «Смерть Ивана Ильича», «Анна Каренина»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6" w:firstLine="0"/>
              <w:jc w:val="left"/>
            </w:pPr>
            <w:r>
              <w:t xml:space="preserve">Круглый стол. Дискуссионное обсуждение одной  из тем, например </w:t>
            </w:r>
            <w:hyperlink r:id="rId35" w:anchor="i-5">
              <w:r>
                <w:t>«"</w:t>
              </w:r>
            </w:hyperlink>
            <w:hyperlink r:id="rId36" w:anchor="i-5">
              <w:r>
                <w:t>М</w:t>
              </w:r>
            </w:hyperlink>
            <w:r>
              <w:t>ысль семейная</w:t>
            </w:r>
            <w:hyperlink r:id="rId37" w:anchor="i-5">
              <w:r>
                <w:t xml:space="preserve">" </w:t>
              </w:r>
            </w:hyperlink>
            <w:r>
              <w:t xml:space="preserve"> в романе </w:t>
            </w:r>
            <w:hyperlink r:id="rId38" w:anchor="i-5">
              <w:r>
                <w:t>"</w:t>
              </w:r>
            </w:hyperlink>
            <w:hyperlink r:id="rId39" w:anchor="i-5">
              <w:r>
                <w:t>А</w:t>
              </w:r>
            </w:hyperlink>
            <w:r>
              <w:t>нна Каренина</w:t>
            </w:r>
            <w:hyperlink r:id="rId40" w:anchor="i-5">
              <w:r>
                <w:t>"»</w:t>
              </w:r>
            </w:hyperlink>
            <w:r>
              <w:t xml:space="preserve">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24" w:lineRule="auto"/>
              <w:ind w:left="0" w:right="72" w:firstLine="0"/>
              <w:jc w:val="left"/>
            </w:pPr>
            <w:r>
              <w:t xml:space="preserve">Подбирают и обобщают материалы о </w:t>
            </w:r>
            <w:proofErr w:type="gramStart"/>
            <w:r>
              <w:t>произведении  с</w:t>
            </w:r>
            <w:proofErr w:type="gramEnd"/>
            <w:r>
              <w:t xml:space="preserve"> использованием справочной литературы и </w:t>
            </w:r>
            <w:proofErr w:type="spellStart"/>
            <w:r>
              <w:t>интернет-ресурсов</w:t>
            </w:r>
            <w:proofErr w:type="spellEnd"/>
            <w:r>
              <w:t xml:space="preserve">. Характеризуют героев, </w:t>
            </w:r>
            <w:proofErr w:type="spellStart"/>
            <w:r>
              <w:t>идейноэмоциональное</w:t>
            </w:r>
            <w:proofErr w:type="spellEnd"/>
            <w:r>
              <w:t xml:space="preserve"> содержание произведения, 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20" w:type="dxa"/>
          <w:left w:w="112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560"/>
        <w:gridCol w:w="2959"/>
        <w:gridCol w:w="1668"/>
        <w:gridCol w:w="2256"/>
        <w:gridCol w:w="2932"/>
        <w:gridCol w:w="4190"/>
      </w:tblGrid>
      <w:tr w:rsidR="00A336DF">
        <w:trPr>
          <w:trHeight w:val="814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69" w:firstLine="0"/>
              <w:jc w:val="left"/>
            </w:pPr>
            <w:r>
              <w:t xml:space="preserve">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4200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23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8" w:firstLine="0"/>
              <w:jc w:val="left"/>
            </w:pPr>
            <w:r>
              <w:t xml:space="preserve">Л. Н. Толстой. Рассказы, </w:t>
            </w:r>
            <w:proofErr w:type="gramStart"/>
            <w:r>
              <w:t>повести  и</w:t>
            </w:r>
            <w:proofErr w:type="gramEnd"/>
            <w:r>
              <w:t xml:space="preserve"> романы (по выбору). Например, рассказы из цикла «Севастопольские рассказы», «Смерть Ивана Ильича», «Анна Каренина»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3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68" w:firstLine="0"/>
              <w:jc w:val="left"/>
            </w:pPr>
            <w:r>
              <w:t xml:space="preserve">«Читаем вместе». Выразительное чтение фрагментов произведений  Л.Н. Толстого  (по выбору обучающихся)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40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right="648" w:firstLine="0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4200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19" w:line="259" w:lineRule="auto"/>
              <w:ind w:left="0" w:firstLine="0"/>
              <w:jc w:val="left"/>
            </w:pPr>
            <w:r>
              <w:t>М.Е. Салтыков-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Щедрин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3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писателя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35" w:firstLine="0"/>
              <w:jc w:val="left"/>
            </w:pPr>
            <w:r>
              <w:t xml:space="preserve">«Калейдоскоп жизни и творчества  М.Е. </w:t>
            </w:r>
            <w:proofErr w:type="spellStart"/>
            <w:r>
              <w:t>СалтыковаЩедрина</w:t>
            </w:r>
            <w:proofErr w:type="spellEnd"/>
            <w:r>
              <w:t xml:space="preserve">», исследовательская работа по биографии и творчеству сатирика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1" w:lineRule="auto"/>
              <w:ind w:left="0" w:right="134" w:firstLine="0"/>
              <w:jc w:val="left"/>
            </w:pPr>
            <w:r>
              <w:t xml:space="preserve">Подбирают и обобщают материалы о жизни и творчестве писателя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Составляют хронологическую таблицу жизни и творчества писателя. 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2939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1" w:firstLine="0"/>
            </w:pPr>
            <w:r>
              <w:t xml:space="preserve">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6296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7" w:lineRule="auto"/>
              <w:ind w:left="0" w:firstLine="0"/>
              <w:jc w:val="left"/>
            </w:pPr>
            <w:r>
              <w:t xml:space="preserve">М. Е. </w:t>
            </w:r>
            <w:proofErr w:type="spellStart"/>
            <w:r>
              <w:t>СалтыковЩедрин</w:t>
            </w:r>
            <w:proofErr w:type="spellEnd"/>
            <w:r>
              <w:t xml:space="preserve">.  </w:t>
            </w:r>
          </w:p>
          <w:p w:rsidR="00A336DF" w:rsidRDefault="00A037F6">
            <w:pPr>
              <w:spacing w:after="0" w:line="259" w:lineRule="auto"/>
              <w:ind w:left="0" w:right="5" w:firstLine="0"/>
              <w:jc w:val="left"/>
            </w:pPr>
            <w:r>
              <w:t xml:space="preserve">Сказки (по выбору). Например: «Пропала совесть», «Медведь  на воеводстве», «Карась-идеалист», «Коняга»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6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65" w:firstLine="0"/>
              <w:jc w:val="left"/>
            </w:pPr>
            <w:r>
              <w:t xml:space="preserve">Составление литературной викторины  по произведениям сатирика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" w:line="340" w:lineRule="auto"/>
              <w:ind w:left="0" w:right="178" w:firstLine="0"/>
              <w:jc w:val="left"/>
            </w:pPr>
            <w:r>
              <w:t xml:space="preserve">Отвечают на </w:t>
            </w:r>
            <w:proofErr w:type="gramStart"/>
            <w:r>
              <w:t>вопросы  (</w:t>
            </w:r>
            <w:proofErr w:type="gramEnd"/>
            <w:r>
              <w:t xml:space="preserve">устно или письменно  с использованием цитирования) и самостоятельно формулируют вопросы к тексту. </w:t>
            </w:r>
          </w:p>
          <w:p w:rsidR="00A336DF" w:rsidRDefault="00A037F6">
            <w:pPr>
              <w:spacing w:after="0" w:line="348" w:lineRule="auto"/>
              <w:ind w:left="0" w:right="500" w:firstLine="0"/>
            </w:pPr>
            <w:r>
              <w:t xml:space="preserve">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/>
              <w:ind w:left="0" w:right="111" w:firstLine="0"/>
              <w:jc w:val="left"/>
            </w:pPr>
            <w:r>
              <w:t xml:space="preserve">Сопоставляют героев и события, в том числе используя таблицы.  Составляют </w:t>
            </w:r>
            <w:proofErr w:type="gramStart"/>
            <w:r>
              <w:lastRenderedPageBreak/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58" w:firstLine="0"/>
            </w:pPr>
            <w:r>
              <w:t xml:space="preserve">Работают со словарями  и справочной литературой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406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26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49" w:line="298" w:lineRule="auto"/>
              <w:ind w:left="0" w:firstLine="0"/>
            </w:pPr>
            <w:r>
              <w:t xml:space="preserve">Н.С. Лесков. Рассказы и повести (по выбору). </w:t>
            </w:r>
          </w:p>
          <w:p w:rsidR="00A336DF" w:rsidRDefault="00A037F6">
            <w:pPr>
              <w:spacing w:after="60" w:line="259" w:lineRule="auto"/>
              <w:ind w:left="0" w:firstLine="0"/>
              <w:jc w:val="left"/>
            </w:pPr>
            <w:proofErr w:type="gramStart"/>
            <w:r>
              <w:t>Например</w:t>
            </w:r>
            <w:proofErr w:type="gramEnd"/>
            <w:r>
              <w:t xml:space="preserve">: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«Очарованный странник», «Однодум», «Тупейный художник», «Леди Макбет </w:t>
            </w:r>
            <w:proofErr w:type="spellStart"/>
            <w:r>
              <w:t>Мценского</w:t>
            </w:r>
            <w:proofErr w:type="spellEnd"/>
            <w:r>
              <w:t xml:space="preserve"> уезда»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4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15" w:firstLine="0"/>
              <w:jc w:val="left"/>
            </w:pPr>
            <w:r>
              <w:t xml:space="preserve">«Читаем вместе». Выразительное чтение произведений писателя или их фрагментов  (по выбору обучающихся)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29" w:lineRule="auto"/>
              <w:ind w:left="0" w:right="141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right="649" w:firstLine="0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5281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А. П. Чехов.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4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писателя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«Литературный портрет»** писателя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89" w:firstLine="0"/>
            </w:pPr>
            <w:r>
              <w:t xml:space="preserve">Подбирают и обобщают материалы о жизни и творчестве писателя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 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5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9142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28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59" w:line="319" w:lineRule="auto"/>
              <w:ind w:left="0" w:firstLine="0"/>
            </w:pPr>
            <w:r>
              <w:t xml:space="preserve">А.П. Чехов. Рассказы (по выбору). </w:t>
            </w:r>
          </w:p>
          <w:p w:rsidR="00A336DF" w:rsidRDefault="00A037F6">
            <w:pPr>
              <w:spacing w:after="0" w:line="340" w:lineRule="auto"/>
              <w:ind w:left="0" w:right="95" w:firstLine="0"/>
              <w:jc w:val="left"/>
            </w:pPr>
            <w:r>
              <w:t>Например: «Студент», «</w:t>
            </w:r>
            <w:proofErr w:type="spellStart"/>
            <w:r>
              <w:t>Ионыч</w:t>
            </w:r>
            <w:proofErr w:type="spellEnd"/>
            <w:r>
              <w:t>», «</w:t>
            </w:r>
            <w:proofErr w:type="gramStart"/>
            <w:r>
              <w:t>Дама  с</w:t>
            </w:r>
            <w:proofErr w:type="gramEnd"/>
            <w:r>
              <w:t xml:space="preserve"> собачкой», «Человек в футляре», «Крыжовник»,  </w:t>
            </w:r>
          </w:p>
          <w:p w:rsidR="00A336DF" w:rsidRDefault="00A037F6">
            <w:pPr>
              <w:spacing w:after="0" w:line="259" w:lineRule="auto"/>
              <w:ind w:left="0" w:right="372" w:firstLine="0"/>
              <w:jc w:val="left"/>
            </w:pPr>
            <w:r>
              <w:t xml:space="preserve">«О любви», «Попрыгунья», «Душечка», «Дом  с мезонином» и др.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6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Исследовательская работа «История одного произведения»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50" w:lineRule="auto"/>
              <w:ind w:left="0" w:right="123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11" w:line="350" w:lineRule="auto"/>
              <w:ind w:left="0" w:right="141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Анализируют литературное произведение с учетом </w:t>
            </w:r>
            <w:proofErr w:type="gramStart"/>
            <w:r>
              <w:t xml:space="preserve">его  </w:t>
            </w:r>
            <w:proofErr w:type="spellStart"/>
            <w:r>
              <w:t>родо</w:t>
            </w:r>
            <w:proofErr w:type="spellEnd"/>
            <w:proofErr w:type="gramEnd"/>
            <w:r>
              <w:t xml:space="preserve">-жанровой принадлежности в единстве формы и содержания с использованием </w:t>
            </w:r>
            <w:proofErr w:type="spellStart"/>
            <w:r>
              <w:t>теоретиколитературных</w:t>
            </w:r>
            <w:proofErr w:type="spellEnd"/>
            <w:r>
              <w:t xml:space="preserve"> терминов  и понятий.  </w:t>
            </w:r>
          </w:p>
          <w:p w:rsidR="00A336DF" w:rsidRDefault="00A037F6">
            <w:pPr>
              <w:spacing w:after="143" w:line="259" w:lineRule="auto"/>
              <w:ind w:left="0" w:firstLine="0"/>
              <w:jc w:val="left"/>
            </w:pPr>
            <w:r>
              <w:t xml:space="preserve">Составляют таблицы. </w:t>
            </w:r>
          </w:p>
          <w:p w:rsidR="00A336DF" w:rsidRDefault="00A037F6">
            <w:pPr>
              <w:spacing w:after="0" w:line="259" w:lineRule="auto"/>
              <w:ind w:left="0" w:right="75" w:firstLine="0"/>
            </w:pPr>
            <w:r>
              <w:lastRenderedPageBreak/>
              <w:t xml:space="preserve">Разрабатывают индивидуальный/ коллективный учебный  проект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419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1" w:line="259" w:lineRule="auto"/>
              <w:ind w:left="0" w:firstLine="0"/>
              <w:jc w:val="left"/>
            </w:pPr>
            <w:r>
              <w:t xml:space="preserve">А.П. Чехов. Пьесы </w:t>
            </w:r>
          </w:p>
          <w:p w:rsidR="00A336DF" w:rsidRDefault="00A037F6">
            <w:pPr>
              <w:spacing w:after="120" w:line="259" w:lineRule="auto"/>
              <w:ind w:left="0" w:firstLine="0"/>
            </w:pPr>
            <w:r>
              <w:t xml:space="preserve">«Чайка», «Дядя Ваня»,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«Три сестры»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5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line="334" w:lineRule="auto"/>
              <w:ind w:left="0" w:right="180" w:firstLine="0"/>
              <w:jc w:val="left"/>
            </w:pPr>
            <w:r>
              <w:t xml:space="preserve">«В </w:t>
            </w:r>
            <w:proofErr w:type="gramStart"/>
            <w:r>
              <w:t>гостях  у</w:t>
            </w:r>
            <w:proofErr w:type="gramEnd"/>
            <w:r>
              <w:t xml:space="preserve"> чеховских героев». Инсценировка фрагментов пьес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А.П. Чехова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52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right="660" w:firstLine="0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504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30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7" w:lineRule="auto"/>
              <w:ind w:left="0" w:right="93" w:firstLine="0"/>
              <w:jc w:val="left"/>
            </w:pPr>
            <w:r>
              <w:t xml:space="preserve">Зарубежная проза второй </w:t>
            </w:r>
            <w:proofErr w:type="gramStart"/>
            <w:r>
              <w:t>половины  XIX</w:t>
            </w:r>
            <w:proofErr w:type="gramEnd"/>
            <w:r>
              <w:t xml:space="preserve"> века. </w:t>
            </w:r>
            <w:proofErr w:type="gramStart"/>
            <w:r>
              <w:t>Например</w:t>
            </w:r>
            <w:proofErr w:type="gramEnd"/>
            <w:r>
              <w:t xml:space="preserve">:  </w:t>
            </w:r>
          </w:p>
          <w:p w:rsidR="00A336DF" w:rsidRDefault="00A037F6">
            <w:pPr>
              <w:spacing w:after="52" w:line="308" w:lineRule="auto"/>
              <w:ind w:left="0" w:firstLine="0"/>
              <w:jc w:val="left"/>
            </w:pPr>
            <w:r>
              <w:t xml:space="preserve">Ч. Диккенс. «Дэвид </w:t>
            </w:r>
            <w:proofErr w:type="spellStart"/>
            <w:r>
              <w:t>Копперфилд</w:t>
            </w:r>
            <w:proofErr w:type="spellEnd"/>
            <w:r>
              <w:t xml:space="preserve">», </w:t>
            </w:r>
          </w:p>
          <w:p w:rsidR="00A336DF" w:rsidRDefault="00A037F6">
            <w:pPr>
              <w:spacing w:after="0" w:line="348" w:lineRule="auto"/>
              <w:ind w:left="0" w:right="259" w:firstLine="0"/>
            </w:pPr>
            <w:r>
              <w:t xml:space="preserve">«Большие надежды»; Г. Флобер. «Мадам </w:t>
            </w:r>
            <w:proofErr w:type="spellStart"/>
            <w:r>
              <w:t>Бовари</w:t>
            </w:r>
            <w:proofErr w:type="spellEnd"/>
            <w:r>
              <w:t xml:space="preserve">»; Э. Золя. </w:t>
            </w:r>
          </w:p>
          <w:p w:rsidR="00A336DF" w:rsidRDefault="00A037F6">
            <w:pPr>
              <w:spacing w:after="118" w:line="259" w:lineRule="auto"/>
              <w:ind w:left="0" w:firstLine="0"/>
              <w:jc w:val="left"/>
            </w:pPr>
            <w:r>
              <w:t xml:space="preserve">«Творчество»;  </w:t>
            </w:r>
          </w:p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Г. де Мопассан. </w:t>
            </w:r>
          </w:p>
          <w:p w:rsidR="00A336DF" w:rsidRDefault="00A037F6">
            <w:pPr>
              <w:spacing w:after="119" w:line="259" w:lineRule="auto"/>
              <w:ind w:left="0" w:firstLine="0"/>
              <w:jc w:val="left"/>
            </w:pPr>
            <w:r>
              <w:t xml:space="preserve">«Милый друг» и др.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5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Создание сценариев </w:t>
            </w:r>
            <w:proofErr w:type="spellStart"/>
            <w:r>
              <w:t>буктрейлеров</w:t>
            </w:r>
            <w:proofErr w:type="spellEnd"/>
            <w:r>
              <w:t xml:space="preserve"> произведений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0" w:line="326" w:lineRule="auto"/>
              <w:ind w:left="0" w:right="194" w:firstLine="0"/>
              <w:jc w:val="left"/>
            </w:pPr>
            <w:r>
              <w:t xml:space="preserve">Подбирают и обобщают материалы о литературном произведении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 Выявляют неоднозначность 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Разрабатывают индивидуальный/ коллективный учебный проект,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210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9" w:firstLine="0"/>
              <w:jc w:val="left"/>
            </w:pPr>
            <w:r>
              <w:t xml:space="preserve">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4193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31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1" w:line="324" w:lineRule="auto"/>
              <w:ind w:left="0" w:right="106" w:firstLine="0"/>
              <w:jc w:val="left"/>
            </w:pPr>
            <w:r>
              <w:t xml:space="preserve">Зарубежная литература второй половины XIX века (поэзия). </w:t>
            </w:r>
            <w:proofErr w:type="gramStart"/>
            <w:r>
              <w:t>Например:  стихотворения</w:t>
            </w:r>
            <w:proofErr w:type="gramEnd"/>
            <w:r>
              <w:t xml:space="preserve">  А. Рембо, Ш. </w:t>
            </w:r>
            <w:proofErr w:type="spellStart"/>
            <w:r>
              <w:t>Бодлера</w:t>
            </w:r>
            <w:proofErr w:type="spellEnd"/>
            <w:r>
              <w:t xml:space="preserve">,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П. Верлена, 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Э. Верхарна и др.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70" w:firstLine="0"/>
              <w:jc w:val="left"/>
            </w:pPr>
            <w:r>
              <w:t xml:space="preserve">«Поэтический час». Выразительное чтение стихотворений  по выбору обучающихся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9" w:lineRule="auto"/>
              <w:ind w:left="0" w:right="12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right="632" w:firstLine="0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2946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47" w:line="308" w:lineRule="auto"/>
              <w:ind w:left="0" w:firstLine="0"/>
              <w:jc w:val="left"/>
            </w:pPr>
            <w:r>
              <w:t xml:space="preserve">Зарубежная литература второй половины XIX века (драматургия). </w:t>
            </w:r>
          </w:p>
          <w:p w:rsidR="00A336DF" w:rsidRDefault="00A037F6">
            <w:pPr>
              <w:spacing w:after="119" w:line="259" w:lineRule="auto"/>
              <w:ind w:left="0" w:firstLine="0"/>
              <w:jc w:val="left"/>
            </w:pPr>
            <w:proofErr w:type="gramStart"/>
            <w:r>
              <w:t>Например</w:t>
            </w:r>
            <w:proofErr w:type="gramEnd"/>
            <w:r>
              <w:t xml:space="preserve">: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Г. </w:t>
            </w:r>
            <w:proofErr w:type="spellStart"/>
            <w:r>
              <w:t>Гауптман</w:t>
            </w:r>
            <w:proofErr w:type="spellEnd"/>
            <w:r>
              <w:t xml:space="preserve">. «Перед восходом солнца»,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«Читаем вместе». Выразительное чтение пьес или их фрагментов по ролям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2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Выявляют неоднозначность художественных смыслов, </w:t>
            </w:r>
          </w:p>
        </w:tc>
      </w:tr>
    </w:tbl>
    <w:p w:rsidR="00A336DF" w:rsidRDefault="00A336DF">
      <w:pPr>
        <w:spacing w:after="0" w:line="259" w:lineRule="auto"/>
        <w:ind w:left="-1419" w:right="160" w:firstLine="0"/>
        <w:jc w:val="left"/>
      </w:pPr>
    </w:p>
    <w:tbl>
      <w:tblPr>
        <w:tblStyle w:val="TableGrid"/>
        <w:tblW w:w="14565" w:type="dxa"/>
        <w:tblInd w:w="4" w:type="dxa"/>
        <w:tblCellMar>
          <w:top w:w="6" w:type="dxa"/>
          <w:left w:w="112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2975"/>
        <w:gridCol w:w="1707"/>
        <w:gridCol w:w="2269"/>
        <w:gridCol w:w="2831"/>
        <w:gridCol w:w="4221"/>
      </w:tblGrid>
      <w:tr w:rsidR="00A336DF">
        <w:trPr>
          <w:trHeight w:val="1679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19" w:line="259" w:lineRule="auto"/>
              <w:ind w:left="0" w:firstLine="0"/>
              <w:jc w:val="left"/>
            </w:pPr>
            <w:bookmarkStart w:id="0" w:name="_GoBack"/>
            <w:r>
              <w:t xml:space="preserve">«Одинокие»;  </w:t>
            </w:r>
          </w:p>
          <w:p w:rsidR="00A336DF" w:rsidRDefault="00A037F6">
            <w:pPr>
              <w:spacing w:after="0" w:line="259" w:lineRule="auto"/>
              <w:ind w:left="0" w:right="87" w:firstLine="0"/>
              <w:jc w:val="left"/>
            </w:pPr>
            <w:r>
              <w:t xml:space="preserve">Г. Ибсен. «Кукольный дом», «Пер </w:t>
            </w:r>
            <w:proofErr w:type="spellStart"/>
            <w:r>
              <w:t>Гюнт</w:t>
            </w:r>
            <w:proofErr w:type="spellEnd"/>
            <w:r>
              <w:t xml:space="preserve">»  и др. </w:t>
            </w:r>
            <w:bookmarkEnd w:id="0"/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17" w:firstLine="0"/>
            </w:pPr>
            <w:r>
              <w:t xml:space="preserve">заложенных в литературном произведении, с учетом авторской позиции </w:t>
            </w:r>
          </w:p>
        </w:tc>
      </w:tr>
      <w:tr w:rsidR="00A336DF">
        <w:trPr>
          <w:trHeight w:val="4366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lastRenderedPageBreak/>
              <w:t xml:space="preserve">33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Литературные произведения обучающихся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Конкурс литературных произведений обучающихся  «Проба пера»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50" w:lineRule="auto"/>
              <w:ind w:left="0" w:right="109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right="617" w:firstLine="0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3055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34 </w:t>
            </w: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840" w:firstLine="0"/>
              <w:jc w:val="left"/>
            </w:pPr>
            <w:r>
              <w:t xml:space="preserve">Лирические произведения  о России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57" w:lineRule="auto"/>
              <w:ind w:left="0" w:firstLine="0"/>
              <w:jc w:val="left"/>
            </w:pPr>
            <w:r>
              <w:t xml:space="preserve">«Посвящается России».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Подготовка сценария литературной композиции. Выразительное чтение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50" w:lineRule="auto"/>
              <w:ind w:left="0" w:right="109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Выявляют неоднозначность художественных смыслов, </w:t>
            </w:r>
          </w:p>
        </w:tc>
      </w:tr>
      <w:tr w:rsidR="00A336DF">
        <w:trPr>
          <w:trHeight w:val="1311"/>
        </w:trPr>
        <w:tc>
          <w:tcPr>
            <w:tcW w:w="5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5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51" w:firstLine="0"/>
              <w:jc w:val="left"/>
            </w:pPr>
            <w:r>
              <w:t xml:space="preserve">стихотворений  о России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17" w:firstLine="0"/>
            </w:pPr>
            <w:r>
              <w:t xml:space="preserve">заложенных в литературном произведении, с учетом авторской позиции </w:t>
            </w:r>
          </w:p>
        </w:tc>
      </w:tr>
      <w:tr w:rsidR="00A336DF">
        <w:trPr>
          <w:trHeight w:val="851"/>
        </w:trPr>
        <w:tc>
          <w:tcPr>
            <w:tcW w:w="3537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8" w:line="259" w:lineRule="auto"/>
              <w:ind w:left="0" w:firstLine="0"/>
              <w:jc w:val="left"/>
            </w:pPr>
            <w:r>
              <w:lastRenderedPageBreak/>
              <w:t xml:space="preserve">ОБЩЕЕ КОЛИЧЕСТВО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ЧАСОВ ПО ПРОГРАММЕ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" w:firstLine="0"/>
              <w:jc w:val="center"/>
            </w:pPr>
            <w:r>
              <w:t xml:space="preserve">34 </w:t>
            </w:r>
          </w:p>
        </w:tc>
        <w:tc>
          <w:tcPr>
            <w:tcW w:w="2269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A336DF" w:rsidRDefault="00A037F6">
      <w:pPr>
        <w:spacing w:after="121" w:line="259" w:lineRule="auto"/>
        <w:ind w:left="706" w:firstLine="0"/>
        <w:jc w:val="left"/>
      </w:pPr>
      <w:r>
        <w:t xml:space="preserve"> </w:t>
      </w:r>
    </w:p>
    <w:p w:rsidR="00A336DF" w:rsidRDefault="00A037F6">
      <w:pPr>
        <w:ind w:left="0" w:right="12"/>
      </w:pPr>
      <w:r>
        <w:t xml:space="preserve">*Литературные визитки – краткие характеристики-представления авторов, произведений, литературных героев, представленных в необычной интересной (можно театрализованной) форме. </w:t>
      </w:r>
    </w:p>
    <w:p w:rsidR="00A336DF" w:rsidRDefault="00A037F6">
      <w:pPr>
        <w:spacing w:after="128" w:line="259" w:lineRule="auto"/>
        <w:ind w:left="10" w:right="173" w:hanging="10"/>
        <w:jc w:val="right"/>
      </w:pPr>
      <w:r>
        <w:t xml:space="preserve">**Литературный портрет – целостный образ человека и его времени на основе использования печатных источников </w:t>
      </w:r>
    </w:p>
    <w:p w:rsidR="00A336DF" w:rsidRDefault="00A037F6">
      <w:pPr>
        <w:spacing w:after="67" w:line="259" w:lineRule="auto"/>
        <w:ind w:left="0" w:right="12" w:firstLine="0"/>
      </w:pPr>
      <w:r>
        <w:t xml:space="preserve">и наглядных материалов. </w:t>
      </w:r>
    </w:p>
    <w:p w:rsidR="00A336DF" w:rsidRDefault="00A037F6">
      <w:pPr>
        <w:spacing w:after="59" w:line="259" w:lineRule="auto"/>
        <w:ind w:left="706" w:firstLine="0"/>
        <w:jc w:val="left"/>
      </w:pPr>
      <w:r>
        <w:t xml:space="preserve"> </w:t>
      </w:r>
    </w:p>
    <w:p w:rsidR="00A336DF" w:rsidRDefault="00A037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A336DF" w:rsidRDefault="00A037F6">
      <w:pPr>
        <w:pStyle w:val="1"/>
        <w:spacing w:after="0"/>
        <w:ind w:left="360" w:hanging="360"/>
      </w:pPr>
      <w:r>
        <w:t>КЛАСС</w:t>
      </w:r>
      <w:r>
        <w:rPr>
          <w:color w:val="0070C0"/>
        </w:rPr>
        <w:t xml:space="preserve"> </w:t>
      </w: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851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A336DF" w:rsidRDefault="00A037F6">
            <w:pPr>
              <w:spacing w:after="0" w:line="259" w:lineRule="auto"/>
              <w:ind w:left="108" w:firstLine="0"/>
              <w:jc w:val="left"/>
            </w:pPr>
            <w:r>
              <w:rPr>
                <w:i/>
              </w:rPr>
              <w:t xml:space="preserve">№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A336DF" w:rsidRDefault="00A037F6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</w:rPr>
              <w:t xml:space="preserve">Тема занятия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Количество часов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A336DF" w:rsidRDefault="00A037F6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</w:rPr>
              <w:t xml:space="preserve">Модуль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4" w:firstLine="0"/>
              <w:jc w:val="center"/>
            </w:pPr>
            <w:r>
              <w:rPr>
                <w:i/>
              </w:rPr>
              <w:t xml:space="preserve">Основное содержание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Основные виды деятельности обучающихся </w:t>
            </w:r>
          </w:p>
        </w:tc>
      </w:tr>
      <w:tr w:rsidR="00A336DF">
        <w:trPr>
          <w:trHeight w:val="4618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3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52" w:lineRule="auto"/>
              <w:ind w:left="0" w:right="36" w:firstLine="0"/>
              <w:jc w:val="left"/>
            </w:pPr>
            <w:r>
              <w:t xml:space="preserve">Вступительное занятие  </w:t>
            </w:r>
          </w:p>
          <w:p w:rsidR="00A336DF" w:rsidRDefault="00A037F6">
            <w:pPr>
              <w:spacing w:after="0" w:line="259" w:lineRule="auto"/>
              <w:ind w:left="0" w:right="176" w:firstLine="0"/>
              <w:jc w:val="left"/>
            </w:pPr>
            <w:r>
              <w:t xml:space="preserve">«Добро пожаловать  в </w:t>
            </w:r>
            <w:hyperlink r:id="rId41" w:anchor="i-5">
              <w:r>
                <w:t>"</w:t>
              </w:r>
            </w:hyperlink>
            <w:hyperlink r:id="rId42" w:anchor="i-5">
              <w:r>
                <w:t>Л</w:t>
              </w:r>
            </w:hyperlink>
            <w:r>
              <w:t>итературную мастерскую!</w:t>
            </w:r>
            <w:hyperlink r:id="rId43" w:anchor="i-5">
              <w:r>
                <w:t>"»</w:t>
              </w:r>
            </w:hyperlink>
            <w:r>
              <w:t xml:space="preserve">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Определение планов работы «Литературной мастерской»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67" w:firstLine="0"/>
            </w:pPr>
            <w:r>
              <w:t xml:space="preserve">Работают по </w:t>
            </w:r>
            <w:proofErr w:type="gramStart"/>
            <w:r>
              <w:t>группам  на</w:t>
            </w:r>
            <w:proofErr w:type="gramEnd"/>
            <w:r>
              <w:t xml:space="preserve"> определение содержания модулей и приоритетных видов деятельности, участвуют  в коллективном обсуждении.  Работают со </w:t>
            </w:r>
            <w:proofErr w:type="gramStart"/>
            <w:r>
              <w:t>словарями  и</w:t>
            </w:r>
            <w:proofErr w:type="gramEnd"/>
            <w:r>
              <w:t xml:space="preserve"> справочной литературой.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3365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3" w:firstLine="0"/>
              <w:jc w:val="center"/>
            </w:pPr>
            <w:r>
              <w:t xml:space="preserve">2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19" w:line="259" w:lineRule="auto"/>
              <w:ind w:left="0" w:firstLine="0"/>
              <w:jc w:val="left"/>
            </w:pPr>
            <w:r>
              <w:t xml:space="preserve">А.И. Куприн.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«Поединок»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1" w:lineRule="auto"/>
              <w:ind w:left="0" w:firstLine="0"/>
              <w:jc w:val="left"/>
            </w:pPr>
            <w:r>
              <w:t xml:space="preserve">Круглый стол: обсуждение произведения  </w:t>
            </w:r>
          </w:p>
          <w:p w:rsidR="00A336DF" w:rsidRDefault="00A037F6">
            <w:pPr>
              <w:spacing w:after="0" w:line="346" w:lineRule="auto"/>
              <w:ind w:left="0" w:firstLine="0"/>
              <w:jc w:val="left"/>
            </w:pPr>
            <w:r>
              <w:t xml:space="preserve">А.И. Куприна «Поединок». </w:t>
            </w:r>
          </w:p>
          <w:p w:rsidR="00A336DF" w:rsidRDefault="00A037F6">
            <w:pPr>
              <w:spacing w:after="0" w:line="259" w:lineRule="auto"/>
              <w:ind w:left="0" w:right="277" w:firstLine="0"/>
              <w:jc w:val="left"/>
            </w:pPr>
            <w:r>
              <w:t xml:space="preserve">Например:  «Смысл названия произведения»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" w:line="339" w:lineRule="auto"/>
              <w:ind w:left="0" w:right="207" w:firstLine="0"/>
              <w:jc w:val="left"/>
            </w:pPr>
            <w:r>
              <w:t xml:space="preserve">Подбирают и обобщают материалы об истории создания произведения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259" w:lineRule="auto"/>
              <w:ind w:left="0" w:right="375" w:firstLine="0"/>
            </w:pPr>
            <w:r>
              <w:t xml:space="preserve">Характеризуют сюжет, героев, идейно-эмоциональное содержание произведения,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20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4193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8" w:lineRule="auto"/>
              <w:ind w:left="0" w:firstLine="0"/>
              <w:jc w:val="left"/>
            </w:pPr>
            <w:r>
              <w:t xml:space="preserve">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right="105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5043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1" w:firstLine="0"/>
              <w:jc w:val="center"/>
            </w:pPr>
            <w:r>
              <w:t xml:space="preserve">3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Л.Н. Андреев. </w:t>
            </w:r>
          </w:p>
          <w:p w:rsidR="00A336DF" w:rsidRDefault="00A037F6">
            <w:pPr>
              <w:spacing w:after="0" w:line="259" w:lineRule="auto"/>
              <w:ind w:left="0" w:right="317" w:firstLine="0"/>
            </w:pPr>
            <w:r>
              <w:t xml:space="preserve">«Рассказ о семи повешенных»/ «Город»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56" w:firstLine="0"/>
              <w:jc w:val="left"/>
            </w:pPr>
            <w:r>
              <w:t xml:space="preserve">Знакомство с одним из произведений: чтение, разбор произведения  с использованием стратегий чтения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52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50" w:lineRule="auto"/>
              <w:ind w:left="0" w:right="107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Сопоставляют героев и события, в том числе используя таблицы. Выявляют неоднозначность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5036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6" w:line="322" w:lineRule="auto"/>
              <w:ind w:left="0" w:right="622" w:firstLine="0"/>
            </w:pPr>
            <w:r>
              <w:t xml:space="preserve">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9" w:line="341" w:lineRule="auto"/>
              <w:ind w:left="0" w:right="552" w:firstLine="0"/>
              <w:jc w:val="left"/>
            </w:pPr>
            <w:r>
              <w:t xml:space="preserve">Осуществляют комплексный филологический анализ художественного текста. 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52" w:firstLine="0"/>
              <w:jc w:val="left"/>
            </w:pPr>
            <w:r>
              <w:t xml:space="preserve">Работают со словарями  и справочной литературой </w:t>
            </w:r>
          </w:p>
        </w:tc>
      </w:tr>
      <w:tr w:rsidR="00A336DF">
        <w:trPr>
          <w:trHeight w:val="4200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3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0" w:line="337" w:lineRule="auto"/>
              <w:ind w:left="0" w:right="222" w:firstLine="0"/>
              <w:jc w:val="left"/>
            </w:pPr>
            <w:r>
              <w:t>И.Ф. Анненский. «Идеал», «</w:t>
            </w:r>
            <w:proofErr w:type="gramStart"/>
            <w:r>
              <w:t>Смычок  и</w:t>
            </w:r>
            <w:proofErr w:type="gramEnd"/>
            <w:r>
              <w:t xml:space="preserve"> струны», «То было на </w:t>
            </w:r>
            <w:proofErr w:type="spellStart"/>
            <w:r>
              <w:t>Валлен</w:t>
            </w:r>
            <w:proofErr w:type="spellEnd"/>
            <w:r>
              <w:t xml:space="preserve">-Коски», «Петербург» и др.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01" w:firstLine="0"/>
              <w:jc w:val="left"/>
            </w:pPr>
            <w:r>
              <w:t xml:space="preserve">Знакомство  со стихотворениями поэта по выбору, например с использованием технологии </w:t>
            </w:r>
            <w:proofErr w:type="spellStart"/>
            <w:r>
              <w:t>кафемидраш</w:t>
            </w:r>
            <w:proofErr w:type="spellEnd"/>
            <w:r>
              <w:t xml:space="preserve">*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1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48" w:lineRule="auto"/>
              <w:ind w:left="0" w:right="69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Выявляют неоднозначность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5036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6" w:line="322" w:lineRule="auto"/>
              <w:ind w:left="0" w:right="624" w:firstLine="0"/>
            </w:pPr>
            <w:r>
              <w:t xml:space="preserve">художественных смыслов, заложенных в литературном произведении, с учетом авторской позиции.  </w:t>
            </w:r>
          </w:p>
          <w:p w:rsidR="00A336DF" w:rsidRDefault="00A037F6">
            <w:pPr>
              <w:spacing w:after="9" w:line="341" w:lineRule="auto"/>
              <w:ind w:left="0" w:right="556" w:firstLine="0"/>
              <w:jc w:val="left"/>
            </w:pPr>
            <w:r>
              <w:t xml:space="preserve">Осуществляют комплексный филологический анализ художественного текста. 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53" w:firstLine="0"/>
              <w:jc w:val="left"/>
            </w:pPr>
            <w:r>
              <w:t xml:space="preserve">Работают со словарями  и справочной литературой </w:t>
            </w:r>
          </w:p>
        </w:tc>
      </w:tr>
      <w:tr w:rsidR="00A336DF">
        <w:trPr>
          <w:trHeight w:val="4200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5" w:firstLine="0"/>
              <w:jc w:val="center"/>
            </w:pPr>
            <w:r>
              <w:lastRenderedPageBreak/>
              <w:t xml:space="preserve">5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В.Я. Брюсов.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«Творчество», </w:t>
            </w:r>
          </w:p>
          <w:p w:rsidR="00A336DF" w:rsidRDefault="00A037F6">
            <w:pPr>
              <w:spacing w:after="0" w:line="259" w:lineRule="auto"/>
              <w:ind w:left="0" w:right="712" w:firstLine="0"/>
            </w:pPr>
            <w:r>
              <w:t xml:space="preserve">«Сумерки»,  «Юному поэту», «Обязательства»  и др.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3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03" w:firstLine="0"/>
              <w:jc w:val="left"/>
            </w:pPr>
            <w:r>
              <w:t xml:space="preserve">Знакомство  со стихотворениями поэта по выбору, например  с использованием технологии </w:t>
            </w:r>
            <w:proofErr w:type="spellStart"/>
            <w:r>
              <w:t>кафемидраш</w:t>
            </w:r>
            <w:proofErr w:type="spellEnd"/>
            <w:r>
              <w:t xml:space="preserve">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1" w:line="338" w:lineRule="auto"/>
              <w:ind w:left="0" w:right="116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48" w:lineRule="auto"/>
              <w:ind w:left="0" w:right="69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Выявляют неоднозначность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5036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6" w:line="322" w:lineRule="auto"/>
              <w:ind w:left="0" w:right="607" w:firstLine="0"/>
            </w:pPr>
            <w:r>
              <w:t xml:space="preserve">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9" w:line="341" w:lineRule="auto"/>
              <w:ind w:left="0" w:right="539" w:firstLine="0"/>
              <w:jc w:val="left"/>
            </w:pPr>
            <w:r>
              <w:t xml:space="preserve">Осуществляют комплексный филологический анализ художественного текста.  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36" w:firstLine="0"/>
              <w:jc w:val="left"/>
            </w:pPr>
            <w:r>
              <w:t xml:space="preserve">Работают со словарями  и справочной литературой </w:t>
            </w:r>
          </w:p>
        </w:tc>
      </w:tr>
      <w:tr w:rsidR="00A336DF">
        <w:trPr>
          <w:trHeight w:val="4200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1" w:line="259" w:lineRule="auto"/>
              <w:ind w:left="0" w:firstLine="0"/>
            </w:pPr>
            <w:r>
              <w:t xml:space="preserve">Стихотворения поэтов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Серебряного века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«Поэтический час»: чтение любимых стихотворений поэтов Серебряного века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99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5454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3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И.А. Бунин.  </w:t>
            </w:r>
          </w:p>
          <w:p w:rsidR="00A336DF" w:rsidRDefault="00A037F6">
            <w:pPr>
              <w:spacing w:after="66" w:line="259" w:lineRule="auto"/>
              <w:ind w:left="0" w:firstLine="0"/>
              <w:jc w:val="left"/>
            </w:pPr>
            <w:r>
              <w:t xml:space="preserve">«Легкое дыхание»,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«Солнечный удар», </w:t>
            </w:r>
          </w:p>
          <w:p w:rsidR="00A336DF" w:rsidRDefault="00A037F6">
            <w:pPr>
              <w:spacing w:after="119" w:line="259" w:lineRule="auto"/>
              <w:ind w:left="0" w:firstLine="0"/>
              <w:jc w:val="left"/>
            </w:pPr>
            <w:r>
              <w:t xml:space="preserve">«Сны </w:t>
            </w:r>
            <w:proofErr w:type="spellStart"/>
            <w:r>
              <w:t>Чанга</w:t>
            </w:r>
            <w:proofErr w:type="spellEnd"/>
            <w:r>
              <w:t xml:space="preserve">»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писателя/ 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87" w:firstLine="0"/>
              <w:jc w:val="left"/>
            </w:pPr>
            <w:r>
              <w:t>Интерактивная карта или онлайн-</w:t>
            </w:r>
            <w:proofErr w:type="gramStart"/>
            <w:r>
              <w:t>ресурс  о</w:t>
            </w:r>
            <w:proofErr w:type="gramEnd"/>
            <w:r>
              <w:t xml:space="preserve"> жизни и творчестве писателя. Коллективное исследование «История одного произведения»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2" w:firstLine="0"/>
            </w:pPr>
            <w:r>
              <w:t xml:space="preserve">Подбирают и обобщают материалы о жизни и творчестве писателя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3782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3" w:firstLine="0"/>
              <w:jc w:val="center"/>
            </w:pPr>
            <w:r>
              <w:t xml:space="preserve">8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И.А. Бунин.  </w:t>
            </w:r>
          </w:p>
          <w:p w:rsidR="00A336DF" w:rsidRDefault="00A037F6">
            <w:pPr>
              <w:spacing w:after="66" w:line="259" w:lineRule="auto"/>
              <w:ind w:left="0" w:firstLine="0"/>
              <w:jc w:val="left"/>
            </w:pPr>
            <w:r>
              <w:t xml:space="preserve">«Легкое дыхание»/ </w:t>
            </w:r>
          </w:p>
          <w:p w:rsidR="00A336DF" w:rsidRDefault="00A037F6">
            <w:pPr>
              <w:spacing w:after="0" w:line="259" w:lineRule="auto"/>
              <w:ind w:left="0" w:right="245" w:firstLine="0"/>
            </w:pPr>
            <w:r>
              <w:t xml:space="preserve">«Солнечный удар»/ «Сны </w:t>
            </w:r>
            <w:proofErr w:type="spellStart"/>
            <w:r>
              <w:t>Чанга</w:t>
            </w:r>
            <w:proofErr w:type="spellEnd"/>
            <w:r>
              <w:t xml:space="preserve">», лирика поэта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5" w:lineRule="auto"/>
              <w:ind w:left="0" w:firstLine="0"/>
              <w:jc w:val="left"/>
            </w:pPr>
            <w:r>
              <w:t xml:space="preserve">Дискуссионный клуб/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5" w:line="329" w:lineRule="auto"/>
              <w:ind w:left="0" w:right="373" w:firstLine="0"/>
              <w:jc w:val="left"/>
            </w:pPr>
            <w:r>
              <w:t xml:space="preserve">Ролевая </w:t>
            </w:r>
            <w:proofErr w:type="gramStart"/>
            <w:r>
              <w:t>игра  по</w:t>
            </w:r>
            <w:proofErr w:type="gramEnd"/>
            <w:r>
              <w:t xml:space="preserve"> одному  из произведений/ конкурс на лучшее чтение </w:t>
            </w:r>
          </w:p>
          <w:p w:rsidR="00A336DF" w:rsidRDefault="00A037F6">
            <w:pPr>
              <w:spacing w:after="0" w:line="259" w:lineRule="auto"/>
              <w:ind w:left="0" w:right="168" w:firstLine="0"/>
              <w:jc w:val="left"/>
            </w:pPr>
            <w:r>
              <w:t xml:space="preserve">стихотворений  И.А. Бунина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9" w:lineRule="auto"/>
              <w:ind w:left="0" w:right="12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right="79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6289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5" w:line="322" w:lineRule="auto"/>
              <w:ind w:left="0" w:firstLine="0"/>
              <w:jc w:val="left"/>
            </w:pPr>
            <w:r>
              <w:t xml:space="preserve">Сопоставляют героев и события, в том числе используя таблицы.  Выявляют неоднозначность художественных смыслов, заложенных в литературном произведении, с учетом авторской позиции.  </w:t>
            </w:r>
          </w:p>
          <w:p w:rsidR="00A336DF" w:rsidRDefault="00A037F6">
            <w:pPr>
              <w:spacing w:after="10" w:line="341" w:lineRule="auto"/>
              <w:ind w:left="0" w:right="564" w:firstLine="0"/>
              <w:jc w:val="left"/>
            </w:pPr>
            <w:r>
              <w:t xml:space="preserve">Осуществляют комплексный филологический анализ художественного текста.  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62" w:firstLine="0"/>
              <w:jc w:val="left"/>
            </w:pPr>
            <w:r>
              <w:t xml:space="preserve">Работают со словарями  и справочной литературой </w:t>
            </w:r>
          </w:p>
        </w:tc>
      </w:tr>
      <w:tr w:rsidR="00A336DF">
        <w:trPr>
          <w:trHeight w:val="2946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3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А.А. Блок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поэта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26" w:firstLine="0"/>
              <w:jc w:val="left"/>
            </w:pPr>
            <w:r>
              <w:t xml:space="preserve">Виртуальная </w:t>
            </w:r>
            <w:proofErr w:type="gramStart"/>
            <w:r>
              <w:t>экскурсия  по</w:t>
            </w:r>
            <w:proofErr w:type="gramEnd"/>
            <w:r>
              <w:t xml:space="preserve"> музеям поэта. Исследовательская работа по биографии и творчеству поэта, например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5" w:firstLine="0"/>
            </w:pPr>
            <w:r>
              <w:t xml:space="preserve">Подбирают и обобщают материалы о жизни и творчестве поэта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Разрабатывают индивидуальный/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2521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96" w:firstLine="0"/>
            </w:pPr>
            <w:r>
              <w:t xml:space="preserve">«От Москвы  до Петербурга»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2" w:firstLine="0"/>
            </w:pPr>
            <w:r>
              <w:t xml:space="preserve">коллективный учебный проект, используя различные источники, в том числе ресурсы традиционных библиотек  и электронных библиотечных систем </w:t>
            </w:r>
          </w:p>
        </w:tc>
      </w:tr>
      <w:tr w:rsidR="00A336DF">
        <w:trPr>
          <w:trHeight w:val="6714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0" w:firstLine="0"/>
              <w:jc w:val="left"/>
            </w:pPr>
            <w:r>
              <w:t xml:space="preserve">А.А. Блок. Стихотворения  из цикла «Пляски смерти»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4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04" w:firstLine="0"/>
              <w:jc w:val="left"/>
            </w:pPr>
            <w:r>
              <w:t xml:space="preserve">Знакомство  со стихотворениями из цикла «Пляски смерти», например  с составлением «облака слов»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9" w:lineRule="auto"/>
              <w:ind w:left="0" w:right="409" w:firstLine="0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47" w:lineRule="auto"/>
              <w:ind w:left="0" w:right="72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53" w:line="310" w:lineRule="auto"/>
              <w:ind w:left="0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Осуществляют комплексный филологический анализ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2521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8" w:lineRule="auto"/>
              <w:ind w:left="0" w:right="793" w:firstLine="0"/>
              <w:jc w:val="left"/>
            </w:pPr>
            <w:r>
              <w:t xml:space="preserve">художественного текста. 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98" w:firstLine="0"/>
              <w:jc w:val="left"/>
            </w:pPr>
            <w:r>
              <w:t xml:space="preserve">Работают со словарями  и справочной литературой </w:t>
            </w:r>
          </w:p>
        </w:tc>
      </w:tr>
      <w:tr w:rsidR="00A336DF">
        <w:trPr>
          <w:trHeight w:val="5454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11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В.В. Маяковский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поэта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23" w:firstLine="0"/>
              <w:jc w:val="left"/>
            </w:pPr>
            <w:r>
              <w:t xml:space="preserve">Исследовательская работа по биографии и творчеству поэта, например создание онлайн-ресурса  с материалами  о жизни и творчестве поэта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11" w:firstLine="0"/>
            </w:pPr>
            <w:r>
              <w:t xml:space="preserve">Подбирают и обобщают материалы о жизни и творчестве поэта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 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1268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12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1" w:line="259" w:lineRule="auto"/>
              <w:ind w:left="0" w:firstLine="0"/>
              <w:jc w:val="left"/>
            </w:pPr>
            <w:r>
              <w:t xml:space="preserve">В.В. Маяковский.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Поэма «Во весь голос»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57" w:firstLine="0"/>
            </w:pPr>
            <w:r>
              <w:t>Круглый стол, например «</w:t>
            </w:r>
            <w:hyperlink r:id="rId44" w:anchor="i-5">
              <w:r>
                <w:t>"</w:t>
              </w:r>
            </w:hyperlink>
            <w:hyperlink r:id="rId45" w:anchor="i-5">
              <w:r>
                <w:t>М</w:t>
              </w:r>
            </w:hyperlink>
            <w:r>
              <w:t xml:space="preserve">ой стих трудом громаду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76" w:firstLine="0"/>
              <w:jc w:val="left"/>
            </w:pPr>
            <w:r>
              <w:t xml:space="preserve">Подбирают и обобщают материалы о поэте, а также  об истории создания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6707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>лет прорвет...</w:t>
            </w:r>
            <w:hyperlink r:id="rId46" w:anchor="i-5">
              <w:r>
                <w:t xml:space="preserve"> "</w:t>
              </w:r>
            </w:hyperlink>
            <w:hyperlink r:id="rId47" w:anchor="i-5">
              <w:r>
                <w:t>:</w:t>
              </w:r>
            </w:hyperlink>
            <w:r>
              <w:t xml:space="preserve"> </w:t>
            </w:r>
          </w:p>
          <w:p w:rsidR="00A336DF" w:rsidRDefault="00A037F6">
            <w:pPr>
              <w:spacing w:after="1" w:line="348" w:lineRule="auto"/>
              <w:ind w:left="0" w:firstLine="0"/>
            </w:pPr>
            <w:r>
              <w:t xml:space="preserve">обсуждение поэмы «Во весь голос»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В.В. Маяковского»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" w:line="348" w:lineRule="auto"/>
              <w:ind w:left="0" w:right="216" w:firstLine="0"/>
              <w:jc w:val="left"/>
            </w:pPr>
            <w:r>
              <w:t xml:space="preserve">произведения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329" w:lineRule="auto"/>
              <w:ind w:left="0" w:firstLine="0"/>
              <w:jc w:val="left"/>
            </w:pPr>
            <w:r>
              <w:t xml:space="preserve">Характеризуют сюжет, героев, идейно-эмоциональное содержание произведения, 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right="107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2529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22" w:firstLine="0"/>
              <w:jc w:val="left"/>
            </w:pPr>
            <w:r>
              <w:t xml:space="preserve">С.А. Есенин. «Я последний поэт деревни...», «Гой ты, Русь, моя родная»,  «О красном вечере задумалась дорога»,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7" w:firstLine="0"/>
              <w:jc w:val="left"/>
            </w:pPr>
            <w:r>
              <w:t xml:space="preserve">Составление сценария литературной композиции, например «Человек  в поисках своего места на Земле»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" w:line="339" w:lineRule="auto"/>
              <w:ind w:left="0" w:right="153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Работают в паре и в группе.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5036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16" w:firstLine="0"/>
            </w:pPr>
            <w:r>
              <w:t xml:space="preserve">«Разбуди меня завтра рано», «Письмо матери»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49" w:line="318" w:lineRule="auto"/>
              <w:ind w:left="0" w:right="632" w:firstLine="0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0" w:line="259" w:lineRule="auto"/>
              <w:ind w:left="0" w:right="75" w:firstLine="0"/>
            </w:pPr>
            <w:r>
              <w:t xml:space="preserve">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</w:t>
            </w:r>
          </w:p>
        </w:tc>
      </w:tr>
      <w:tr w:rsidR="00A336DF">
        <w:trPr>
          <w:trHeight w:val="4200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14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В.В. Набоков.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«Защита Лужина»/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«Дар»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Выявление автобиографических мотивов в романах  В.В. Набокова, создание коллективного проекта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5" w:firstLine="0"/>
            </w:pPr>
            <w:r>
              <w:t xml:space="preserve">Подбирают и обобщают материалы о жизни и творчестве писателя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 Разрабатывают индивидуальный/ коллективный учебный проект, используя различные источники, в том числе ресурсы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20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1260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90" w:firstLine="0"/>
            </w:pPr>
            <w:r>
              <w:t xml:space="preserve">традиционных библиотек  и электронных библиотечных систем  </w:t>
            </w:r>
          </w:p>
        </w:tc>
      </w:tr>
      <w:tr w:rsidR="00A336DF">
        <w:trPr>
          <w:trHeight w:val="4618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15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М.А. Булгаков.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«Дни </w:t>
            </w:r>
            <w:proofErr w:type="spellStart"/>
            <w:r>
              <w:t>Турбиных</w:t>
            </w:r>
            <w:proofErr w:type="spellEnd"/>
            <w:r>
              <w:t xml:space="preserve">»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Читательская лаборатория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36" w:firstLine="0"/>
              <w:jc w:val="left"/>
            </w:pPr>
            <w:r>
              <w:t xml:space="preserve">Знакомство  с фрагментами кинофильма  «Дни </w:t>
            </w:r>
            <w:proofErr w:type="spellStart"/>
            <w:r>
              <w:t>Турбиных</w:t>
            </w:r>
            <w:proofErr w:type="spellEnd"/>
            <w:r>
              <w:t xml:space="preserve">», обсуждение  с использованием «стоп-кадров»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28" w:lineRule="auto"/>
              <w:ind w:left="0" w:firstLine="0"/>
              <w:jc w:val="left"/>
            </w:pPr>
            <w:r>
              <w:t xml:space="preserve">Характеризуют сюжет, героев, идейно-эмоциональное содержание произведения, ключевые проблемы и выражают свое отношение к ним.  </w:t>
            </w:r>
          </w:p>
          <w:p w:rsidR="00A336DF" w:rsidRDefault="00A037F6">
            <w:pPr>
              <w:spacing w:after="0"/>
              <w:ind w:left="0" w:right="107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Сопоставляют героев и события, в том числе используя таблицы </w:t>
            </w:r>
          </w:p>
        </w:tc>
      </w:tr>
      <w:tr w:rsidR="00A336DF">
        <w:trPr>
          <w:trHeight w:val="3364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16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М.А. Булгаков. «Бег»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68" w:firstLine="0"/>
              <w:jc w:val="left"/>
            </w:pPr>
            <w:r>
              <w:t xml:space="preserve">Суд литературного героя (ролевая игра), например «Преступления  и наказания героев пьесы </w:t>
            </w:r>
            <w:hyperlink r:id="rId48" w:anchor="i-5">
              <w:r>
                <w:t>"</w:t>
              </w:r>
            </w:hyperlink>
            <w:hyperlink r:id="rId49" w:anchor="i-5">
              <w:r>
                <w:t>Б</w:t>
              </w:r>
            </w:hyperlink>
            <w:r>
              <w:t>ег</w:t>
            </w:r>
            <w:hyperlink r:id="rId50" w:anchor="i-5">
              <w:r>
                <w:t>"»</w:t>
              </w:r>
            </w:hyperlink>
            <w:r>
              <w:t xml:space="preserve">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7" w:line="328" w:lineRule="auto"/>
              <w:ind w:left="0" w:right="211" w:firstLine="0"/>
              <w:jc w:val="left"/>
            </w:pPr>
            <w:r>
              <w:t xml:space="preserve">Подбирают и обобщают материалы об истории создания произведения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259" w:lineRule="auto"/>
              <w:ind w:left="0" w:right="383" w:firstLine="0"/>
            </w:pPr>
            <w:r>
              <w:t xml:space="preserve">Характеризуют сюжет, героев, идейно-эмоциональное содержание произведения,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20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4193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8" w:lineRule="auto"/>
              <w:ind w:left="0" w:firstLine="0"/>
              <w:jc w:val="left"/>
            </w:pPr>
            <w:r>
              <w:t xml:space="preserve">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right="107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5043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17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А.П. Платонов. </w:t>
            </w:r>
          </w:p>
          <w:p w:rsidR="00A336DF" w:rsidRDefault="00A037F6">
            <w:pPr>
              <w:spacing w:after="119" w:line="259" w:lineRule="auto"/>
              <w:ind w:left="0" w:firstLine="0"/>
              <w:jc w:val="left"/>
            </w:pPr>
            <w:r>
              <w:t xml:space="preserve">«Луговые мастера»/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«Котлован»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58" w:firstLine="0"/>
              <w:jc w:val="left"/>
            </w:pPr>
            <w:r>
              <w:t xml:space="preserve">Знакомство с одним из произведений, его разбор, например  с использованием стратегий чтения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52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/>
              <w:ind w:left="0" w:right="107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Сопоставляют героев и события, в том числе используя таблицы. Выявляют неоднозначность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5036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54" w:line="308" w:lineRule="auto"/>
              <w:ind w:left="0" w:right="660" w:firstLine="0"/>
            </w:pPr>
            <w:r>
              <w:t xml:space="preserve">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20" w:line="333" w:lineRule="auto"/>
              <w:ind w:left="0" w:right="592" w:firstLine="0"/>
              <w:jc w:val="left"/>
            </w:pPr>
            <w:r>
              <w:t xml:space="preserve">Осуществляют комплексный филологический анализ художественного текста. 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90" w:firstLine="0"/>
              <w:jc w:val="left"/>
            </w:pPr>
            <w:r>
              <w:t xml:space="preserve">Работают со словарями  и справочной литературой </w:t>
            </w:r>
          </w:p>
        </w:tc>
      </w:tr>
      <w:tr w:rsidR="00A336DF">
        <w:trPr>
          <w:trHeight w:val="4200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18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6" w:lineRule="auto"/>
              <w:ind w:left="0" w:right="180" w:firstLine="0"/>
            </w:pPr>
            <w:r>
              <w:t xml:space="preserve">Проза о Великой Отечественной войне. В.В. Быков.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>«Сотников»</w:t>
            </w: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Дискуссионный клуб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0" w:line="331" w:lineRule="auto"/>
              <w:ind w:left="0" w:right="148" w:firstLine="0"/>
              <w:jc w:val="left"/>
            </w:pPr>
            <w:r>
              <w:t xml:space="preserve">Дебаты, например </w:t>
            </w:r>
            <w:hyperlink r:id="rId51" w:anchor="i-5">
              <w:r>
                <w:t>«"</w:t>
              </w:r>
            </w:hyperlink>
            <w:hyperlink r:id="rId52" w:anchor="i-5">
              <w:r>
                <w:t>Н</w:t>
              </w:r>
            </w:hyperlink>
            <w:r>
              <w:t>равственный выбор и цена личной свободы</w:t>
            </w:r>
            <w:hyperlink r:id="rId53" w:anchor="i-5">
              <w:r>
                <w:t xml:space="preserve">" </w:t>
              </w:r>
            </w:hyperlink>
            <w:r>
              <w:t xml:space="preserve"> по произведению «Сотников»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В.В. Быкова»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1" w:line="333" w:lineRule="auto"/>
              <w:ind w:left="0" w:right="215" w:firstLine="0"/>
              <w:jc w:val="left"/>
            </w:pPr>
            <w:r>
              <w:t xml:space="preserve">Подбирают и обобщают материалы о писателе, а также об истории создания произведения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Характеризуют сюжет, героев, идейно-эмоциональное содержание произведения, ключевые проблемы и выражают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3775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7" w:line="259" w:lineRule="auto"/>
              <w:ind w:left="0" w:firstLine="0"/>
              <w:jc w:val="left"/>
            </w:pPr>
            <w:r>
              <w:t xml:space="preserve">свое отношение к ним.  </w:t>
            </w:r>
          </w:p>
          <w:p w:rsidR="00A336DF" w:rsidRDefault="00A037F6">
            <w:pPr>
              <w:spacing w:after="0" w:line="259" w:lineRule="auto"/>
              <w:ind w:left="0" w:right="69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4200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19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" w:line="347" w:lineRule="auto"/>
              <w:ind w:left="0" w:right="142" w:firstLine="0"/>
            </w:pPr>
            <w:r>
              <w:t xml:space="preserve">Проза о Великой Отечественной войне. Б.Л. Васильев.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«А зори здесь тихие»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«Литературные визитки» героев произведения**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1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1268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20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1" w:line="259" w:lineRule="auto"/>
              <w:ind w:left="0" w:firstLine="0"/>
              <w:jc w:val="left"/>
            </w:pPr>
            <w:r>
              <w:t xml:space="preserve">Поэзия о Великой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Отечественной войне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Сценарий литературной композиции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06" w:firstLine="0"/>
            </w:pPr>
            <w:r>
              <w:t xml:space="preserve">Эмоционально воспринимают  и выразительно читают литературное произведение,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5871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42" w:firstLine="0"/>
              <w:jc w:val="left"/>
            </w:pPr>
            <w:r>
              <w:t xml:space="preserve">из стихотворений  о Великой Отечественной войне, например «Подвиг ваш бессмертен, слава ваша вечна…»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8" w:lineRule="auto"/>
              <w:ind w:left="0" w:firstLine="0"/>
              <w:jc w:val="left"/>
            </w:pPr>
            <w:r>
              <w:t xml:space="preserve">выражают личностное отношение к нему.  </w:t>
            </w:r>
          </w:p>
          <w:p w:rsidR="00A336DF" w:rsidRDefault="00A037F6">
            <w:pPr>
              <w:spacing w:after="39" w:line="320" w:lineRule="auto"/>
              <w:ind w:left="0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0" w:line="259" w:lineRule="auto"/>
              <w:ind w:left="0" w:right="75" w:firstLine="0"/>
            </w:pPr>
            <w:r>
              <w:t xml:space="preserve">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3364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21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53" w:line="308" w:lineRule="auto"/>
              <w:ind w:left="0" w:right="954" w:firstLine="0"/>
              <w:jc w:val="left"/>
            </w:pPr>
            <w:proofErr w:type="gramStart"/>
            <w:r>
              <w:t>Драматургия  о</w:t>
            </w:r>
            <w:proofErr w:type="gramEnd"/>
            <w:r>
              <w:t xml:space="preserve"> Великой </w:t>
            </w:r>
          </w:p>
          <w:p w:rsidR="00A336DF" w:rsidRDefault="00A037F6">
            <w:pPr>
              <w:spacing w:after="0" w:line="351" w:lineRule="auto"/>
              <w:ind w:left="0" w:firstLine="0"/>
              <w:jc w:val="left"/>
            </w:pPr>
            <w:r>
              <w:t xml:space="preserve">Отечественной войне. К.М. Симонов.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«Русские люди»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64" w:firstLine="0"/>
              <w:jc w:val="left"/>
            </w:pPr>
            <w:r>
              <w:t xml:space="preserve">Инсценировка  или чтение по ролям фрагментов произведения «Русские люди»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2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</w:pPr>
    </w:p>
    <w:tbl>
      <w:tblPr>
        <w:tblStyle w:val="TableGrid"/>
        <w:tblW w:w="14709" w:type="dxa"/>
        <w:tblInd w:w="4" w:type="dxa"/>
        <w:tblCellMar>
          <w:top w:w="20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1260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86" w:firstLine="0"/>
              <w:jc w:val="left"/>
            </w:pPr>
            <w:r>
              <w:t xml:space="preserve">Составляют лексические  и историко-культурные комментарии </w:t>
            </w:r>
          </w:p>
        </w:tc>
      </w:tr>
      <w:tr w:rsidR="00A336DF">
        <w:trPr>
          <w:trHeight w:val="7975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22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Б.Л. Пастернак.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«Доктор Живаго»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16" w:line="259" w:lineRule="auto"/>
              <w:ind w:left="0" w:firstLine="0"/>
              <w:jc w:val="left"/>
            </w:pPr>
            <w:r>
              <w:t xml:space="preserve">Дискуссионный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клуб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Круглый стол, например по теме </w:t>
            </w:r>
            <w:hyperlink r:id="rId54" w:anchor="i-5">
              <w:r>
                <w:t>«"</w:t>
              </w:r>
            </w:hyperlink>
            <w:hyperlink r:id="rId55" w:anchor="i-5">
              <w:r>
                <w:t>С</w:t>
              </w:r>
            </w:hyperlink>
            <w:r>
              <w:t>удьба творческой личности</w:t>
            </w:r>
            <w:hyperlink r:id="rId56" w:anchor="i-5">
              <w:r>
                <w:t xml:space="preserve">" </w:t>
              </w:r>
            </w:hyperlink>
            <w:r>
              <w:t xml:space="preserve">в романе </w:t>
            </w:r>
            <w:hyperlink r:id="rId57" w:anchor="i-5">
              <w:r>
                <w:t>"</w:t>
              </w:r>
            </w:hyperlink>
            <w:hyperlink r:id="rId58" w:anchor="i-5">
              <w:r>
                <w:t>Д</w:t>
              </w:r>
            </w:hyperlink>
            <w:r>
              <w:t>октор Живаго</w:t>
            </w:r>
            <w:hyperlink r:id="rId59" w:anchor="i-5">
              <w:r>
                <w:t>"»</w:t>
              </w:r>
            </w:hyperlink>
            <w:r>
              <w:t xml:space="preserve">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0" w:line="332" w:lineRule="auto"/>
              <w:ind w:left="0" w:right="215" w:firstLine="0"/>
              <w:jc w:val="left"/>
            </w:pPr>
            <w:r>
              <w:t xml:space="preserve">Подбирают и обобщают материалы о писателе, а также об истории создания произведения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338" w:lineRule="auto"/>
              <w:ind w:left="0" w:firstLine="0"/>
              <w:jc w:val="left"/>
            </w:pPr>
            <w:r>
              <w:t xml:space="preserve">Характеризуют сюжет, героев, идейно-эмоциональное содержание произведения, 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right="107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7961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23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08" w:firstLine="0"/>
            </w:pPr>
            <w:r>
              <w:t xml:space="preserve">А.В. Вампилов. «Утиная охота»/ «Прошлым летом  в </w:t>
            </w:r>
            <w:proofErr w:type="spellStart"/>
            <w:r>
              <w:t>Чулимске</w:t>
            </w:r>
            <w:proofErr w:type="spellEnd"/>
            <w:r>
              <w:t xml:space="preserve">» 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17" w:line="259" w:lineRule="auto"/>
              <w:ind w:left="0" w:firstLine="0"/>
              <w:jc w:val="left"/>
            </w:pPr>
            <w:r>
              <w:t xml:space="preserve">Дискуссионный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клуб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Диспут, например «Нравственная проблематика пьес А.В. Вампилова»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0" w:line="333" w:lineRule="auto"/>
              <w:ind w:left="0" w:right="108" w:firstLine="0"/>
              <w:jc w:val="left"/>
            </w:pPr>
            <w:r>
              <w:t xml:space="preserve">Подбирают и обобщают материалы о драматурге, а также об истории создания произведения с использованием 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338" w:lineRule="auto"/>
              <w:ind w:left="0" w:firstLine="0"/>
              <w:jc w:val="left"/>
            </w:pPr>
            <w:r>
              <w:t xml:space="preserve">Характеризуют сюжет, героев, идейно-эмоциональное содержание произведения, ключевые проблемы и выражают свое отношение к ним.  </w:t>
            </w:r>
          </w:p>
          <w:p w:rsidR="00A336DF" w:rsidRDefault="00A037F6">
            <w:pPr>
              <w:spacing w:after="0" w:line="259" w:lineRule="auto"/>
              <w:ind w:left="0" w:right="107" w:firstLine="0"/>
              <w:jc w:val="left"/>
            </w:pPr>
            <w:r>
              <w:t xml:space="preserve">Развернуто отвечают на вопросы и участвуют в коллективном обсуждении, дискуссии, работают в паре и в группе.  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1275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24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В.М. Шукшин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писателя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54" w:firstLine="0"/>
            </w:pPr>
            <w:r>
              <w:t xml:space="preserve">Исследовательская работа по биографии и творчеству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Подбирают и обобщают материалы о жизни и творчестве писателя с использованием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20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4193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42" w:firstLine="0"/>
              <w:jc w:val="left"/>
            </w:pPr>
            <w:r>
              <w:t xml:space="preserve">писателя,  например, «Роль В.М. Шукшина  в культуре России», создание проекта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68" w:firstLine="0"/>
            </w:pPr>
            <w:r>
              <w:t xml:space="preserve">справочной </w:t>
            </w:r>
            <w:proofErr w:type="gramStart"/>
            <w:r>
              <w:t>литературы  и</w:t>
            </w:r>
            <w:proofErr w:type="gramEnd"/>
            <w:r>
              <w:t xml:space="preserve">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обсуждении. 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5043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25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19" w:line="259" w:lineRule="auto"/>
              <w:ind w:left="0" w:firstLine="0"/>
              <w:jc w:val="left"/>
            </w:pPr>
            <w:r>
              <w:t xml:space="preserve">В.Г. Распутин.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«Сюжет»/ </w:t>
            </w:r>
          </w:p>
          <w:p w:rsidR="00A336DF" w:rsidRDefault="00A037F6">
            <w:pPr>
              <w:spacing w:after="121" w:line="259" w:lineRule="auto"/>
              <w:ind w:left="0" w:firstLine="0"/>
              <w:jc w:val="left"/>
            </w:pPr>
            <w:r>
              <w:t xml:space="preserve">«Милая Шура»/ </w:t>
            </w:r>
          </w:p>
          <w:p w:rsidR="00A336DF" w:rsidRDefault="00A037F6">
            <w:pPr>
              <w:spacing w:after="120" w:line="259" w:lineRule="auto"/>
              <w:ind w:left="0" w:firstLine="0"/>
              <w:jc w:val="left"/>
            </w:pPr>
            <w:r>
              <w:t xml:space="preserve">«Женский разговор»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4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48" w:firstLine="0"/>
              <w:jc w:val="left"/>
            </w:pPr>
            <w:proofErr w:type="gramStart"/>
            <w:r>
              <w:t>Знакомство  с</w:t>
            </w:r>
            <w:proofErr w:type="gramEnd"/>
            <w:r>
              <w:t xml:space="preserve"> произведением  по выбору.  Создание сценария </w:t>
            </w:r>
            <w:proofErr w:type="spellStart"/>
            <w:r>
              <w:t>буктрейлера</w:t>
            </w:r>
            <w:proofErr w:type="spellEnd"/>
            <w:r>
              <w:t xml:space="preserve">  по одному  из произведений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17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50" w:lineRule="auto"/>
              <w:ind w:left="0" w:right="72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Сопоставляют героев и события, в том числе используя таблицы. Выявляют неоднозначность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4611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54" w:line="308" w:lineRule="auto"/>
              <w:ind w:left="0" w:right="675" w:firstLine="0"/>
            </w:pPr>
            <w:r>
              <w:t xml:space="preserve">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0" w:line="259" w:lineRule="auto"/>
              <w:ind w:left="0" w:right="118" w:firstLine="0"/>
            </w:pPr>
            <w:r>
              <w:t xml:space="preserve">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2529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26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И.А. Бродский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Мир поэта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99" w:firstLine="0"/>
              <w:jc w:val="left"/>
            </w:pPr>
            <w:r>
              <w:t xml:space="preserve">«Литературный портрет»***  И.А. Бродского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58" w:firstLine="0"/>
            </w:pPr>
            <w:r>
              <w:t xml:space="preserve">Подбирают и обобщают материалы о жизни и творчестве поэта с использованием справочной литературы  и </w:t>
            </w:r>
            <w:proofErr w:type="spellStart"/>
            <w:r>
              <w:t>интернет-ресурсов</w:t>
            </w:r>
            <w:proofErr w:type="spellEnd"/>
            <w:r>
              <w:t xml:space="preserve">, участвуют в коллективном обсуждении </w:t>
            </w:r>
          </w:p>
        </w:tc>
      </w:tr>
      <w:tr w:rsidR="00A336DF">
        <w:trPr>
          <w:trHeight w:val="2103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27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5" w:line="336" w:lineRule="auto"/>
              <w:ind w:left="0" w:right="13" w:firstLine="0"/>
              <w:jc w:val="left"/>
            </w:pPr>
            <w:r>
              <w:t xml:space="preserve">Проза второй половины XX –  начала XXI века. </w:t>
            </w:r>
          </w:p>
          <w:p w:rsidR="00A336DF" w:rsidRDefault="00A037F6">
            <w:pPr>
              <w:spacing w:after="127" w:line="259" w:lineRule="auto"/>
              <w:ind w:left="0" w:firstLine="0"/>
            </w:pPr>
            <w:r>
              <w:t xml:space="preserve">А.Н. и Б.Н. Стругацкие.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Повести «Пикник 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48" w:firstLine="0"/>
              <w:jc w:val="left"/>
            </w:pPr>
            <w:r>
              <w:t xml:space="preserve">Знакомство  с произведением  по выбору, например  с использованием «ментальных карт»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67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4611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на обочине»/ «Понедельник начинается в субботу» и др. 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7" w:lineRule="auto"/>
              <w:ind w:left="0" w:right="69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Сопоставляют героев и события, в том числе используя таблицы. 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4798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28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50" w:lineRule="auto"/>
              <w:ind w:left="0" w:right="101" w:firstLine="0"/>
              <w:jc w:val="left"/>
            </w:pPr>
            <w:r>
              <w:t>Проза второй половины XX –  начала XXI века. Ч.Т. Айтматов. Повести «Пегий пес, бегущий краем моря»/ «Белый пароход</w:t>
            </w:r>
            <w:proofErr w:type="gramStart"/>
            <w:r>
              <w:t>»;  Ф.А.</w:t>
            </w:r>
            <w:proofErr w:type="gramEnd"/>
            <w:r>
              <w:t xml:space="preserve"> Искандер.  </w:t>
            </w:r>
          </w:p>
          <w:p w:rsidR="00A336DF" w:rsidRDefault="00A037F6">
            <w:pPr>
              <w:spacing w:after="81" w:line="259" w:lineRule="auto"/>
              <w:ind w:left="0" w:firstLine="0"/>
              <w:jc w:val="left"/>
            </w:pPr>
            <w:r>
              <w:t xml:space="preserve">Роман в рассказах </w:t>
            </w:r>
          </w:p>
          <w:p w:rsidR="00A336DF" w:rsidRDefault="00A037F6">
            <w:pPr>
              <w:spacing w:after="134" w:line="259" w:lineRule="auto"/>
              <w:ind w:left="0" w:firstLine="0"/>
              <w:jc w:val="left"/>
            </w:pPr>
            <w:r>
              <w:t>«</w:t>
            </w:r>
            <w:proofErr w:type="spellStart"/>
            <w:r>
              <w:t>Сандро</w:t>
            </w:r>
            <w:proofErr w:type="spellEnd"/>
            <w:r>
              <w:t xml:space="preserve"> из Чегема»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(фрагменты)/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68" w:firstLine="0"/>
              <w:jc w:val="left"/>
            </w:pPr>
            <w:r>
              <w:t xml:space="preserve">Знакомство  с произведениями  по выбору, составление «литературных визиток» произведений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50" w:lineRule="auto"/>
              <w:ind w:left="0" w:right="11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60" w:lineRule="auto"/>
              <w:ind w:left="0" w:right="69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Сопоставляют героев и события, в том числе используя таблицы.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6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2"/>
        <w:gridCol w:w="2963"/>
        <w:gridCol w:w="1647"/>
        <w:gridCol w:w="2245"/>
        <w:gridCol w:w="2992"/>
        <w:gridCol w:w="4160"/>
      </w:tblGrid>
      <w:tr w:rsidR="00A336DF">
        <w:trPr>
          <w:trHeight w:val="4358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81" w:line="259" w:lineRule="auto"/>
              <w:ind w:left="0" w:firstLine="0"/>
              <w:jc w:val="left"/>
            </w:pPr>
            <w:r>
              <w:t xml:space="preserve">философская сказка </w:t>
            </w:r>
          </w:p>
          <w:p w:rsidR="00A336DF" w:rsidRDefault="00A037F6">
            <w:pPr>
              <w:spacing w:after="141" w:line="259" w:lineRule="auto"/>
              <w:ind w:left="0" w:firstLine="0"/>
              <w:jc w:val="left"/>
            </w:pPr>
            <w:r>
              <w:t xml:space="preserve">«Кролики и удавы»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21" w:line="344" w:lineRule="auto"/>
              <w:ind w:left="0" w:right="601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 Составляют </w:t>
            </w:r>
            <w:proofErr w:type="gramStart"/>
            <w:r>
              <w:t>лексические  и</w:t>
            </w:r>
            <w:proofErr w:type="gramEnd"/>
            <w:r>
              <w:t xml:space="preserve"> историко-культурные комментарии.  </w:t>
            </w:r>
          </w:p>
          <w:p w:rsidR="00A336DF" w:rsidRDefault="00A037F6">
            <w:pPr>
              <w:spacing w:after="0" w:line="259" w:lineRule="auto"/>
              <w:ind w:left="0" w:right="830" w:firstLine="0"/>
              <w:jc w:val="left"/>
            </w:pPr>
            <w:r>
              <w:t xml:space="preserve">Работают со словарями  и справочной литературой </w:t>
            </w:r>
          </w:p>
        </w:tc>
      </w:tr>
      <w:tr w:rsidR="00A336DF">
        <w:trPr>
          <w:trHeight w:val="4359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29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86" w:firstLine="0"/>
              <w:jc w:val="left"/>
            </w:pPr>
            <w:r>
              <w:t xml:space="preserve">Поэзия второй половины XX –  начала XXI века (произведения  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«Поэтический час». </w:t>
            </w:r>
            <w:proofErr w:type="spellStart"/>
            <w:r>
              <w:t>Конкурспредставление</w:t>
            </w:r>
            <w:proofErr w:type="spellEnd"/>
            <w:r>
              <w:t xml:space="preserve"> стихотворений поэтов второй половины XX – начала XXI века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51" w:lineRule="auto"/>
              <w:ind w:left="0" w:right="93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5871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30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0" w:line="331" w:lineRule="auto"/>
              <w:ind w:left="0" w:right="72" w:firstLine="0"/>
              <w:jc w:val="left"/>
            </w:pPr>
            <w:r>
              <w:t xml:space="preserve">Драматургия второй половины XX –  начала XXI века.  А.Н. Арбузов. «Иркутская история», </w:t>
            </w:r>
          </w:p>
          <w:p w:rsidR="00A336DF" w:rsidRDefault="00A037F6">
            <w:pPr>
              <w:spacing w:after="119" w:line="259" w:lineRule="auto"/>
              <w:ind w:left="0" w:firstLine="0"/>
              <w:jc w:val="left"/>
            </w:pPr>
            <w:r>
              <w:t xml:space="preserve">«Жестокие игры»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(по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23" w:firstLine="0"/>
              <w:jc w:val="left"/>
            </w:pPr>
            <w:r>
              <w:t xml:space="preserve">Инсценировка  или выразительное чтение по ролям фрагментов произведения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38" w:lineRule="auto"/>
              <w:ind w:left="0" w:right="11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</w:t>
            </w:r>
          </w:p>
          <w:p w:rsidR="00A336DF" w:rsidRDefault="00A037F6">
            <w:pPr>
              <w:spacing w:after="0" w:line="348" w:lineRule="auto"/>
              <w:ind w:left="0" w:right="69" w:firstLine="0"/>
              <w:jc w:val="left"/>
            </w:pPr>
            <w:r>
              <w:t xml:space="preserve">Развернуто отвечают на вопросы и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 </w:t>
            </w:r>
          </w:p>
        </w:tc>
      </w:tr>
      <w:tr w:rsidR="00A336DF">
        <w:trPr>
          <w:trHeight w:val="3364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31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63" w:firstLine="0"/>
              <w:jc w:val="left"/>
            </w:pPr>
            <w:r>
              <w:t xml:space="preserve">Литература народов России/Зарубежная литература (произведения  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2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Создание сценариев </w:t>
            </w:r>
            <w:proofErr w:type="spellStart"/>
            <w:r>
              <w:t>буктрейлеров</w:t>
            </w:r>
            <w:proofErr w:type="spellEnd"/>
            <w:r>
              <w:t xml:space="preserve"> произведений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13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3357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31" w:line="325" w:lineRule="auto"/>
              <w:ind w:left="0" w:right="112" w:firstLine="0"/>
              <w:jc w:val="left"/>
            </w:pPr>
            <w:r>
              <w:t xml:space="preserve">Сопоставляют героев и события, в том числе используя таблицы. Работают с разными информационными источниками, в том </w:t>
            </w:r>
            <w:proofErr w:type="gramStart"/>
            <w:r>
              <w:t>числе  в</w:t>
            </w:r>
            <w:proofErr w:type="gramEnd"/>
            <w:r>
              <w:t xml:space="preserve"> </w:t>
            </w:r>
            <w:proofErr w:type="spellStart"/>
            <w:r>
              <w:t>медиапространстве</w:t>
            </w:r>
            <w:proofErr w:type="spellEnd"/>
            <w:r>
              <w:t xml:space="preserve">. </w:t>
            </w:r>
          </w:p>
          <w:p w:rsidR="00A336DF" w:rsidRDefault="00A037F6">
            <w:pPr>
              <w:spacing w:after="0" w:line="259" w:lineRule="auto"/>
              <w:ind w:left="0" w:firstLine="0"/>
            </w:pPr>
            <w:r>
              <w:t xml:space="preserve">Разрабатывают индивидуальный/ коллективный учебный проект </w:t>
            </w:r>
          </w:p>
        </w:tc>
      </w:tr>
      <w:tr w:rsidR="00A336DF">
        <w:trPr>
          <w:trHeight w:val="5879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32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73" w:firstLine="0"/>
              <w:jc w:val="left"/>
            </w:pPr>
            <w:r>
              <w:t xml:space="preserve">Литература народов России/Зарубежная литература (произведения  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573" w:firstLine="0"/>
              <w:jc w:val="left"/>
            </w:pPr>
            <w:r>
              <w:t xml:space="preserve">Создание </w:t>
            </w:r>
            <w:proofErr w:type="spellStart"/>
            <w:r>
              <w:t>буктрейлеров</w:t>
            </w:r>
            <w:proofErr w:type="spellEnd"/>
            <w:r>
              <w:t xml:space="preserve">  по выбранным произведениям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343" w:lineRule="auto"/>
              <w:ind w:left="0" w:right="32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right="112" w:firstLine="0"/>
              <w:jc w:val="left"/>
            </w:pPr>
            <w:r>
              <w:t xml:space="preserve">Сопоставляют героев и события, в том числе используя таблицы. Работают с разными информационными источниками, в том </w:t>
            </w:r>
            <w:proofErr w:type="gramStart"/>
            <w:r>
              <w:t>числе  в</w:t>
            </w:r>
            <w:proofErr w:type="gramEnd"/>
            <w:r>
              <w:t xml:space="preserve"> </w:t>
            </w:r>
            <w:proofErr w:type="spellStart"/>
            <w:r>
              <w:t>медиапространстве</w:t>
            </w:r>
            <w:proofErr w:type="spellEnd"/>
            <w:r>
              <w:t xml:space="preserve">. </w:t>
            </w:r>
          </w:p>
        </w:tc>
      </w:tr>
    </w:tbl>
    <w:p w:rsidR="00A336DF" w:rsidRDefault="00A336DF">
      <w:pPr>
        <w:spacing w:after="0" w:line="259" w:lineRule="auto"/>
        <w:ind w:left="-1419" w:right="16" w:firstLine="0"/>
        <w:jc w:val="left"/>
      </w:pPr>
    </w:p>
    <w:tbl>
      <w:tblPr>
        <w:tblStyle w:val="TableGrid"/>
        <w:tblW w:w="14709" w:type="dxa"/>
        <w:tblInd w:w="4" w:type="dxa"/>
        <w:tblCellMar>
          <w:top w:w="5" w:type="dxa"/>
          <w:left w:w="112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2982"/>
        <w:gridCol w:w="1707"/>
        <w:gridCol w:w="2262"/>
        <w:gridCol w:w="2831"/>
        <w:gridCol w:w="4221"/>
      </w:tblGrid>
      <w:tr w:rsidR="00A336DF">
        <w:trPr>
          <w:trHeight w:val="2939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75" w:firstLine="0"/>
            </w:pPr>
            <w:r>
              <w:t xml:space="preserve">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</w:t>
            </w:r>
          </w:p>
        </w:tc>
      </w:tr>
      <w:tr w:rsidR="00A336DF">
        <w:trPr>
          <w:trHeight w:val="4877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lastRenderedPageBreak/>
              <w:t xml:space="preserve">33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481" w:firstLine="0"/>
            </w:pPr>
            <w:r>
              <w:t xml:space="preserve">Современная проза (произведения  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Лаборатория читателя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Создание интерактивного списка произведений современной прозы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" w:line="333" w:lineRule="auto"/>
              <w:ind w:left="0" w:right="324" w:firstLine="0"/>
              <w:jc w:val="left"/>
            </w:pPr>
            <w:r>
              <w:t xml:space="preserve">Эмоционально </w:t>
            </w:r>
            <w:proofErr w:type="gramStart"/>
            <w:r>
              <w:t>воспринимают  и</w:t>
            </w:r>
            <w:proofErr w:type="gramEnd"/>
            <w:r>
              <w:t xml:space="preserve"> выразительно читают литературное произведение, выражают личностное отношение к нему.  Участвуют в коллективном обсуждении, работают в </w:t>
            </w:r>
            <w:proofErr w:type="gramStart"/>
            <w:r>
              <w:t>паре  и</w:t>
            </w:r>
            <w:proofErr w:type="gramEnd"/>
            <w:r>
              <w:t xml:space="preserve"> в группе.  </w:t>
            </w:r>
          </w:p>
          <w:p w:rsidR="00A336DF" w:rsidRDefault="00A037F6">
            <w:pPr>
              <w:spacing w:after="0" w:line="259" w:lineRule="auto"/>
              <w:ind w:left="0" w:right="653" w:firstLine="0"/>
              <w:jc w:val="left"/>
            </w:pPr>
            <w:r>
              <w:t xml:space="preserve">Работают с разными информационными источниками, в том числе  в </w:t>
            </w:r>
            <w:proofErr w:type="spellStart"/>
            <w:r>
              <w:t>медиапространстве</w:t>
            </w:r>
            <w:proofErr w:type="spellEnd"/>
            <w:r>
              <w:t xml:space="preserve"> </w:t>
            </w:r>
          </w:p>
        </w:tc>
      </w:tr>
      <w:tr w:rsidR="00A336DF">
        <w:trPr>
          <w:trHeight w:val="1628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101" w:firstLine="0"/>
              <w:jc w:val="left"/>
            </w:pPr>
            <w:r>
              <w:t xml:space="preserve">34 </w:t>
            </w: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48" w:firstLine="0"/>
            </w:pPr>
            <w:r>
              <w:t xml:space="preserve">Современная поэзия (произведения  по выбору)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" w:firstLine="0"/>
              <w:jc w:val="center"/>
            </w:pPr>
            <w:r>
              <w:t xml:space="preserve">1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гостиная 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61" w:line="298" w:lineRule="auto"/>
              <w:ind w:left="0" w:firstLine="0"/>
              <w:jc w:val="left"/>
            </w:pPr>
            <w:r>
              <w:t xml:space="preserve">Создание коллективного сборника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современной поэзии 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124" w:firstLine="0"/>
              <w:jc w:val="left"/>
            </w:pPr>
            <w:r>
              <w:t xml:space="preserve">Эмоционально воспринимают  и выразительно читают литературное произведение, выражают личностное </w:t>
            </w:r>
          </w:p>
        </w:tc>
      </w:tr>
      <w:tr w:rsidR="00A336DF">
        <w:trPr>
          <w:trHeight w:val="5273"/>
        </w:trPr>
        <w:tc>
          <w:tcPr>
            <w:tcW w:w="706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8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  <w:vAlign w:val="center"/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336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52" w:line="259" w:lineRule="auto"/>
              <w:ind w:left="0" w:firstLine="0"/>
              <w:jc w:val="left"/>
            </w:pPr>
            <w:r>
              <w:t xml:space="preserve">отношение к нему.  </w:t>
            </w:r>
          </w:p>
          <w:p w:rsidR="00A336DF" w:rsidRDefault="00A037F6">
            <w:pPr>
              <w:spacing w:after="60" w:line="299" w:lineRule="auto"/>
              <w:ind w:left="0" w:firstLine="0"/>
              <w:jc w:val="left"/>
            </w:pPr>
            <w:r>
              <w:t xml:space="preserve">Выявляют неоднозначность художественных смыслов, заложенных в литературном произведении, с учетом авторской позиции. </w:t>
            </w:r>
          </w:p>
          <w:p w:rsidR="00A336DF" w:rsidRDefault="00A037F6">
            <w:pPr>
              <w:spacing w:after="0" w:line="259" w:lineRule="auto"/>
              <w:ind w:left="0" w:right="75" w:firstLine="0"/>
            </w:pPr>
            <w:r>
              <w:t xml:space="preserve">Разрабатывают индивидуальный/ коллективный учебный проект, используя различные источники, в том числе ресурсы традиционных библиотек  и электронных библиотечных систем  </w:t>
            </w:r>
          </w:p>
        </w:tc>
      </w:tr>
      <w:tr w:rsidR="00A336DF">
        <w:trPr>
          <w:trHeight w:val="858"/>
        </w:trPr>
        <w:tc>
          <w:tcPr>
            <w:tcW w:w="3688" w:type="dxa"/>
            <w:gridSpan w:val="2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121" w:line="259" w:lineRule="auto"/>
              <w:ind w:left="0" w:firstLine="0"/>
              <w:jc w:val="left"/>
            </w:pPr>
            <w:r>
              <w:t xml:space="preserve">ОБЩЕЕ КОЛИЧЕСТВО </w:t>
            </w:r>
          </w:p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ЧАСОВ ПО ПРОГРАММЕ </w:t>
            </w:r>
          </w:p>
        </w:tc>
        <w:tc>
          <w:tcPr>
            <w:tcW w:w="1707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right="31" w:firstLine="0"/>
              <w:jc w:val="center"/>
            </w:pPr>
            <w:r>
              <w:t xml:space="preserve">34 </w:t>
            </w:r>
          </w:p>
        </w:tc>
        <w:tc>
          <w:tcPr>
            <w:tcW w:w="2262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21" w:type="dxa"/>
            <w:tcBorders>
              <w:top w:val="single" w:sz="3" w:space="0" w:color="BFBFBF"/>
              <w:left w:val="single" w:sz="3" w:space="0" w:color="BFBFBF"/>
              <w:bottom w:val="single" w:sz="3" w:space="0" w:color="BFBFBF"/>
              <w:right w:val="single" w:sz="3" w:space="0" w:color="BFBFBF"/>
            </w:tcBorders>
          </w:tcPr>
          <w:p w:rsidR="00A336DF" w:rsidRDefault="00A037F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A336DF" w:rsidRDefault="00A037F6">
      <w:pPr>
        <w:spacing w:after="229" w:line="259" w:lineRule="auto"/>
        <w:ind w:left="706" w:firstLine="0"/>
        <w:jc w:val="left"/>
      </w:pPr>
      <w:r>
        <w:rPr>
          <w:sz w:val="14"/>
        </w:rPr>
        <w:t xml:space="preserve"> </w:t>
      </w:r>
    </w:p>
    <w:p w:rsidR="00A336DF" w:rsidRDefault="00A037F6">
      <w:pPr>
        <w:spacing w:after="0"/>
        <w:ind w:left="0" w:right="165" w:firstLine="706"/>
      </w:pPr>
      <w:r>
        <w:t>* Кафе-</w:t>
      </w:r>
      <w:proofErr w:type="spellStart"/>
      <w:r>
        <w:t>мидраш</w:t>
      </w:r>
      <w:proofErr w:type="spellEnd"/>
      <w:r>
        <w:t xml:space="preserve"> – </w:t>
      </w:r>
      <w:r>
        <w:rPr>
          <w:color w:val="333333"/>
        </w:rPr>
        <w:t>технология толкования литературного текста. В нее входят три компонента: атмосфера, личный опыт и литературное произведение. Цель технологии – организовать интерпретацию художественного текста, соединив его с личным опытом участников.</w:t>
      </w:r>
      <w:r>
        <w:t xml:space="preserve"> </w:t>
      </w:r>
    </w:p>
    <w:p w:rsidR="00A336DF" w:rsidRDefault="00A037F6">
      <w:pPr>
        <w:ind w:left="0" w:right="12"/>
      </w:pPr>
      <w:r>
        <w:t xml:space="preserve">**Литературные визитки – краткие характеристики-представления авторов, произведений, литературных </w:t>
      </w:r>
      <w:proofErr w:type="gramStart"/>
      <w:r>
        <w:t>героев  в</w:t>
      </w:r>
      <w:proofErr w:type="gramEnd"/>
      <w:r>
        <w:t xml:space="preserve"> необычной интересной (можно театрализованной) форме. </w:t>
      </w:r>
    </w:p>
    <w:p w:rsidR="00A336DF" w:rsidRDefault="00A037F6">
      <w:pPr>
        <w:ind w:left="0" w:right="12"/>
      </w:pPr>
      <w:r>
        <w:lastRenderedPageBreak/>
        <w:t>*** Литературный портрет – целостный образ человека и его времени на основе использования печатных источников и наглядных материалов.</w:t>
      </w:r>
      <w:r>
        <w:rPr>
          <w:b/>
          <w:color w:val="0070C0"/>
        </w:rPr>
        <w:t xml:space="preserve"> </w:t>
      </w:r>
    </w:p>
    <w:sectPr w:rsidR="00A336DF">
      <w:footerReference w:type="even" r:id="rId60"/>
      <w:footerReference w:type="default" r:id="rId61"/>
      <w:footerReference w:type="first" r:id="rId62"/>
      <w:pgSz w:w="16841" w:h="11909" w:orient="landscape"/>
      <w:pgMar w:top="1445" w:right="693" w:bottom="1012" w:left="1419" w:header="72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2CF" w:rsidRDefault="00F332CF">
      <w:pPr>
        <w:spacing w:after="0" w:line="240" w:lineRule="auto"/>
      </w:pPr>
      <w:r>
        <w:separator/>
      </w:r>
    </w:p>
  </w:endnote>
  <w:endnote w:type="continuationSeparator" w:id="0">
    <w:p w:rsidR="00F332CF" w:rsidRDefault="00F3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F6" w:rsidRDefault="00A037F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F6" w:rsidRDefault="00A037F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4999" w:rsidRPr="002A4999">
      <w:rPr>
        <w:noProof/>
        <w:sz w:val="22"/>
      </w:rPr>
      <w:t>22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F6" w:rsidRDefault="00A037F6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F6" w:rsidRDefault="00A037F6">
    <w:pPr>
      <w:spacing w:after="0" w:line="259" w:lineRule="auto"/>
      <w:ind w:left="0" w:right="1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23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F6" w:rsidRDefault="00A037F6">
    <w:pPr>
      <w:spacing w:after="0" w:line="259" w:lineRule="auto"/>
      <w:ind w:left="0" w:right="1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4999" w:rsidRPr="002A4999">
      <w:rPr>
        <w:noProof/>
        <w:sz w:val="22"/>
      </w:rPr>
      <w:t>60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F6" w:rsidRDefault="00A037F6">
    <w:pPr>
      <w:spacing w:after="0" w:line="259" w:lineRule="auto"/>
      <w:ind w:left="0" w:right="1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23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2CF" w:rsidRDefault="00F332CF">
      <w:pPr>
        <w:spacing w:after="0" w:line="240" w:lineRule="auto"/>
      </w:pPr>
      <w:r>
        <w:separator/>
      </w:r>
    </w:p>
  </w:footnote>
  <w:footnote w:type="continuationSeparator" w:id="0">
    <w:p w:rsidR="00F332CF" w:rsidRDefault="00F33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74C"/>
    <w:multiLevelType w:val="hybridMultilevel"/>
    <w:tmpl w:val="C6B47558"/>
    <w:lvl w:ilvl="0" w:tplc="16087E28">
      <w:start w:val="1"/>
      <w:numFmt w:val="bullet"/>
      <w:lvlText w:val="•"/>
      <w:lvlJc w:val="left"/>
      <w:pPr>
        <w:ind w:left="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B234EA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E613C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724674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60A7EC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FE50B4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2AC298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1ECE70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2AFD0E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F78B9"/>
    <w:multiLevelType w:val="hybridMultilevel"/>
    <w:tmpl w:val="21285290"/>
    <w:lvl w:ilvl="0" w:tplc="D3281F3A">
      <w:start w:val="1"/>
      <w:numFmt w:val="bullet"/>
      <w:lvlText w:val="•"/>
      <w:lvlJc w:val="left"/>
      <w:pPr>
        <w:ind w:left="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CCF8E0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723F94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8B326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6C7804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22E96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F06CE0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AE082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1A3E1E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B94DCE"/>
    <w:multiLevelType w:val="hybridMultilevel"/>
    <w:tmpl w:val="385A48F4"/>
    <w:lvl w:ilvl="0" w:tplc="1A663348">
      <w:start w:val="1"/>
      <w:numFmt w:val="bullet"/>
      <w:lvlText w:val="•"/>
      <w:lvlJc w:val="left"/>
      <w:pPr>
        <w:ind w:left="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96E284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6D072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40246E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0A4CCE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1422B4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F8C8FC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A1278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3A1968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6D2F83"/>
    <w:multiLevelType w:val="hybridMultilevel"/>
    <w:tmpl w:val="D88E5B3E"/>
    <w:lvl w:ilvl="0" w:tplc="D716269A">
      <w:start w:val="1"/>
      <w:numFmt w:val="bullet"/>
      <w:lvlText w:val="•"/>
      <w:lvlJc w:val="left"/>
      <w:pPr>
        <w:ind w:left="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28A440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26F82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10F63A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22784C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E8450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C2647E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4889C0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2C834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4A7D93"/>
    <w:multiLevelType w:val="hybridMultilevel"/>
    <w:tmpl w:val="7FF0B424"/>
    <w:lvl w:ilvl="0" w:tplc="35BCEB76">
      <w:start w:val="10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603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68E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C8B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BE9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04BA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CEFB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FC2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6CC6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6576DC"/>
    <w:multiLevelType w:val="hybridMultilevel"/>
    <w:tmpl w:val="6D967624"/>
    <w:lvl w:ilvl="0" w:tplc="D2FCB436">
      <w:start w:val="10"/>
      <w:numFmt w:val="decimal"/>
      <w:lvlText w:val="%1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422D4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D0F828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EEE164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08B246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742C00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C43AE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A2E90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F06E24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FF495C"/>
    <w:multiLevelType w:val="hybridMultilevel"/>
    <w:tmpl w:val="38E62524"/>
    <w:lvl w:ilvl="0" w:tplc="2C120BB6">
      <w:start w:val="10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887E2E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2A3CC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0581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ABDA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26F8A4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4E56B4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AC2A6C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C8BB2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DF"/>
    <w:rsid w:val="002A4999"/>
    <w:rsid w:val="00A037F6"/>
    <w:rsid w:val="00A336DF"/>
    <w:rsid w:val="00F3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508D"/>
  <w15:docId w15:val="{C2E04FB5-9A15-47A4-9351-DCC75D24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49" w:lineRule="auto"/>
      <w:ind w:left="79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129"/>
      <w:ind w:left="8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comp.info/kavyichki-elochki-i-drugie.html" TargetMode="External"/><Relationship Id="rId18" Type="http://schemas.openxmlformats.org/officeDocument/2006/relationships/hyperlink" Target="https://ocomp.info/kavyichki-elochki-i-drugie.html" TargetMode="External"/><Relationship Id="rId26" Type="http://schemas.openxmlformats.org/officeDocument/2006/relationships/footer" Target="footer1.xml"/><Relationship Id="rId39" Type="http://schemas.openxmlformats.org/officeDocument/2006/relationships/hyperlink" Target="https://ocomp.info/kavyichki-elochki-i-drugie.html" TargetMode="External"/><Relationship Id="rId21" Type="http://schemas.openxmlformats.org/officeDocument/2006/relationships/hyperlink" Target="https://ocomp.info/kavyichki-elochki-i-drugie.html" TargetMode="External"/><Relationship Id="rId34" Type="http://schemas.openxmlformats.org/officeDocument/2006/relationships/hyperlink" Target="https://ocomp.info/kavyichki-elochki-i-drugie.html" TargetMode="External"/><Relationship Id="rId42" Type="http://schemas.openxmlformats.org/officeDocument/2006/relationships/hyperlink" Target="https://ocomp.info/kavyichki-elochki-i-drugie.html" TargetMode="External"/><Relationship Id="rId47" Type="http://schemas.openxmlformats.org/officeDocument/2006/relationships/hyperlink" Target="https://ocomp.info/kavyichki-elochki-i-drugie.html" TargetMode="External"/><Relationship Id="rId50" Type="http://schemas.openxmlformats.org/officeDocument/2006/relationships/hyperlink" Target="https://ocomp.info/kavyichki-elochki-i-drugie.html" TargetMode="External"/><Relationship Id="rId55" Type="http://schemas.openxmlformats.org/officeDocument/2006/relationships/hyperlink" Target="https://ocomp.info/kavyichki-elochki-i-drugie.html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ocomp.info/kavyichki-elochki-i-drugie.html" TargetMode="External"/><Relationship Id="rId20" Type="http://schemas.openxmlformats.org/officeDocument/2006/relationships/hyperlink" Target="https://ocomp.info/kavyichki-elochki-i-drugie.html" TargetMode="External"/><Relationship Id="rId29" Type="http://schemas.openxmlformats.org/officeDocument/2006/relationships/hyperlink" Target="https://ocomp.info/kavyichki-elochki-i-drugie.html" TargetMode="External"/><Relationship Id="rId41" Type="http://schemas.openxmlformats.org/officeDocument/2006/relationships/hyperlink" Target="https://ocomp.info/kavyichki-elochki-i-drugie.html" TargetMode="External"/><Relationship Id="rId54" Type="http://schemas.openxmlformats.org/officeDocument/2006/relationships/hyperlink" Target="https://ocomp.info/kavyichki-elochki-i-drugie.html" TargetMode="External"/><Relationship Id="rId62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omp.info/kavyichki-elochki-i-drugie.html" TargetMode="External"/><Relationship Id="rId24" Type="http://schemas.openxmlformats.org/officeDocument/2006/relationships/hyperlink" Target="https://ocomp.info/kavyichki-elochki-i-drugie.html" TargetMode="External"/><Relationship Id="rId32" Type="http://schemas.openxmlformats.org/officeDocument/2006/relationships/hyperlink" Target="https://ocomp.info/kavyichki-elochki-i-drugie.html" TargetMode="External"/><Relationship Id="rId37" Type="http://schemas.openxmlformats.org/officeDocument/2006/relationships/hyperlink" Target="https://ocomp.info/kavyichki-elochki-i-drugie.html" TargetMode="External"/><Relationship Id="rId40" Type="http://schemas.openxmlformats.org/officeDocument/2006/relationships/hyperlink" Target="https://ocomp.info/kavyichki-elochki-i-drugie.html" TargetMode="External"/><Relationship Id="rId45" Type="http://schemas.openxmlformats.org/officeDocument/2006/relationships/hyperlink" Target="https://ocomp.info/kavyichki-elochki-i-drugie.html" TargetMode="External"/><Relationship Id="rId53" Type="http://schemas.openxmlformats.org/officeDocument/2006/relationships/hyperlink" Target="https://ocomp.info/kavyichki-elochki-i-drugie.html" TargetMode="External"/><Relationship Id="rId58" Type="http://schemas.openxmlformats.org/officeDocument/2006/relationships/hyperlink" Target="https://ocomp.info/kavyichki-elochki-i-drug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comp.info/kavyichki-elochki-i-drugie.html" TargetMode="External"/><Relationship Id="rId23" Type="http://schemas.openxmlformats.org/officeDocument/2006/relationships/hyperlink" Target="https://ocomp.info/kavyichki-elochki-i-drugie.html" TargetMode="External"/><Relationship Id="rId28" Type="http://schemas.openxmlformats.org/officeDocument/2006/relationships/footer" Target="footer3.xml"/><Relationship Id="rId36" Type="http://schemas.openxmlformats.org/officeDocument/2006/relationships/hyperlink" Target="https://ocomp.info/kavyichki-elochki-i-drugie.html" TargetMode="External"/><Relationship Id="rId49" Type="http://schemas.openxmlformats.org/officeDocument/2006/relationships/hyperlink" Target="https://ocomp.info/kavyichki-elochki-i-drugie.html" TargetMode="External"/><Relationship Id="rId57" Type="http://schemas.openxmlformats.org/officeDocument/2006/relationships/hyperlink" Target="https://ocomp.info/kavyichki-elochki-i-drugie.html" TargetMode="External"/><Relationship Id="rId61" Type="http://schemas.openxmlformats.org/officeDocument/2006/relationships/footer" Target="footer5.xml"/><Relationship Id="rId10" Type="http://schemas.openxmlformats.org/officeDocument/2006/relationships/hyperlink" Target="https://ocomp.info/kavyichki-elochki-i-drugie.html" TargetMode="External"/><Relationship Id="rId19" Type="http://schemas.openxmlformats.org/officeDocument/2006/relationships/hyperlink" Target="https://ocomp.info/kavyichki-elochki-i-drugie.html" TargetMode="External"/><Relationship Id="rId31" Type="http://schemas.openxmlformats.org/officeDocument/2006/relationships/hyperlink" Target="https://ocomp.info/kavyichki-elochki-i-drugie.html" TargetMode="External"/><Relationship Id="rId44" Type="http://schemas.openxmlformats.org/officeDocument/2006/relationships/hyperlink" Target="https://ocomp.info/kavyichki-elochki-i-drugie.html" TargetMode="External"/><Relationship Id="rId52" Type="http://schemas.openxmlformats.org/officeDocument/2006/relationships/hyperlink" Target="https://ocomp.info/kavyichki-elochki-i-drugie.html" TargetMode="External"/><Relationship Id="rId6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ocomp.info/kavyichki-elochki-i-drugie.html" TargetMode="External"/><Relationship Id="rId14" Type="http://schemas.openxmlformats.org/officeDocument/2006/relationships/hyperlink" Target="https://ocomp.info/kavyichki-elochki-i-drugie.html" TargetMode="External"/><Relationship Id="rId22" Type="http://schemas.openxmlformats.org/officeDocument/2006/relationships/hyperlink" Target="https://ocomp.info/kavyichki-elochki-i-drugie.html" TargetMode="External"/><Relationship Id="rId27" Type="http://schemas.openxmlformats.org/officeDocument/2006/relationships/footer" Target="footer2.xml"/><Relationship Id="rId30" Type="http://schemas.openxmlformats.org/officeDocument/2006/relationships/hyperlink" Target="https://ocomp.info/kavyichki-elochki-i-drugie.html" TargetMode="External"/><Relationship Id="rId35" Type="http://schemas.openxmlformats.org/officeDocument/2006/relationships/hyperlink" Target="https://ocomp.info/kavyichki-elochki-i-drugie.html" TargetMode="External"/><Relationship Id="rId43" Type="http://schemas.openxmlformats.org/officeDocument/2006/relationships/hyperlink" Target="https://ocomp.info/kavyichki-elochki-i-drugie.html" TargetMode="External"/><Relationship Id="rId48" Type="http://schemas.openxmlformats.org/officeDocument/2006/relationships/hyperlink" Target="https://ocomp.info/kavyichki-elochki-i-drugie.html" TargetMode="External"/><Relationship Id="rId56" Type="http://schemas.openxmlformats.org/officeDocument/2006/relationships/hyperlink" Target="https://ocomp.info/kavyichki-elochki-i-drugie.html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ocomp.info/kavyichki-elochki-i-drugie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comp.info/kavyichki-elochki-i-drugie.html" TargetMode="External"/><Relationship Id="rId17" Type="http://schemas.openxmlformats.org/officeDocument/2006/relationships/hyperlink" Target="https://ocomp.info/kavyichki-elochki-i-drugie.html" TargetMode="External"/><Relationship Id="rId25" Type="http://schemas.openxmlformats.org/officeDocument/2006/relationships/hyperlink" Target="https://ocomp.info/kavyichki-elochki-i-drugie.html" TargetMode="External"/><Relationship Id="rId33" Type="http://schemas.openxmlformats.org/officeDocument/2006/relationships/hyperlink" Target="https://ocomp.info/kavyichki-elochki-i-drugie.html" TargetMode="External"/><Relationship Id="rId38" Type="http://schemas.openxmlformats.org/officeDocument/2006/relationships/hyperlink" Target="https://ocomp.info/kavyichki-elochki-i-drugie.html" TargetMode="External"/><Relationship Id="rId46" Type="http://schemas.openxmlformats.org/officeDocument/2006/relationships/hyperlink" Target="https://ocomp.info/kavyichki-elochki-i-drugie.html" TargetMode="External"/><Relationship Id="rId59" Type="http://schemas.openxmlformats.org/officeDocument/2006/relationships/hyperlink" Target="https://ocomp.info/kavyichki-elochki-i-drug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12345</Words>
  <Characters>70368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Учитель</cp:lastModifiedBy>
  <cp:revision>3</cp:revision>
  <dcterms:created xsi:type="dcterms:W3CDTF">2025-10-22T09:19:00Z</dcterms:created>
  <dcterms:modified xsi:type="dcterms:W3CDTF">2025-10-22T09:19:00Z</dcterms:modified>
</cp:coreProperties>
</file>