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A37" w:rsidRPr="002B107F" w:rsidRDefault="00411A37" w:rsidP="002B107F">
      <w:pPr>
        <w:spacing w:after="0" w:line="240" w:lineRule="atLeast"/>
        <w:jc w:val="center"/>
        <w:rPr>
          <w:rFonts w:ascii="Times New Roman" w:hAnsi="Times New Roman" w:cs="Times New Roman"/>
          <w:sz w:val="28"/>
          <w:szCs w:val="28"/>
        </w:rPr>
      </w:pPr>
      <w:r w:rsidRPr="002B107F">
        <w:rPr>
          <w:rFonts w:ascii="Times New Roman" w:hAnsi="Times New Roman" w:cs="Times New Roman"/>
          <w:sz w:val="28"/>
          <w:szCs w:val="28"/>
        </w:rPr>
        <w:t>РЕКОМЕНДАЦИИ ДЛЯ ПЕДАГОГОВ ПО ПРОФИЛАКТИКЕ</w:t>
      </w:r>
    </w:p>
    <w:p w:rsidR="00411A37" w:rsidRPr="002B107F" w:rsidRDefault="00411A37" w:rsidP="002B107F">
      <w:pPr>
        <w:spacing w:after="0" w:line="240" w:lineRule="atLeast"/>
        <w:jc w:val="center"/>
        <w:rPr>
          <w:rFonts w:ascii="Times New Roman" w:hAnsi="Times New Roman" w:cs="Times New Roman"/>
          <w:sz w:val="28"/>
          <w:szCs w:val="28"/>
        </w:rPr>
      </w:pPr>
      <w:r w:rsidRPr="002B107F">
        <w:rPr>
          <w:rFonts w:ascii="Times New Roman" w:hAnsi="Times New Roman" w:cs="Times New Roman"/>
          <w:sz w:val="28"/>
          <w:szCs w:val="28"/>
        </w:rPr>
        <w:t>СУИЦИДАЛЬНОГО ПОВЕДЕНИЯ НЕСОВЕРШЕННОЛЕТНИХ</w:t>
      </w:r>
    </w:p>
    <w:p w:rsidR="00411A37" w:rsidRPr="002B107F" w:rsidRDefault="00411A37" w:rsidP="002B107F">
      <w:pPr>
        <w:spacing w:after="0" w:line="240" w:lineRule="atLeast"/>
        <w:rPr>
          <w:rFonts w:ascii="Times New Roman" w:hAnsi="Times New Roman" w:cs="Times New Roman"/>
          <w:sz w:val="28"/>
          <w:szCs w:val="28"/>
        </w:rPr>
      </w:pPr>
      <w:r w:rsidRPr="002B107F">
        <w:rPr>
          <w:rFonts w:ascii="Times New Roman" w:hAnsi="Times New Roman" w:cs="Times New Roman"/>
          <w:sz w:val="28"/>
          <w:szCs w:val="28"/>
        </w:rPr>
        <w:t>Что нужно знать о суициде?</w:t>
      </w:r>
    </w:p>
    <w:p w:rsidR="00411A37" w:rsidRPr="002B107F" w:rsidRDefault="00411A37" w:rsidP="002B107F">
      <w:pPr>
        <w:spacing w:after="0" w:line="240" w:lineRule="atLeast"/>
        <w:ind w:firstLine="708"/>
        <w:rPr>
          <w:rFonts w:ascii="Times New Roman" w:hAnsi="Times New Roman" w:cs="Times New Roman"/>
          <w:sz w:val="28"/>
          <w:szCs w:val="28"/>
        </w:rPr>
      </w:pPr>
      <w:r w:rsidRPr="002B107F">
        <w:rPr>
          <w:rFonts w:ascii="Times New Roman" w:hAnsi="Times New Roman" w:cs="Times New Roman"/>
          <w:sz w:val="28"/>
          <w:szCs w:val="28"/>
        </w:rPr>
        <w:t>Мы знаем, что тема суицида внушает страх. Мы знаем также, что суицид является запретной темой, о нем не принято говорить с родителями, учителями или друзьями.</w:t>
      </w:r>
    </w:p>
    <w:p w:rsidR="00411A37" w:rsidRPr="002B107F" w:rsidRDefault="00411A37" w:rsidP="002B107F">
      <w:pPr>
        <w:spacing w:after="0" w:line="240" w:lineRule="atLeast"/>
        <w:ind w:firstLine="708"/>
        <w:rPr>
          <w:rFonts w:ascii="Times New Roman" w:hAnsi="Times New Roman" w:cs="Times New Roman"/>
          <w:sz w:val="28"/>
          <w:szCs w:val="28"/>
        </w:rPr>
      </w:pPr>
      <w:r w:rsidRPr="002B107F">
        <w:rPr>
          <w:rFonts w:ascii="Times New Roman" w:hAnsi="Times New Roman" w:cs="Times New Roman"/>
          <w:sz w:val="28"/>
          <w:szCs w:val="28"/>
        </w:rPr>
        <w:t>Может показаться странным, но большинство подростков, совершающих суицид, на самом деле умирать не хотят. Они просто пытаются решить одну или несколько проблем. Они хотят избежать проблем, которые, на их взгляд, им не по плечу. Эти проблемы причиняют им эмоциональную и физическую боль, и суицид представляется им надежным средством эту боль остановить.</w:t>
      </w:r>
    </w:p>
    <w:p w:rsidR="00411A37" w:rsidRPr="002B107F" w:rsidRDefault="00411A37" w:rsidP="002B107F">
      <w:pPr>
        <w:spacing w:after="0" w:line="240" w:lineRule="atLeast"/>
        <w:ind w:firstLine="708"/>
        <w:rPr>
          <w:rFonts w:ascii="Times New Roman" w:hAnsi="Times New Roman" w:cs="Times New Roman"/>
          <w:sz w:val="28"/>
          <w:szCs w:val="28"/>
        </w:rPr>
      </w:pPr>
      <w:r w:rsidRPr="002B107F">
        <w:rPr>
          <w:rFonts w:ascii="Times New Roman" w:hAnsi="Times New Roman" w:cs="Times New Roman"/>
          <w:sz w:val="28"/>
          <w:szCs w:val="28"/>
        </w:rPr>
        <w:t>Большей частью молодые люди совершают суицидальную попытку у себя дома между четырьмя часами пополудни и полночью. Иными словами, они пытаются покончить с собой именно там, где их, скорее всего, найдут, и делают это в такое время дня, когда кто-то из членов семьи большей частью находится дома. Шанс прийти им на помощь велик, тот же, кто надеется, что будет спасен, на самом деле убивать себя не хочет.</w:t>
      </w:r>
    </w:p>
    <w:p w:rsidR="00411A37" w:rsidRPr="002B107F" w:rsidRDefault="00411A37" w:rsidP="002B107F">
      <w:pPr>
        <w:spacing w:after="0" w:line="240" w:lineRule="atLeast"/>
        <w:ind w:firstLine="708"/>
        <w:rPr>
          <w:rFonts w:ascii="Times New Roman" w:hAnsi="Times New Roman" w:cs="Times New Roman"/>
          <w:sz w:val="28"/>
          <w:szCs w:val="28"/>
        </w:rPr>
      </w:pPr>
      <w:r w:rsidRPr="002B107F">
        <w:rPr>
          <w:rFonts w:ascii="Times New Roman" w:hAnsi="Times New Roman" w:cs="Times New Roman"/>
          <w:sz w:val="28"/>
          <w:szCs w:val="28"/>
        </w:rPr>
        <w:t>Столкнувшись с неотвратимостью смерти, почти все, кто выжил после попытки суицида, говорили, что неожиданно начинали понимать: проблемы их не столь велики, чтобы их нельзя было решить. Им вдруг становилось ясно: не так уж все плохо. За секунду до смерти они осознавали, что хотят жить.</w:t>
      </w:r>
    </w:p>
    <w:p w:rsidR="00F37BEF" w:rsidRPr="002B107F" w:rsidRDefault="00411A37" w:rsidP="002B107F">
      <w:pPr>
        <w:spacing w:after="0" w:line="240" w:lineRule="atLeast"/>
        <w:rPr>
          <w:rFonts w:ascii="Times New Roman" w:hAnsi="Times New Roman" w:cs="Times New Roman"/>
          <w:sz w:val="28"/>
          <w:szCs w:val="28"/>
        </w:rPr>
      </w:pPr>
      <w:r w:rsidRPr="002B107F">
        <w:rPr>
          <w:rFonts w:ascii="Times New Roman" w:hAnsi="Times New Roman" w:cs="Times New Roman"/>
          <w:sz w:val="28"/>
          <w:szCs w:val="28"/>
        </w:rPr>
        <w:t xml:space="preserve">Для того чтобы удержать человека от суицида, надо </w:t>
      </w:r>
      <w:r w:rsidR="00F37BEF" w:rsidRPr="002B107F">
        <w:rPr>
          <w:rFonts w:ascii="Times New Roman" w:hAnsi="Times New Roman" w:cs="Times New Roman"/>
          <w:sz w:val="28"/>
          <w:szCs w:val="28"/>
        </w:rPr>
        <w:t>понимать какие потребности не удовлетворены: (Какая самая важная потребность?)</w:t>
      </w:r>
    </w:p>
    <w:p w:rsidR="00411A37" w:rsidRPr="002B107F" w:rsidRDefault="00411A37" w:rsidP="002B107F">
      <w:pPr>
        <w:spacing w:after="0" w:line="240" w:lineRule="atLeast"/>
        <w:rPr>
          <w:rFonts w:ascii="Times New Roman" w:hAnsi="Times New Roman" w:cs="Times New Roman"/>
          <w:i/>
          <w:sz w:val="28"/>
          <w:szCs w:val="28"/>
        </w:rPr>
      </w:pPr>
      <w:r w:rsidRPr="002B107F">
        <w:rPr>
          <w:rFonts w:ascii="Times New Roman" w:hAnsi="Times New Roman" w:cs="Times New Roman"/>
          <w:i/>
          <w:sz w:val="28"/>
          <w:szCs w:val="28"/>
        </w:rPr>
        <w:t>Потребность любви.</w:t>
      </w:r>
    </w:p>
    <w:p w:rsidR="00411A37" w:rsidRPr="002B107F" w:rsidRDefault="00411A37" w:rsidP="002B107F">
      <w:pPr>
        <w:spacing w:after="0" w:line="240" w:lineRule="atLeast"/>
        <w:rPr>
          <w:rFonts w:ascii="Times New Roman" w:hAnsi="Times New Roman" w:cs="Times New Roman"/>
          <w:sz w:val="28"/>
          <w:szCs w:val="28"/>
        </w:rPr>
      </w:pPr>
      <w:r w:rsidRPr="002B107F">
        <w:rPr>
          <w:rFonts w:ascii="Times New Roman" w:hAnsi="Times New Roman" w:cs="Times New Roman"/>
          <w:sz w:val="28"/>
          <w:szCs w:val="28"/>
        </w:rPr>
        <w:t>Для того чтобы ценить себя и свою жизнь, все мы должны ощущать любовь к себе. Потребность любви – это:</w:t>
      </w:r>
    </w:p>
    <w:p w:rsidR="00411A37" w:rsidRPr="002B107F" w:rsidRDefault="00411A37" w:rsidP="002B107F">
      <w:pPr>
        <w:pStyle w:val="a7"/>
        <w:numPr>
          <w:ilvl w:val="0"/>
          <w:numId w:val="4"/>
        </w:numPr>
        <w:spacing w:after="0" w:line="240" w:lineRule="atLeast"/>
        <w:rPr>
          <w:rFonts w:ascii="Times New Roman" w:hAnsi="Times New Roman" w:cs="Times New Roman"/>
          <w:sz w:val="28"/>
          <w:szCs w:val="28"/>
        </w:rPr>
      </w:pPr>
      <w:r w:rsidRPr="002B107F">
        <w:rPr>
          <w:rFonts w:ascii="Times New Roman" w:hAnsi="Times New Roman" w:cs="Times New Roman"/>
          <w:sz w:val="28"/>
          <w:szCs w:val="28"/>
        </w:rPr>
        <w:t>потребность быть любимым;</w:t>
      </w:r>
    </w:p>
    <w:p w:rsidR="00411A37" w:rsidRPr="002B107F" w:rsidRDefault="00411A37" w:rsidP="002B107F">
      <w:pPr>
        <w:pStyle w:val="a7"/>
        <w:numPr>
          <w:ilvl w:val="0"/>
          <w:numId w:val="4"/>
        </w:numPr>
        <w:spacing w:after="0" w:line="240" w:lineRule="atLeast"/>
        <w:rPr>
          <w:rFonts w:ascii="Times New Roman" w:hAnsi="Times New Roman" w:cs="Times New Roman"/>
          <w:sz w:val="28"/>
          <w:szCs w:val="28"/>
        </w:rPr>
      </w:pPr>
      <w:r w:rsidRPr="002B107F">
        <w:rPr>
          <w:rFonts w:ascii="Times New Roman" w:hAnsi="Times New Roman" w:cs="Times New Roman"/>
          <w:sz w:val="28"/>
          <w:szCs w:val="28"/>
        </w:rPr>
        <w:t>потребность любить;</w:t>
      </w:r>
    </w:p>
    <w:p w:rsidR="00411A37" w:rsidRPr="002B107F" w:rsidRDefault="00411A37" w:rsidP="002B107F">
      <w:pPr>
        <w:pStyle w:val="a7"/>
        <w:numPr>
          <w:ilvl w:val="0"/>
          <w:numId w:val="4"/>
        </w:numPr>
        <w:spacing w:after="0" w:line="240" w:lineRule="atLeast"/>
        <w:rPr>
          <w:rFonts w:ascii="Times New Roman" w:hAnsi="Times New Roman" w:cs="Times New Roman"/>
          <w:sz w:val="28"/>
          <w:szCs w:val="28"/>
        </w:rPr>
      </w:pPr>
      <w:r w:rsidRPr="002B107F">
        <w:rPr>
          <w:rFonts w:ascii="Times New Roman" w:hAnsi="Times New Roman" w:cs="Times New Roman"/>
          <w:sz w:val="28"/>
          <w:szCs w:val="28"/>
        </w:rPr>
        <w:t>потребность быть частью чего-то.</w:t>
      </w:r>
    </w:p>
    <w:p w:rsidR="00411A37" w:rsidRPr="002B107F" w:rsidRDefault="00411A37" w:rsidP="002B107F">
      <w:pPr>
        <w:spacing w:after="0" w:line="240" w:lineRule="atLeast"/>
        <w:rPr>
          <w:rFonts w:ascii="Times New Roman" w:hAnsi="Times New Roman" w:cs="Times New Roman"/>
          <w:sz w:val="28"/>
          <w:szCs w:val="28"/>
        </w:rPr>
      </w:pPr>
      <w:r w:rsidRPr="002B107F">
        <w:rPr>
          <w:rFonts w:ascii="Times New Roman" w:hAnsi="Times New Roman" w:cs="Times New Roman"/>
          <w:sz w:val="28"/>
          <w:szCs w:val="28"/>
        </w:rPr>
        <w:t>Если эти три "потребности" присутствуют в нашей жизни большую часть времени, мы в состоянии справляться с жизнью, решать встающие перед нами проблемы.</w:t>
      </w:r>
    </w:p>
    <w:p w:rsidR="00411A37" w:rsidRPr="002B107F" w:rsidRDefault="00411A37" w:rsidP="002B107F">
      <w:pPr>
        <w:spacing w:after="0" w:line="240" w:lineRule="atLeast"/>
        <w:rPr>
          <w:rFonts w:ascii="Times New Roman" w:hAnsi="Times New Roman" w:cs="Times New Roman"/>
          <w:sz w:val="28"/>
          <w:szCs w:val="28"/>
        </w:rPr>
      </w:pPr>
      <w:r w:rsidRPr="002B107F">
        <w:rPr>
          <w:rFonts w:ascii="Times New Roman" w:hAnsi="Times New Roman" w:cs="Times New Roman"/>
          <w:sz w:val="28"/>
          <w:szCs w:val="28"/>
        </w:rPr>
        <w:t>Суицид – одна из основных причин смерти у сегодняшней молодежи.</w:t>
      </w:r>
    </w:p>
    <w:p w:rsidR="00411A37" w:rsidRPr="002B107F" w:rsidRDefault="00411A37" w:rsidP="002B107F">
      <w:pPr>
        <w:spacing w:after="0" w:line="240" w:lineRule="atLeast"/>
        <w:ind w:firstLine="708"/>
        <w:rPr>
          <w:rFonts w:ascii="Times New Roman" w:hAnsi="Times New Roman" w:cs="Times New Roman"/>
          <w:sz w:val="28"/>
          <w:szCs w:val="28"/>
        </w:rPr>
      </w:pPr>
      <w:r w:rsidRPr="002B107F">
        <w:rPr>
          <w:rFonts w:ascii="Times New Roman" w:hAnsi="Times New Roman" w:cs="Times New Roman"/>
          <w:sz w:val="28"/>
          <w:szCs w:val="28"/>
        </w:rPr>
        <w:t xml:space="preserve">Суицид является "убийцей № 2" молодых людей в возрасте от пятнадцати до двадцати четырех лет. "Убийцей № 1" являются несчастные случаи, в том числе передозировка наркотиков, дорожные происшествия, падения с мостов и зданий, самоотравления. По мнению же специалистов, многие из этих несчастных случаев в действительности были суицидами, замаскированными под несчастные случаи. </w:t>
      </w:r>
    </w:p>
    <w:p w:rsidR="00411A37" w:rsidRPr="002B107F" w:rsidRDefault="00411A37" w:rsidP="002B107F">
      <w:pPr>
        <w:spacing w:after="0" w:line="240" w:lineRule="atLeast"/>
        <w:rPr>
          <w:rFonts w:ascii="Times New Roman" w:hAnsi="Times New Roman" w:cs="Times New Roman"/>
          <w:sz w:val="28"/>
          <w:szCs w:val="28"/>
        </w:rPr>
      </w:pPr>
      <w:r w:rsidRPr="002B107F">
        <w:rPr>
          <w:rFonts w:ascii="Times New Roman" w:hAnsi="Times New Roman" w:cs="Times New Roman"/>
          <w:sz w:val="28"/>
          <w:szCs w:val="28"/>
        </w:rPr>
        <w:t xml:space="preserve">Как правило, суицид не </w:t>
      </w:r>
      <w:r w:rsidR="00EE00D9" w:rsidRPr="002B107F">
        <w:rPr>
          <w:rFonts w:ascii="Times New Roman" w:hAnsi="Times New Roman" w:cs="Times New Roman"/>
          <w:sz w:val="28"/>
          <w:szCs w:val="28"/>
        </w:rPr>
        <w:t xml:space="preserve">происходит без предупреждения. </w:t>
      </w:r>
    </w:p>
    <w:p w:rsidR="00411A37" w:rsidRPr="002B107F" w:rsidRDefault="00411A37" w:rsidP="002B107F">
      <w:pPr>
        <w:spacing w:after="0" w:line="240" w:lineRule="atLeast"/>
        <w:ind w:firstLine="708"/>
        <w:rPr>
          <w:rFonts w:ascii="Times New Roman" w:hAnsi="Times New Roman" w:cs="Times New Roman"/>
          <w:sz w:val="28"/>
          <w:szCs w:val="28"/>
        </w:rPr>
      </w:pPr>
      <w:r w:rsidRPr="002B107F">
        <w:rPr>
          <w:rFonts w:ascii="Times New Roman" w:hAnsi="Times New Roman" w:cs="Times New Roman"/>
          <w:sz w:val="28"/>
          <w:szCs w:val="28"/>
        </w:rPr>
        <w:t xml:space="preserve">Большинство подростков, которые пытаются покончить с собой, почти всегда предупреждают о своем намерении: говорят либо делают что-то такое, что служит намеком, предупреждением о том, что они оказались в </w:t>
      </w:r>
      <w:r w:rsidRPr="002B107F">
        <w:rPr>
          <w:rFonts w:ascii="Times New Roman" w:hAnsi="Times New Roman" w:cs="Times New Roman"/>
          <w:sz w:val="28"/>
          <w:szCs w:val="28"/>
        </w:rPr>
        <w:lastRenderedPageBreak/>
        <w:t>безвыходной ситуации и думают о смерти. О своих планах расстаться с жизнью не делятся с окружающими лишь немногие. Кто-то из друзей оказывается в курсе дела всегда.</w:t>
      </w:r>
    </w:p>
    <w:p w:rsidR="00411A37" w:rsidRPr="002B107F" w:rsidRDefault="00411A37" w:rsidP="002B107F">
      <w:pPr>
        <w:spacing w:after="0" w:line="240" w:lineRule="atLeast"/>
        <w:ind w:firstLine="708"/>
        <w:rPr>
          <w:rFonts w:ascii="Times New Roman" w:hAnsi="Times New Roman" w:cs="Times New Roman"/>
          <w:i/>
          <w:sz w:val="28"/>
          <w:szCs w:val="28"/>
        </w:rPr>
      </w:pPr>
      <w:r w:rsidRPr="002B107F">
        <w:rPr>
          <w:rFonts w:ascii="Times New Roman" w:hAnsi="Times New Roman" w:cs="Times New Roman"/>
          <w:sz w:val="28"/>
          <w:szCs w:val="28"/>
        </w:rPr>
        <w:t xml:space="preserve">Тот, кто говорит о суициде, способен совершить суицид. Из десяти покушающихся на свою жизнь подростков семь делились своими планами. </w:t>
      </w:r>
      <w:r w:rsidRPr="002B107F">
        <w:rPr>
          <w:rFonts w:ascii="Times New Roman" w:hAnsi="Times New Roman" w:cs="Times New Roman"/>
          <w:i/>
          <w:sz w:val="28"/>
          <w:szCs w:val="28"/>
        </w:rPr>
        <w:t>Поэтому большинство подростков, котор</w:t>
      </w:r>
      <w:r w:rsidR="00EE00D9" w:rsidRPr="002B107F">
        <w:rPr>
          <w:rFonts w:ascii="Times New Roman" w:hAnsi="Times New Roman" w:cs="Times New Roman"/>
          <w:i/>
          <w:sz w:val="28"/>
          <w:szCs w:val="28"/>
        </w:rPr>
        <w:t>ые говорят о суициде, не шутят.</w:t>
      </w:r>
    </w:p>
    <w:p w:rsidR="00411A37" w:rsidRPr="002B107F" w:rsidRDefault="00411A37" w:rsidP="002B107F">
      <w:pPr>
        <w:spacing w:after="0" w:line="240" w:lineRule="atLeast"/>
        <w:rPr>
          <w:rFonts w:ascii="Times New Roman" w:hAnsi="Times New Roman" w:cs="Times New Roman"/>
          <w:sz w:val="28"/>
          <w:szCs w:val="28"/>
        </w:rPr>
      </w:pPr>
      <w:r w:rsidRPr="002B107F">
        <w:rPr>
          <w:rFonts w:ascii="Times New Roman" w:hAnsi="Times New Roman" w:cs="Times New Roman"/>
          <w:sz w:val="28"/>
          <w:szCs w:val="28"/>
        </w:rPr>
        <w:t>Суицид – следствие не одной неприятности, а многих.  "Последняя капля, которая переполнила чашу терпения". Причины, ведущие к суициду, подобны капающим в чашу терпения каплям. Каждая капля – ничто, двум каплям, десяти каплям ни за что не заполнить чашу доверху. А теперь представьте, что капель этих не десять и даже не сто, а многие тысячи. В какой-то момент ч</w:t>
      </w:r>
      <w:r w:rsidR="00EE00D9" w:rsidRPr="002B107F">
        <w:rPr>
          <w:rFonts w:ascii="Times New Roman" w:hAnsi="Times New Roman" w:cs="Times New Roman"/>
          <w:sz w:val="28"/>
          <w:szCs w:val="28"/>
        </w:rPr>
        <w:t>аша терпения будет переполнена.</w:t>
      </w:r>
    </w:p>
    <w:p w:rsidR="00411A37" w:rsidRPr="002B107F" w:rsidRDefault="00411A37" w:rsidP="002B107F">
      <w:pPr>
        <w:spacing w:after="0" w:line="240" w:lineRule="atLeast"/>
        <w:rPr>
          <w:rFonts w:ascii="Times New Roman" w:hAnsi="Times New Roman" w:cs="Times New Roman"/>
          <w:sz w:val="28"/>
          <w:szCs w:val="28"/>
        </w:rPr>
      </w:pPr>
      <w:r w:rsidRPr="002B107F">
        <w:rPr>
          <w:rFonts w:ascii="Times New Roman" w:hAnsi="Times New Roman" w:cs="Times New Roman"/>
          <w:sz w:val="28"/>
          <w:szCs w:val="28"/>
        </w:rPr>
        <w:t>Кто склонен к суициду?  Предотвращать суицид было бы проще всего, если бы его совершали только определенные подростки. К сожалени</w:t>
      </w:r>
      <w:r w:rsidR="00EE00D9" w:rsidRPr="002B107F">
        <w:rPr>
          <w:rFonts w:ascii="Times New Roman" w:hAnsi="Times New Roman" w:cs="Times New Roman"/>
          <w:sz w:val="28"/>
          <w:szCs w:val="28"/>
        </w:rPr>
        <w:t>ю, такой тип установить сложно.</w:t>
      </w:r>
    </w:p>
    <w:p w:rsidR="00411A37" w:rsidRPr="002B107F" w:rsidRDefault="00411A37" w:rsidP="002B107F">
      <w:pPr>
        <w:spacing w:after="0" w:line="240" w:lineRule="atLeast"/>
        <w:rPr>
          <w:rFonts w:ascii="Times New Roman" w:hAnsi="Times New Roman" w:cs="Times New Roman"/>
          <w:b/>
          <w:sz w:val="28"/>
          <w:szCs w:val="28"/>
        </w:rPr>
      </w:pPr>
      <w:r w:rsidRPr="002B107F">
        <w:rPr>
          <w:rFonts w:ascii="Times New Roman" w:hAnsi="Times New Roman" w:cs="Times New Roman"/>
          <w:b/>
          <w:sz w:val="28"/>
          <w:szCs w:val="28"/>
        </w:rPr>
        <w:t>Пр</w:t>
      </w:r>
      <w:r w:rsidR="00EE00D9" w:rsidRPr="002B107F">
        <w:rPr>
          <w:rFonts w:ascii="Times New Roman" w:hAnsi="Times New Roman" w:cs="Times New Roman"/>
          <w:b/>
          <w:sz w:val="28"/>
          <w:szCs w:val="28"/>
        </w:rPr>
        <w:t>изнаки суицидального поведения:</w:t>
      </w:r>
    </w:p>
    <w:p w:rsidR="00411A37" w:rsidRPr="002B107F" w:rsidRDefault="00411A37" w:rsidP="002B107F">
      <w:pPr>
        <w:spacing w:after="0" w:line="240" w:lineRule="atLeast"/>
        <w:rPr>
          <w:rFonts w:ascii="Times New Roman" w:hAnsi="Times New Roman" w:cs="Times New Roman"/>
          <w:b/>
          <w:sz w:val="28"/>
          <w:szCs w:val="28"/>
          <w:u w:val="single"/>
        </w:rPr>
      </w:pPr>
      <w:r w:rsidRPr="002B107F">
        <w:rPr>
          <w:rFonts w:ascii="Times New Roman" w:hAnsi="Times New Roman" w:cs="Times New Roman"/>
          <w:sz w:val="28"/>
          <w:szCs w:val="28"/>
        </w:rPr>
        <w:t xml:space="preserve">Если человек серьезно задумал совершить самоубийство, то обычно об этом нетрудно догадаться по ряду характерных признаков, которые можно разделить на три группы: </w:t>
      </w:r>
      <w:r w:rsidRPr="002B107F">
        <w:rPr>
          <w:rFonts w:ascii="Times New Roman" w:hAnsi="Times New Roman" w:cs="Times New Roman"/>
          <w:b/>
          <w:sz w:val="28"/>
          <w:szCs w:val="28"/>
          <w:u w:val="single"/>
        </w:rPr>
        <w:t>словесны</w:t>
      </w:r>
      <w:r w:rsidR="00EE00D9" w:rsidRPr="002B107F">
        <w:rPr>
          <w:rFonts w:ascii="Times New Roman" w:hAnsi="Times New Roman" w:cs="Times New Roman"/>
          <w:b/>
          <w:sz w:val="28"/>
          <w:szCs w:val="28"/>
          <w:u w:val="single"/>
        </w:rPr>
        <w:t>е, поведенческие, ситуационные.</w:t>
      </w:r>
    </w:p>
    <w:p w:rsidR="00411A37" w:rsidRPr="002B107F" w:rsidRDefault="00F37BEF" w:rsidP="002B107F">
      <w:pPr>
        <w:spacing w:after="0" w:line="240" w:lineRule="atLeast"/>
        <w:rPr>
          <w:rFonts w:ascii="Times New Roman" w:hAnsi="Times New Roman" w:cs="Times New Roman"/>
          <w:b/>
          <w:sz w:val="28"/>
          <w:szCs w:val="28"/>
        </w:rPr>
      </w:pPr>
      <w:r w:rsidRPr="002B107F">
        <w:rPr>
          <w:rFonts w:ascii="Times New Roman" w:hAnsi="Times New Roman" w:cs="Times New Roman"/>
          <w:b/>
          <w:sz w:val="28"/>
          <w:szCs w:val="28"/>
        </w:rPr>
        <w:t>1.</w:t>
      </w:r>
      <w:r w:rsidR="00411A37" w:rsidRPr="002B107F">
        <w:rPr>
          <w:rFonts w:ascii="Times New Roman" w:hAnsi="Times New Roman" w:cs="Times New Roman"/>
          <w:b/>
          <w:sz w:val="28"/>
          <w:szCs w:val="28"/>
        </w:rPr>
        <w:t>Словесные признаки.</w:t>
      </w:r>
    </w:p>
    <w:p w:rsidR="00411A37" w:rsidRPr="002B107F" w:rsidRDefault="00411A37" w:rsidP="002B107F">
      <w:pPr>
        <w:spacing w:after="0" w:line="240" w:lineRule="atLeast"/>
        <w:rPr>
          <w:rFonts w:ascii="Times New Roman" w:hAnsi="Times New Roman" w:cs="Times New Roman"/>
          <w:sz w:val="28"/>
          <w:szCs w:val="28"/>
        </w:rPr>
      </w:pPr>
      <w:r w:rsidRPr="002B107F">
        <w:rPr>
          <w:rFonts w:ascii="Times New Roman" w:hAnsi="Times New Roman" w:cs="Times New Roman"/>
          <w:sz w:val="28"/>
          <w:szCs w:val="28"/>
        </w:rPr>
        <w:t>Человек, готовящийся совершить самоубийство, часто говорит о своем душевном состоянии. Он или она могут:</w:t>
      </w:r>
    </w:p>
    <w:p w:rsidR="00411A37" w:rsidRPr="002B107F" w:rsidRDefault="00411A37" w:rsidP="002B107F">
      <w:pPr>
        <w:spacing w:after="0" w:line="240" w:lineRule="atLeast"/>
        <w:rPr>
          <w:rFonts w:ascii="Times New Roman" w:hAnsi="Times New Roman" w:cs="Times New Roman"/>
          <w:sz w:val="28"/>
          <w:szCs w:val="28"/>
        </w:rPr>
      </w:pPr>
      <w:r w:rsidRPr="002B107F">
        <w:rPr>
          <w:rFonts w:ascii="Times New Roman" w:hAnsi="Times New Roman" w:cs="Times New Roman"/>
          <w:sz w:val="28"/>
          <w:szCs w:val="28"/>
        </w:rPr>
        <w:t>Прямо и явно говорить о смерти: «я собираюсь покончить с собой»; «я не могу так дальше жить».</w:t>
      </w:r>
    </w:p>
    <w:p w:rsidR="00411A37" w:rsidRPr="002B107F" w:rsidRDefault="00411A37" w:rsidP="002B107F">
      <w:pPr>
        <w:spacing w:after="0" w:line="240" w:lineRule="atLeast"/>
        <w:rPr>
          <w:rFonts w:ascii="Times New Roman" w:hAnsi="Times New Roman" w:cs="Times New Roman"/>
          <w:sz w:val="28"/>
          <w:szCs w:val="28"/>
        </w:rPr>
      </w:pPr>
      <w:r w:rsidRPr="002B107F">
        <w:rPr>
          <w:rFonts w:ascii="Times New Roman" w:hAnsi="Times New Roman" w:cs="Times New Roman"/>
          <w:sz w:val="28"/>
          <w:szCs w:val="28"/>
        </w:rPr>
        <w:t>Косвенно намекать о своем намерении: «я больше не буду ни для кого проблемой»; «тебе больше не придется обо мне волноваться».</w:t>
      </w:r>
    </w:p>
    <w:p w:rsidR="00411A37" w:rsidRPr="002B107F" w:rsidRDefault="00411A37" w:rsidP="002B107F">
      <w:pPr>
        <w:spacing w:after="0" w:line="240" w:lineRule="atLeast"/>
        <w:rPr>
          <w:rFonts w:ascii="Times New Roman" w:hAnsi="Times New Roman" w:cs="Times New Roman"/>
          <w:sz w:val="28"/>
          <w:szCs w:val="28"/>
        </w:rPr>
      </w:pPr>
      <w:r w:rsidRPr="002B107F">
        <w:rPr>
          <w:rFonts w:ascii="Times New Roman" w:hAnsi="Times New Roman" w:cs="Times New Roman"/>
          <w:sz w:val="28"/>
          <w:szCs w:val="28"/>
        </w:rPr>
        <w:t>Много шутить на тему самоубийства.</w:t>
      </w:r>
    </w:p>
    <w:p w:rsidR="00EE00D9" w:rsidRPr="002B107F" w:rsidRDefault="00411A37" w:rsidP="002B107F">
      <w:pPr>
        <w:spacing w:after="0" w:line="240" w:lineRule="atLeast"/>
        <w:rPr>
          <w:rFonts w:ascii="Times New Roman" w:hAnsi="Times New Roman" w:cs="Times New Roman"/>
          <w:sz w:val="28"/>
          <w:szCs w:val="28"/>
        </w:rPr>
      </w:pPr>
      <w:r w:rsidRPr="002B107F">
        <w:rPr>
          <w:rFonts w:ascii="Times New Roman" w:hAnsi="Times New Roman" w:cs="Times New Roman"/>
          <w:sz w:val="28"/>
          <w:szCs w:val="28"/>
        </w:rPr>
        <w:t>Проявлять нездоровую заинт</w:t>
      </w:r>
      <w:r w:rsidR="00F37BEF" w:rsidRPr="002B107F">
        <w:rPr>
          <w:rFonts w:ascii="Times New Roman" w:hAnsi="Times New Roman" w:cs="Times New Roman"/>
          <w:sz w:val="28"/>
          <w:szCs w:val="28"/>
        </w:rPr>
        <w:t>ересованность вопросами смерти.</w:t>
      </w:r>
    </w:p>
    <w:p w:rsidR="00411A37" w:rsidRPr="002B107F" w:rsidRDefault="00F37BEF" w:rsidP="002B107F">
      <w:pPr>
        <w:spacing w:after="0" w:line="240" w:lineRule="atLeast"/>
        <w:rPr>
          <w:rFonts w:ascii="Times New Roman" w:hAnsi="Times New Roman" w:cs="Times New Roman"/>
          <w:b/>
          <w:sz w:val="28"/>
          <w:szCs w:val="28"/>
        </w:rPr>
      </w:pPr>
      <w:r w:rsidRPr="002B107F">
        <w:rPr>
          <w:rFonts w:ascii="Times New Roman" w:hAnsi="Times New Roman" w:cs="Times New Roman"/>
          <w:b/>
          <w:sz w:val="28"/>
          <w:szCs w:val="28"/>
        </w:rPr>
        <w:t xml:space="preserve">2. </w:t>
      </w:r>
      <w:r w:rsidR="00EE00D9" w:rsidRPr="002B107F">
        <w:rPr>
          <w:rFonts w:ascii="Times New Roman" w:hAnsi="Times New Roman" w:cs="Times New Roman"/>
          <w:b/>
          <w:sz w:val="28"/>
          <w:szCs w:val="28"/>
        </w:rPr>
        <w:t>Поведенческие признаки:</w:t>
      </w:r>
    </w:p>
    <w:p w:rsidR="00411A37" w:rsidRPr="002B107F" w:rsidRDefault="00411A37" w:rsidP="002B107F">
      <w:pPr>
        <w:spacing w:after="0" w:line="240" w:lineRule="atLeast"/>
        <w:rPr>
          <w:rFonts w:ascii="Times New Roman" w:hAnsi="Times New Roman" w:cs="Times New Roman"/>
          <w:sz w:val="28"/>
          <w:szCs w:val="28"/>
        </w:rPr>
      </w:pPr>
      <w:r w:rsidRPr="002B107F">
        <w:rPr>
          <w:rFonts w:ascii="Times New Roman" w:hAnsi="Times New Roman" w:cs="Times New Roman"/>
          <w:sz w:val="28"/>
          <w:szCs w:val="28"/>
        </w:rPr>
        <w:t>1. Раздавать другим вещи, имеющие большую личную значимость, окончательно приводить де</w:t>
      </w:r>
      <w:r w:rsidR="00EE00D9" w:rsidRPr="002B107F">
        <w:rPr>
          <w:rFonts w:ascii="Times New Roman" w:hAnsi="Times New Roman" w:cs="Times New Roman"/>
          <w:sz w:val="28"/>
          <w:szCs w:val="28"/>
        </w:rPr>
        <w:t>ла</w:t>
      </w:r>
      <w:r w:rsidR="008B2443" w:rsidRPr="002B107F">
        <w:rPr>
          <w:rFonts w:ascii="Times New Roman" w:hAnsi="Times New Roman" w:cs="Times New Roman"/>
          <w:sz w:val="28"/>
          <w:szCs w:val="28"/>
        </w:rPr>
        <w:t xml:space="preserve"> в порядок</w:t>
      </w:r>
      <w:r w:rsidR="00EE00D9" w:rsidRPr="002B107F">
        <w:rPr>
          <w:rFonts w:ascii="Times New Roman" w:hAnsi="Times New Roman" w:cs="Times New Roman"/>
          <w:sz w:val="28"/>
          <w:szCs w:val="28"/>
        </w:rPr>
        <w:t>, мириться с давними врагами.</w:t>
      </w:r>
    </w:p>
    <w:p w:rsidR="00411A37" w:rsidRPr="002B107F" w:rsidRDefault="00411A37" w:rsidP="002B107F">
      <w:pPr>
        <w:spacing w:after="0" w:line="240" w:lineRule="atLeast"/>
        <w:rPr>
          <w:rFonts w:ascii="Times New Roman" w:hAnsi="Times New Roman" w:cs="Times New Roman"/>
          <w:sz w:val="28"/>
          <w:szCs w:val="28"/>
        </w:rPr>
      </w:pPr>
      <w:r w:rsidRPr="002B107F">
        <w:rPr>
          <w:rFonts w:ascii="Times New Roman" w:hAnsi="Times New Roman" w:cs="Times New Roman"/>
          <w:sz w:val="28"/>
          <w:szCs w:val="28"/>
        </w:rPr>
        <w:t>2. Демонстрировать радикальные п</w:t>
      </w:r>
      <w:r w:rsidR="00EE00D9" w:rsidRPr="002B107F">
        <w:rPr>
          <w:rFonts w:ascii="Times New Roman" w:hAnsi="Times New Roman" w:cs="Times New Roman"/>
          <w:sz w:val="28"/>
          <w:szCs w:val="28"/>
        </w:rPr>
        <w:t>еремены в поведении такие, как:</w:t>
      </w:r>
    </w:p>
    <w:p w:rsidR="00411A37" w:rsidRPr="002B107F" w:rsidRDefault="00411A37" w:rsidP="002B107F">
      <w:pPr>
        <w:spacing w:after="0" w:line="240" w:lineRule="atLeast"/>
        <w:rPr>
          <w:rFonts w:ascii="Times New Roman" w:hAnsi="Times New Roman" w:cs="Times New Roman"/>
          <w:sz w:val="28"/>
          <w:szCs w:val="28"/>
        </w:rPr>
      </w:pPr>
      <w:r w:rsidRPr="002B107F">
        <w:rPr>
          <w:rFonts w:ascii="Times New Roman" w:hAnsi="Times New Roman" w:cs="Times New Roman"/>
          <w:sz w:val="28"/>
          <w:szCs w:val="28"/>
        </w:rPr>
        <w:t xml:space="preserve">- в еде – есть </w:t>
      </w:r>
      <w:r w:rsidR="00EE00D9" w:rsidRPr="002B107F">
        <w:rPr>
          <w:rFonts w:ascii="Times New Roman" w:hAnsi="Times New Roman" w:cs="Times New Roman"/>
          <w:sz w:val="28"/>
          <w:szCs w:val="28"/>
        </w:rPr>
        <w:t>слишком мало или слишком много;</w:t>
      </w:r>
    </w:p>
    <w:p w:rsidR="00411A37" w:rsidRPr="002B107F" w:rsidRDefault="00411A37" w:rsidP="002B107F">
      <w:pPr>
        <w:spacing w:after="0" w:line="240" w:lineRule="atLeast"/>
        <w:rPr>
          <w:rFonts w:ascii="Times New Roman" w:hAnsi="Times New Roman" w:cs="Times New Roman"/>
          <w:sz w:val="28"/>
          <w:szCs w:val="28"/>
        </w:rPr>
      </w:pPr>
      <w:r w:rsidRPr="002B107F">
        <w:rPr>
          <w:rFonts w:ascii="Times New Roman" w:hAnsi="Times New Roman" w:cs="Times New Roman"/>
          <w:sz w:val="28"/>
          <w:szCs w:val="28"/>
        </w:rPr>
        <w:t xml:space="preserve">- во сне – спать </w:t>
      </w:r>
      <w:r w:rsidR="00EE00D9" w:rsidRPr="002B107F">
        <w:rPr>
          <w:rFonts w:ascii="Times New Roman" w:hAnsi="Times New Roman" w:cs="Times New Roman"/>
          <w:sz w:val="28"/>
          <w:szCs w:val="28"/>
        </w:rPr>
        <w:t>слишком мало или слишком много;</w:t>
      </w:r>
    </w:p>
    <w:p w:rsidR="00411A37" w:rsidRPr="002B107F" w:rsidRDefault="00411A37" w:rsidP="002B107F">
      <w:pPr>
        <w:spacing w:after="0" w:line="240" w:lineRule="atLeast"/>
        <w:rPr>
          <w:rFonts w:ascii="Times New Roman" w:hAnsi="Times New Roman" w:cs="Times New Roman"/>
          <w:sz w:val="28"/>
          <w:szCs w:val="28"/>
        </w:rPr>
      </w:pPr>
      <w:r w:rsidRPr="002B107F">
        <w:rPr>
          <w:rFonts w:ascii="Times New Roman" w:hAnsi="Times New Roman" w:cs="Times New Roman"/>
          <w:sz w:val="28"/>
          <w:szCs w:val="28"/>
        </w:rPr>
        <w:t>- во внешнем виде – стать неряшл</w:t>
      </w:r>
      <w:r w:rsidR="00EE00D9" w:rsidRPr="002B107F">
        <w:rPr>
          <w:rFonts w:ascii="Times New Roman" w:hAnsi="Times New Roman" w:cs="Times New Roman"/>
          <w:sz w:val="28"/>
          <w:szCs w:val="28"/>
        </w:rPr>
        <w:t>ивым;</w:t>
      </w:r>
    </w:p>
    <w:p w:rsidR="00411A37" w:rsidRPr="002B107F" w:rsidRDefault="00411A37" w:rsidP="002B107F">
      <w:pPr>
        <w:spacing w:after="0" w:line="240" w:lineRule="atLeast"/>
        <w:rPr>
          <w:rFonts w:ascii="Times New Roman" w:hAnsi="Times New Roman" w:cs="Times New Roman"/>
          <w:sz w:val="28"/>
          <w:szCs w:val="28"/>
        </w:rPr>
      </w:pPr>
      <w:r w:rsidRPr="002B107F">
        <w:rPr>
          <w:rFonts w:ascii="Times New Roman" w:hAnsi="Times New Roman" w:cs="Times New Roman"/>
          <w:sz w:val="28"/>
          <w:szCs w:val="28"/>
        </w:rPr>
        <w:t xml:space="preserve">- в школьных </w:t>
      </w:r>
      <w:r w:rsidR="00EE00D9" w:rsidRPr="002B107F">
        <w:rPr>
          <w:rFonts w:ascii="Times New Roman" w:hAnsi="Times New Roman" w:cs="Times New Roman"/>
          <w:sz w:val="28"/>
          <w:szCs w:val="28"/>
        </w:rPr>
        <w:t>привычках – пропускать занятия;</w:t>
      </w:r>
    </w:p>
    <w:p w:rsidR="00411A37" w:rsidRPr="002B107F" w:rsidRDefault="00411A37" w:rsidP="002B107F">
      <w:pPr>
        <w:spacing w:after="0" w:line="240" w:lineRule="atLeast"/>
        <w:rPr>
          <w:rFonts w:ascii="Times New Roman" w:hAnsi="Times New Roman" w:cs="Times New Roman"/>
          <w:sz w:val="28"/>
          <w:szCs w:val="28"/>
        </w:rPr>
      </w:pPr>
      <w:r w:rsidRPr="002B107F">
        <w:rPr>
          <w:rFonts w:ascii="Times New Roman" w:hAnsi="Times New Roman" w:cs="Times New Roman"/>
          <w:sz w:val="28"/>
          <w:szCs w:val="28"/>
        </w:rPr>
        <w:t>- замк</w:t>
      </w:r>
      <w:r w:rsidR="00EE00D9" w:rsidRPr="002B107F">
        <w:rPr>
          <w:rFonts w:ascii="Times New Roman" w:hAnsi="Times New Roman" w:cs="Times New Roman"/>
          <w:sz w:val="28"/>
          <w:szCs w:val="28"/>
        </w:rPr>
        <w:t>нуться от семьи и друзей и т.д.</w:t>
      </w:r>
    </w:p>
    <w:p w:rsidR="00411A37" w:rsidRPr="002B107F" w:rsidRDefault="00411A37" w:rsidP="002B107F">
      <w:pPr>
        <w:spacing w:after="0" w:line="240" w:lineRule="atLeast"/>
        <w:rPr>
          <w:rFonts w:ascii="Times New Roman" w:hAnsi="Times New Roman" w:cs="Times New Roman"/>
          <w:sz w:val="28"/>
          <w:szCs w:val="28"/>
        </w:rPr>
      </w:pPr>
      <w:r w:rsidRPr="002B107F">
        <w:rPr>
          <w:rFonts w:ascii="Times New Roman" w:hAnsi="Times New Roman" w:cs="Times New Roman"/>
          <w:sz w:val="28"/>
          <w:szCs w:val="28"/>
        </w:rPr>
        <w:t>3. Проявлять признаки беспомощн</w:t>
      </w:r>
      <w:r w:rsidR="00EE00D9" w:rsidRPr="002B107F">
        <w:rPr>
          <w:rFonts w:ascii="Times New Roman" w:hAnsi="Times New Roman" w:cs="Times New Roman"/>
          <w:sz w:val="28"/>
          <w:szCs w:val="28"/>
        </w:rPr>
        <w:t>ости, безнадежности и отчаяния.</w:t>
      </w:r>
    </w:p>
    <w:p w:rsidR="00411A37" w:rsidRPr="002B107F" w:rsidRDefault="00F37BEF" w:rsidP="002B107F">
      <w:pPr>
        <w:spacing w:after="0" w:line="240" w:lineRule="atLeast"/>
        <w:rPr>
          <w:rFonts w:ascii="Times New Roman" w:hAnsi="Times New Roman" w:cs="Times New Roman"/>
          <w:b/>
          <w:sz w:val="28"/>
          <w:szCs w:val="28"/>
        </w:rPr>
      </w:pPr>
      <w:r w:rsidRPr="002B107F">
        <w:rPr>
          <w:rFonts w:ascii="Times New Roman" w:hAnsi="Times New Roman" w:cs="Times New Roman"/>
          <w:b/>
          <w:sz w:val="28"/>
          <w:szCs w:val="28"/>
        </w:rPr>
        <w:t xml:space="preserve">3. </w:t>
      </w:r>
      <w:r w:rsidR="00EE00D9" w:rsidRPr="002B107F">
        <w:rPr>
          <w:rFonts w:ascii="Times New Roman" w:hAnsi="Times New Roman" w:cs="Times New Roman"/>
          <w:b/>
          <w:sz w:val="28"/>
          <w:szCs w:val="28"/>
        </w:rPr>
        <w:t>Ситуационные признаки.</w:t>
      </w:r>
    </w:p>
    <w:p w:rsidR="00411A37" w:rsidRPr="002B107F" w:rsidRDefault="00411A37" w:rsidP="002B107F">
      <w:pPr>
        <w:spacing w:after="0" w:line="240" w:lineRule="atLeast"/>
        <w:rPr>
          <w:rFonts w:ascii="Times New Roman" w:hAnsi="Times New Roman" w:cs="Times New Roman"/>
          <w:sz w:val="28"/>
          <w:szCs w:val="28"/>
        </w:rPr>
      </w:pPr>
      <w:r w:rsidRPr="002B107F">
        <w:rPr>
          <w:rFonts w:ascii="Times New Roman" w:hAnsi="Times New Roman" w:cs="Times New Roman"/>
          <w:sz w:val="28"/>
          <w:szCs w:val="28"/>
        </w:rPr>
        <w:t xml:space="preserve">Человек может </w:t>
      </w:r>
      <w:r w:rsidR="00EE00D9" w:rsidRPr="002B107F">
        <w:rPr>
          <w:rFonts w:ascii="Times New Roman" w:hAnsi="Times New Roman" w:cs="Times New Roman"/>
          <w:sz w:val="28"/>
          <w:szCs w:val="28"/>
        </w:rPr>
        <w:t>решиться на самоубийство, если:</w:t>
      </w:r>
    </w:p>
    <w:p w:rsidR="00411A37" w:rsidRPr="002B107F" w:rsidRDefault="00411A37" w:rsidP="002B107F">
      <w:pPr>
        <w:pStyle w:val="a7"/>
        <w:numPr>
          <w:ilvl w:val="0"/>
          <w:numId w:val="1"/>
        </w:numPr>
        <w:spacing w:after="0" w:line="240" w:lineRule="atLeast"/>
        <w:rPr>
          <w:rFonts w:ascii="Times New Roman" w:hAnsi="Times New Roman" w:cs="Times New Roman"/>
          <w:sz w:val="28"/>
          <w:szCs w:val="28"/>
        </w:rPr>
      </w:pPr>
      <w:r w:rsidRPr="002B107F">
        <w:rPr>
          <w:rFonts w:ascii="Times New Roman" w:hAnsi="Times New Roman" w:cs="Times New Roman"/>
          <w:sz w:val="28"/>
          <w:szCs w:val="28"/>
        </w:rPr>
        <w:t>Социально изолирован (не имеет друзей или имеет только одного друга, чувствует себя отверженным;</w:t>
      </w:r>
    </w:p>
    <w:p w:rsidR="00411A37" w:rsidRPr="002B107F" w:rsidRDefault="00411A37" w:rsidP="002B107F">
      <w:pPr>
        <w:pStyle w:val="a7"/>
        <w:numPr>
          <w:ilvl w:val="0"/>
          <w:numId w:val="1"/>
        </w:numPr>
        <w:spacing w:after="0" w:line="240" w:lineRule="atLeast"/>
        <w:rPr>
          <w:rFonts w:ascii="Times New Roman" w:hAnsi="Times New Roman" w:cs="Times New Roman"/>
          <w:sz w:val="28"/>
          <w:szCs w:val="28"/>
        </w:rPr>
      </w:pPr>
      <w:r w:rsidRPr="002B107F">
        <w:rPr>
          <w:rFonts w:ascii="Times New Roman" w:hAnsi="Times New Roman" w:cs="Times New Roman"/>
          <w:sz w:val="28"/>
          <w:szCs w:val="28"/>
        </w:rPr>
        <w:t>Живет в нестабильном (серьезный кризис в семье – в отношениях к родителям или родителей друг с другом; алкоголизм – личная или семейная проблема);</w:t>
      </w:r>
    </w:p>
    <w:p w:rsidR="00411A37" w:rsidRPr="002B107F" w:rsidRDefault="00411A37" w:rsidP="002B107F">
      <w:pPr>
        <w:pStyle w:val="a7"/>
        <w:numPr>
          <w:ilvl w:val="0"/>
          <w:numId w:val="1"/>
        </w:numPr>
        <w:spacing w:after="0" w:line="240" w:lineRule="atLeast"/>
        <w:rPr>
          <w:rFonts w:ascii="Times New Roman" w:hAnsi="Times New Roman" w:cs="Times New Roman"/>
          <w:sz w:val="28"/>
          <w:szCs w:val="28"/>
        </w:rPr>
      </w:pPr>
      <w:r w:rsidRPr="002B107F">
        <w:rPr>
          <w:rFonts w:ascii="Times New Roman" w:hAnsi="Times New Roman" w:cs="Times New Roman"/>
          <w:sz w:val="28"/>
          <w:szCs w:val="28"/>
        </w:rPr>
        <w:lastRenderedPageBreak/>
        <w:t>Ощущает себя жертвой насилия – физического, сексуального или эмоционального.</w:t>
      </w:r>
    </w:p>
    <w:p w:rsidR="00411A37" w:rsidRPr="002B107F" w:rsidRDefault="00411A37" w:rsidP="002B107F">
      <w:pPr>
        <w:pStyle w:val="a7"/>
        <w:numPr>
          <w:ilvl w:val="0"/>
          <w:numId w:val="1"/>
        </w:numPr>
        <w:spacing w:after="0" w:line="240" w:lineRule="atLeast"/>
        <w:rPr>
          <w:rFonts w:ascii="Times New Roman" w:hAnsi="Times New Roman" w:cs="Times New Roman"/>
          <w:sz w:val="28"/>
          <w:szCs w:val="28"/>
        </w:rPr>
      </w:pPr>
      <w:r w:rsidRPr="002B107F">
        <w:rPr>
          <w:rFonts w:ascii="Times New Roman" w:hAnsi="Times New Roman" w:cs="Times New Roman"/>
          <w:sz w:val="28"/>
          <w:szCs w:val="28"/>
        </w:rPr>
        <w:t>Предпринимаемая раньше попытка суицида.</w:t>
      </w:r>
    </w:p>
    <w:p w:rsidR="00411A37" w:rsidRPr="002B107F" w:rsidRDefault="00411A37" w:rsidP="002B107F">
      <w:pPr>
        <w:pStyle w:val="a7"/>
        <w:numPr>
          <w:ilvl w:val="0"/>
          <w:numId w:val="1"/>
        </w:numPr>
        <w:spacing w:after="0" w:line="240" w:lineRule="atLeast"/>
        <w:rPr>
          <w:rFonts w:ascii="Times New Roman" w:hAnsi="Times New Roman" w:cs="Times New Roman"/>
          <w:sz w:val="28"/>
          <w:szCs w:val="28"/>
        </w:rPr>
      </w:pPr>
      <w:r w:rsidRPr="002B107F">
        <w:rPr>
          <w:rFonts w:ascii="Times New Roman" w:hAnsi="Times New Roman" w:cs="Times New Roman"/>
          <w:sz w:val="28"/>
          <w:szCs w:val="28"/>
        </w:rPr>
        <w:t>Имеет склонность к самоубийству вследствие того, что оно совершалось кем - то из друзей, знакомых или членов семьи.</w:t>
      </w:r>
    </w:p>
    <w:p w:rsidR="00411A37" w:rsidRPr="002B107F" w:rsidRDefault="00411A37" w:rsidP="002B107F">
      <w:pPr>
        <w:pStyle w:val="a7"/>
        <w:numPr>
          <w:ilvl w:val="0"/>
          <w:numId w:val="1"/>
        </w:numPr>
        <w:spacing w:after="0" w:line="240" w:lineRule="atLeast"/>
        <w:rPr>
          <w:rFonts w:ascii="Times New Roman" w:hAnsi="Times New Roman" w:cs="Times New Roman"/>
          <w:sz w:val="28"/>
          <w:szCs w:val="28"/>
        </w:rPr>
      </w:pPr>
      <w:r w:rsidRPr="002B107F">
        <w:rPr>
          <w:rFonts w:ascii="Times New Roman" w:hAnsi="Times New Roman" w:cs="Times New Roman"/>
          <w:sz w:val="28"/>
          <w:szCs w:val="28"/>
        </w:rPr>
        <w:t>Перенес тяжелую потерю (смерть кого-то из близких, развод родителей).</w:t>
      </w:r>
    </w:p>
    <w:p w:rsidR="00411A37" w:rsidRPr="002B107F" w:rsidRDefault="00411A37" w:rsidP="002B107F">
      <w:pPr>
        <w:pStyle w:val="a7"/>
        <w:numPr>
          <w:ilvl w:val="0"/>
          <w:numId w:val="1"/>
        </w:numPr>
        <w:spacing w:after="0" w:line="240" w:lineRule="atLeast"/>
        <w:rPr>
          <w:rFonts w:ascii="Times New Roman" w:hAnsi="Times New Roman" w:cs="Times New Roman"/>
          <w:sz w:val="28"/>
          <w:szCs w:val="28"/>
        </w:rPr>
      </w:pPr>
      <w:r w:rsidRPr="002B107F">
        <w:rPr>
          <w:rFonts w:ascii="Times New Roman" w:hAnsi="Times New Roman" w:cs="Times New Roman"/>
          <w:sz w:val="28"/>
          <w:szCs w:val="28"/>
        </w:rPr>
        <w:t>Слишком критически настроен по отношению к себе.</w:t>
      </w:r>
    </w:p>
    <w:p w:rsidR="00411A37" w:rsidRPr="002B107F" w:rsidRDefault="00411A37" w:rsidP="002B107F">
      <w:pPr>
        <w:spacing w:after="0" w:line="240" w:lineRule="atLeast"/>
        <w:rPr>
          <w:rFonts w:ascii="Times New Roman" w:hAnsi="Times New Roman" w:cs="Times New Roman"/>
          <w:sz w:val="28"/>
          <w:szCs w:val="28"/>
          <w:u w:val="single"/>
        </w:rPr>
      </w:pPr>
      <w:r w:rsidRPr="002B107F">
        <w:rPr>
          <w:rFonts w:ascii="Times New Roman" w:hAnsi="Times New Roman" w:cs="Times New Roman"/>
          <w:sz w:val="28"/>
          <w:szCs w:val="28"/>
          <w:u w:val="single"/>
        </w:rPr>
        <w:t xml:space="preserve">Рекомендации </w:t>
      </w:r>
      <w:proofErr w:type="gramStart"/>
      <w:r w:rsidRPr="002B107F">
        <w:rPr>
          <w:rFonts w:ascii="Times New Roman" w:hAnsi="Times New Roman" w:cs="Times New Roman"/>
          <w:sz w:val="28"/>
          <w:szCs w:val="28"/>
          <w:u w:val="single"/>
        </w:rPr>
        <w:t>педагогам  в</w:t>
      </w:r>
      <w:proofErr w:type="gramEnd"/>
      <w:r w:rsidRPr="002B107F">
        <w:rPr>
          <w:rFonts w:ascii="Times New Roman" w:hAnsi="Times New Roman" w:cs="Times New Roman"/>
          <w:sz w:val="28"/>
          <w:szCs w:val="28"/>
          <w:u w:val="single"/>
        </w:rPr>
        <w:t xml:space="preserve"> случае, если у ребенка заме</w:t>
      </w:r>
      <w:r w:rsidR="00C31EBD" w:rsidRPr="002B107F">
        <w:rPr>
          <w:rFonts w:ascii="Times New Roman" w:hAnsi="Times New Roman" w:cs="Times New Roman"/>
          <w:sz w:val="28"/>
          <w:szCs w:val="28"/>
          <w:u w:val="single"/>
        </w:rPr>
        <w:t>чена склонность к самоубийству:</w:t>
      </w:r>
    </w:p>
    <w:p w:rsidR="00411A37" w:rsidRPr="002B107F" w:rsidRDefault="00411A37" w:rsidP="002B107F">
      <w:pPr>
        <w:spacing w:after="0" w:line="240" w:lineRule="atLeast"/>
        <w:rPr>
          <w:rFonts w:ascii="Times New Roman" w:hAnsi="Times New Roman" w:cs="Times New Roman"/>
          <w:sz w:val="24"/>
          <w:szCs w:val="24"/>
        </w:rPr>
      </w:pPr>
      <w:r w:rsidRPr="002B107F">
        <w:rPr>
          <w:rFonts w:ascii="Times New Roman" w:hAnsi="Times New Roman" w:cs="Times New Roman"/>
          <w:sz w:val="24"/>
          <w:szCs w:val="24"/>
        </w:rPr>
        <w:t>Внимательно выслушайте решившегося на самоубийство подростка, в состоянии душевного кризиса, прежде всего, необходим кто-нибудь, кто готов выслушать. Приложите все усилия, чтобы понять проблему, скрытую за словами.</w:t>
      </w:r>
    </w:p>
    <w:p w:rsidR="00411A37" w:rsidRPr="002B107F" w:rsidRDefault="00411A37" w:rsidP="002B107F">
      <w:pPr>
        <w:spacing w:after="0" w:line="240" w:lineRule="atLeast"/>
        <w:rPr>
          <w:rFonts w:ascii="Times New Roman" w:hAnsi="Times New Roman" w:cs="Times New Roman"/>
          <w:sz w:val="24"/>
          <w:szCs w:val="24"/>
        </w:rPr>
      </w:pPr>
      <w:r w:rsidRPr="002B107F">
        <w:rPr>
          <w:rFonts w:ascii="Times New Roman" w:hAnsi="Times New Roman" w:cs="Times New Roman"/>
          <w:sz w:val="24"/>
          <w:szCs w:val="24"/>
        </w:rPr>
        <w:t>Оцените серьезность намерения и чувств ребенка. Если он или она уже имеют конкретный план самоубийства, ситуация более острая, чем если эти планы расплывчаты и неопределенны.</w:t>
      </w:r>
    </w:p>
    <w:p w:rsidR="00411A37" w:rsidRPr="002B107F" w:rsidRDefault="00411A37" w:rsidP="002B107F">
      <w:pPr>
        <w:spacing w:after="0" w:line="240" w:lineRule="atLeast"/>
        <w:rPr>
          <w:rFonts w:ascii="Times New Roman" w:hAnsi="Times New Roman" w:cs="Times New Roman"/>
          <w:sz w:val="24"/>
          <w:szCs w:val="24"/>
        </w:rPr>
      </w:pPr>
      <w:r w:rsidRPr="002B107F">
        <w:rPr>
          <w:rFonts w:ascii="Times New Roman" w:hAnsi="Times New Roman" w:cs="Times New Roman"/>
          <w:sz w:val="24"/>
          <w:szCs w:val="24"/>
        </w:rPr>
        <w:t>Оцените глубину эмоционального кризиса. Подросток: может испытывать серьезные трудности, но при этом и не помышлять о самоубийстве. Часто человек, недавно находящейся в состоянии депрессии, вдруг начинает бурную, неустанную деятельность такое поведение также может служить основанием для тревоги.</w:t>
      </w:r>
    </w:p>
    <w:p w:rsidR="00411A37" w:rsidRPr="002B107F" w:rsidRDefault="00411A37" w:rsidP="002B107F">
      <w:pPr>
        <w:spacing w:after="0" w:line="240" w:lineRule="atLeast"/>
        <w:rPr>
          <w:rFonts w:ascii="Times New Roman" w:hAnsi="Times New Roman" w:cs="Times New Roman"/>
          <w:sz w:val="24"/>
          <w:szCs w:val="24"/>
        </w:rPr>
      </w:pPr>
      <w:r w:rsidRPr="002B107F">
        <w:rPr>
          <w:rFonts w:ascii="Times New Roman" w:hAnsi="Times New Roman" w:cs="Times New Roman"/>
          <w:sz w:val="24"/>
          <w:szCs w:val="24"/>
        </w:rPr>
        <w:t>Внимательно отнеситесь ко всем, даже самым незначительным обидам и жалобам.</w:t>
      </w:r>
    </w:p>
    <w:p w:rsidR="00411A37" w:rsidRPr="002B107F" w:rsidRDefault="00411A37" w:rsidP="002B107F">
      <w:pPr>
        <w:spacing w:after="0" w:line="240" w:lineRule="atLeast"/>
        <w:rPr>
          <w:rFonts w:ascii="Times New Roman" w:hAnsi="Times New Roman" w:cs="Times New Roman"/>
          <w:sz w:val="24"/>
          <w:szCs w:val="24"/>
        </w:rPr>
      </w:pPr>
      <w:r w:rsidRPr="002B107F">
        <w:rPr>
          <w:rFonts w:ascii="Times New Roman" w:hAnsi="Times New Roman" w:cs="Times New Roman"/>
          <w:sz w:val="24"/>
          <w:szCs w:val="24"/>
        </w:rPr>
        <w:t>Не бойтесь прямо спросить, не думают ли они о самоубийстве. Опыт показывает, что такой вопрос редко приносит вред. Часто подросток бывает рад возмо</w:t>
      </w:r>
      <w:r w:rsidR="00C31EBD" w:rsidRPr="002B107F">
        <w:rPr>
          <w:rFonts w:ascii="Times New Roman" w:hAnsi="Times New Roman" w:cs="Times New Roman"/>
          <w:sz w:val="24"/>
          <w:szCs w:val="24"/>
        </w:rPr>
        <w:t>жности высказать свои проблемы.</w:t>
      </w:r>
    </w:p>
    <w:p w:rsidR="00411A37" w:rsidRPr="002B107F" w:rsidRDefault="00411A37" w:rsidP="002B107F">
      <w:pPr>
        <w:spacing w:after="0" w:line="240" w:lineRule="atLeast"/>
        <w:rPr>
          <w:rFonts w:ascii="Times New Roman" w:hAnsi="Times New Roman" w:cs="Times New Roman"/>
          <w:i/>
          <w:sz w:val="24"/>
          <w:szCs w:val="24"/>
        </w:rPr>
      </w:pPr>
      <w:r w:rsidRPr="002B107F">
        <w:rPr>
          <w:rFonts w:ascii="Times New Roman" w:hAnsi="Times New Roman" w:cs="Times New Roman"/>
          <w:i/>
          <w:sz w:val="24"/>
          <w:szCs w:val="24"/>
        </w:rPr>
        <w:t xml:space="preserve">Во время беседы о суициде человека </w:t>
      </w:r>
      <w:r w:rsidR="00C31EBD" w:rsidRPr="002B107F">
        <w:rPr>
          <w:rFonts w:ascii="Times New Roman" w:hAnsi="Times New Roman" w:cs="Times New Roman"/>
          <w:i/>
          <w:sz w:val="24"/>
          <w:szCs w:val="24"/>
        </w:rPr>
        <w:t>необходимо убедить в следующем:</w:t>
      </w:r>
    </w:p>
    <w:p w:rsidR="00411A37" w:rsidRPr="002B107F" w:rsidRDefault="00411A37" w:rsidP="002B107F">
      <w:pPr>
        <w:pStyle w:val="a7"/>
        <w:numPr>
          <w:ilvl w:val="0"/>
          <w:numId w:val="2"/>
        </w:numPr>
        <w:spacing w:after="0" w:line="240" w:lineRule="atLeast"/>
        <w:rPr>
          <w:rFonts w:ascii="Times New Roman" w:hAnsi="Times New Roman" w:cs="Times New Roman"/>
          <w:sz w:val="24"/>
          <w:szCs w:val="24"/>
        </w:rPr>
      </w:pPr>
      <w:r w:rsidRPr="002B107F">
        <w:rPr>
          <w:rFonts w:ascii="Times New Roman" w:hAnsi="Times New Roman" w:cs="Times New Roman"/>
          <w:sz w:val="24"/>
          <w:szCs w:val="24"/>
        </w:rPr>
        <w:t>что тяжелое эмоциональное состояние, переживаемое им в настоящий момент, является временным;</w:t>
      </w:r>
    </w:p>
    <w:p w:rsidR="00411A37" w:rsidRPr="002B107F" w:rsidRDefault="00411A37" w:rsidP="002B107F">
      <w:pPr>
        <w:pStyle w:val="a7"/>
        <w:numPr>
          <w:ilvl w:val="0"/>
          <w:numId w:val="2"/>
        </w:numPr>
        <w:spacing w:after="0" w:line="240" w:lineRule="atLeast"/>
        <w:rPr>
          <w:rFonts w:ascii="Times New Roman" w:hAnsi="Times New Roman" w:cs="Times New Roman"/>
          <w:sz w:val="24"/>
          <w:szCs w:val="24"/>
        </w:rPr>
      </w:pPr>
      <w:r w:rsidRPr="002B107F">
        <w:rPr>
          <w:rFonts w:ascii="Times New Roman" w:hAnsi="Times New Roman" w:cs="Times New Roman"/>
          <w:sz w:val="24"/>
          <w:szCs w:val="24"/>
        </w:rPr>
        <w:t>что его жизнь нужна родным, близким, друзьям и уход его из жизни станет для них тяжелым ударом;</w:t>
      </w:r>
    </w:p>
    <w:p w:rsidR="00411A37" w:rsidRPr="002B107F" w:rsidRDefault="00411A37" w:rsidP="002B107F">
      <w:pPr>
        <w:pStyle w:val="a7"/>
        <w:numPr>
          <w:ilvl w:val="0"/>
          <w:numId w:val="2"/>
        </w:numPr>
        <w:spacing w:after="0" w:line="240" w:lineRule="atLeast"/>
        <w:rPr>
          <w:rFonts w:ascii="Times New Roman" w:hAnsi="Times New Roman" w:cs="Times New Roman"/>
          <w:sz w:val="24"/>
          <w:szCs w:val="24"/>
        </w:rPr>
      </w:pPr>
      <w:r w:rsidRPr="002B107F">
        <w:rPr>
          <w:rFonts w:ascii="Times New Roman" w:hAnsi="Times New Roman" w:cs="Times New Roman"/>
          <w:sz w:val="24"/>
          <w:szCs w:val="24"/>
        </w:rPr>
        <w:t>что он, безусловно, имеет право распоряжаться своей жизнью, но решение вопроса об уходе из нее в силу его крайней важности, лучше отложить на некоторое время, спокойно все обдумать и т.д.</w:t>
      </w:r>
    </w:p>
    <w:p w:rsidR="00411A37" w:rsidRPr="002B107F" w:rsidRDefault="00411A37" w:rsidP="002B107F">
      <w:pPr>
        <w:spacing w:after="0" w:line="240" w:lineRule="atLeast"/>
        <w:rPr>
          <w:rFonts w:ascii="Times New Roman" w:hAnsi="Times New Roman" w:cs="Times New Roman"/>
          <w:sz w:val="24"/>
          <w:szCs w:val="24"/>
        </w:rPr>
      </w:pPr>
      <w:r w:rsidRPr="002B107F">
        <w:rPr>
          <w:rFonts w:ascii="Times New Roman" w:hAnsi="Times New Roman" w:cs="Times New Roman"/>
          <w:sz w:val="24"/>
          <w:szCs w:val="24"/>
        </w:rPr>
        <w:t xml:space="preserve">Утверждения о том, что кризис уже миновал, не должны ввести вас в заблуждение. Часто ребенок может почувствовать облегчение после разговора о самоубийстве, но вскоре опять вернется к тем же мыслям. Поэтому так важно не оставлять его в одиночестве </w:t>
      </w:r>
      <w:r w:rsidR="00C31EBD" w:rsidRPr="002B107F">
        <w:rPr>
          <w:rFonts w:ascii="Times New Roman" w:hAnsi="Times New Roman" w:cs="Times New Roman"/>
          <w:sz w:val="24"/>
          <w:szCs w:val="24"/>
        </w:rPr>
        <w:t>даже после успешного разговора.</w:t>
      </w:r>
    </w:p>
    <w:p w:rsidR="00411A37" w:rsidRPr="002B107F" w:rsidRDefault="00411A37" w:rsidP="002B107F">
      <w:pPr>
        <w:spacing w:after="0" w:line="240" w:lineRule="atLeast"/>
        <w:rPr>
          <w:rFonts w:ascii="Times New Roman" w:hAnsi="Times New Roman" w:cs="Times New Roman"/>
          <w:sz w:val="24"/>
          <w:szCs w:val="24"/>
        </w:rPr>
      </w:pPr>
      <w:r w:rsidRPr="002B107F">
        <w:rPr>
          <w:rFonts w:ascii="Times New Roman" w:hAnsi="Times New Roman" w:cs="Times New Roman"/>
          <w:sz w:val="24"/>
          <w:szCs w:val="24"/>
        </w:rPr>
        <w:t>КАК СПОСОБСТВОВАТЬ РАЗВИТИЮ САМОУВАЖЕНИЯ И ЧУВСТВА С</w:t>
      </w:r>
      <w:r w:rsidR="00C31EBD" w:rsidRPr="002B107F">
        <w:rPr>
          <w:rFonts w:ascii="Times New Roman" w:hAnsi="Times New Roman" w:cs="Times New Roman"/>
          <w:sz w:val="24"/>
          <w:szCs w:val="24"/>
        </w:rPr>
        <w:t>ОБСТВЕННОГО ДОСТОИНСТВА У ДЕТЕЙ</w:t>
      </w:r>
    </w:p>
    <w:p w:rsidR="00411A37" w:rsidRPr="002B107F" w:rsidRDefault="00C31EBD" w:rsidP="002B107F">
      <w:pPr>
        <w:spacing w:after="0" w:line="240" w:lineRule="atLeast"/>
        <w:rPr>
          <w:rFonts w:ascii="Times New Roman" w:hAnsi="Times New Roman" w:cs="Times New Roman"/>
          <w:sz w:val="24"/>
          <w:szCs w:val="24"/>
        </w:rPr>
      </w:pPr>
      <w:r w:rsidRPr="002B107F">
        <w:rPr>
          <w:rFonts w:ascii="Times New Roman" w:hAnsi="Times New Roman" w:cs="Times New Roman"/>
          <w:sz w:val="24"/>
          <w:szCs w:val="24"/>
        </w:rPr>
        <w:t>В школе:</w:t>
      </w:r>
      <w:bookmarkStart w:id="0" w:name="_GoBack"/>
      <w:bookmarkEnd w:id="0"/>
    </w:p>
    <w:p w:rsidR="00411A37" w:rsidRPr="002B107F" w:rsidRDefault="00411A37" w:rsidP="002B107F">
      <w:pPr>
        <w:spacing w:after="0" w:line="240" w:lineRule="atLeast"/>
        <w:rPr>
          <w:rFonts w:ascii="Times New Roman" w:hAnsi="Times New Roman" w:cs="Times New Roman"/>
          <w:sz w:val="24"/>
          <w:szCs w:val="24"/>
        </w:rPr>
      </w:pPr>
      <w:r w:rsidRPr="002B107F">
        <w:rPr>
          <w:rFonts w:ascii="Times New Roman" w:hAnsi="Times New Roman" w:cs="Times New Roman"/>
          <w:sz w:val="24"/>
          <w:szCs w:val="24"/>
        </w:rPr>
        <w:t>Предоставлять реальную возможность в достижении успеха;</w:t>
      </w:r>
    </w:p>
    <w:p w:rsidR="00411A37" w:rsidRPr="002B107F" w:rsidRDefault="00411A37" w:rsidP="002B107F">
      <w:pPr>
        <w:spacing w:after="0" w:line="240" w:lineRule="atLeast"/>
        <w:rPr>
          <w:rFonts w:ascii="Times New Roman" w:hAnsi="Times New Roman" w:cs="Times New Roman"/>
          <w:sz w:val="24"/>
          <w:szCs w:val="24"/>
        </w:rPr>
      </w:pPr>
      <w:r w:rsidRPr="002B107F">
        <w:rPr>
          <w:rFonts w:ascii="Times New Roman" w:hAnsi="Times New Roman" w:cs="Times New Roman"/>
          <w:sz w:val="24"/>
          <w:szCs w:val="24"/>
        </w:rPr>
        <w:t>Проявлять постоянный интерес к ребенку, принимать и поддерживать его начинания;</w:t>
      </w:r>
    </w:p>
    <w:p w:rsidR="00411A37" w:rsidRPr="002B107F" w:rsidRDefault="00411A37" w:rsidP="002B107F">
      <w:pPr>
        <w:spacing w:after="0" w:line="240" w:lineRule="atLeast"/>
        <w:rPr>
          <w:rFonts w:ascii="Times New Roman" w:hAnsi="Times New Roman" w:cs="Times New Roman"/>
          <w:sz w:val="24"/>
          <w:szCs w:val="24"/>
        </w:rPr>
      </w:pPr>
      <w:r w:rsidRPr="002B107F">
        <w:rPr>
          <w:rFonts w:ascii="Times New Roman" w:hAnsi="Times New Roman" w:cs="Times New Roman"/>
          <w:sz w:val="24"/>
          <w:szCs w:val="24"/>
        </w:rPr>
        <w:t>Обращать внимание на положительные стороны его характера, не подчеркивая прошлых ошибок и проступков;</w:t>
      </w:r>
    </w:p>
    <w:p w:rsidR="00411A37" w:rsidRPr="002B107F" w:rsidRDefault="00411A37" w:rsidP="002B107F">
      <w:pPr>
        <w:spacing w:after="0" w:line="240" w:lineRule="atLeast"/>
        <w:rPr>
          <w:rFonts w:ascii="Times New Roman" w:hAnsi="Times New Roman" w:cs="Times New Roman"/>
          <w:sz w:val="24"/>
          <w:szCs w:val="24"/>
        </w:rPr>
      </w:pPr>
      <w:r w:rsidRPr="002B107F">
        <w:rPr>
          <w:rFonts w:ascii="Times New Roman" w:hAnsi="Times New Roman" w:cs="Times New Roman"/>
          <w:sz w:val="24"/>
          <w:szCs w:val="24"/>
        </w:rPr>
        <w:t>Постоянно одобрять, ободрять, хвалить ребенка, не быть никогда критичным, циничным по отношению к нему;</w:t>
      </w:r>
    </w:p>
    <w:p w:rsidR="00411A37" w:rsidRPr="002B107F" w:rsidRDefault="00411A37" w:rsidP="002B107F">
      <w:pPr>
        <w:spacing w:after="0" w:line="240" w:lineRule="atLeast"/>
        <w:rPr>
          <w:rFonts w:ascii="Times New Roman" w:hAnsi="Times New Roman" w:cs="Times New Roman"/>
          <w:sz w:val="24"/>
          <w:szCs w:val="24"/>
        </w:rPr>
      </w:pPr>
      <w:r w:rsidRPr="002B107F">
        <w:rPr>
          <w:rFonts w:ascii="Times New Roman" w:hAnsi="Times New Roman" w:cs="Times New Roman"/>
          <w:sz w:val="24"/>
          <w:szCs w:val="24"/>
        </w:rPr>
        <w:t>Предупреждать неуверенность ребенка, боязнь ошибок и неудач, нового дела, выбирая посильные для него задания;</w:t>
      </w:r>
    </w:p>
    <w:p w:rsidR="00411A37" w:rsidRPr="002B107F" w:rsidRDefault="00411A37" w:rsidP="002B107F">
      <w:pPr>
        <w:spacing w:after="0" w:line="240" w:lineRule="atLeast"/>
        <w:rPr>
          <w:rFonts w:ascii="Times New Roman" w:hAnsi="Times New Roman" w:cs="Times New Roman"/>
          <w:sz w:val="24"/>
          <w:szCs w:val="24"/>
        </w:rPr>
      </w:pPr>
      <w:r w:rsidRPr="002B107F">
        <w:rPr>
          <w:rFonts w:ascii="Times New Roman" w:hAnsi="Times New Roman" w:cs="Times New Roman"/>
          <w:sz w:val="24"/>
          <w:szCs w:val="24"/>
        </w:rPr>
        <w:t>Уметь ставить реальные для него цели и давать реальную оц</w:t>
      </w:r>
      <w:r w:rsidR="00C31EBD" w:rsidRPr="002B107F">
        <w:rPr>
          <w:rFonts w:ascii="Times New Roman" w:hAnsi="Times New Roman" w:cs="Times New Roman"/>
          <w:sz w:val="24"/>
          <w:szCs w:val="24"/>
        </w:rPr>
        <w:t>енку его достижениям и успехам.</w:t>
      </w:r>
    </w:p>
    <w:sectPr w:rsidR="00411A37" w:rsidRPr="002B10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C35C9"/>
    <w:multiLevelType w:val="hybridMultilevel"/>
    <w:tmpl w:val="9E4E8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DF870EE"/>
    <w:multiLevelType w:val="hybridMultilevel"/>
    <w:tmpl w:val="45F06A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3842BE5"/>
    <w:multiLevelType w:val="hybridMultilevel"/>
    <w:tmpl w:val="65921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9744499"/>
    <w:multiLevelType w:val="hybridMultilevel"/>
    <w:tmpl w:val="DCE4C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69E"/>
    <w:rsid w:val="002B107F"/>
    <w:rsid w:val="002F1117"/>
    <w:rsid w:val="00411A37"/>
    <w:rsid w:val="004B277C"/>
    <w:rsid w:val="00693DA5"/>
    <w:rsid w:val="008B2443"/>
    <w:rsid w:val="00976E43"/>
    <w:rsid w:val="00A5185C"/>
    <w:rsid w:val="00AB01BC"/>
    <w:rsid w:val="00AD069E"/>
    <w:rsid w:val="00BD71D6"/>
    <w:rsid w:val="00C31EBD"/>
    <w:rsid w:val="00CC3B9C"/>
    <w:rsid w:val="00E473D4"/>
    <w:rsid w:val="00E91BA5"/>
    <w:rsid w:val="00EE00D9"/>
    <w:rsid w:val="00EE07EE"/>
    <w:rsid w:val="00F37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84455-35A0-456F-917F-A4602E26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3B9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C3B9C"/>
    <w:rPr>
      <w:rFonts w:ascii="Segoe UI" w:hAnsi="Segoe UI" w:cs="Segoe UI"/>
      <w:sz w:val="18"/>
      <w:szCs w:val="18"/>
    </w:rPr>
  </w:style>
  <w:style w:type="paragraph" w:styleId="a5">
    <w:name w:val="Normal (Web)"/>
    <w:basedOn w:val="a"/>
    <w:uiPriority w:val="99"/>
    <w:semiHidden/>
    <w:unhideWhenUsed/>
    <w:rsid w:val="00E473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473D4"/>
    <w:rPr>
      <w:b/>
      <w:bCs/>
    </w:rPr>
  </w:style>
  <w:style w:type="paragraph" w:styleId="a7">
    <w:name w:val="List Paragraph"/>
    <w:basedOn w:val="a"/>
    <w:uiPriority w:val="34"/>
    <w:qFormat/>
    <w:rsid w:val="00411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81464">
      <w:bodyDiv w:val="1"/>
      <w:marLeft w:val="0"/>
      <w:marRight w:val="0"/>
      <w:marTop w:val="0"/>
      <w:marBottom w:val="0"/>
      <w:divBdr>
        <w:top w:val="none" w:sz="0" w:space="0" w:color="auto"/>
        <w:left w:val="none" w:sz="0" w:space="0" w:color="auto"/>
        <w:bottom w:val="none" w:sz="0" w:space="0" w:color="auto"/>
        <w:right w:val="none" w:sz="0" w:space="0" w:color="auto"/>
      </w:divBdr>
      <w:divsChild>
        <w:div w:id="1922909816">
          <w:marLeft w:val="0"/>
          <w:marRight w:val="0"/>
          <w:marTop w:val="0"/>
          <w:marBottom w:val="0"/>
          <w:divBdr>
            <w:top w:val="none" w:sz="0" w:space="0" w:color="auto"/>
            <w:left w:val="none" w:sz="0" w:space="0" w:color="auto"/>
            <w:bottom w:val="none" w:sz="0" w:space="0" w:color="auto"/>
            <w:right w:val="none" w:sz="0" w:space="0" w:color="auto"/>
          </w:divBdr>
          <w:divsChild>
            <w:div w:id="484511342">
              <w:marLeft w:val="0"/>
              <w:marRight w:val="0"/>
              <w:marTop w:val="0"/>
              <w:marBottom w:val="0"/>
              <w:divBdr>
                <w:top w:val="none" w:sz="0" w:space="0" w:color="auto"/>
                <w:left w:val="none" w:sz="0" w:space="0" w:color="auto"/>
                <w:bottom w:val="none" w:sz="0" w:space="0" w:color="auto"/>
                <w:right w:val="none" w:sz="0" w:space="0" w:color="auto"/>
              </w:divBdr>
            </w:div>
            <w:div w:id="577446534">
              <w:marLeft w:val="0"/>
              <w:marRight w:val="0"/>
              <w:marTop w:val="0"/>
              <w:marBottom w:val="0"/>
              <w:divBdr>
                <w:top w:val="none" w:sz="0" w:space="0" w:color="auto"/>
                <w:left w:val="none" w:sz="0" w:space="0" w:color="auto"/>
                <w:bottom w:val="none" w:sz="0" w:space="0" w:color="auto"/>
                <w:right w:val="none" w:sz="0" w:space="0" w:color="auto"/>
              </w:divBdr>
            </w:div>
            <w:div w:id="979119668">
              <w:marLeft w:val="0"/>
              <w:marRight w:val="0"/>
              <w:marTop w:val="0"/>
              <w:marBottom w:val="0"/>
              <w:divBdr>
                <w:top w:val="none" w:sz="0" w:space="0" w:color="auto"/>
                <w:left w:val="none" w:sz="0" w:space="0" w:color="auto"/>
                <w:bottom w:val="none" w:sz="0" w:space="0" w:color="auto"/>
                <w:right w:val="none" w:sz="0" w:space="0" w:color="auto"/>
              </w:divBdr>
            </w:div>
            <w:div w:id="334311250">
              <w:marLeft w:val="0"/>
              <w:marRight w:val="0"/>
              <w:marTop w:val="0"/>
              <w:marBottom w:val="0"/>
              <w:divBdr>
                <w:top w:val="none" w:sz="0" w:space="0" w:color="auto"/>
                <w:left w:val="none" w:sz="0" w:space="0" w:color="auto"/>
                <w:bottom w:val="none" w:sz="0" w:space="0" w:color="auto"/>
                <w:right w:val="none" w:sz="0" w:space="0" w:color="auto"/>
              </w:divBdr>
            </w:div>
            <w:div w:id="1690640131">
              <w:marLeft w:val="0"/>
              <w:marRight w:val="0"/>
              <w:marTop w:val="0"/>
              <w:marBottom w:val="0"/>
              <w:divBdr>
                <w:top w:val="none" w:sz="0" w:space="0" w:color="auto"/>
                <w:left w:val="none" w:sz="0" w:space="0" w:color="auto"/>
                <w:bottom w:val="none" w:sz="0" w:space="0" w:color="auto"/>
                <w:right w:val="none" w:sz="0" w:space="0" w:color="auto"/>
              </w:divBdr>
            </w:div>
            <w:div w:id="1209803261">
              <w:marLeft w:val="0"/>
              <w:marRight w:val="0"/>
              <w:marTop w:val="0"/>
              <w:marBottom w:val="0"/>
              <w:divBdr>
                <w:top w:val="none" w:sz="0" w:space="0" w:color="auto"/>
                <w:left w:val="none" w:sz="0" w:space="0" w:color="auto"/>
                <w:bottom w:val="none" w:sz="0" w:space="0" w:color="auto"/>
                <w:right w:val="none" w:sz="0" w:space="0" w:color="auto"/>
              </w:divBdr>
            </w:div>
          </w:divsChild>
        </w:div>
        <w:div w:id="2014140603">
          <w:marLeft w:val="0"/>
          <w:marRight w:val="0"/>
          <w:marTop w:val="0"/>
          <w:marBottom w:val="0"/>
          <w:divBdr>
            <w:top w:val="none" w:sz="0" w:space="0" w:color="auto"/>
            <w:left w:val="none" w:sz="0" w:space="0" w:color="auto"/>
            <w:bottom w:val="none" w:sz="0" w:space="0" w:color="auto"/>
            <w:right w:val="none" w:sz="0" w:space="0" w:color="auto"/>
          </w:divBdr>
        </w:div>
      </w:divsChild>
    </w:div>
    <w:div w:id="429669296">
      <w:bodyDiv w:val="1"/>
      <w:marLeft w:val="0"/>
      <w:marRight w:val="0"/>
      <w:marTop w:val="0"/>
      <w:marBottom w:val="0"/>
      <w:divBdr>
        <w:top w:val="none" w:sz="0" w:space="0" w:color="auto"/>
        <w:left w:val="none" w:sz="0" w:space="0" w:color="auto"/>
        <w:bottom w:val="none" w:sz="0" w:space="0" w:color="auto"/>
        <w:right w:val="none" w:sz="0" w:space="0" w:color="auto"/>
      </w:divBdr>
    </w:div>
    <w:div w:id="197409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1140</Words>
  <Characters>6504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mazurchak</dc:creator>
  <cp:keywords/>
  <dc:description/>
  <cp:lastModifiedBy>mazurchak</cp:lastModifiedBy>
  <cp:revision>2</cp:revision>
  <cp:lastPrinted>2021-01-19T11:55:00Z</cp:lastPrinted>
  <dcterms:created xsi:type="dcterms:W3CDTF">2021-01-19T12:00:00Z</dcterms:created>
  <dcterms:modified xsi:type="dcterms:W3CDTF">2021-01-19T12:00:00Z</dcterms:modified>
</cp:coreProperties>
</file>