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C02" w:rsidRPr="00666659" w:rsidRDefault="00007C02" w:rsidP="00007C02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bookmarkStart w:id="0" w:name="block-59166477"/>
      <w:r w:rsidRPr="0066665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ГОСУДАРСТВЕННОЕ БЮДЖЕТНОЕ ОБЩЕОБРАЗОВАТЕЛЬНОЕ </w:t>
      </w:r>
    </w:p>
    <w:p w:rsidR="00007C02" w:rsidRPr="00666659" w:rsidRDefault="00007C02" w:rsidP="00007C02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gramStart"/>
      <w:r w:rsidRPr="0066665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УЧРЕЖДЕНИЕ  ГИМНАЗИЯ</w:t>
      </w:r>
      <w:proofErr w:type="gramEnd"/>
      <w:r w:rsidRPr="0066665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№ 363 </w:t>
      </w:r>
    </w:p>
    <w:p w:rsidR="00007C02" w:rsidRPr="00666659" w:rsidRDefault="00007C02" w:rsidP="00007C02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66665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ФРУНЗЕНСКОГО РАЙОНА САНКТ-ПЕТЕРБУРГА</w:t>
      </w:r>
    </w:p>
    <w:p w:rsidR="00007C02" w:rsidRPr="00666659" w:rsidRDefault="00007C02" w:rsidP="00007C02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</w:p>
    <w:p w:rsidR="00007C02" w:rsidRPr="00666659" w:rsidRDefault="00007C02" w:rsidP="00007C02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666659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192284, Санкт-Петербург, Димитрова улица, дом 15, корп. 3</w:t>
      </w:r>
    </w:p>
    <w:p w:rsidR="00007C02" w:rsidRPr="00666659" w:rsidRDefault="00007C02" w:rsidP="00007C02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666659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телефон/факс: </w:t>
      </w:r>
      <w:r w:rsidRPr="00666659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+7 812) 772-62-</w:t>
      </w:r>
      <w:proofErr w:type="gramStart"/>
      <w:r w:rsidRPr="00666659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 xml:space="preserve">74,  </w:t>
      </w:r>
      <w:r w:rsidRPr="00666659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е</w:t>
      </w:r>
      <w:proofErr w:type="gramEnd"/>
      <w:r w:rsidRPr="00666659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-mail: i</w:t>
      </w:r>
      <w:r w:rsidRPr="00666659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nfo.sch363@obr.gov.spb.ru</w:t>
      </w:r>
    </w:p>
    <w:p w:rsidR="00007C02" w:rsidRPr="00666659" w:rsidRDefault="00007C02" w:rsidP="00007C02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FF"/>
          <w:sz w:val="18"/>
          <w:szCs w:val="28"/>
          <w:u w:val="single"/>
          <w:lang w:val="ru-RU" w:eastAsia="ru-RU"/>
        </w:rPr>
      </w:pPr>
      <w:r w:rsidRPr="00666659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сайт: </w:t>
      </w:r>
      <w:hyperlink r:id="rId5" w:history="1">
        <w:r w:rsidRPr="00666659">
          <w:rPr>
            <w:rFonts w:ascii="Times New Roman" w:eastAsia="Times New Roman" w:hAnsi="Times New Roman" w:cs="Times New Roman"/>
            <w:b/>
            <w:color w:val="0000FF"/>
            <w:sz w:val="18"/>
            <w:szCs w:val="28"/>
            <w:u w:val="single"/>
            <w:lang w:val="ru-RU" w:eastAsia="ru-RU"/>
          </w:rPr>
          <w:t>https://gim363spb.ros-obr.ru</w:t>
        </w:r>
      </w:hyperlink>
    </w:p>
    <w:p w:rsidR="00007C02" w:rsidRPr="00666659" w:rsidRDefault="00007C02" w:rsidP="00007C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07C02" w:rsidRPr="00666659" w:rsidRDefault="00007C02" w:rsidP="00007C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007C02" w:rsidRPr="00D81693" w:rsidTr="000B249F">
        <w:trPr>
          <w:tblCellSpacing w:w="20" w:type="dxa"/>
        </w:trPr>
        <w:tc>
          <w:tcPr>
            <w:tcW w:w="3620" w:type="dxa"/>
          </w:tcPr>
          <w:p w:rsidR="00007C02" w:rsidRPr="00666659" w:rsidRDefault="00007C02" w:rsidP="000B249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6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ПРИНЯТА </w:t>
            </w:r>
          </w:p>
          <w:p w:rsidR="00007C02" w:rsidRPr="00666659" w:rsidRDefault="00007C02" w:rsidP="000B249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6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Педагогическим советом                         </w:t>
            </w:r>
          </w:p>
          <w:p w:rsidR="00007C02" w:rsidRPr="00666659" w:rsidRDefault="00007C02" w:rsidP="000B249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6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ГБОУ гимназия № 363                                                       </w:t>
            </w:r>
          </w:p>
          <w:p w:rsidR="00007C02" w:rsidRPr="00666659" w:rsidRDefault="00007C02" w:rsidP="000B249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6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Фрунзенского района</w:t>
            </w:r>
          </w:p>
          <w:p w:rsidR="00007C02" w:rsidRPr="00666659" w:rsidRDefault="00007C02" w:rsidP="000B249F">
            <w:pPr>
              <w:spacing w:after="0" w:line="252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6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Санкт-Петербурга                                                                </w:t>
            </w:r>
          </w:p>
          <w:p w:rsidR="00007C02" w:rsidRPr="00666659" w:rsidRDefault="00007C02" w:rsidP="000B249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Протокол № 1 от 27</w:t>
            </w:r>
            <w:r w:rsidRPr="006666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007C02" w:rsidRPr="00666659" w:rsidRDefault="00007C02" w:rsidP="000B249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1" w:type="dxa"/>
            <w:hideMark/>
          </w:tcPr>
          <w:p w:rsidR="00007C02" w:rsidRPr="00666659" w:rsidRDefault="00007C02" w:rsidP="000B249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6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 wp14:anchorId="7037F381" wp14:editId="2D857E8C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007C02" w:rsidRPr="00666659" w:rsidRDefault="00007C02" w:rsidP="000B249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007C02" w:rsidRPr="00666659" w:rsidRDefault="00007C02" w:rsidP="000B249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6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УТВЕРЖДЕНА</w:t>
            </w:r>
          </w:p>
          <w:p w:rsidR="00007C02" w:rsidRPr="00666659" w:rsidRDefault="00007C02" w:rsidP="000B249F">
            <w:pPr>
              <w:spacing w:after="0" w:line="252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6666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  <w:r w:rsidRPr="007064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proofErr w:type="gramStart"/>
            <w:r w:rsidRPr="007064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221  от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27</w:t>
            </w:r>
            <w:r w:rsidRPr="006666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007C02" w:rsidRPr="00666659" w:rsidRDefault="00007C02" w:rsidP="000B249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6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75547CE0" wp14:editId="45478A2C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666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Директор ГБОУ гимназия № 363</w:t>
            </w:r>
          </w:p>
          <w:p w:rsidR="00007C02" w:rsidRPr="00666659" w:rsidRDefault="00007C02" w:rsidP="000B249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6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  Акатова И.Б.</w:t>
            </w:r>
          </w:p>
        </w:tc>
      </w:tr>
    </w:tbl>
    <w:p w:rsidR="00A40446" w:rsidRPr="00C371BE" w:rsidRDefault="00A40446">
      <w:pPr>
        <w:spacing w:after="0"/>
        <w:ind w:left="120"/>
        <w:rPr>
          <w:lang w:val="ru-RU"/>
        </w:rPr>
      </w:pPr>
    </w:p>
    <w:p w:rsidR="00A40446" w:rsidRPr="00C371BE" w:rsidRDefault="00A40446">
      <w:pPr>
        <w:spacing w:after="0"/>
        <w:ind w:left="120"/>
        <w:rPr>
          <w:lang w:val="ru-RU"/>
        </w:rPr>
      </w:pPr>
    </w:p>
    <w:p w:rsidR="00A40446" w:rsidRPr="00C371BE" w:rsidRDefault="00A40446">
      <w:pPr>
        <w:spacing w:after="0"/>
        <w:ind w:left="120"/>
        <w:rPr>
          <w:lang w:val="ru-RU"/>
        </w:rPr>
      </w:pPr>
    </w:p>
    <w:p w:rsidR="00A40446" w:rsidRPr="00C371BE" w:rsidRDefault="00A40446">
      <w:pPr>
        <w:spacing w:after="0"/>
        <w:ind w:left="120"/>
        <w:rPr>
          <w:lang w:val="ru-RU"/>
        </w:rPr>
      </w:pPr>
    </w:p>
    <w:p w:rsidR="00A40446" w:rsidRPr="00C371BE" w:rsidRDefault="00A40446">
      <w:pPr>
        <w:spacing w:after="0"/>
        <w:ind w:left="120"/>
        <w:rPr>
          <w:lang w:val="ru-RU"/>
        </w:rPr>
      </w:pPr>
    </w:p>
    <w:p w:rsidR="00A40446" w:rsidRPr="00C371BE" w:rsidRDefault="00A73E69">
      <w:pPr>
        <w:spacing w:after="0" w:line="408" w:lineRule="auto"/>
        <w:ind w:left="120"/>
        <w:jc w:val="center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40446" w:rsidRPr="00C371BE" w:rsidRDefault="00A40446">
      <w:pPr>
        <w:spacing w:after="0"/>
        <w:ind w:left="120"/>
        <w:jc w:val="center"/>
        <w:rPr>
          <w:lang w:val="ru-RU"/>
        </w:rPr>
      </w:pPr>
    </w:p>
    <w:p w:rsidR="00A40446" w:rsidRPr="00C371BE" w:rsidRDefault="00A73E69">
      <w:pPr>
        <w:spacing w:after="0" w:line="408" w:lineRule="auto"/>
        <w:ind w:left="120"/>
        <w:jc w:val="center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:rsidR="00A40446" w:rsidRPr="00C371BE" w:rsidRDefault="00A73E69">
      <w:pPr>
        <w:spacing w:after="0" w:line="408" w:lineRule="auto"/>
        <w:ind w:left="120"/>
        <w:jc w:val="center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A40446" w:rsidRPr="00C371BE" w:rsidRDefault="00A40446">
      <w:pPr>
        <w:spacing w:after="0"/>
        <w:ind w:left="120"/>
        <w:jc w:val="center"/>
        <w:rPr>
          <w:lang w:val="ru-RU"/>
        </w:rPr>
      </w:pPr>
    </w:p>
    <w:p w:rsidR="00A40446" w:rsidRPr="00C371BE" w:rsidRDefault="00A40446">
      <w:pPr>
        <w:spacing w:after="0"/>
        <w:ind w:left="120"/>
        <w:jc w:val="center"/>
        <w:rPr>
          <w:lang w:val="ru-RU"/>
        </w:rPr>
      </w:pPr>
    </w:p>
    <w:p w:rsidR="00A40446" w:rsidRPr="00C371BE" w:rsidRDefault="00A40446">
      <w:pPr>
        <w:spacing w:after="0"/>
        <w:ind w:left="120"/>
        <w:jc w:val="center"/>
        <w:rPr>
          <w:lang w:val="ru-RU"/>
        </w:rPr>
      </w:pPr>
    </w:p>
    <w:p w:rsidR="00A40446" w:rsidRPr="00C371BE" w:rsidRDefault="00A40446" w:rsidP="00007C02">
      <w:pPr>
        <w:spacing w:after="0"/>
        <w:rPr>
          <w:lang w:val="ru-RU"/>
        </w:rPr>
      </w:pPr>
    </w:p>
    <w:p w:rsidR="00A40446" w:rsidRPr="00C371BE" w:rsidRDefault="00A40446">
      <w:pPr>
        <w:spacing w:after="0"/>
        <w:ind w:left="120"/>
        <w:jc w:val="center"/>
        <w:rPr>
          <w:lang w:val="ru-RU"/>
        </w:rPr>
      </w:pPr>
    </w:p>
    <w:p w:rsidR="00A40446" w:rsidRPr="00C371BE" w:rsidRDefault="00A40446">
      <w:pPr>
        <w:spacing w:after="0"/>
        <w:ind w:left="120"/>
        <w:jc w:val="center"/>
        <w:rPr>
          <w:lang w:val="ru-RU"/>
        </w:rPr>
      </w:pPr>
    </w:p>
    <w:p w:rsidR="00C371BE" w:rsidRDefault="00C371BE" w:rsidP="00C371BE">
      <w:pPr>
        <w:spacing w:after="0" w:line="240" w:lineRule="auto"/>
        <w:ind w:left="4876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9C7661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Учитель: </w:t>
      </w:r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Н.В. Мирошина</w:t>
      </w:r>
    </w:p>
    <w:p w:rsidR="00C371BE" w:rsidRPr="009C7661" w:rsidRDefault="00C371BE" w:rsidP="00C371BE">
      <w:pPr>
        <w:spacing w:after="0" w:line="240" w:lineRule="auto"/>
        <w:ind w:left="4876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                Е.Е. Родченко</w:t>
      </w:r>
    </w:p>
    <w:p w:rsidR="00C371BE" w:rsidRPr="009C7661" w:rsidRDefault="00C371BE" w:rsidP="00C371BE">
      <w:pPr>
        <w:spacing w:after="0" w:line="240" w:lineRule="auto"/>
        <w:ind w:left="4876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9C7661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               </w:t>
      </w:r>
    </w:p>
    <w:p w:rsidR="00C371BE" w:rsidRPr="00C371BE" w:rsidRDefault="00007C02" w:rsidP="00007C02">
      <w:pPr>
        <w:spacing w:after="0" w:line="240" w:lineRule="auto"/>
        <w:ind w:left="4876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               </w:t>
      </w:r>
      <w:r w:rsidR="00C371BE" w:rsidRPr="009C7661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               </w:t>
      </w:r>
    </w:p>
    <w:p w:rsidR="00C371BE" w:rsidRPr="009C7661" w:rsidRDefault="00C371BE" w:rsidP="00C371BE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371BE" w:rsidRPr="009C7661" w:rsidRDefault="00C371BE" w:rsidP="00C371BE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371BE" w:rsidRPr="009C7661" w:rsidRDefault="00C371BE" w:rsidP="00C371BE">
      <w:pPr>
        <w:tabs>
          <w:tab w:val="left" w:pos="56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C76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Санкт-Петербург</w:t>
      </w:r>
    </w:p>
    <w:p w:rsidR="00C371BE" w:rsidRPr="009C7661" w:rsidRDefault="00C371BE" w:rsidP="00C371BE">
      <w:pPr>
        <w:tabs>
          <w:tab w:val="left" w:pos="56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371BE" w:rsidRPr="009C7661" w:rsidRDefault="00C371BE" w:rsidP="00C371BE">
      <w:pPr>
        <w:tabs>
          <w:tab w:val="left" w:pos="55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C76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202</w:t>
      </w:r>
      <w:r w:rsidR="006034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9C76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- 202</w:t>
      </w:r>
      <w:r w:rsidR="006034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</w:t>
      </w:r>
      <w:r w:rsidRPr="009C76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учебный год </w:t>
      </w:r>
    </w:p>
    <w:p w:rsidR="00C371BE" w:rsidRPr="00AB0B3C" w:rsidRDefault="00C371BE" w:rsidP="00C371BE">
      <w:pPr>
        <w:spacing w:after="0"/>
        <w:ind w:left="120"/>
        <w:jc w:val="center"/>
        <w:rPr>
          <w:lang w:val="ru-RU"/>
        </w:rPr>
      </w:pPr>
    </w:p>
    <w:p w:rsidR="00A40446" w:rsidRPr="00C371BE" w:rsidRDefault="00A40446">
      <w:pPr>
        <w:spacing w:after="0"/>
        <w:ind w:left="120"/>
        <w:jc w:val="center"/>
        <w:rPr>
          <w:lang w:val="ru-RU"/>
        </w:rPr>
      </w:pPr>
    </w:p>
    <w:p w:rsidR="00A40446" w:rsidRPr="00C371BE" w:rsidRDefault="00A40446" w:rsidP="00007C02">
      <w:pPr>
        <w:spacing w:after="0"/>
        <w:rPr>
          <w:lang w:val="ru-RU"/>
        </w:rPr>
      </w:pPr>
      <w:bookmarkStart w:id="1" w:name="_GoBack"/>
      <w:bookmarkEnd w:id="1"/>
    </w:p>
    <w:p w:rsidR="00A40446" w:rsidRPr="00C371BE" w:rsidRDefault="00A40446">
      <w:pPr>
        <w:rPr>
          <w:lang w:val="ru-RU"/>
        </w:rPr>
        <w:sectPr w:rsidR="00A40446" w:rsidRPr="00C371BE">
          <w:pgSz w:w="11906" w:h="16383"/>
          <w:pgMar w:top="1134" w:right="850" w:bottom="1134" w:left="1701" w:header="720" w:footer="720" w:gutter="0"/>
          <w:cols w:space="720"/>
        </w:sectPr>
      </w:pPr>
    </w:p>
    <w:p w:rsidR="00A40446" w:rsidRPr="00C371BE" w:rsidRDefault="00A73E69">
      <w:pPr>
        <w:spacing w:after="0" w:line="264" w:lineRule="auto"/>
        <w:ind w:left="120"/>
        <w:jc w:val="both"/>
        <w:rPr>
          <w:lang w:val="ru-RU"/>
        </w:rPr>
      </w:pPr>
      <w:bookmarkStart w:id="2" w:name="block-59166480"/>
      <w:bookmarkEnd w:id="0"/>
      <w:r w:rsidRPr="00C371B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"Основы безопасности и защиты Родины" (далее - ОБЗР) разработана на основе требований к результатам освоения образовательной программы среднего общего образования, представленных в ФГОС СОО, федеральной рабочей программы воспитания и предусматривает непосредственное применение при реализации ОП СОО.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:rsidR="00A40446" w:rsidRDefault="00A73E69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природной, техногенной, социальной и информационной сферах.</w:t>
      </w:r>
    </w:p>
    <w:p w:rsidR="00A40446" w:rsidRDefault="00A73E69">
      <w:pPr>
        <w:spacing w:after="0" w:line="2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ОБЗР обеспечивает: </w:t>
      </w:r>
    </w:p>
    <w:p w:rsidR="00A40446" w:rsidRPr="00C371BE" w:rsidRDefault="00A73E6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культуры и мотивации ведения безопасного, здорового и экологически целесообразного образа жизни;</w:t>
      </w:r>
    </w:p>
    <w:p w:rsidR="00A40446" w:rsidRPr="00C371BE" w:rsidRDefault="00A73E6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A40446" w:rsidRPr="00C371BE" w:rsidRDefault="00A73E6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:rsidR="00A40446" w:rsidRPr="00C371BE" w:rsidRDefault="00A73E6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A40446" w:rsidRPr="00C371BE" w:rsidRDefault="00A73E69">
      <w:pPr>
        <w:spacing w:after="0"/>
        <w:ind w:left="12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«ОСНОВЫ БЕЗОПАСНОСТИ И ЗАЩИТЫ РОДИНЫ»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333333"/>
          <w:sz w:val="28"/>
          <w:lang w:val="ru-RU"/>
        </w:rPr>
        <w:lastRenderedPageBreak/>
        <w:t>В программе ОБЗР содержание учебного предмета ОБЗР структурно представлено одиннадцатью модулями (тематическими линиями), обеспечивающими системность и непрерывность изучения предмета на уровнях основного общего и среднего общего образования:</w:t>
      </w:r>
    </w:p>
    <w:p w:rsidR="00A40446" w:rsidRPr="00C371BE" w:rsidRDefault="00A73E69">
      <w:pPr>
        <w:spacing w:after="0"/>
        <w:ind w:firstLine="600"/>
        <w:rPr>
          <w:lang w:val="ru-RU"/>
        </w:rPr>
      </w:pPr>
      <w:r w:rsidRPr="00C371BE">
        <w:rPr>
          <w:rFonts w:ascii="Times New Roman" w:hAnsi="Times New Roman"/>
          <w:color w:val="333333"/>
          <w:sz w:val="28"/>
          <w:lang w:val="ru-RU"/>
        </w:rPr>
        <w:t>Модуль № 1. «Безопасное и устойчивое развитие личности, общества, государства».</w:t>
      </w:r>
    </w:p>
    <w:p w:rsidR="00A40446" w:rsidRPr="00C371BE" w:rsidRDefault="00A73E69">
      <w:pPr>
        <w:spacing w:after="0"/>
        <w:ind w:firstLine="600"/>
        <w:rPr>
          <w:lang w:val="ru-RU"/>
        </w:rPr>
      </w:pPr>
      <w:r w:rsidRPr="00C371BE">
        <w:rPr>
          <w:rFonts w:ascii="Times New Roman" w:hAnsi="Times New Roman"/>
          <w:color w:val="333333"/>
          <w:sz w:val="28"/>
          <w:lang w:val="ru-RU"/>
        </w:rPr>
        <w:t>Модуль № 2. «Основы военной подготовки».</w:t>
      </w:r>
    </w:p>
    <w:p w:rsidR="00A40446" w:rsidRPr="00C371BE" w:rsidRDefault="00A73E69">
      <w:pPr>
        <w:spacing w:after="0"/>
        <w:ind w:firstLine="600"/>
        <w:rPr>
          <w:lang w:val="ru-RU"/>
        </w:rPr>
      </w:pPr>
      <w:r w:rsidRPr="00C371BE">
        <w:rPr>
          <w:rFonts w:ascii="Times New Roman" w:hAnsi="Times New Roman"/>
          <w:color w:val="333333"/>
          <w:sz w:val="28"/>
          <w:lang w:val="ru-RU"/>
        </w:rPr>
        <w:t>Модуль № 3. «Культура безопасности жизнедеятельности в современном обществе».</w:t>
      </w:r>
    </w:p>
    <w:p w:rsidR="00A40446" w:rsidRPr="00C371BE" w:rsidRDefault="00A73E69">
      <w:pPr>
        <w:spacing w:after="0"/>
        <w:ind w:firstLine="600"/>
        <w:rPr>
          <w:lang w:val="ru-RU"/>
        </w:rPr>
      </w:pPr>
      <w:r w:rsidRPr="00C371BE">
        <w:rPr>
          <w:rFonts w:ascii="Times New Roman" w:hAnsi="Times New Roman"/>
          <w:color w:val="333333"/>
          <w:sz w:val="28"/>
          <w:lang w:val="ru-RU"/>
        </w:rPr>
        <w:t>Модуль № 4. «Безопасность в быту».</w:t>
      </w:r>
    </w:p>
    <w:p w:rsidR="00A40446" w:rsidRPr="00C371BE" w:rsidRDefault="00A73E69">
      <w:pPr>
        <w:spacing w:after="0"/>
        <w:ind w:firstLine="600"/>
        <w:rPr>
          <w:lang w:val="ru-RU"/>
        </w:rPr>
      </w:pPr>
      <w:r w:rsidRPr="00C371BE">
        <w:rPr>
          <w:rFonts w:ascii="Times New Roman" w:hAnsi="Times New Roman"/>
          <w:color w:val="333333"/>
          <w:sz w:val="28"/>
          <w:lang w:val="ru-RU"/>
        </w:rPr>
        <w:t>Модуль № 5. «Безопасность на транспорте».</w:t>
      </w:r>
    </w:p>
    <w:p w:rsidR="00A40446" w:rsidRPr="00C371BE" w:rsidRDefault="00A73E69">
      <w:pPr>
        <w:spacing w:after="0"/>
        <w:ind w:firstLine="600"/>
        <w:rPr>
          <w:lang w:val="ru-RU"/>
        </w:rPr>
      </w:pPr>
      <w:r w:rsidRPr="00C371BE">
        <w:rPr>
          <w:rFonts w:ascii="Times New Roman" w:hAnsi="Times New Roman"/>
          <w:color w:val="333333"/>
          <w:sz w:val="28"/>
          <w:lang w:val="ru-RU"/>
        </w:rPr>
        <w:t>Модуль № 6. «Безопасность в общественных местах».</w:t>
      </w:r>
    </w:p>
    <w:p w:rsidR="00A40446" w:rsidRPr="00C371BE" w:rsidRDefault="00A73E69">
      <w:pPr>
        <w:spacing w:after="0"/>
        <w:ind w:firstLine="600"/>
        <w:rPr>
          <w:lang w:val="ru-RU"/>
        </w:rPr>
      </w:pPr>
      <w:r w:rsidRPr="00C371BE">
        <w:rPr>
          <w:rFonts w:ascii="Times New Roman" w:hAnsi="Times New Roman"/>
          <w:color w:val="333333"/>
          <w:sz w:val="28"/>
          <w:lang w:val="ru-RU"/>
        </w:rPr>
        <w:t>Модуль № 7. «Безопасность в природной среде».</w:t>
      </w:r>
    </w:p>
    <w:p w:rsidR="00A40446" w:rsidRPr="00C371BE" w:rsidRDefault="00A73E69">
      <w:pPr>
        <w:spacing w:after="0"/>
        <w:ind w:firstLine="600"/>
        <w:rPr>
          <w:lang w:val="ru-RU"/>
        </w:rPr>
      </w:pPr>
      <w:r w:rsidRPr="00C371BE">
        <w:rPr>
          <w:rFonts w:ascii="Times New Roman" w:hAnsi="Times New Roman"/>
          <w:color w:val="333333"/>
          <w:sz w:val="28"/>
          <w:lang w:val="ru-RU"/>
        </w:rPr>
        <w:t>Модуль № 8. «Основы медицинских знаний. Оказание первой помощи».</w:t>
      </w:r>
    </w:p>
    <w:p w:rsidR="00A40446" w:rsidRPr="00C371BE" w:rsidRDefault="00A73E69">
      <w:pPr>
        <w:spacing w:after="0"/>
        <w:ind w:firstLine="600"/>
        <w:rPr>
          <w:lang w:val="ru-RU"/>
        </w:rPr>
      </w:pPr>
      <w:r w:rsidRPr="00C371BE">
        <w:rPr>
          <w:rFonts w:ascii="Times New Roman" w:hAnsi="Times New Roman"/>
          <w:color w:val="333333"/>
          <w:sz w:val="28"/>
          <w:lang w:val="ru-RU"/>
        </w:rPr>
        <w:t>Модуль № 9. «Безопасность в социуме».</w:t>
      </w:r>
    </w:p>
    <w:p w:rsidR="00A40446" w:rsidRPr="00C371BE" w:rsidRDefault="00A73E69">
      <w:pPr>
        <w:spacing w:after="0"/>
        <w:ind w:firstLine="600"/>
        <w:rPr>
          <w:lang w:val="ru-RU"/>
        </w:rPr>
      </w:pPr>
      <w:r w:rsidRPr="00C371BE">
        <w:rPr>
          <w:rFonts w:ascii="Times New Roman" w:hAnsi="Times New Roman"/>
          <w:color w:val="333333"/>
          <w:sz w:val="28"/>
          <w:lang w:val="ru-RU"/>
        </w:rPr>
        <w:t>Модуль № 10. «Безопасность в информационном пространстве».</w:t>
      </w:r>
    </w:p>
    <w:p w:rsidR="00A40446" w:rsidRPr="00C371BE" w:rsidRDefault="00A73E69">
      <w:pPr>
        <w:spacing w:after="0"/>
        <w:ind w:firstLine="600"/>
        <w:rPr>
          <w:lang w:val="ru-RU"/>
        </w:rPr>
      </w:pPr>
      <w:r w:rsidRPr="00C371BE">
        <w:rPr>
          <w:rFonts w:ascii="Times New Roman" w:hAnsi="Times New Roman"/>
          <w:color w:val="333333"/>
          <w:sz w:val="28"/>
          <w:lang w:val="ru-RU"/>
        </w:rPr>
        <w:t>Модуль № 11. «Основы противодействия экстремизму и терроризму».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333333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изучения учебных модулей (тематических линий) в парадигме безопасной жизнедеятельности: «предвидеть опасность, по возможности её избегать, при необходимости безопасно действовать».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тренажёрных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напряжённости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</w:t>
      </w:r>
      <w:r w:rsidRPr="00C371BE">
        <w:rPr>
          <w:rFonts w:ascii="Times New Roman" w:hAnsi="Times New Roman"/>
          <w:color w:val="000000"/>
          <w:sz w:val="28"/>
          <w:lang w:val="ru-RU"/>
        </w:rPr>
        <w:lastRenderedPageBreak/>
        <w:t>центральной проблемой безопасности жизнедеятельности остаётся сохранение жизни и здоровья каждого человека. В данных обстоятельствах огромное значение приобретает качественное образование подрастающего поколения россиян,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года, утвержденными Указом Президента Российской Федерации от 21 июля 2020 г. № 474, государственной программой Российской Федерации «Развитие образования», утвержденной постановлением Правительства Российской Федерации от 26 декабря 2017 г. № 1642.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ОБЗР является открытой обучающей системой, имеет свои дидактические компоненты во всех без исключения предметных областях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Подходы к изучению ОБЗР учитывают современные вызовы и угрозы. ОБЗР входит в предметную область «Основы безопасности и защиты Родины», является обязательным для изучения на уровне среднего общего образования.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Изучение ОБЗР направлено на формирование ценностей, освоение знаний и умений, обеспечивающих готовность к выполнению </w:t>
      </w:r>
      <w:r w:rsidRPr="00C371BE">
        <w:rPr>
          <w:rFonts w:ascii="Times New Roman" w:hAnsi="Times New Roman"/>
          <w:color w:val="000000"/>
          <w:sz w:val="28"/>
          <w:lang w:val="ru-RU"/>
        </w:rPr>
        <w:lastRenderedPageBreak/>
        <w:t>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решение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ЦЕЛЬ ИЗУЧЕНИЯ УЧЕБНОГО ПРЕДМЕТА «ОСНОВЫ БЕЗОПАСНОСТИ И ЗАЩИТЫ РОДИНЫ»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A40446" w:rsidRPr="00C371BE" w:rsidRDefault="00A73E69">
      <w:pPr>
        <w:spacing w:after="0" w:line="264" w:lineRule="auto"/>
        <w:ind w:left="12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«ОСНОВЫ БЕЗОПАСНОСТИ И ЗАЩИТЫ РОДИНЫ» В УЧЕБНОМ ПЛАНЕ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Всего на изучение учебного предмета ОБЗР на уровне среднего общего образования отводится 68 часов (по 34 часа в каждом классе).</w:t>
      </w:r>
    </w:p>
    <w:p w:rsidR="00A40446" w:rsidRPr="00C371BE" w:rsidRDefault="00A40446">
      <w:pPr>
        <w:rPr>
          <w:lang w:val="ru-RU"/>
        </w:rPr>
        <w:sectPr w:rsidR="00A40446" w:rsidRPr="00C371BE">
          <w:pgSz w:w="11906" w:h="16383"/>
          <w:pgMar w:top="1134" w:right="850" w:bottom="1134" w:left="1701" w:header="720" w:footer="720" w:gutter="0"/>
          <w:cols w:space="720"/>
        </w:sectPr>
      </w:pPr>
    </w:p>
    <w:p w:rsidR="00A40446" w:rsidRPr="00C371BE" w:rsidRDefault="00A73E69">
      <w:pPr>
        <w:spacing w:after="0" w:line="264" w:lineRule="auto"/>
        <w:ind w:left="120"/>
        <w:jc w:val="both"/>
        <w:rPr>
          <w:lang w:val="ru-RU"/>
        </w:rPr>
      </w:pPr>
      <w:bookmarkStart w:id="3" w:name="block-59166474"/>
      <w:bookmarkEnd w:id="2"/>
      <w:r w:rsidRPr="00C371B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40446" w:rsidRPr="00C371BE" w:rsidRDefault="00A73E69">
      <w:pPr>
        <w:spacing w:after="0" w:line="24" w:lineRule="auto"/>
        <w:ind w:left="12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Модуль № 1. «Безопасное и устойчивое развитие личности, общества, государства»:</w:t>
      </w:r>
    </w:p>
    <w:p w:rsidR="00A40446" w:rsidRPr="00C371BE" w:rsidRDefault="00A40446">
      <w:pPr>
        <w:spacing w:after="0"/>
        <w:ind w:left="120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территориальный и функциональный принцип организации РСЧС, её задачи и примеры их решения;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её военной безопасности;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роль Вооружённых Сил Российской Федерации в обеспечении национальной безопасности.</w:t>
      </w:r>
    </w:p>
    <w:p w:rsidR="00A40446" w:rsidRPr="00C371BE" w:rsidRDefault="00A40446">
      <w:pPr>
        <w:spacing w:after="0"/>
        <w:ind w:left="120"/>
        <w:rPr>
          <w:lang w:val="ru-RU"/>
        </w:rPr>
      </w:pPr>
    </w:p>
    <w:p w:rsidR="00A40446" w:rsidRPr="00C371BE" w:rsidRDefault="00A73E69">
      <w:pPr>
        <w:spacing w:after="0"/>
        <w:ind w:left="12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Модуль № 2. «Основы военной подготовки»: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lastRenderedPageBreak/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основы общевойскового боя;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способы удержания оружия и правильность прицеливания;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АК-12, пистолет Ярыгина, пистолет Лебедева);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– БПЛА);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конструктивные особенности БПЛА квадрокоптерного типа;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местность как элемент боевой обстановки;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её разновидности и влияние на боевые действия войск, сезонные изменения тактических свойств местности;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шанцевый инструмент, его назначение, применение и сбережение;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порядок оборудования позиции отделения;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отравляющие вещества, их назначение и классификация;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lastRenderedPageBreak/>
        <w:t>внешние признаки применения бактериологического (биологического) оружия;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состав и назначение штатных и подручных средств первой помощи;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условные зоны оказания первой помощи;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характеристика особенностей «красной», «желтой» и «зеленой» зон;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объем мероприятий первой помощи в «красной», «желтой» и «зеленой» зонах;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порядок выполнения мероприятий первой помощи в «красной», «желтой» и «зеленой» зонах;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A40446" w:rsidRPr="00C371BE" w:rsidRDefault="00A73E69">
      <w:pPr>
        <w:spacing w:after="0" w:line="264" w:lineRule="auto"/>
        <w:ind w:firstLine="600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военно-учебные заведение и военно-учебные центры.</w:t>
      </w:r>
    </w:p>
    <w:p w:rsidR="00A40446" w:rsidRPr="00C371BE" w:rsidRDefault="00A73E69">
      <w:pPr>
        <w:spacing w:after="0"/>
        <w:ind w:left="12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Модуль № 3. «Культура безопасности жизнедеятельности в современном обществе»: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соотношение понятий «опасность», «безопасность», «риск» (угроза);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соотношение понятий «опасная ситуация», «чрезвычайная ситуация»;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общие принципы (правила) безопасного поведения;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понятия «виктимность», «виктимное поведение», «безопасное поведение»;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влияние действий и поступков человека на его безопасность и благополучие;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риск-ориентированное мышление как основа обеспечения безопасности;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lastRenderedPageBreak/>
        <w:t>риск-ориентированный подход к обеспечению безопасности личности, общества, государства.</w:t>
      </w:r>
    </w:p>
    <w:p w:rsidR="00A40446" w:rsidRPr="00C371BE" w:rsidRDefault="00A73E69">
      <w:pPr>
        <w:spacing w:after="0"/>
        <w:ind w:left="12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Модуль № 4. «Безопасность в быту»:</w:t>
      </w:r>
    </w:p>
    <w:p w:rsidR="00A40446" w:rsidRPr="00C371BE" w:rsidRDefault="00A40446">
      <w:pPr>
        <w:spacing w:after="0"/>
        <w:ind w:left="120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защита прав потребителя;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осуществлении покупок в Интернете;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причины и профилактика бытовых отравлений, первая помощь, порядок действий в экстренных случаях; 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ситуациях, связанных с опасностью получить травму (спортивные занятия, использование различных инструментов, стремянок, лестниц и другое), первая помощь при ушибах переломах, кровотечениях;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последствия электротравмы;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порядок проведения сердечно-легочной реанимации; 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термические и химические ожоги, первая помощь при ожогах;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местах общего пользования (подъезд, лифт, придомовая территория, детская площадка, площадка для выгула собак и других);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коммуникация с соседями;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меры по предупреждению преступлений;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lastRenderedPageBreak/>
        <w:t>аварии на коммунальных системах жизнеобеспечения;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ситуации аварии на коммунальной системе;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порядок вызова аварийных служб и взаимодействия с ними;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действия в экстренных случаях.</w:t>
      </w:r>
    </w:p>
    <w:p w:rsidR="00A40446" w:rsidRPr="00C371BE" w:rsidRDefault="00A40446">
      <w:pPr>
        <w:spacing w:after="0"/>
        <w:ind w:left="120"/>
        <w:rPr>
          <w:lang w:val="ru-RU"/>
        </w:rPr>
      </w:pPr>
    </w:p>
    <w:p w:rsidR="00A40446" w:rsidRPr="00C371BE" w:rsidRDefault="00A73E69">
      <w:pPr>
        <w:spacing w:after="0"/>
        <w:ind w:left="12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Модуль № 5. «Безопасность на транспорте»: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история появления правил дорожного движения и причины их изменчивости;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риск-ориентированный подход к обеспечению безопасности на транспорте;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тёмное время суток; движение с использованием средств индивидуальной мобильности);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ситуации.</w:t>
      </w:r>
    </w:p>
    <w:p w:rsidR="00A40446" w:rsidRPr="00C371BE" w:rsidRDefault="00A73E69">
      <w:pPr>
        <w:spacing w:after="0"/>
        <w:ind w:left="12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Модуль № 6. «Безопасность в общественных местах»:</w:t>
      </w:r>
    </w:p>
    <w:p w:rsidR="00A40446" w:rsidRPr="00C371BE" w:rsidRDefault="00A40446">
      <w:pPr>
        <w:spacing w:after="0"/>
        <w:ind w:left="120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lastRenderedPageBreak/>
        <w:t>общественные места и их классификация;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общественных местах закрытого и открытого типа, общие правила безопасного поведения;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опасности в общественных местах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порядок действий при риске возникновения или возникновении толпы, давки;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эмоциональное заражение в толпе, способы самопомощи, правила безопасного поведения при попадании в агрессивную и паническую толпу;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проявлении агрессии;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криминогенные ситуации в общественных местах, правила безопасного поведения, порядок действия при попадании в опасную ситуацию;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порядок действий в случаях, когда потерялся человек (ребёнок; взрослый; пожилой человек; человек с ментальными расстройствами);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порядок действий в ситуации, если вы обнаружили потерявшегося человека;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в различных общественных местах,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меры безопасности и порядок поведения при угрозе, в случае террористического акта.</w:t>
      </w:r>
    </w:p>
    <w:p w:rsidR="00A40446" w:rsidRPr="00C371BE" w:rsidRDefault="00A40446">
      <w:pPr>
        <w:spacing w:after="0"/>
        <w:ind w:left="120"/>
        <w:rPr>
          <w:lang w:val="ru-RU"/>
        </w:rPr>
      </w:pPr>
    </w:p>
    <w:p w:rsidR="00A40446" w:rsidRPr="00C371BE" w:rsidRDefault="00A73E69">
      <w:pPr>
        <w:spacing w:after="0"/>
        <w:ind w:left="12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Модуль № 7. «Безопасность в природной среде»: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основные правила безопасного поведения в лесу, в горах, на водоёмах;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обеспечения безопасности в лыжном походе;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особенности обеспечения безопасности в водном походе;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особенности обеспечения безопасности в горном походе;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карты, традиционные и современные средства навигации (компас, </w:t>
      </w:r>
      <w:r>
        <w:rPr>
          <w:rFonts w:ascii="Times New Roman" w:hAnsi="Times New Roman"/>
          <w:color w:val="000000"/>
          <w:sz w:val="28"/>
        </w:rPr>
        <w:t>GPS</w:t>
      </w:r>
      <w:r w:rsidRPr="00C371BE">
        <w:rPr>
          <w:rFonts w:ascii="Times New Roman" w:hAnsi="Times New Roman"/>
          <w:color w:val="000000"/>
          <w:sz w:val="28"/>
          <w:lang w:val="ru-RU"/>
        </w:rPr>
        <w:t>);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порядок действий в случаях, когда человек потерялся в природной среде;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источники опасности </w:t>
      </w:r>
      <w:proofErr w:type="gramStart"/>
      <w:r w:rsidRPr="00C371BE">
        <w:rPr>
          <w:rFonts w:ascii="Times New Roman" w:hAnsi="Times New Roman"/>
          <w:color w:val="000000"/>
          <w:sz w:val="28"/>
          <w:lang w:val="ru-RU"/>
        </w:rPr>
        <w:t>в автономных условия</w:t>
      </w:r>
      <w:proofErr w:type="gramEnd"/>
      <w:r w:rsidRPr="00C371BE">
        <w:rPr>
          <w:rFonts w:ascii="Times New Roman" w:hAnsi="Times New Roman"/>
          <w:color w:val="000000"/>
          <w:sz w:val="28"/>
          <w:lang w:val="ru-RU"/>
        </w:rPr>
        <w:t>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сооружение убежища, получение воды и питания;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способы защиты от перегрева и переохлаждения в разных природных условиях, первая помощь при перегревании, переохлаждении и отморожении;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природные чрезвычайные ситуации, вызванные опасными метеорологическими явлениями и процессами: ливни, град, мороз, жара;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lastRenderedPageBreak/>
        <w:t>влияние деятельности человека на природную среду;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природопользование.</w:t>
      </w:r>
    </w:p>
    <w:p w:rsidR="00A40446" w:rsidRPr="00C371BE" w:rsidRDefault="00A73E69">
      <w:pPr>
        <w:spacing w:after="0"/>
        <w:ind w:left="12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Модуль № 8. «Основы медицинских знаний. Оказание первой помощи»</w:t>
      </w:r>
    </w:p>
    <w:p w:rsidR="00A40446" w:rsidRPr="00C371BE" w:rsidRDefault="00A40446">
      <w:pPr>
        <w:spacing w:after="0"/>
        <w:ind w:left="120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понятия «здоровье», «охрана здоровья», «здоровый образ жизни», «лечение», «профилактика»;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биологические, социально-экономические, экологические (геофизические), психологические факторы, влияющие на здоровье человека;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составляющие здорового образа жизни: сон, питание, физическая активность, психологическое благополучие;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общие представления об инфекционных заболеваниях;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механизм распространения и способы передачи инфекционных заболеваний; 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чрезвычайные ситуации биолого-социального характера, меры профилактики и защиты;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роль вакцинации, национальный календарь профилактических прививок;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вакцинация по эпидемиологическим показаниям;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значение изобретения вакцины для человечества;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неинфекционные заболевания, самые распространённые неинфекционные заболевания;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факторы риска возникновения сердечно-сосудистых заболеваний;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факторы риска возникновения онкологических заболеваний;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факторы риска возникновения заболеваний дыхательной системы;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факторы риска возникновения эндокринных заболеваний; 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меры профилактики неинфекционных заболеваний;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роль диспансеризации в профилактике неинфекционных заболеваний;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психическое здоровье и психологическое благополучие;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критерии психического здоровья и психологического благополучия;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основные факторы, влияющие на психическое здоровье и психологическое благополучие; 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 оптимизация условий жизни, работы, учёбы; профилактика злоупотребления алкоголя и употребления наркотических средств; помощь людям, перенёсшим психотравмирующую ситуацию);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меры, направленные на сохранение и укрепление психического здоровья;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первая помощь, история возникновения скорой медицинской помощи и первой помощи; 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:rsidR="00A40446" w:rsidRPr="00C371BE" w:rsidRDefault="00A40446">
      <w:pPr>
        <w:spacing w:after="0"/>
        <w:ind w:left="120"/>
        <w:rPr>
          <w:lang w:val="ru-RU"/>
        </w:rPr>
      </w:pPr>
    </w:p>
    <w:p w:rsidR="00A40446" w:rsidRPr="00C371BE" w:rsidRDefault="00A73E69">
      <w:pPr>
        <w:spacing w:after="0"/>
        <w:ind w:left="12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Модуль 9. «Безопасность в социуме»:</w:t>
      </w:r>
    </w:p>
    <w:p w:rsidR="00A40446" w:rsidRPr="00C371BE" w:rsidRDefault="00A40446">
      <w:pPr>
        <w:spacing w:after="0"/>
        <w:ind w:left="120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определение понятия «общение»; 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навыки конструктивного общения;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общие представления о понятиях «социальная группа», «большая группа», «малая группа»; 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особенности общения в группе;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психологические характеристики группы и особенности взаимодействия в группе;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групповые нормы и ценности;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коллектив как социальная группа;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психологические закономерности в группе;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конфликты в межличностном общении, конфликты в малой группе; 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факторы, способствующие и препятствующие эскалации конфликта;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способы поведения в конфликте;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деструктивное и агрессивное поведение;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конструктивное поведение в конфликте;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роль регуляции эмоций при разрешении конфликта, способы саморегуляции;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основные формы участия третьей стороны в процессе урегулирования и разрешения конфликта;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ведение переговоров при разрешении конфликта; 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lastRenderedPageBreak/>
        <w:t>опасные проявления конфликтов (буллинг, насилие);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способы противодействия буллингу и проявлению насилия;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способы психологического воздействия; 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психологическое влияние в малой группе;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стороны конформизма;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эмпатия и уважение к партнёру (партнёрам) по общению как основа коммуникации; 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убеждающая коммуникация;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манипуляция в общении, цели, технологии и способы противодействия;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психологическое влияние на большие группы;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способы воздействия на большую группу: заражение; убеждение; внушение; подражание;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деструктивные и псевдопсихологические технологии;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молодёжи в противозаконную и антиобщественную деятельность.</w:t>
      </w:r>
    </w:p>
    <w:p w:rsidR="00A40446" w:rsidRPr="00C371BE" w:rsidRDefault="00A40446">
      <w:pPr>
        <w:spacing w:after="0"/>
        <w:ind w:left="120"/>
        <w:rPr>
          <w:lang w:val="ru-RU"/>
        </w:rPr>
      </w:pPr>
    </w:p>
    <w:p w:rsidR="00A40446" w:rsidRPr="00C371BE" w:rsidRDefault="00A73E69">
      <w:pPr>
        <w:spacing w:after="0"/>
        <w:ind w:left="12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Модуль № 10. «Безопасность в информационном пространстве»:</w:t>
      </w:r>
    </w:p>
    <w:p w:rsidR="00A40446" w:rsidRPr="00C371BE" w:rsidRDefault="00A40446">
      <w:pPr>
        <w:spacing w:after="0"/>
        <w:ind w:left="120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«цифровая зависимость», её признаки и последствия;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вредоносное программное обеспечение;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lastRenderedPageBreak/>
        <w:t>виды вредоносного программного обеспечения, его цели, принципы работы;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мошенничество, фишинг, правила защиты от мошенников;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правила безопасного использования устройств и программ;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опасные персоны, имитация близких социальных отношений;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деструктивные сообщества и деструктивный контент в цифровой среде, их признаки;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механизмы вовлечения в деструктивные сообщества;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вербовка, манипуляция, «воронки вовлечения»; 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радикализация деструктива;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источники информации, проверка на достоверность; 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«информационный пузырь», манипуляция сознанием, пропаганда;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фальшивые аккаунты, вредные советчики, манипуляторы;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понятие «фейк», цели и виды, распространение фейков;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правила и инструменты для распознавания фейковых текстов и изображений;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понятие прав человека в цифровой среде, их защита; 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запрещённый контент;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пространстве.</w:t>
      </w:r>
    </w:p>
    <w:p w:rsidR="00A40446" w:rsidRPr="00C371BE" w:rsidRDefault="00A40446">
      <w:pPr>
        <w:spacing w:after="0"/>
        <w:ind w:left="120"/>
        <w:rPr>
          <w:lang w:val="ru-RU"/>
        </w:rPr>
      </w:pPr>
    </w:p>
    <w:p w:rsidR="00A40446" w:rsidRPr="00C371BE" w:rsidRDefault="00A73E69">
      <w:pPr>
        <w:spacing w:after="0"/>
        <w:ind w:left="12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Модуль № 11. «Основы противодействия экстремизму и терроризму»:</w:t>
      </w:r>
    </w:p>
    <w:p w:rsidR="00A40446" w:rsidRPr="00C371BE" w:rsidRDefault="00A40446">
      <w:pPr>
        <w:spacing w:after="0"/>
        <w:ind w:left="120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понятия «экстремизм» и «терроризм», их взаимосвязь;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варианты проявления экстремизма, возможные последствия;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преступления террористической направленности, их цель, причины, последствия; 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опасность вовлечения в экстремистскую и террористическую деятельность: способы и признаки;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предупреждение и противодействие вовлечению в экстремистскую и террористическую деятельность;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уровни террористической угрозы;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правила поведения и порядок действий при угрозе или в случае террористического акта, проведении контртеррористической операции;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A40446" w:rsidRPr="00C371BE" w:rsidRDefault="00A40446">
      <w:pPr>
        <w:spacing w:after="0" w:line="264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lastRenderedPageBreak/>
        <w:t>права и обязанности граждан и общественных организаций в области противодействия экстремизму и терроризму.</w:t>
      </w:r>
    </w:p>
    <w:p w:rsidR="00A40446" w:rsidRPr="00C371BE" w:rsidRDefault="00A40446">
      <w:pPr>
        <w:spacing w:after="0"/>
        <w:ind w:left="120"/>
        <w:rPr>
          <w:lang w:val="ru-RU"/>
        </w:rPr>
      </w:pPr>
    </w:p>
    <w:p w:rsidR="00A40446" w:rsidRPr="00C371BE" w:rsidRDefault="00A40446">
      <w:pPr>
        <w:rPr>
          <w:lang w:val="ru-RU"/>
        </w:rPr>
        <w:sectPr w:rsidR="00A40446" w:rsidRPr="00C371BE">
          <w:pgSz w:w="11906" w:h="16383"/>
          <w:pgMar w:top="1134" w:right="850" w:bottom="1134" w:left="1701" w:header="720" w:footer="720" w:gutter="0"/>
          <w:cols w:space="720"/>
        </w:sectPr>
      </w:pPr>
    </w:p>
    <w:p w:rsidR="00A40446" w:rsidRPr="00C371BE" w:rsidRDefault="00A73E69">
      <w:pPr>
        <w:spacing w:after="0"/>
        <w:ind w:left="120"/>
        <w:rPr>
          <w:lang w:val="ru-RU"/>
        </w:rPr>
      </w:pPr>
      <w:bookmarkStart w:id="4" w:name="block-59166475"/>
      <w:bookmarkEnd w:id="3"/>
      <w:r w:rsidRPr="00C371B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A40446" w:rsidRPr="00C371BE" w:rsidRDefault="00A40446">
      <w:pPr>
        <w:spacing w:after="0" w:line="120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/>
        <w:ind w:left="12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40446" w:rsidRPr="00C371BE" w:rsidRDefault="00A40446">
      <w:pPr>
        <w:spacing w:after="0" w:line="120" w:lineRule="auto"/>
        <w:ind w:left="120"/>
        <w:jc w:val="both"/>
        <w:rPr>
          <w:lang w:val="ru-RU"/>
        </w:rPr>
      </w:pP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 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ОБЗР включают: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сформированность активной гражданской позиции обучающегося, готового 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 способного применять принципы и правила безопасного поведения в течение всей жизни;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2) Патриотическое воспитание: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Вооружённые Силы Российской Федерации, прошлое и настоящее многонационального народа России, российской армии и флота;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Вооружённых Сил Российской Федерации, достижениям России в области обеспечения безопасности жизни и здоровья людей;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сформированность чувства ответственности перед Родиной, идейная убеждённость и готовность к служению и защите Отечества, ответственность за его судьбу;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старшему поколению, семье, культуре и традициям народов России, принятие идей волонтёрства и добровольчества;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lastRenderedPageBreak/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осознание ценности жизни, сформированность ответственного отношения к своему здоровью и здоровью окружающих;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знание приёмов оказания первой помощи и готовность применять их в случае необходимости;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A40446" w:rsidRPr="00C371BE" w:rsidRDefault="00A73E69">
      <w:pPr>
        <w:spacing w:after="0" w:line="252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:rsidR="00A40446" w:rsidRPr="00C371BE" w:rsidRDefault="00A40446">
      <w:pPr>
        <w:spacing w:after="0"/>
        <w:ind w:left="120"/>
        <w:jc w:val="both"/>
        <w:rPr>
          <w:lang w:val="ru-RU"/>
        </w:rPr>
      </w:pPr>
    </w:p>
    <w:p w:rsidR="00A40446" w:rsidRPr="00C371BE" w:rsidRDefault="00A73E69">
      <w:pPr>
        <w:spacing w:after="0"/>
        <w:ind w:left="12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40446" w:rsidRPr="00C371BE" w:rsidRDefault="00A73E69">
      <w:pPr>
        <w:spacing w:after="0" w:line="96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.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логические действия: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 с учётом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приобретённые знания в повседневную жизнь;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C371BE">
        <w:rPr>
          <w:rFonts w:ascii="Times New Roman" w:hAnsi="Times New Roman"/>
          <w:color w:val="000000"/>
          <w:sz w:val="28"/>
          <w:lang w:val="ru-RU"/>
        </w:rPr>
        <w:t>: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анализировать содержание учебных вопросов и заданий и выдвигать новые идеи, самостоятельно выбирать оптимальный способ решения задач с учётом установленных (обоснованных) критериев;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характеризовать приобретённые знания и навыки, оценивать возможность их реализации в реальных ситуациях;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знания других предметных областей для решения учебных задач в области безопасности жизнедеятельности; переносить приобретённые знания и навыки в повседневную жизнь.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учётом характера решаемой учебной задачи; самостоятельно выбирать оптимальную форму их представления;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её организации в повседневную жизнь;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владеть приёмами безопасного межличностного и группового общения; безопасно действовать по избеганию конфликтных ситуаций;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своё решение;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lastRenderedPageBreak/>
        <w:t>расширять познания в области безопасности жизнедеятельности на основе личных предпочтений и за счёт привлечения научно-практических знаний других предметных областей; повышать образовательный и культурный уровень.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Самоконтроль, принятие себя и других: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анализа и оценки образовательной ситуации, выбора оптимального решения;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и оценке образовательной ситуации; признавать право на ошибку свою и чужую.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учётом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lastRenderedPageBreak/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 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 в области гражданской обороны; знание о действиях по сигналам гражданской обороны;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3) сформированность представлений о роли России в современном мире; угрозах военного характера; роли Вооруженных Сил Российской Федерации в обеспечении защиты государства; знание положений общевоинских уставов Вооруженных Сил Российской Федерации, формирование представления о военной службе;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4) сформированность знаний об элементах начальной военной подготовки; овладение знаниями требований безопасности при обращении со стрелковым оружием; сформированность представлений о боевых свойствах и поражающем действии оружия массового поражения, а также способах защиты от него; 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5) сформированность представлений о современном общевойсковом бое; понимание о возможностях применения современных достижений научно-технического прогресса в условиях современного боя;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6) сформированность необходимого уровня военных знаний как фактора построения профессиональной траектории, в том числе и образовательных организаций осуществляющих подготовку кадров в интересах обороны и безопасности государства, обеспечении законности и правопорядка; 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7) сформированность представлений о ценности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 владение основными способами предупреждения опасных ситуаций; знать порядок действий в экстремальных и чрезвычайных ситуациях;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9) сформированность представлений о важности соблюдения правил дорожного движения всеми участниками движения, правил безопасности на </w:t>
      </w:r>
      <w:r w:rsidRPr="00C371BE">
        <w:rPr>
          <w:rFonts w:ascii="Times New Roman" w:hAnsi="Times New Roman"/>
          <w:color w:val="000000"/>
          <w:sz w:val="28"/>
          <w:lang w:val="ru-RU"/>
        </w:rPr>
        <w:lastRenderedPageBreak/>
        <w:t>транспорте. 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 знать порядок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11) знание основ пожарной безопасности; умение применять их на практике для предупреждения пожаров; знать порядок действий при угрозе пожара и пожаре в быту, общественных местах, на транспорте, в природной среде; знать права и обязанности граждан в области пожарной безопасности;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 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 знания о необходимых действиях при чрезвычайных ситуациях биолого-социального и военного характера; умение применять табельные и подручные средства для само- и взаимопомощи;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13) знание основ безопасного, конструктивного общения, умение различать опасные явления в социальном взаимодействии, в том числе криминального характера; умение предупреждать опасные явления и противодействовать им;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14) 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криминального характера, опасности вовлечения в деструктивную деятельность) и противодействовать им;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15) сформированность представлений об опасности и негативном влиянии на жизнь личности, общества, государства деструктивной идеологии в том числе экстремизма, терроризма; знать роль государства в противодействии терроризму; уметь различать приемы вовлечения в деструктивные сообщества, экстремистскую и террористическую деятельность и противодействовать им; знать порядок действий при объявлении разного уровня террористической опасности; знать порядок </w:t>
      </w:r>
      <w:r w:rsidRPr="00C371BE">
        <w:rPr>
          <w:rFonts w:ascii="Times New Roman" w:hAnsi="Times New Roman"/>
          <w:color w:val="000000"/>
          <w:sz w:val="28"/>
          <w:lang w:val="ru-RU"/>
        </w:rPr>
        <w:lastRenderedPageBreak/>
        <w:t>действий при угрозе совершения террористического акта; совершении террористического акта; проведении контртеррористической операции.</w:t>
      </w:r>
    </w:p>
    <w:p w:rsidR="00A40446" w:rsidRPr="00C371BE" w:rsidRDefault="00A73E69">
      <w:pPr>
        <w:spacing w:after="0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достижения предметных результатов освоения модулей ОБЗР.</w:t>
      </w:r>
    </w:p>
    <w:p w:rsidR="00A40446" w:rsidRPr="00C371BE" w:rsidRDefault="00A73E69">
      <w:pPr>
        <w:spacing w:after="0"/>
        <w:ind w:left="12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A40446" w:rsidRPr="00C371BE" w:rsidRDefault="00A73E69">
      <w:pPr>
        <w:spacing w:after="0"/>
        <w:ind w:left="12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Модуль № 1. «Безопасное и устойчивое развитие личности, общества, государства»: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характеризовать роль Вооружённых Сил Российской в обеспечении национальной безопасности.</w:t>
      </w:r>
    </w:p>
    <w:p w:rsidR="00A40446" w:rsidRPr="00C371BE" w:rsidRDefault="00A73E69">
      <w:pPr>
        <w:spacing w:after="0"/>
        <w:ind w:left="12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Модуль № 2. «Основы военной подготовки»: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знать строевые приёмы в движении без оружия;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выполнять строевые приёмы в движении без оружия;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об основных видах общевойскового боя и способах маневра в бою;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знать правила и меры безопасности при обращении с оружием;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приводить примеры нарушений правил и мер безопасности при обращении с оружием и их возможных последствий;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знать способы удержания оружия, правила прицеливания и производства меткого выстрела;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определять характерные конструктивные особенности образцов стрелкового оружия на примере автоматов Калашникова АК-74 и АК-12;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возникновения и развития робототехнических комплексов;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конструктивных особенностях БПЛА квадрокоптерного типа;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способах боевого применения БПЛА;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военно-учетных специальностях;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lastRenderedPageBreak/>
        <w:t>знать особенности прохождение военной службы по призыву и по контракту;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иметь представления о военно-учебных заведениях;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образования.</w:t>
      </w:r>
    </w:p>
    <w:p w:rsidR="00A40446" w:rsidRPr="00C371BE" w:rsidRDefault="00A73E69">
      <w:pPr>
        <w:spacing w:after="0"/>
        <w:ind w:left="12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Модуль № 3. «Культура безопасности жизнедеятельности в современном обществе»: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ситуация», объяснять их взаимосвязь;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объяснять смысл понятий «виктимное поведение», «безопасное поведение»;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понимать влияние поведения человека на его безопасность, приводить примеры;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раскрывать суть риск-ориентированного подхода к обеспечению безопасности;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на уровне личности, общества, государства.</w:t>
      </w:r>
    </w:p>
    <w:p w:rsidR="00A40446" w:rsidRPr="00C371BE" w:rsidRDefault="00A73E69">
      <w:pPr>
        <w:spacing w:after="0"/>
        <w:ind w:left="12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Модуль № 4. «Безопасность в быту»: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знать права и обязанности потребителя, правила совершения покупок, в том числе в Интернете; оценивать их роль в совершении безопасных покупок;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поведения в быту при использовании газового и электрического оборудования;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травмах, ожогах, порядок проведения сердечно-лёгочной реанимации;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понимать влияние конструктивной коммуникации с соседями на уровень безопасности, приводить примеры;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службами.</w:t>
      </w:r>
    </w:p>
    <w:p w:rsidR="00A40446" w:rsidRPr="00C371BE" w:rsidRDefault="00A73E69">
      <w:pPr>
        <w:spacing w:after="0"/>
        <w:ind w:left="12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Модуль № 5. «Безопасность на транспорте»: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понимать влияние действий водителя и пассажира на безопасность дорожного движения, приводить примеры;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представление о знаниях и навыках, необходимых водителю;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дорожно-транспортных происшествиях разного характера;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опасныхи чрезвычайных ситуаций на различных видах транспорта.</w:t>
      </w:r>
    </w:p>
    <w:p w:rsidR="00A40446" w:rsidRPr="00C371BE" w:rsidRDefault="00A73E69">
      <w:pPr>
        <w:spacing w:after="0"/>
        <w:ind w:left="12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Модуль № 6. «Безопасность в общественных местах»: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lastRenderedPageBreak/>
        <w:t>знать общие правила безопасного поведения в общественных местах, характеризовать их влияние на безопасность;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представление о безопасном поведении для снижения рисков криминогенного характера;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знать правила поведения при угрозе обрушения или обрушении </w:t>
      </w:r>
      <w:proofErr w:type="gramStart"/>
      <w:r w:rsidRPr="00C371BE">
        <w:rPr>
          <w:rFonts w:ascii="Times New Roman" w:hAnsi="Times New Roman"/>
          <w:color w:val="000000"/>
          <w:sz w:val="28"/>
          <w:lang w:val="ru-RU"/>
        </w:rPr>
        <w:t>зданий</w:t>
      </w:r>
      <w:proofErr w:type="gramEnd"/>
      <w:r w:rsidRPr="00C371BE">
        <w:rPr>
          <w:rFonts w:ascii="Times New Roman" w:hAnsi="Times New Roman"/>
          <w:color w:val="000000"/>
          <w:sz w:val="28"/>
          <w:lang w:val="ru-RU"/>
        </w:rPr>
        <w:t xml:space="preserve"> или отдельных конструкций;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поведения при угрозе или в случае террористического акта в общественном месте.</w:t>
      </w:r>
    </w:p>
    <w:p w:rsidR="00A40446" w:rsidRPr="00C371BE" w:rsidRDefault="00A73E69">
      <w:pPr>
        <w:spacing w:after="0"/>
        <w:ind w:left="12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A40446" w:rsidRPr="00C371BE" w:rsidRDefault="00A73E69">
      <w:pPr>
        <w:spacing w:after="0"/>
        <w:ind w:left="12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Модуль № 7 «Безопасность в природной среде»: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водоёмах, в горах;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поведения, минимизирующие риски потеряться в природной среде;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lastRenderedPageBreak/>
        <w:t>называть и характеризовать природные чрезвычайные ситуации;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учётом географических, климатических особенностей, традиций ведения хозяйственной деятельности, отдыха на природе;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её; при необходимости действовать) для природных чрезвычайных ситуаций;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природные чрезвычайные ситуации, вызванные опасными геологическими явлениями и процессами;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природные чрезвычайные ситуации, вызванные опасными гидрологическими явлениями и процессами;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природные чрезвычайные ситуации, вызванные опасными метеорологическими явлениями и процессами;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характеризовать значение риск-ориентированного подхода к обеспечению экологической безопасности;</w:t>
      </w:r>
    </w:p>
    <w:p w:rsidR="00A40446" w:rsidRPr="00C371BE" w:rsidRDefault="00A73E69">
      <w:pPr>
        <w:spacing w:after="0" w:line="264" w:lineRule="auto"/>
        <w:ind w:firstLine="600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природопользования.</w:t>
      </w:r>
    </w:p>
    <w:p w:rsidR="00A40446" w:rsidRPr="00C371BE" w:rsidRDefault="00A73E69">
      <w:pPr>
        <w:spacing w:after="0"/>
        <w:ind w:left="12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Модуль № 8. «Основы медицинских знаний. Оказание первой помощи»: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характеризовать наиболее распространённые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характеризовать признаки угрожающих жизни и здоровью состояний (инсульт, сердечный приступ и другие);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</w:t>
      </w:r>
      <w:proofErr w:type="gramStart"/>
      <w:r w:rsidRPr="00C371BE">
        <w:rPr>
          <w:rFonts w:ascii="Times New Roman" w:hAnsi="Times New Roman"/>
          <w:color w:val="000000"/>
          <w:sz w:val="28"/>
          <w:lang w:val="ru-RU"/>
        </w:rPr>
        <w:t>об основных направления</w:t>
      </w:r>
      <w:proofErr w:type="gramEnd"/>
      <w:r w:rsidRPr="00C371BE">
        <w:rPr>
          <w:rFonts w:ascii="Times New Roman" w:hAnsi="Times New Roman"/>
          <w:color w:val="000000"/>
          <w:sz w:val="28"/>
          <w:lang w:val="ru-RU"/>
        </w:rPr>
        <w:t xml:space="preserve"> сохранения и укрепления психического здоровья и психологического благополучия;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объяснять смысл понятия «инклюзивное обучение»;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знать о состояниях, при которых оказывается первая помощь, и действиях при оказании первой помощи;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навыки применения алгоритма первой помощи;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по оказанию первой помощи в различных условиях (травмы глаза; «сложные» кровотечения; первая помощь с использованием подручных средств; первая помощь при нескольких травмах одновременно).</w:t>
      </w:r>
    </w:p>
    <w:p w:rsidR="00A40446" w:rsidRPr="00C371BE" w:rsidRDefault="00A73E69">
      <w:pPr>
        <w:spacing w:after="0"/>
        <w:ind w:left="12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Модуль № 9. «Безопасность в социуме»: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 характеризовать роль общения в жизни человека, приводить примеры межличностного общения и общения в группе;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конструктивного общения;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 ценностей на комфортное и безопасное взаимодействие в группе, приводить примеры;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буллингу, проявлениям насилия;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объяснять смысл понятия «манипуляция»;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называть характеристики манипулятивного воздействия, приводить примеры; 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раскрывать механизмы воздействия на большую группу (заражение, убеждение, внушение, подражание и другие), приводить примеры;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представление о деструктивных и псевдопсихологических технологиях и способах противодействия.</w:t>
      </w:r>
    </w:p>
    <w:p w:rsidR="00A40446" w:rsidRPr="00C371BE" w:rsidRDefault="00A73E69">
      <w:pPr>
        <w:spacing w:after="0"/>
        <w:ind w:left="12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Модуль № 10. «Безопасность в информационном пространстве»: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её влияние на жизнь человека;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запрещённый контент и другие), раскрывать их характерные признаки;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объяснять смысл и взаимосвязь понятий «достоверность информации», «информационный пузырь», «фейк»;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её соответствия правовым и морально-этическим нормам;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пространстве.</w:t>
      </w:r>
    </w:p>
    <w:p w:rsidR="00A40446" w:rsidRPr="00C371BE" w:rsidRDefault="00A73E69">
      <w:pPr>
        <w:spacing w:after="0"/>
        <w:ind w:left="120"/>
        <w:jc w:val="both"/>
        <w:rPr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Модуль № 11. «Основы противодействия экстремизму и терроризму»: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характеризовать экстремизм и терроризм как угрозу благополучию человека, стабильности общества и государства;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объяснять смысл и взаимосвязь понятий «экстремизм» и «терроризм»; анализировать варианты их проявления и возможные последствия;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характеризовать признаки вовлечения в экстремистскую и террористическую деятельность, выработать навыки безопасных действий при их обнаружении;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представление о методах и видах террористической деятельности;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знать уровни террористической опасности, иметь навыки безопасных действий при их объявлении;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(обнаружение бесхозных вещей, подозрительных предметов и другие) и в случае террористического акта (подрыв взрывного устройства, наезд транспортного средства, попадание в заложники и другие), проведении контртеррористической операции;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раскрывать правовые основы, структуру и задачи государственной системы противодействия экстремизму и терроризму;</w:t>
      </w:r>
    </w:p>
    <w:p w:rsidR="00A40446" w:rsidRPr="00C371BE" w:rsidRDefault="00A73E69">
      <w:pPr>
        <w:spacing w:after="0" w:line="264" w:lineRule="auto"/>
        <w:ind w:firstLine="60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области противодействия экстремизму и терроризму.</w:t>
      </w:r>
    </w:p>
    <w:p w:rsidR="00A40446" w:rsidRPr="00C371BE" w:rsidRDefault="00A40446">
      <w:pPr>
        <w:rPr>
          <w:lang w:val="ru-RU"/>
        </w:rPr>
        <w:sectPr w:rsidR="00A40446" w:rsidRPr="00C371BE">
          <w:pgSz w:w="11906" w:h="16383"/>
          <w:pgMar w:top="1134" w:right="850" w:bottom="1134" w:left="1701" w:header="720" w:footer="720" w:gutter="0"/>
          <w:cols w:space="720"/>
        </w:sectPr>
      </w:pPr>
    </w:p>
    <w:p w:rsidR="00A40446" w:rsidRDefault="00A73E69">
      <w:pPr>
        <w:spacing w:after="0"/>
        <w:ind w:left="120"/>
      </w:pPr>
      <w:bookmarkStart w:id="5" w:name="block-59166476"/>
      <w:bookmarkEnd w:id="4"/>
      <w:r w:rsidRPr="00C371B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40446" w:rsidRDefault="00A73E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4865"/>
        <w:gridCol w:w="1486"/>
        <w:gridCol w:w="1841"/>
        <w:gridCol w:w="1910"/>
        <w:gridCol w:w="2873"/>
      </w:tblGrid>
      <w:tr w:rsidR="00A40446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40446" w:rsidRDefault="00A4044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40446" w:rsidRDefault="00A404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40446" w:rsidRDefault="00A40446">
            <w:pPr>
              <w:spacing w:after="0"/>
              <w:ind w:left="135"/>
            </w:pPr>
          </w:p>
        </w:tc>
      </w:tr>
      <w:tr w:rsidR="00A4044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0446" w:rsidRDefault="00A404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0446" w:rsidRDefault="00A40446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40446" w:rsidRDefault="00A40446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40446" w:rsidRDefault="00A40446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40446" w:rsidRDefault="00A4044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0446" w:rsidRDefault="00A40446"/>
        </w:tc>
      </w:tr>
      <w:tr w:rsidR="00A40446" w:rsidRPr="00007C02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и устойчивое развитие личности, общества, государства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военной подготовки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безопасности жизнедеятельности в современном обществе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быту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на транспорте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общественных местах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404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40446" w:rsidRDefault="00A40446"/>
        </w:tc>
      </w:tr>
    </w:tbl>
    <w:p w:rsidR="00A40446" w:rsidRDefault="00A40446">
      <w:pPr>
        <w:sectPr w:rsidR="00A404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0446" w:rsidRDefault="00A73E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4759"/>
        <w:gridCol w:w="1536"/>
        <w:gridCol w:w="1841"/>
        <w:gridCol w:w="1910"/>
        <w:gridCol w:w="2824"/>
      </w:tblGrid>
      <w:tr w:rsidR="00A40446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40446" w:rsidRDefault="00A4044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40446" w:rsidRDefault="00A404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40446" w:rsidRDefault="00A40446">
            <w:pPr>
              <w:spacing w:after="0"/>
              <w:ind w:left="135"/>
            </w:pPr>
          </w:p>
        </w:tc>
      </w:tr>
      <w:tr w:rsidR="00A4044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0446" w:rsidRDefault="00A404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0446" w:rsidRDefault="00A40446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40446" w:rsidRDefault="00A40446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40446" w:rsidRDefault="00A40446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40446" w:rsidRDefault="00A4044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0446" w:rsidRDefault="00A40446"/>
        </w:tc>
      </w:tr>
      <w:tr w:rsidR="00A40446" w:rsidRPr="00007C0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природной среде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Основы медицинских знаний. Оказание первой помощи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социуме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информационном пространстве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противодействия экстремизму и терроризму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404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40446" w:rsidRDefault="00A40446"/>
        </w:tc>
      </w:tr>
    </w:tbl>
    <w:p w:rsidR="00A40446" w:rsidRDefault="00A40446">
      <w:pPr>
        <w:sectPr w:rsidR="00A404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0446" w:rsidRDefault="00A40446">
      <w:pPr>
        <w:sectPr w:rsidR="00A404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0446" w:rsidRDefault="00A73E69">
      <w:pPr>
        <w:spacing w:after="0"/>
        <w:ind w:left="120"/>
      </w:pPr>
      <w:bookmarkStart w:id="6" w:name="block-59166479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40446" w:rsidRDefault="00A73E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3963"/>
        <w:gridCol w:w="1192"/>
        <w:gridCol w:w="1841"/>
        <w:gridCol w:w="1910"/>
        <w:gridCol w:w="1347"/>
        <w:gridCol w:w="2873"/>
      </w:tblGrid>
      <w:tr w:rsidR="00A40446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40446" w:rsidRDefault="00A4044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40446" w:rsidRDefault="00A404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40446" w:rsidRDefault="00A40446">
            <w:pPr>
              <w:spacing w:after="0"/>
              <w:ind w:left="135"/>
            </w:pPr>
          </w:p>
        </w:tc>
      </w:tr>
      <w:tr w:rsidR="00A4044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0446" w:rsidRDefault="00A404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0446" w:rsidRDefault="00A40446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40446" w:rsidRDefault="00A4044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40446" w:rsidRDefault="00A40446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40446" w:rsidRDefault="00A4044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0446" w:rsidRDefault="00A404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0446" w:rsidRDefault="00A40446"/>
        </w:tc>
      </w:tr>
      <w:tr w:rsidR="00A40446" w:rsidRPr="00007C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личности, общества и государства в обеспечении национальной безопасности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eae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fff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A4044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и общественная безопасность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</w:tr>
      <w:tr w:rsidR="00A4044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Роль личности, общества и государства в предупреждении и ликвидации чрезвычайных ситуаций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</w:tr>
      <w:tr w:rsidR="00A4044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Оборона страны как обязательное условие благополучного развития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</w:tr>
      <w:tr w:rsidR="00A4044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движение без оружия (строевая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</w:tr>
      <w:tr w:rsidR="00A4044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 (тактическая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</w:tr>
      <w:tr w:rsidR="00A4044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Требования безопасности при обращении с оружием и боеприпасами (огневая </w:t>
            </w: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</w:tr>
      <w:tr w:rsidR="00A4044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Виды, назначение и тактико-технические характеристики современного стрелкового оружия (огневая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</w:tr>
      <w:tr w:rsidR="00A4044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летательные аппараты (БПЛА) – эффективное средство вооруженной борьбы (основы технической подготовки и связи)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</w:tr>
      <w:tr w:rsidR="00A4044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Предназначение, общее устройство и тактико-технические характеристики переносных радиостанций (основы технической подготовки и связи)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</w:tr>
      <w:tr w:rsidR="00A4044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местности и их применение в военном деле (военная топография)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</w:tr>
      <w:tr w:rsidR="00A4044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 (инженерная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</w:tr>
      <w:tr w:rsidR="00A4044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Оружие массового поражения (радиационная, химическая, биологическая защита)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</w:tr>
      <w:tr w:rsidR="00A4044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помощь на поле боя (военно-медицинская подготовка. </w:t>
            </w:r>
            <w:r>
              <w:rPr>
                <w:rFonts w:ascii="Times New Roman" w:hAnsi="Times New Roman"/>
                <w:color w:val="000000"/>
                <w:sz w:val="24"/>
              </w:rPr>
              <w:t>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</w:tr>
      <w:tr w:rsidR="00A4044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помощь на поле боя (военно-медицинская подготовка. </w:t>
            </w:r>
            <w:r>
              <w:rPr>
                <w:rFonts w:ascii="Times New Roman" w:hAnsi="Times New Roman"/>
                <w:color w:val="000000"/>
                <w:sz w:val="24"/>
              </w:rPr>
              <w:t>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</w:tr>
      <w:tr w:rsidR="00A4044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прохождения военной службы по призыву и по контракту. </w:t>
            </w:r>
            <w:r>
              <w:rPr>
                <w:rFonts w:ascii="Times New Roman" w:hAnsi="Times New Roman"/>
                <w:color w:val="000000"/>
                <w:sz w:val="24"/>
              </w:rPr>
              <w:t>Военно-учебные заведения и военно-учебные центры (тактическая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представления о культуре безопасности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/3488963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поведения на безопасность. Риск-ориентированный подход к обеспечению безопасности на уровне личности, общества, государства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989222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опасности в быту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bff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и первая помощь при отравлениях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первая помощь при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Пожарная безопасность в быту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местах общего пользования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34161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в местах </w:t>
            </w: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общего пользования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34161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659795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cebedd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cebedd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общественных местах. Опасности социально-психологического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A404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0446" w:rsidRDefault="00A40446"/>
        </w:tc>
      </w:tr>
    </w:tbl>
    <w:p w:rsidR="00A40446" w:rsidRDefault="00A40446">
      <w:pPr>
        <w:sectPr w:rsidR="00A404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0446" w:rsidRDefault="00A73E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3738"/>
        <w:gridCol w:w="1140"/>
        <w:gridCol w:w="1841"/>
        <w:gridCol w:w="1910"/>
        <w:gridCol w:w="1347"/>
        <w:gridCol w:w="3203"/>
      </w:tblGrid>
      <w:tr w:rsidR="00A40446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40446" w:rsidRDefault="00A40446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40446" w:rsidRDefault="00A404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40446" w:rsidRDefault="00A40446">
            <w:pPr>
              <w:spacing w:after="0"/>
              <w:ind w:left="135"/>
            </w:pPr>
          </w:p>
        </w:tc>
      </w:tr>
      <w:tr w:rsidR="00A4044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0446" w:rsidRDefault="00A404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0446" w:rsidRDefault="00A40446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40446" w:rsidRDefault="00A40446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40446" w:rsidRDefault="00A40446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40446" w:rsidRDefault="00A4044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0446" w:rsidRDefault="00A404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0446" w:rsidRDefault="00A40446"/>
        </w:tc>
      </w:tr>
      <w:tr w:rsidR="00A4044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природной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</w:tr>
      <w:tr w:rsidR="00A4044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Выживание в автономных условиях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[[Библиотека ЦОК</w:t>
            </w:r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Природные пожары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[[Библиотека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59356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Опасные метеорологические явления и процессы: ливни, град, мороз, жара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/12845814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Экологическая грамотность и </w:t>
            </w: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разумное природопользование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beae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Факторы, влияющие на здоровье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</w:hyperlink>
          </w:p>
        </w:tc>
      </w:tr>
      <w:tr w:rsidR="00A4044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</w:tr>
      <w:tr w:rsidR="00A4044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Неинфекционные заболевания. Факторы риска и меры профилактики. Роль диспансеризации для сохранения здоровья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Психическое здоровье и психологическое благополучие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0176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пострадавшему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пострадавшему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в жизни человека. Межличностное общение, общение в группе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20971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Конфликты и способы их разрешения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Конфликты и способы их разрешения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Конструктивные и </w:t>
            </w: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деструктивные способы психологического воздействия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/738187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Конструктивные и деструктивные способы психологического воздействия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/738187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4044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Психологические механизмы воздействия на большие группы людей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</w:tr>
      <w:tr w:rsidR="00A4044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Психологические механизмы воздействия на большие группы людей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</w:tr>
      <w:tr w:rsidR="00A4044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Default="00007C02">
            <w:pPr>
              <w:spacing w:after="0"/>
              <w:ind w:left="135"/>
            </w:pPr>
            <w:hyperlink r:id="rId53">
              <w:r w:rsidR="00A73E69">
                <w:rPr>
                  <w:rFonts w:ascii="Times New Roman" w:hAnsi="Times New Roman"/>
                  <w:color w:val="0000FF"/>
                  <w:u w:val="single"/>
                </w:rPr>
                <w:t>https://m.edsoo.ru/d526ac07]]</w:t>
              </w:r>
            </w:hyperlink>
          </w:p>
        </w:tc>
      </w:tr>
      <w:tr w:rsidR="00A4044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</w:tr>
      <w:tr w:rsidR="00A4044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</w:tr>
      <w:tr w:rsidR="00A4044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прав в цифровом пространстве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Экстремизм и терроризм как </w:t>
            </w: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/98341000000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/98341000000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Противодействие экстремизму и терроризму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A40446" w:rsidRPr="00007C0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Противодействие экстремизму и терроризму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40446" w:rsidRDefault="00A404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371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A404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0446" w:rsidRPr="00C371BE" w:rsidRDefault="00A73E69">
            <w:pPr>
              <w:spacing w:after="0"/>
              <w:ind w:left="135"/>
              <w:rPr>
                <w:lang w:val="ru-RU"/>
              </w:rPr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 w:rsidRPr="00C371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A40446" w:rsidRDefault="00A73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0446" w:rsidRDefault="00A40446"/>
        </w:tc>
      </w:tr>
    </w:tbl>
    <w:p w:rsidR="00A40446" w:rsidRDefault="00A40446">
      <w:pPr>
        <w:sectPr w:rsidR="00A404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0446" w:rsidRDefault="00A40446">
      <w:pPr>
        <w:sectPr w:rsidR="00A404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0446" w:rsidRDefault="00A73E6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7" w:name="block-59166478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222C2" w:rsidRDefault="00B222C2">
      <w:pPr>
        <w:spacing w:after="0"/>
        <w:ind w:left="120"/>
      </w:pPr>
    </w:p>
    <w:p w:rsidR="00A40446" w:rsidRDefault="00A73E69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222C2" w:rsidRPr="00600B63" w:rsidRDefault="00B222C2" w:rsidP="00B222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600B63">
        <w:rPr>
          <w:rFonts w:ascii="Times New Roman" w:hAnsi="Times New Roman"/>
          <w:color w:val="000000"/>
          <w:sz w:val="28"/>
          <w:lang w:val="ru-RU"/>
        </w:rPr>
        <w:t xml:space="preserve">− </w:t>
      </w:r>
      <w:r w:rsidRPr="00600B63">
        <w:rPr>
          <w:rFonts w:ascii="Times New Roman" w:eastAsia="Calibri" w:hAnsi="Times New Roman" w:cs="Times New Roman"/>
          <w:sz w:val="28"/>
          <w:szCs w:val="28"/>
          <w:lang w:val="ru-RU"/>
        </w:rPr>
        <w:t>Ким С.В., Горский В.А.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600B63">
        <w:rPr>
          <w:rFonts w:ascii="Times New Roman" w:eastAsia="Calibri" w:hAnsi="Times New Roman" w:cs="Times New Roman"/>
          <w:sz w:val="28"/>
          <w:szCs w:val="28"/>
          <w:lang w:val="ru-RU"/>
        </w:rPr>
        <w:t>Основы безопасно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сти жизнедеятельности. Учебник.</w:t>
      </w:r>
      <w:r w:rsidRPr="00600B6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10-11 </w:t>
      </w:r>
      <w:proofErr w:type="gramStart"/>
      <w:r w:rsidRPr="00600B63">
        <w:rPr>
          <w:rFonts w:ascii="Times New Roman" w:eastAsia="Calibri" w:hAnsi="Times New Roman" w:cs="Times New Roman"/>
          <w:sz w:val="28"/>
          <w:szCs w:val="28"/>
          <w:lang w:val="ru-RU"/>
        </w:rPr>
        <w:t>класс.-</w:t>
      </w:r>
      <w:proofErr w:type="gramEnd"/>
      <w:r w:rsidRPr="00600B6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М.: Вентана-граф,2020</w:t>
      </w:r>
    </w:p>
    <w:p w:rsidR="00A40446" w:rsidRPr="00B222C2" w:rsidRDefault="00A40446" w:rsidP="00B222C2">
      <w:pPr>
        <w:spacing w:after="0"/>
        <w:rPr>
          <w:lang w:val="ru-RU"/>
        </w:rPr>
      </w:pPr>
    </w:p>
    <w:p w:rsidR="00A40446" w:rsidRPr="006034BF" w:rsidRDefault="00A73E69">
      <w:pPr>
        <w:spacing w:after="0" w:line="480" w:lineRule="auto"/>
        <w:ind w:left="120"/>
        <w:rPr>
          <w:lang w:val="ru-RU"/>
        </w:rPr>
      </w:pPr>
      <w:r w:rsidRPr="006034B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40446" w:rsidRPr="00C371BE" w:rsidRDefault="00A73E69">
      <w:pPr>
        <w:spacing w:after="0" w:line="288" w:lineRule="auto"/>
        <w:ind w:left="120"/>
        <w:jc w:val="both"/>
        <w:rPr>
          <w:lang w:val="ru-RU"/>
        </w:rPr>
      </w:pPr>
      <w:r w:rsidRPr="00C371BE">
        <w:rPr>
          <w:rFonts w:ascii="Times New Roman" w:hAnsi="Times New Roman"/>
          <w:color w:val="000000"/>
          <w:sz w:val="28"/>
          <w:lang w:val="ru-RU"/>
        </w:rPr>
        <w:t xml:space="preserve">1. </w:t>
      </w:r>
      <w:r w:rsidRPr="00C371BE">
        <w:rPr>
          <w:rFonts w:ascii="Times New Roman" w:hAnsi="Times New Roman"/>
          <w:color w:val="333333"/>
          <w:sz w:val="28"/>
          <w:lang w:val="ru-RU"/>
        </w:rPr>
        <w:t xml:space="preserve">Методические рекомендации для учителей </w:t>
      </w:r>
      <w:r w:rsidRPr="00C371BE">
        <w:rPr>
          <w:rFonts w:ascii="Times New Roman" w:hAnsi="Times New Roman"/>
          <w:color w:val="000000"/>
          <w:sz w:val="28"/>
          <w:lang w:val="ru-RU"/>
        </w:rPr>
        <w:t>по использованию учебников, включённых в федеральный перечень, при реализации учебного предмета «Основы безопасности и защиты Родины»</w:t>
      </w:r>
      <w:r w:rsidRPr="00C371BE">
        <w:rPr>
          <w:rFonts w:ascii="Times New Roman" w:hAnsi="Times New Roman"/>
          <w:color w:val="333333"/>
          <w:sz w:val="28"/>
          <w:lang w:val="ru-RU"/>
        </w:rPr>
        <w:t xml:space="preserve"> </w:t>
      </w:r>
      <w:r>
        <w:rPr>
          <w:rFonts w:ascii="Times New Roman" w:hAnsi="Times New Roman"/>
          <w:color w:val="333333"/>
          <w:sz w:val="28"/>
        </w:rPr>
        <w:t>https</w:t>
      </w:r>
      <w:r w:rsidRPr="00C371BE">
        <w:rPr>
          <w:rFonts w:ascii="Times New Roman" w:hAnsi="Times New Roman"/>
          <w:color w:val="333333"/>
          <w:sz w:val="28"/>
          <w:lang w:val="ru-RU"/>
        </w:rPr>
        <w:t>://</w:t>
      </w:r>
      <w:r>
        <w:rPr>
          <w:rFonts w:ascii="Times New Roman" w:hAnsi="Times New Roman"/>
          <w:color w:val="333333"/>
          <w:sz w:val="28"/>
        </w:rPr>
        <w:t>uchitel</w:t>
      </w:r>
      <w:r w:rsidRPr="00C371BE">
        <w:rPr>
          <w:rFonts w:ascii="Times New Roman" w:hAnsi="Times New Roman"/>
          <w:color w:val="333333"/>
          <w:sz w:val="28"/>
          <w:lang w:val="ru-RU"/>
        </w:rPr>
        <w:t>.</w:t>
      </w:r>
      <w:r>
        <w:rPr>
          <w:rFonts w:ascii="Times New Roman" w:hAnsi="Times New Roman"/>
          <w:color w:val="333333"/>
          <w:sz w:val="28"/>
        </w:rPr>
        <w:t>club</w:t>
      </w:r>
      <w:r w:rsidRPr="00C371BE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fgos</w:t>
      </w:r>
      <w:r w:rsidRPr="00C371BE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fgos</w:t>
      </w:r>
      <w:r w:rsidRPr="00C371BE">
        <w:rPr>
          <w:rFonts w:ascii="Times New Roman" w:hAnsi="Times New Roman"/>
          <w:color w:val="333333"/>
          <w:sz w:val="28"/>
          <w:lang w:val="ru-RU"/>
        </w:rPr>
        <w:t>-</w:t>
      </w:r>
      <w:r>
        <w:rPr>
          <w:rFonts w:ascii="Times New Roman" w:hAnsi="Times New Roman"/>
          <w:color w:val="333333"/>
          <w:sz w:val="28"/>
        </w:rPr>
        <w:t>obzh</w:t>
      </w:r>
      <w:r w:rsidRPr="00C371BE">
        <w:rPr>
          <w:rFonts w:ascii="Times New Roman" w:hAnsi="Times New Roman"/>
          <w:color w:val="333333"/>
          <w:sz w:val="28"/>
          <w:lang w:val="ru-RU"/>
        </w:rPr>
        <w:t xml:space="preserve">. </w:t>
      </w:r>
    </w:p>
    <w:p w:rsidR="00A40446" w:rsidRPr="00C371BE" w:rsidRDefault="00A40446" w:rsidP="00B222C2">
      <w:pPr>
        <w:rPr>
          <w:lang w:val="ru-RU"/>
        </w:rPr>
      </w:pPr>
    </w:p>
    <w:p w:rsidR="00B222C2" w:rsidRDefault="00A73E69" w:rsidP="00B222C2">
      <w:pPr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</w:t>
      </w:r>
    </w:p>
    <w:p w:rsidR="00A40446" w:rsidRDefault="00A73E69" w:rsidP="00B222C2">
      <w:pPr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C371BE">
        <w:rPr>
          <w:rFonts w:ascii="Times New Roman" w:hAnsi="Times New Roman"/>
          <w:b/>
          <w:color w:val="000000"/>
          <w:sz w:val="28"/>
          <w:lang w:val="ru-RU"/>
        </w:rPr>
        <w:t>РЕСУРСЫ СЕТИ ИНТЕРНЕТ</w:t>
      </w:r>
    </w:p>
    <w:p w:rsidR="00B222C2" w:rsidRPr="0076286B" w:rsidRDefault="00B222C2" w:rsidP="00B222C2">
      <w:pPr>
        <w:spacing w:after="0"/>
        <w:rPr>
          <w:rFonts w:ascii="Times New Roman" w:hAnsi="Times New Roman"/>
          <w:color w:val="000000"/>
          <w:sz w:val="24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00B6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− </w:t>
      </w:r>
      <w:hyperlink r:id="rId63" w:history="1">
        <w:r w:rsidRPr="00C053CE">
          <w:rPr>
            <w:rStyle w:val="ab"/>
            <w:rFonts w:ascii="Times New Roman" w:hAnsi="Times New Roman"/>
            <w:sz w:val="24"/>
          </w:rPr>
          <w:t>www</w:t>
        </w:r>
        <w:r w:rsidRPr="00C053CE">
          <w:rPr>
            <w:rStyle w:val="ab"/>
            <w:rFonts w:ascii="Times New Roman" w:hAnsi="Times New Roman"/>
            <w:sz w:val="24"/>
            <w:lang w:val="ru-RU"/>
          </w:rPr>
          <w:t>.</w:t>
        </w:r>
        <w:r w:rsidRPr="00C053CE">
          <w:rPr>
            <w:rStyle w:val="ab"/>
            <w:rFonts w:ascii="Times New Roman" w:hAnsi="Times New Roman"/>
            <w:sz w:val="24"/>
          </w:rPr>
          <w:t>school</w:t>
        </w:r>
        <w:r w:rsidRPr="00C053CE">
          <w:rPr>
            <w:rStyle w:val="ab"/>
            <w:rFonts w:ascii="Times New Roman" w:hAnsi="Times New Roman"/>
            <w:sz w:val="24"/>
            <w:lang w:val="ru-RU"/>
          </w:rPr>
          <w:t>-</w:t>
        </w:r>
        <w:r w:rsidRPr="00C053CE">
          <w:rPr>
            <w:rStyle w:val="ab"/>
            <w:rFonts w:ascii="Times New Roman" w:hAnsi="Times New Roman"/>
            <w:sz w:val="24"/>
          </w:rPr>
          <w:t>obz</w:t>
        </w:r>
        <w:r w:rsidRPr="00C053CE">
          <w:rPr>
            <w:rStyle w:val="ab"/>
            <w:rFonts w:ascii="Times New Roman" w:hAnsi="Times New Roman"/>
            <w:sz w:val="24"/>
            <w:lang w:val="ru-RU"/>
          </w:rPr>
          <w:t>.</w:t>
        </w:r>
        <w:r w:rsidRPr="00C053CE">
          <w:rPr>
            <w:rStyle w:val="ab"/>
            <w:rFonts w:ascii="Times New Roman" w:hAnsi="Times New Roman"/>
            <w:sz w:val="24"/>
          </w:rPr>
          <w:t>org</w:t>
        </w:r>
      </w:hyperlink>
      <w:r>
        <w:rPr>
          <w:rFonts w:ascii="Times New Roman" w:hAnsi="Times New Roman"/>
          <w:color w:val="000000"/>
          <w:sz w:val="24"/>
          <w:lang w:val="ru-RU"/>
        </w:rPr>
        <w:t xml:space="preserve">  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Основы безопасности жизнедеятельности.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600B63">
        <w:rPr>
          <w:rFonts w:ascii="Times New Roman" w:hAnsi="Times New Roman"/>
          <w:color w:val="000000"/>
          <w:sz w:val="24"/>
          <w:lang w:val="ru-RU"/>
        </w:rPr>
        <w:t xml:space="preserve">− </w:t>
      </w:r>
      <w:hyperlink r:id="rId64" w:history="1">
        <w:r w:rsidRPr="00C053CE">
          <w:rPr>
            <w:rStyle w:val="ab"/>
            <w:rFonts w:ascii="Times New Roman" w:hAnsi="Times New Roman"/>
            <w:sz w:val="24"/>
          </w:rPr>
          <w:t>http</w:t>
        </w:r>
        <w:r w:rsidRPr="00C053CE">
          <w:rPr>
            <w:rStyle w:val="ab"/>
            <w:rFonts w:ascii="Times New Roman" w:hAnsi="Times New Roman"/>
            <w:sz w:val="24"/>
            <w:lang w:val="ru-RU"/>
          </w:rPr>
          <w:t>://</w:t>
        </w:r>
        <w:r w:rsidRPr="00C053CE">
          <w:rPr>
            <w:rStyle w:val="ab"/>
            <w:rFonts w:ascii="Times New Roman" w:hAnsi="Times New Roman"/>
            <w:sz w:val="24"/>
          </w:rPr>
          <w:t>health</w:t>
        </w:r>
        <w:r w:rsidRPr="00C053CE">
          <w:rPr>
            <w:rStyle w:val="ab"/>
            <w:rFonts w:ascii="Times New Roman" w:hAnsi="Times New Roman"/>
            <w:sz w:val="24"/>
            <w:lang w:val="ru-RU"/>
          </w:rPr>
          <w:t>.</w:t>
        </w:r>
        <w:r w:rsidRPr="00C053CE">
          <w:rPr>
            <w:rStyle w:val="ab"/>
            <w:rFonts w:ascii="Times New Roman" w:hAnsi="Times New Roman"/>
            <w:sz w:val="24"/>
          </w:rPr>
          <w:t>best</w:t>
        </w:r>
        <w:r w:rsidRPr="00C053CE">
          <w:rPr>
            <w:rStyle w:val="ab"/>
            <w:rFonts w:ascii="Times New Roman" w:hAnsi="Times New Roman"/>
            <w:sz w:val="24"/>
            <w:lang w:val="ru-RU"/>
          </w:rPr>
          <w:t>-</w:t>
        </w:r>
        <w:r w:rsidRPr="00C053CE">
          <w:rPr>
            <w:rStyle w:val="ab"/>
            <w:rFonts w:ascii="Times New Roman" w:hAnsi="Times New Roman"/>
            <w:sz w:val="24"/>
          </w:rPr>
          <w:t>host</w:t>
        </w:r>
        <w:r w:rsidRPr="00C053CE">
          <w:rPr>
            <w:rStyle w:val="ab"/>
            <w:rFonts w:ascii="Times New Roman" w:hAnsi="Times New Roman"/>
            <w:sz w:val="24"/>
            <w:lang w:val="ru-RU"/>
          </w:rPr>
          <w:t>.</w:t>
        </w:r>
        <w:r w:rsidRPr="00C053CE">
          <w:rPr>
            <w:rStyle w:val="ab"/>
            <w:rFonts w:ascii="Times New Roman" w:hAnsi="Times New Roman"/>
            <w:sz w:val="24"/>
          </w:rPr>
          <w:t>ru</w:t>
        </w:r>
        <w:r w:rsidRPr="00C053CE">
          <w:rPr>
            <w:rStyle w:val="ab"/>
            <w:rFonts w:ascii="Times New Roman" w:hAnsi="Times New Roman"/>
            <w:sz w:val="24"/>
            <w:lang w:val="ru-RU"/>
          </w:rPr>
          <w:t>/</w:t>
        </w:r>
      </w:hyperlink>
      <w:r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 Здоровая школа.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600B63">
        <w:rPr>
          <w:rFonts w:ascii="Times New Roman" w:hAnsi="Times New Roman"/>
          <w:color w:val="000000"/>
          <w:sz w:val="24"/>
          <w:lang w:val="ru-RU"/>
        </w:rPr>
        <w:t xml:space="preserve">− </w:t>
      </w:r>
      <w:hyperlink r:id="rId65" w:history="1">
        <w:r w:rsidRPr="00BE52DE">
          <w:rPr>
            <w:rStyle w:val="ab"/>
            <w:rFonts w:ascii="Times New Roman" w:hAnsi="Times New Roman"/>
            <w:sz w:val="24"/>
          </w:rPr>
          <w:t>http</w:t>
        </w:r>
        <w:r w:rsidRPr="00BE52DE">
          <w:rPr>
            <w:rStyle w:val="ab"/>
            <w:rFonts w:ascii="Times New Roman" w:hAnsi="Times New Roman"/>
            <w:sz w:val="24"/>
            <w:lang w:val="ru-RU"/>
          </w:rPr>
          <w:t>://</w:t>
        </w:r>
        <w:r w:rsidRPr="00BE52DE">
          <w:rPr>
            <w:rStyle w:val="ab"/>
            <w:rFonts w:ascii="Times New Roman" w:hAnsi="Times New Roman"/>
            <w:sz w:val="24"/>
          </w:rPr>
          <w:t>www</w:t>
        </w:r>
        <w:r w:rsidRPr="00BE52DE">
          <w:rPr>
            <w:rStyle w:val="ab"/>
            <w:rFonts w:ascii="Times New Roman" w:hAnsi="Times New Roman"/>
            <w:sz w:val="24"/>
            <w:lang w:val="ru-RU"/>
          </w:rPr>
          <w:t>.</w:t>
        </w:r>
        <w:r w:rsidRPr="00BE52DE">
          <w:rPr>
            <w:rStyle w:val="ab"/>
            <w:rFonts w:ascii="Times New Roman" w:hAnsi="Times New Roman"/>
            <w:sz w:val="24"/>
          </w:rPr>
          <w:t>it</w:t>
        </w:r>
        <w:r w:rsidRPr="00BE52DE">
          <w:rPr>
            <w:rStyle w:val="ab"/>
            <w:rFonts w:ascii="Times New Roman" w:hAnsi="Times New Roman"/>
            <w:sz w:val="24"/>
            <w:lang w:val="ru-RU"/>
          </w:rPr>
          <w:t>-</w:t>
        </w:r>
        <w:r w:rsidRPr="00BE52DE">
          <w:rPr>
            <w:rStyle w:val="ab"/>
            <w:rFonts w:ascii="Times New Roman" w:hAnsi="Times New Roman"/>
            <w:sz w:val="24"/>
          </w:rPr>
          <w:t>n</w:t>
        </w:r>
        <w:r w:rsidRPr="00BE52DE">
          <w:rPr>
            <w:rStyle w:val="ab"/>
            <w:rFonts w:ascii="Times New Roman" w:hAnsi="Times New Roman"/>
            <w:sz w:val="24"/>
            <w:lang w:val="ru-RU"/>
          </w:rPr>
          <w:t>.</w:t>
        </w:r>
        <w:r w:rsidRPr="00BE52DE">
          <w:rPr>
            <w:rStyle w:val="ab"/>
            <w:rFonts w:ascii="Times New Roman" w:hAnsi="Times New Roman"/>
            <w:sz w:val="24"/>
          </w:rPr>
          <w:t>ru</w:t>
        </w:r>
      </w:hyperlink>
      <w:r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/ Сеть творческих учителей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600B63">
        <w:rPr>
          <w:rFonts w:ascii="Times New Roman" w:hAnsi="Times New Roman"/>
          <w:color w:val="000000"/>
          <w:sz w:val="24"/>
          <w:lang w:val="ru-RU"/>
        </w:rPr>
        <w:t xml:space="preserve">− </w:t>
      </w:r>
      <w:hyperlink r:id="rId66" w:history="1">
        <w:r w:rsidRPr="00BE52DE">
          <w:rPr>
            <w:rStyle w:val="ab"/>
            <w:rFonts w:ascii="Times New Roman" w:hAnsi="Times New Roman"/>
            <w:sz w:val="24"/>
          </w:rPr>
          <w:t>http</w:t>
        </w:r>
        <w:r w:rsidRPr="00BE52DE">
          <w:rPr>
            <w:rStyle w:val="ab"/>
            <w:rFonts w:ascii="Times New Roman" w:hAnsi="Times New Roman"/>
            <w:sz w:val="24"/>
            <w:lang w:val="ru-RU"/>
          </w:rPr>
          <w:t>://</w:t>
        </w:r>
        <w:r w:rsidRPr="00BE52DE">
          <w:rPr>
            <w:rStyle w:val="ab"/>
            <w:rFonts w:ascii="Times New Roman" w:hAnsi="Times New Roman"/>
            <w:sz w:val="24"/>
          </w:rPr>
          <w:t>www</w:t>
        </w:r>
        <w:r w:rsidRPr="00BE52DE">
          <w:rPr>
            <w:rStyle w:val="ab"/>
            <w:rFonts w:ascii="Times New Roman" w:hAnsi="Times New Roman"/>
            <w:sz w:val="24"/>
            <w:lang w:val="ru-RU"/>
          </w:rPr>
          <w:t>.</w:t>
        </w:r>
        <w:r w:rsidRPr="00BE52DE">
          <w:rPr>
            <w:rStyle w:val="ab"/>
            <w:rFonts w:ascii="Times New Roman" w:hAnsi="Times New Roman"/>
            <w:sz w:val="24"/>
          </w:rPr>
          <w:t>edu</w:t>
        </w:r>
        <w:r w:rsidRPr="00BE52DE">
          <w:rPr>
            <w:rStyle w:val="ab"/>
            <w:rFonts w:ascii="Times New Roman" w:hAnsi="Times New Roman"/>
            <w:sz w:val="24"/>
            <w:lang w:val="ru-RU"/>
          </w:rPr>
          <w:t>.</w:t>
        </w:r>
        <w:r w:rsidRPr="00BE52DE">
          <w:rPr>
            <w:rStyle w:val="ab"/>
            <w:rFonts w:ascii="Times New Roman" w:hAnsi="Times New Roman"/>
            <w:sz w:val="24"/>
          </w:rPr>
          <w:t>rin</w:t>
        </w:r>
        <w:r w:rsidRPr="00BE52DE">
          <w:rPr>
            <w:rStyle w:val="ab"/>
            <w:rFonts w:ascii="Times New Roman" w:hAnsi="Times New Roman"/>
            <w:sz w:val="24"/>
            <w:lang w:val="ru-RU"/>
          </w:rPr>
          <w:t>.</w:t>
        </w:r>
        <w:r w:rsidRPr="00BE52DE">
          <w:rPr>
            <w:rStyle w:val="ab"/>
            <w:rFonts w:ascii="Times New Roman" w:hAnsi="Times New Roman"/>
            <w:sz w:val="24"/>
          </w:rPr>
          <w:t>ru</w:t>
        </w:r>
      </w:hyperlink>
      <w:r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/ - Образование - </w:t>
      </w:r>
      <w:r w:rsidRPr="00600B63">
        <w:rPr>
          <w:rFonts w:ascii="Times New Roman" w:hAnsi="Times New Roman"/>
          <w:color w:val="000000"/>
          <w:sz w:val="24"/>
        </w:rPr>
        <w:t>RIN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RU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.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600B63">
        <w:rPr>
          <w:rFonts w:ascii="Times New Roman" w:hAnsi="Times New Roman"/>
          <w:color w:val="000000"/>
          <w:sz w:val="24"/>
          <w:lang w:val="ru-RU"/>
        </w:rPr>
        <w:t xml:space="preserve">− </w:t>
      </w:r>
      <w:hyperlink r:id="rId67" w:history="1">
        <w:r w:rsidRPr="00BE52DE">
          <w:rPr>
            <w:rStyle w:val="ab"/>
            <w:rFonts w:ascii="Times New Roman" w:hAnsi="Times New Roman"/>
            <w:sz w:val="24"/>
          </w:rPr>
          <w:t>http</w:t>
        </w:r>
        <w:r w:rsidRPr="00BE52DE">
          <w:rPr>
            <w:rStyle w:val="ab"/>
            <w:rFonts w:ascii="Times New Roman" w:hAnsi="Times New Roman"/>
            <w:sz w:val="24"/>
            <w:lang w:val="ru-RU"/>
          </w:rPr>
          <w:t>://</w:t>
        </w:r>
        <w:r w:rsidRPr="00BE52DE">
          <w:rPr>
            <w:rStyle w:val="ab"/>
            <w:rFonts w:ascii="Times New Roman" w:hAnsi="Times New Roman"/>
            <w:sz w:val="24"/>
          </w:rPr>
          <w:t>festival</w:t>
        </w:r>
        <w:r w:rsidRPr="00BE52DE">
          <w:rPr>
            <w:rStyle w:val="ab"/>
            <w:rFonts w:ascii="Times New Roman" w:hAnsi="Times New Roman"/>
            <w:sz w:val="24"/>
            <w:lang w:val="ru-RU"/>
          </w:rPr>
          <w:t>.1</w:t>
        </w:r>
        <w:r w:rsidRPr="00BE52DE">
          <w:rPr>
            <w:rStyle w:val="ab"/>
            <w:rFonts w:ascii="Times New Roman" w:hAnsi="Times New Roman"/>
            <w:sz w:val="24"/>
          </w:rPr>
          <w:t>september</w:t>
        </w:r>
        <w:r w:rsidRPr="00BE52DE">
          <w:rPr>
            <w:rStyle w:val="ab"/>
            <w:rFonts w:ascii="Times New Roman" w:hAnsi="Times New Roman"/>
            <w:sz w:val="24"/>
            <w:lang w:val="ru-RU"/>
          </w:rPr>
          <w:t>.</w:t>
        </w:r>
        <w:r w:rsidRPr="00BE52DE">
          <w:rPr>
            <w:rStyle w:val="ab"/>
            <w:rFonts w:ascii="Times New Roman" w:hAnsi="Times New Roman"/>
            <w:sz w:val="24"/>
          </w:rPr>
          <w:t>ru</w:t>
        </w:r>
        <w:r w:rsidRPr="00BE52DE">
          <w:rPr>
            <w:rStyle w:val="ab"/>
            <w:rFonts w:ascii="Times New Roman" w:hAnsi="Times New Roman"/>
            <w:sz w:val="24"/>
            <w:lang w:val="ru-RU"/>
          </w:rPr>
          <w:t>/</w:t>
        </w:r>
        <w:r w:rsidRPr="00BE52DE">
          <w:rPr>
            <w:rStyle w:val="ab"/>
            <w:rFonts w:ascii="Times New Roman" w:hAnsi="Times New Roman"/>
            <w:sz w:val="24"/>
          </w:rPr>
          <w:t>subjects</w:t>
        </w:r>
        <w:r w:rsidRPr="00BE52DE">
          <w:rPr>
            <w:rStyle w:val="ab"/>
            <w:rFonts w:ascii="Times New Roman" w:hAnsi="Times New Roman"/>
            <w:sz w:val="24"/>
            <w:lang w:val="ru-RU"/>
          </w:rPr>
          <w:t>/12</w:t>
        </w:r>
      </w:hyperlink>
      <w:r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/ - Фестиваль педагогических идей "Открытый урок"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600B63">
        <w:rPr>
          <w:rFonts w:ascii="Times New Roman" w:hAnsi="Times New Roman"/>
          <w:color w:val="000000"/>
          <w:sz w:val="24"/>
          <w:lang w:val="ru-RU"/>
        </w:rPr>
        <w:t xml:space="preserve">− </w:t>
      </w:r>
      <w:hyperlink r:id="rId68" w:history="1">
        <w:r w:rsidRPr="00BE52DE">
          <w:rPr>
            <w:rStyle w:val="ab"/>
            <w:rFonts w:ascii="Times New Roman" w:hAnsi="Times New Roman"/>
            <w:sz w:val="24"/>
          </w:rPr>
          <w:t>http</w:t>
        </w:r>
        <w:r w:rsidRPr="00BE52DE">
          <w:rPr>
            <w:rStyle w:val="ab"/>
            <w:rFonts w:ascii="Times New Roman" w:hAnsi="Times New Roman"/>
            <w:sz w:val="24"/>
            <w:lang w:val="ru-RU"/>
          </w:rPr>
          <w:t>://</w:t>
        </w:r>
        <w:r w:rsidRPr="00BE52DE">
          <w:rPr>
            <w:rStyle w:val="ab"/>
            <w:rFonts w:ascii="Times New Roman" w:hAnsi="Times New Roman"/>
            <w:sz w:val="24"/>
          </w:rPr>
          <w:t>fcior</w:t>
        </w:r>
        <w:r w:rsidRPr="00BE52DE">
          <w:rPr>
            <w:rStyle w:val="ab"/>
            <w:rFonts w:ascii="Times New Roman" w:hAnsi="Times New Roman"/>
            <w:sz w:val="24"/>
            <w:lang w:val="ru-RU"/>
          </w:rPr>
          <w:t>.</w:t>
        </w:r>
        <w:r w:rsidRPr="00BE52DE">
          <w:rPr>
            <w:rStyle w:val="ab"/>
            <w:rFonts w:ascii="Times New Roman" w:hAnsi="Times New Roman"/>
            <w:sz w:val="24"/>
          </w:rPr>
          <w:t>edu</w:t>
        </w:r>
        <w:r w:rsidRPr="00BE52DE">
          <w:rPr>
            <w:rStyle w:val="ab"/>
            <w:rFonts w:ascii="Times New Roman" w:hAnsi="Times New Roman"/>
            <w:sz w:val="24"/>
            <w:lang w:val="ru-RU"/>
          </w:rPr>
          <w:t>.</w:t>
        </w:r>
        <w:r w:rsidRPr="00BE52DE">
          <w:rPr>
            <w:rStyle w:val="ab"/>
            <w:rFonts w:ascii="Times New Roman" w:hAnsi="Times New Roman"/>
            <w:sz w:val="24"/>
          </w:rPr>
          <w:t>ru</w:t>
        </w:r>
        <w:r w:rsidRPr="00BE52DE">
          <w:rPr>
            <w:rStyle w:val="ab"/>
            <w:rFonts w:ascii="Times New Roman" w:hAnsi="Times New Roman"/>
            <w:sz w:val="24"/>
            <w:lang w:val="ru-RU"/>
          </w:rPr>
          <w:t>/</w:t>
        </w:r>
      </w:hyperlink>
      <w:r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 - Федеральный центр информационно-образовательных ресурсов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600B63">
        <w:rPr>
          <w:rFonts w:ascii="Times New Roman" w:hAnsi="Times New Roman"/>
          <w:color w:val="000000"/>
          <w:sz w:val="24"/>
          <w:lang w:val="ru-RU"/>
        </w:rPr>
        <w:t xml:space="preserve">− </w:t>
      </w:r>
      <w:hyperlink r:id="rId69" w:history="1">
        <w:r w:rsidRPr="00BE52DE">
          <w:rPr>
            <w:rStyle w:val="ab"/>
            <w:rFonts w:ascii="Times New Roman" w:hAnsi="Times New Roman"/>
            <w:sz w:val="24"/>
          </w:rPr>
          <w:t>http</w:t>
        </w:r>
        <w:r w:rsidRPr="00BE52DE">
          <w:rPr>
            <w:rStyle w:val="ab"/>
            <w:rFonts w:ascii="Times New Roman" w:hAnsi="Times New Roman"/>
            <w:sz w:val="24"/>
            <w:lang w:val="ru-RU"/>
          </w:rPr>
          <w:t>://</w:t>
        </w:r>
        <w:r w:rsidRPr="00BE52DE">
          <w:rPr>
            <w:rStyle w:val="ab"/>
            <w:rFonts w:ascii="Times New Roman" w:hAnsi="Times New Roman"/>
            <w:sz w:val="24"/>
          </w:rPr>
          <w:t>www</w:t>
        </w:r>
        <w:r w:rsidRPr="00BE52DE">
          <w:rPr>
            <w:rStyle w:val="ab"/>
            <w:rFonts w:ascii="Times New Roman" w:hAnsi="Times New Roman"/>
            <w:sz w:val="24"/>
            <w:lang w:val="ru-RU"/>
          </w:rPr>
          <w:t>.</w:t>
        </w:r>
        <w:r w:rsidRPr="00BE52DE">
          <w:rPr>
            <w:rStyle w:val="ab"/>
            <w:rFonts w:ascii="Times New Roman" w:hAnsi="Times New Roman"/>
            <w:sz w:val="24"/>
          </w:rPr>
          <w:t>alleng</w:t>
        </w:r>
        <w:r w:rsidRPr="00BE52DE">
          <w:rPr>
            <w:rStyle w:val="ab"/>
            <w:rFonts w:ascii="Times New Roman" w:hAnsi="Times New Roman"/>
            <w:sz w:val="24"/>
            <w:lang w:val="ru-RU"/>
          </w:rPr>
          <w:t>.</w:t>
        </w:r>
        <w:r w:rsidRPr="00BE52DE">
          <w:rPr>
            <w:rStyle w:val="ab"/>
            <w:rFonts w:ascii="Times New Roman" w:hAnsi="Times New Roman"/>
            <w:sz w:val="24"/>
          </w:rPr>
          <w:t>ru</w:t>
        </w:r>
        <w:r w:rsidRPr="00BE52DE">
          <w:rPr>
            <w:rStyle w:val="ab"/>
            <w:rFonts w:ascii="Times New Roman" w:hAnsi="Times New Roman"/>
            <w:sz w:val="24"/>
            <w:lang w:val="ru-RU"/>
          </w:rPr>
          <w:t>/</w:t>
        </w:r>
        <w:r w:rsidRPr="00BE52DE">
          <w:rPr>
            <w:rStyle w:val="ab"/>
            <w:rFonts w:ascii="Times New Roman" w:hAnsi="Times New Roman"/>
            <w:sz w:val="24"/>
          </w:rPr>
          <w:t>edu</w:t>
        </w:r>
        <w:r w:rsidRPr="00BE52DE">
          <w:rPr>
            <w:rStyle w:val="ab"/>
            <w:rFonts w:ascii="Times New Roman" w:hAnsi="Times New Roman"/>
            <w:sz w:val="24"/>
            <w:lang w:val="ru-RU"/>
          </w:rPr>
          <w:t>/</w:t>
        </w:r>
        <w:r w:rsidRPr="00BE52DE">
          <w:rPr>
            <w:rStyle w:val="ab"/>
            <w:rFonts w:ascii="Times New Roman" w:hAnsi="Times New Roman"/>
            <w:sz w:val="24"/>
          </w:rPr>
          <w:t>saf</w:t>
        </w:r>
        <w:r w:rsidRPr="00BE52DE">
          <w:rPr>
            <w:rStyle w:val="ab"/>
            <w:rFonts w:ascii="Times New Roman" w:hAnsi="Times New Roman"/>
            <w:sz w:val="24"/>
            <w:lang w:val="ru-RU"/>
          </w:rPr>
          <w:t>1.</w:t>
        </w:r>
        <w:r w:rsidRPr="00BE52DE">
          <w:rPr>
            <w:rStyle w:val="ab"/>
            <w:rFonts w:ascii="Times New Roman" w:hAnsi="Times New Roman"/>
            <w:sz w:val="24"/>
          </w:rPr>
          <w:t>htm</w:t>
        </w:r>
      </w:hyperlink>
      <w:r w:rsidRPr="00600B63">
        <w:rPr>
          <w:rFonts w:ascii="Times New Roman" w:hAnsi="Times New Roman"/>
          <w:color w:val="000000"/>
          <w:sz w:val="24"/>
          <w:lang w:val="ru-RU"/>
        </w:rPr>
        <w:t xml:space="preserve">-ОБЖ - билеты, ответы, уроки.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600B63">
        <w:rPr>
          <w:rFonts w:ascii="Times New Roman" w:hAnsi="Times New Roman"/>
          <w:color w:val="000000"/>
          <w:sz w:val="24"/>
          <w:lang w:val="ru-RU"/>
        </w:rPr>
        <w:t xml:space="preserve">− </w:t>
      </w:r>
      <w:r w:rsidRPr="00600B63">
        <w:rPr>
          <w:rFonts w:ascii="Times New Roman" w:hAnsi="Times New Roman"/>
          <w:color w:val="000000"/>
          <w:sz w:val="24"/>
        </w:rPr>
        <w:t>http</w:t>
      </w:r>
      <w:r w:rsidRPr="00600B63">
        <w:rPr>
          <w:rFonts w:ascii="Times New Roman" w:hAnsi="Times New Roman"/>
          <w:color w:val="000000"/>
          <w:sz w:val="24"/>
          <w:lang w:val="ru-RU"/>
        </w:rPr>
        <w:t>://</w:t>
      </w:r>
      <w:r w:rsidRPr="00600B63">
        <w:rPr>
          <w:rFonts w:ascii="Times New Roman" w:hAnsi="Times New Roman"/>
          <w:color w:val="000000"/>
          <w:sz w:val="24"/>
        </w:rPr>
        <w:t>www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alleng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ru</w:t>
      </w:r>
      <w:r w:rsidRPr="00600B63">
        <w:rPr>
          <w:rFonts w:ascii="Times New Roman" w:hAnsi="Times New Roman"/>
          <w:color w:val="000000"/>
          <w:sz w:val="24"/>
          <w:lang w:val="ru-RU"/>
        </w:rPr>
        <w:t>/</w:t>
      </w:r>
      <w:r w:rsidRPr="00600B63">
        <w:rPr>
          <w:rFonts w:ascii="Times New Roman" w:hAnsi="Times New Roman"/>
          <w:color w:val="000000"/>
          <w:sz w:val="24"/>
        </w:rPr>
        <w:t>edu</w:t>
      </w:r>
      <w:r w:rsidRPr="00600B63">
        <w:rPr>
          <w:rFonts w:ascii="Times New Roman" w:hAnsi="Times New Roman"/>
          <w:color w:val="000000"/>
          <w:sz w:val="24"/>
          <w:lang w:val="ru-RU"/>
        </w:rPr>
        <w:t>/</w:t>
      </w:r>
      <w:r w:rsidRPr="00600B63">
        <w:rPr>
          <w:rFonts w:ascii="Times New Roman" w:hAnsi="Times New Roman"/>
          <w:color w:val="000000"/>
          <w:sz w:val="24"/>
        </w:rPr>
        <w:t>saf</w:t>
      </w:r>
      <w:r w:rsidRPr="00600B63">
        <w:rPr>
          <w:rFonts w:ascii="Times New Roman" w:hAnsi="Times New Roman"/>
          <w:color w:val="000000"/>
          <w:sz w:val="24"/>
          <w:lang w:val="ru-RU"/>
        </w:rPr>
        <w:t>3.</w:t>
      </w:r>
      <w:r w:rsidRPr="00600B63">
        <w:rPr>
          <w:rFonts w:ascii="Times New Roman" w:hAnsi="Times New Roman"/>
          <w:color w:val="000000"/>
          <w:sz w:val="24"/>
        </w:rPr>
        <w:t>htm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-Книги, пособия по ОБЖ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600B63">
        <w:rPr>
          <w:rFonts w:ascii="Times New Roman" w:hAnsi="Times New Roman"/>
          <w:color w:val="000000"/>
          <w:sz w:val="24"/>
          <w:lang w:val="ru-RU"/>
        </w:rPr>
        <w:t xml:space="preserve">− </w:t>
      </w:r>
      <w:r w:rsidRPr="00600B63">
        <w:rPr>
          <w:rFonts w:ascii="Times New Roman" w:hAnsi="Times New Roman"/>
          <w:color w:val="000000"/>
          <w:sz w:val="24"/>
        </w:rPr>
        <w:t>http</w:t>
      </w:r>
      <w:r w:rsidRPr="00600B63">
        <w:rPr>
          <w:rFonts w:ascii="Times New Roman" w:hAnsi="Times New Roman"/>
          <w:color w:val="000000"/>
          <w:sz w:val="24"/>
          <w:lang w:val="ru-RU"/>
        </w:rPr>
        <w:t>://</w:t>
      </w:r>
      <w:r w:rsidRPr="00600B63">
        <w:rPr>
          <w:rFonts w:ascii="Times New Roman" w:hAnsi="Times New Roman"/>
          <w:color w:val="000000"/>
          <w:sz w:val="24"/>
        </w:rPr>
        <w:t>satinoschool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narod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ru</w:t>
      </w:r>
      <w:r w:rsidRPr="00600B63">
        <w:rPr>
          <w:rFonts w:ascii="Times New Roman" w:hAnsi="Times New Roman"/>
          <w:color w:val="000000"/>
          <w:sz w:val="24"/>
          <w:lang w:val="ru-RU"/>
        </w:rPr>
        <w:t>/</w:t>
      </w:r>
      <w:r w:rsidRPr="00600B63">
        <w:rPr>
          <w:rFonts w:ascii="Times New Roman" w:hAnsi="Times New Roman"/>
          <w:color w:val="000000"/>
          <w:sz w:val="24"/>
        </w:rPr>
        <w:t>test</w:t>
      </w:r>
      <w:r w:rsidRPr="00600B63">
        <w:rPr>
          <w:rFonts w:ascii="Times New Roman" w:hAnsi="Times New Roman"/>
          <w:color w:val="000000"/>
          <w:sz w:val="24"/>
          <w:lang w:val="ru-RU"/>
        </w:rPr>
        <w:t>1/</w:t>
      </w:r>
      <w:r w:rsidRPr="00600B63">
        <w:rPr>
          <w:rFonts w:ascii="Times New Roman" w:hAnsi="Times New Roman"/>
          <w:color w:val="000000"/>
          <w:sz w:val="24"/>
        </w:rPr>
        <w:t>p</w:t>
      </w:r>
      <w:r w:rsidRPr="00600B63">
        <w:rPr>
          <w:rFonts w:ascii="Times New Roman" w:hAnsi="Times New Roman"/>
          <w:color w:val="000000"/>
          <w:sz w:val="24"/>
          <w:lang w:val="ru-RU"/>
        </w:rPr>
        <w:t>1</w:t>
      </w:r>
      <w:r w:rsidRPr="00600B63">
        <w:rPr>
          <w:rFonts w:ascii="Times New Roman" w:hAnsi="Times New Roman"/>
          <w:color w:val="000000"/>
          <w:sz w:val="24"/>
        </w:rPr>
        <w:t>aa</w:t>
      </w:r>
      <w:r w:rsidRPr="00600B63">
        <w:rPr>
          <w:rFonts w:ascii="Times New Roman" w:hAnsi="Times New Roman"/>
          <w:color w:val="000000"/>
          <w:sz w:val="24"/>
          <w:lang w:val="ru-RU"/>
        </w:rPr>
        <w:t>1.</w:t>
      </w:r>
      <w:r w:rsidRPr="00600B63">
        <w:rPr>
          <w:rFonts w:ascii="Times New Roman" w:hAnsi="Times New Roman"/>
          <w:color w:val="000000"/>
          <w:sz w:val="24"/>
        </w:rPr>
        <w:t>html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-методическое пособие для учителей ОБЖ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600B63">
        <w:rPr>
          <w:rFonts w:ascii="Times New Roman" w:hAnsi="Times New Roman"/>
          <w:color w:val="000000"/>
          <w:sz w:val="24"/>
          <w:lang w:val="ru-RU"/>
        </w:rPr>
        <w:t xml:space="preserve">− </w:t>
      </w:r>
      <w:r w:rsidRPr="00600B63">
        <w:rPr>
          <w:rFonts w:ascii="Times New Roman" w:hAnsi="Times New Roman"/>
          <w:color w:val="000000"/>
          <w:sz w:val="24"/>
        </w:rPr>
        <w:t>http</w:t>
      </w:r>
      <w:r w:rsidRPr="00600B63">
        <w:rPr>
          <w:rFonts w:ascii="Times New Roman" w:hAnsi="Times New Roman"/>
          <w:color w:val="000000"/>
          <w:sz w:val="24"/>
          <w:lang w:val="ru-RU"/>
        </w:rPr>
        <w:t>://</w:t>
      </w:r>
      <w:r w:rsidRPr="00600B63">
        <w:rPr>
          <w:rFonts w:ascii="Times New Roman" w:hAnsi="Times New Roman"/>
          <w:color w:val="000000"/>
          <w:sz w:val="24"/>
        </w:rPr>
        <w:t>www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uchportal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ru</w:t>
      </w:r>
      <w:r w:rsidRPr="00600B63">
        <w:rPr>
          <w:rFonts w:ascii="Times New Roman" w:hAnsi="Times New Roman"/>
          <w:color w:val="000000"/>
          <w:sz w:val="24"/>
          <w:lang w:val="ru-RU"/>
        </w:rPr>
        <w:t>/</w:t>
      </w:r>
      <w:r w:rsidRPr="00600B63">
        <w:rPr>
          <w:rFonts w:ascii="Times New Roman" w:hAnsi="Times New Roman"/>
          <w:color w:val="000000"/>
          <w:sz w:val="24"/>
        </w:rPr>
        <w:t>load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/81- учительский портал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600B63">
        <w:rPr>
          <w:rFonts w:ascii="Times New Roman" w:hAnsi="Times New Roman"/>
          <w:color w:val="000000"/>
          <w:sz w:val="24"/>
          <w:lang w:val="ru-RU"/>
        </w:rPr>
        <w:t xml:space="preserve">− </w:t>
      </w:r>
      <w:r w:rsidRPr="00600B63">
        <w:rPr>
          <w:rFonts w:ascii="Times New Roman" w:hAnsi="Times New Roman"/>
          <w:color w:val="000000"/>
          <w:sz w:val="24"/>
        </w:rPr>
        <w:t>http</w:t>
      </w:r>
      <w:r w:rsidRPr="00600B63">
        <w:rPr>
          <w:rFonts w:ascii="Times New Roman" w:hAnsi="Times New Roman"/>
          <w:color w:val="000000"/>
          <w:sz w:val="24"/>
          <w:lang w:val="ru-RU"/>
        </w:rPr>
        <w:t>://</w:t>
      </w:r>
      <w:r w:rsidRPr="00600B63">
        <w:rPr>
          <w:rFonts w:ascii="Times New Roman" w:hAnsi="Times New Roman"/>
          <w:color w:val="000000"/>
          <w:sz w:val="24"/>
        </w:rPr>
        <w:t>severskijkadet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ru</w:t>
      </w:r>
      <w:r w:rsidRPr="00600B63">
        <w:rPr>
          <w:rFonts w:ascii="Times New Roman" w:hAnsi="Times New Roman"/>
          <w:color w:val="000000"/>
          <w:sz w:val="24"/>
          <w:lang w:val="ru-RU"/>
        </w:rPr>
        <w:t>/</w:t>
      </w:r>
      <w:r w:rsidRPr="00600B63">
        <w:rPr>
          <w:rFonts w:ascii="Times New Roman" w:hAnsi="Times New Roman"/>
          <w:color w:val="000000"/>
          <w:sz w:val="24"/>
        </w:rPr>
        <w:t>voennoe</w:t>
      </w:r>
      <w:r w:rsidRPr="00600B63">
        <w:rPr>
          <w:rFonts w:ascii="Times New Roman" w:hAnsi="Times New Roman"/>
          <w:color w:val="000000"/>
          <w:sz w:val="24"/>
          <w:lang w:val="ru-RU"/>
        </w:rPr>
        <w:t>_</w:t>
      </w:r>
      <w:r w:rsidRPr="00600B63">
        <w:rPr>
          <w:rFonts w:ascii="Times New Roman" w:hAnsi="Times New Roman"/>
          <w:color w:val="000000"/>
          <w:sz w:val="24"/>
        </w:rPr>
        <w:t>delo</w:t>
      </w:r>
      <w:r w:rsidRPr="00600B63">
        <w:rPr>
          <w:rFonts w:ascii="Times New Roman" w:hAnsi="Times New Roman"/>
          <w:color w:val="000000"/>
          <w:sz w:val="24"/>
          <w:lang w:val="ru-RU"/>
        </w:rPr>
        <w:t>/обж/уроки-обж-ссылки.</w:t>
      </w:r>
      <w:r w:rsidRPr="00600B63">
        <w:rPr>
          <w:rFonts w:ascii="Times New Roman" w:hAnsi="Times New Roman"/>
          <w:color w:val="000000"/>
          <w:sz w:val="24"/>
        </w:rPr>
        <w:t>html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-уроки ОБЖ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600B63">
        <w:rPr>
          <w:rFonts w:ascii="Times New Roman" w:hAnsi="Times New Roman"/>
          <w:color w:val="000000"/>
          <w:sz w:val="24"/>
          <w:lang w:val="ru-RU"/>
        </w:rPr>
        <w:t xml:space="preserve">− </w:t>
      </w:r>
      <w:r w:rsidRPr="00600B63">
        <w:rPr>
          <w:rFonts w:ascii="Times New Roman" w:hAnsi="Times New Roman"/>
          <w:color w:val="000000"/>
          <w:sz w:val="24"/>
        </w:rPr>
        <w:t>http</w:t>
      </w:r>
      <w:r w:rsidRPr="00600B63">
        <w:rPr>
          <w:rFonts w:ascii="Times New Roman" w:hAnsi="Times New Roman"/>
          <w:color w:val="000000"/>
          <w:sz w:val="24"/>
          <w:lang w:val="ru-RU"/>
        </w:rPr>
        <w:t>://</w:t>
      </w:r>
      <w:r w:rsidRPr="00600B63">
        <w:rPr>
          <w:rFonts w:ascii="Times New Roman" w:hAnsi="Times New Roman"/>
          <w:color w:val="000000"/>
          <w:sz w:val="24"/>
        </w:rPr>
        <w:t>zdd</w:t>
      </w:r>
      <w:r w:rsidRPr="00600B63">
        <w:rPr>
          <w:rFonts w:ascii="Times New Roman" w:hAnsi="Times New Roman"/>
          <w:color w:val="000000"/>
          <w:sz w:val="24"/>
          <w:lang w:val="ru-RU"/>
        </w:rPr>
        <w:t>.1</w:t>
      </w:r>
      <w:r w:rsidRPr="00600B63">
        <w:rPr>
          <w:rFonts w:ascii="Times New Roman" w:hAnsi="Times New Roman"/>
          <w:color w:val="000000"/>
          <w:sz w:val="24"/>
        </w:rPr>
        <w:t>september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ru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/ - газета "Здоровье детей" − </w:t>
      </w:r>
      <w:r w:rsidRPr="00600B63">
        <w:rPr>
          <w:rFonts w:ascii="Times New Roman" w:hAnsi="Times New Roman"/>
          <w:color w:val="000000"/>
          <w:sz w:val="24"/>
        </w:rPr>
        <w:t>http</w:t>
      </w:r>
      <w:r w:rsidRPr="00600B63">
        <w:rPr>
          <w:rFonts w:ascii="Times New Roman" w:hAnsi="Times New Roman"/>
          <w:color w:val="000000"/>
          <w:sz w:val="24"/>
          <w:lang w:val="ru-RU"/>
        </w:rPr>
        <w:t>://</w:t>
      </w:r>
      <w:r w:rsidRPr="00600B63">
        <w:rPr>
          <w:rFonts w:ascii="Times New Roman" w:hAnsi="Times New Roman"/>
          <w:color w:val="000000"/>
          <w:sz w:val="24"/>
        </w:rPr>
        <w:t>spo</w:t>
      </w:r>
      <w:r w:rsidRPr="00600B63">
        <w:rPr>
          <w:rFonts w:ascii="Times New Roman" w:hAnsi="Times New Roman"/>
          <w:color w:val="000000"/>
          <w:sz w:val="24"/>
          <w:lang w:val="ru-RU"/>
        </w:rPr>
        <w:t>.1</w:t>
      </w:r>
      <w:r w:rsidRPr="00600B63">
        <w:rPr>
          <w:rFonts w:ascii="Times New Roman" w:hAnsi="Times New Roman"/>
          <w:color w:val="000000"/>
          <w:sz w:val="24"/>
        </w:rPr>
        <w:t>september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ru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/ - газета "Спорт в школе"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600B63">
        <w:rPr>
          <w:rFonts w:ascii="Times New Roman" w:hAnsi="Times New Roman"/>
          <w:color w:val="000000"/>
          <w:sz w:val="24"/>
          <w:lang w:val="ru-RU"/>
        </w:rPr>
        <w:t xml:space="preserve">− </w:t>
      </w:r>
      <w:hyperlink r:id="rId70" w:history="1">
        <w:r w:rsidRPr="00BE52DE">
          <w:rPr>
            <w:rStyle w:val="ab"/>
            <w:rFonts w:ascii="Times New Roman" w:hAnsi="Times New Roman"/>
            <w:sz w:val="24"/>
          </w:rPr>
          <w:t>http</w:t>
        </w:r>
        <w:r w:rsidRPr="00BE52DE">
          <w:rPr>
            <w:rStyle w:val="ab"/>
            <w:rFonts w:ascii="Times New Roman" w:hAnsi="Times New Roman"/>
            <w:sz w:val="24"/>
            <w:lang w:val="ru-RU"/>
          </w:rPr>
          <w:t>://</w:t>
        </w:r>
        <w:r w:rsidRPr="00BE52DE">
          <w:rPr>
            <w:rStyle w:val="ab"/>
            <w:rFonts w:ascii="Times New Roman" w:hAnsi="Times New Roman"/>
            <w:sz w:val="24"/>
          </w:rPr>
          <w:t>festival</w:t>
        </w:r>
        <w:r w:rsidRPr="00BE52DE">
          <w:rPr>
            <w:rStyle w:val="ab"/>
            <w:rFonts w:ascii="Times New Roman" w:hAnsi="Times New Roman"/>
            <w:sz w:val="24"/>
            <w:lang w:val="ru-RU"/>
          </w:rPr>
          <w:t>.1</w:t>
        </w:r>
        <w:r w:rsidRPr="00BE52DE">
          <w:rPr>
            <w:rStyle w:val="ab"/>
            <w:rFonts w:ascii="Times New Roman" w:hAnsi="Times New Roman"/>
            <w:sz w:val="24"/>
          </w:rPr>
          <w:t>september</w:t>
        </w:r>
        <w:r w:rsidRPr="00BE52DE">
          <w:rPr>
            <w:rStyle w:val="ab"/>
            <w:rFonts w:ascii="Times New Roman" w:hAnsi="Times New Roman"/>
            <w:sz w:val="24"/>
            <w:lang w:val="ru-RU"/>
          </w:rPr>
          <w:t>.</w:t>
        </w:r>
        <w:r w:rsidRPr="00BE52DE">
          <w:rPr>
            <w:rStyle w:val="ab"/>
            <w:rFonts w:ascii="Times New Roman" w:hAnsi="Times New Roman"/>
            <w:sz w:val="24"/>
          </w:rPr>
          <w:t>ru</w:t>
        </w:r>
        <w:r w:rsidRPr="00BE52DE">
          <w:rPr>
            <w:rStyle w:val="ab"/>
            <w:rFonts w:ascii="Times New Roman" w:hAnsi="Times New Roman"/>
            <w:sz w:val="24"/>
            <w:lang w:val="ru-RU"/>
          </w:rPr>
          <w:t>/</w:t>
        </w:r>
      </w:hyperlink>
      <w:r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 - Фестиваль пед.идей «Открытый урок»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600B63">
        <w:rPr>
          <w:rFonts w:ascii="Times New Roman" w:hAnsi="Times New Roman"/>
          <w:color w:val="000000"/>
          <w:sz w:val="24"/>
          <w:lang w:val="ru-RU"/>
        </w:rPr>
        <w:t xml:space="preserve">− </w:t>
      </w:r>
      <w:r w:rsidRPr="00600B63">
        <w:rPr>
          <w:rFonts w:ascii="Times New Roman" w:hAnsi="Times New Roman"/>
          <w:color w:val="000000"/>
          <w:sz w:val="24"/>
        </w:rPr>
        <w:t>http</w:t>
      </w:r>
      <w:r w:rsidRPr="00600B63">
        <w:rPr>
          <w:rFonts w:ascii="Times New Roman" w:hAnsi="Times New Roman"/>
          <w:color w:val="000000"/>
          <w:sz w:val="24"/>
          <w:lang w:val="ru-RU"/>
        </w:rPr>
        <w:t>://</w:t>
      </w:r>
      <w:r w:rsidRPr="00600B63">
        <w:rPr>
          <w:rFonts w:ascii="Times New Roman" w:hAnsi="Times New Roman"/>
          <w:color w:val="000000"/>
          <w:sz w:val="24"/>
        </w:rPr>
        <w:t>kzg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narod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ru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/ - Журнал «Культура здоровой жизни»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600B63">
        <w:rPr>
          <w:rFonts w:ascii="Times New Roman" w:hAnsi="Times New Roman"/>
          <w:color w:val="000000"/>
          <w:sz w:val="24"/>
          <w:lang w:val="ru-RU"/>
        </w:rPr>
        <w:t xml:space="preserve">− </w:t>
      </w:r>
      <w:r w:rsidRPr="00600B63">
        <w:rPr>
          <w:rFonts w:ascii="Times New Roman" w:hAnsi="Times New Roman"/>
          <w:color w:val="000000"/>
          <w:sz w:val="24"/>
        </w:rPr>
        <w:t>http</w:t>
      </w:r>
      <w:r w:rsidRPr="00600B63">
        <w:rPr>
          <w:rFonts w:ascii="Times New Roman" w:hAnsi="Times New Roman"/>
          <w:color w:val="000000"/>
          <w:sz w:val="24"/>
          <w:lang w:val="ru-RU"/>
        </w:rPr>
        <w:t>://</w:t>
      </w:r>
      <w:r w:rsidRPr="00600B63">
        <w:rPr>
          <w:rFonts w:ascii="Times New Roman" w:hAnsi="Times New Roman"/>
          <w:color w:val="000000"/>
          <w:sz w:val="24"/>
        </w:rPr>
        <w:t>window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edu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ru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/ - единое окно доступа к образовательным ресурсам (информация о подготовке к урокам, стандарты образования, информация о новых учебниках и учебных пособиях).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600B63">
        <w:rPr>
          <w:rFonts w:ascii="Times New Roman" w:hAnsi="Times New Roman"/>
          <w:color w:val="000000"/>
          <w:sz w:val="24"/>
          <w:lang w:val="ru-RU"/>
        </w:rPr>
        <w:t xml:space="preserve">− </w:t>
      </w:r>
      <w:r w:rsidRPr="00600B63">
        <w:rPr>
          <w:rFonts w:ascii="Times New Roman" w:hAnsi="Times New Roman"/>
          <w:color w:val="000000"/>
          <w:sz w:val="24"/>
        </w:rPr>
        <w:t>http</w:t>
      </w:r>
      <w:r w:rsidRPr="00600B63">
        <w:rPr>
          <w:rFonts w:ascii="Times New Roman" w:hAnsi="Times New Roman"/>
          <w:color w:val="000000"/>
          <w:sz w:val="24"/>
          <w:lang w:val="ru-RU"/>
        </w:rPr>
        <w:t>://</w:t>
      </w:r>
      <w:r w:rsidRPr="00600B63">
        <w:rPr>
          <w:rFonts w:ascii="Times New Roman" w:hAnsi="Times New Roman"/>
          <w:color w:val="000000"/>
          <w:sz w:val="24"/>
        </w:rPr>
        <w:t>www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obzh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info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 - информационный веб-сайт (обучение и воспитание основам безопасности жизнедеятельности).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600B63">
        <w:rPr>
          <w:rFonts w:ascii="Times New Roman" w:hAnsi="Times New Roman"/>
          <w:color w:val="000000"/>
          <w:sz w:val="24"/>
          <w:lang w:val="ru-RU"/>
        </w:rPr>
        <w:t xml:space="preserve">− </w:t>
      </w:r>
      <w:r w:rsidRPr="00600B63">
        <w:rPr>
          <w:rFonts w:ascii="Times New Roman" w:hAnsi="Times New Roman"/>
          <w:color w:val="000000"/>
          <w:sz w:val="24"/>
        </w:rPr>
        <w:t>http</w:t>
      </w:r>
      <w:r w:rsidRPr="00600B63">
        <w:rPr>
          <w:rFonts w:ascii="Times New Roman" w:hAnsi="Times New Roman"/>
          <w:color w:val="000000"/>
          <w:sz w:val="24"/>
          <w:lang w:val="ru-RU"/>
        </w:rPr>
        <w:t>://</w:t>
      </w:r>
      <w:r w:rsidRPr="00600B63">
        <w:rPr>
          <w:rFonts w:ascii="Times New Roman" w:hAnsi="Times New Roman"/>
          <w:color w:val="000000"/>
          <w:sz w:val="24"/>
        </w:rPr>
        <w:t>www</w:t>
      </w:r>
      <w:r w:rsidRPr="00600B63">
        <w:rPr>
          <w:rFonts w:ascii="Times New Roman" w:hAnsi="Times New Roman"/>
          <w:color w:val="000000"/>
          <w:sz w:val="24"/>
          <w:lang w:val="ru-RU"/>
        </w:rPr>
        <w:t>.1</w:t>
      </w:r>
      <w:r w:rsidRPr="00600B63">
        <w:rPr>
          <w:rFonts w:ascii="Times New Roman" w:hAnsi="Times New Roman"/>
          <w:color w:val="000000"/>
          <w:sz w:val="24"/>
        </w:rPr>
        <w:t>september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ru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 веб-сайт «Объединение педагогических изданий «Первое сентября» (статьи по основам безопасности жизнедеятельности в свободном доступе, имеется также архив статей).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600B63">
        <w:rPr>
          <w:rFonts w:ascii="Times New Roman" w:hAnsi="Times New Roman"/>
          <w:color w:val="000000"/>
          <w:sz w:val="24"/>
          <w:lang w:val="ru-RU"/>
        </w:rPr>
        <w:lastRenderedPageBreak/>
        <w:t xml:space="preserve">− </w:t>
      </w:r>
      <w:r w:rsidRPr="00600B63">
        <w:rPr>
          <w:rFonts w:ascii="Times New Roman" w:hAnsi="Times New Roman"/>
          <w:color w:val="000000"/>
          <w:sz w:val="24"/>
        </w:rPr>
        <w:t>http</w:t>
      </w:r>
      <w:r w:rsidRPr="00600B63">
        <w:rPr>
          <w:rFonts w:ascii="Times New Roman" w:hAnsi="Times New Roman"/>
          <w:color w:val="000000"/>
          <w:sz w:val="24"/>
          <w:lang w:val="ru-RU"/>
        </w:rPr>
        <w:t>://</w:t>
      </w:r>
      <w:r w:rsidRPr="00600B63">
        <w:rPr>
          <w:rFonts w:ascii="Times New Roman" w:hAnsi="Times New Roman"/>
          <w:color w:val="000000"/>
          <w:sz w:val="24"/>
        </w:rPr>
        <w:t>www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school</w:t>
      </w:r>
      <w:r w:rsidRPr="00600B63">
        <w:rPr>
          <w:rFonts w:ascii="Times New Roman" w:hAnsi="Times New Roman"/>
          <w:color w:val="000000"/>
          <w:sz w:val="24"/>
          <w:lang w:val="ru-RU"/>
        </w:rPr>
        <w:t>-</w:t>
      </w:r>
      <w:r w:rsidRPr="00600B63">
        <w:rPr>
          <w:rFonts w:ascii="Times New Roman" w:hAnsi="Times New Roman"/>
          <w:color w:val="000000"/>
          <w:sz w:val="24"/>
        </w:rPr>
        <w:t>obz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org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/ - информационно-методическое издание по основам безопасности жизнедеятельности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600B63">
        <w:rPr>
          <w:rFonts w:ascii="Times New Roman" w:hAnsi="Times New Roman"/>
          <w:color w:val="000000"/>
          <w:sz w:val="24"/>
          <w:lang w:val="ru-RU"/>
        </w:rPr>
        <w:t xml:space="preserve">− </w:t>
      </w:r>
      <w:r w:rsidRPr="00600B63">
        <w:rPr>
          <w:rFonts w:ascii="Times New Roman" w:hAnsi="Times New Roman"/>
          <w:color w:val="000000"/>
          <w:sz w:val="24"/>
        </w:rPr>
        <w:t>http</w:t>
      </w:r>
      <w:r w:rsidRPr="00600B63">
        <w:rPr>
          <w:rFonts w:ascii="Times New Roman" w:hAnsi="Times New Roman"/>
          <w:color w:val="000000"/>
          <w:sz w:val="24"/>
          <w:lang w:val="ru-RU"/>
        </w:rPr>
        <w:t>://</w:t>
      </w:r>
      <w:r w:rsidRPr="00600B63">
        <w:rPr>
          <w:rFonts w:ascii="Times New Roman" w:hAnsi="Times New Roman"/>
          <w:color w:val="000000"/>
          <w:sz w:val="24"/>
        </w:rPr>
        <w:t>teachpro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ru</w:t>
      </w:r>
      <w:r w:rsidRPr="00600B63">
        <w:rPr>
          <w:rFonts w:ascii="Times New Roman" w:hAnsi="Times New Roman"/>
          <w:color w:val="000000"/>
          <w:sz w:val="24"/>
          <w:lang w:val="ru-RU"/>
        </w:rPr>
        <w:t>/</w:t>
      </w:r>
      <w:r w:rsidRPr="00600B63">
        <w:rPr>
          <w:rFonts w:ascii="Times New Roman" w:hAnsi="Times New Roman"/>
          <w:color w:val="000000"/>
          <w:sz w:val="24"/>
        </w:rPr>
        <w:t>course</w:t>
      </w:r>
      <w:r w:rsidRPr="00600B63">
        <w:rPr>
          <w:rFonts w:ascii="Times New Roman" w:hAnsi="Times New Roman"/>
          <w:color w:val="000000"/>
          <w:sz w:val="24"/>
          <w:lang w:val="ru-RU"/>
        </w:rPr>
        <w:t>2</w:t>
      </w:r>
      <w:r w:rsidRPr="00600B63">
        <w:rPr>
          <w:rFonts w:ascii="Times New Roman" w:hAnsi="Times New Roman"/>
          <w:color w:val="000000"/>
          <w:sz w:val="24"/>
        </w:rPr>
        <w:t>d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aspx</w:t>
      </w:r>
      <w:r w:rsidRPr="00600B63">
        <w:rPr>
          <w:rFonts w:ascii="Times New Roman" w:hAnsi="Times New Roman"/>
          <w:color w:val="000000"/>
          <w:sz w:val="24"/>
          <w:lang w:val="ru-RU"/>
        </w:rPr>
        <w:t>?</w:t>
      </w:r>
      <w:r w:rsidRPr="00600B63">
        <w:rPr>
          <w:rFonts w:ascii="Times New Roman" w:hAnsi="Times New Roman"/>
          <w:color w:val="000000"/>
          <w:sz w:val="24"/>
        </w:rPr>
        <w:t>idc</w:t>
      </w:r>
      <w:r w:rsidRPr="00600B63">
        <w:rPr>
          <w:rFonts w:ascii="Times New Roman" w:hAnsi="Times New Roman"/>
          <w:color w:val="000000"/>
          <w:sz w:val="24"/>
          <w:lang w:val="ru-RU"/>
        </w:rPr>
        <w:t>=12090&amp;</w:t>
      </w:r>
      <w:r w:rsidRPr="00600B63">
        <w:rPr>
          <w:rFonts w:ascii="Times New Roman" w:hAnsi="Times New Roman"/>
          <w:color w:val="000000"/>
          <w:sz w:val="24"/>
        </w:rPr>
        <w:t>cr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=2 - Обучение через Интернет − </w:t>
      </w:r>
      <w:r w:rsidRPr="00600B63">
        <w:rPr>
          <w:rFonts w:ascii="Times New Roman" w:hAnsi="Times New Roman"/>
          <w:color w:val="000000"/>
          <w:sz w:val="24"/>
        </w:rPr>
        <w:t>http</w:t>
      </w:r>
      <w:r w:rsidRPr="00600B63">
        <w:rPr>
          <w:rFonts w:ascii="Times New Roman" w:hAnsi="Times New Roman"/>
          <w:color w:val="000000"/>
          <w:sz w:val="24"/>
          <w:lang w:val="ru-RU"/>
        </w:rPr>
        <w:t>://</w:t>
      </w:r>
      <w:r w:rsidRPr="00600B63">
        <w:rPr>
          <w:rFonts w:ascii="Times New Roman" w:hAnsi="Times New Roman"/>
          <w:color w:val="000000"/>
          <w:sz w:val="24"/>
        </w:rPr>
        <w:t>www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km</w:t>
      </w:r>
      <w:r w:rsidRPr="00600B63">
        <w:rPr>
          <w:rFonts w:ascii="Times New Roman" w:hAnsi="Times New Roman"/>
          <w:color w:val="000000"/>
          <w:sz w:val="24"/>
          <w:lang w:val="ru-RU"/>
        </w:rPr>
        <w:t>-</w:t>
      </w:r>
      <w:r w:rsidRPr="00600B63">
        <w:rPr>
          <w:rFonts w:ascii="Times New Roman" w:hAnsi="Times New Roman"/>
          <w:color w:val="000000"/>
          <w:sz w:val="24"/>
        </w:rPr>
        <w:t>school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ru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/ - Мультипортал компании «Кирилл и Мефодий» − </w:t>
      </w:r>
      <w:r w:rsidRPr="00600B63">
        <w:rPr>
          <w:rFonts w:ascii="Times New Roman" w:hAnsi="Times New Roman"/>
          <w:color w:val="000000"/>
          <w:sz w:val="24"/>
        </w:rPr>
        <w:t>http</w:t>
      </w:r>
      <w:r w:rsidRPr="00600B63">
        <w:rPr>
          <w:rFonts w:ascii="Times New Roman" w:hAnsi="Times New Roman"/>
          <w:color w:val="000000"/>
          <w:sz w:val="24"/>
          <w:lang w:val="ru-RU"/>
        </w:rPr>
        <w:t>://</w:t>
      </w:r>
      <w:r w:rsidRPr="00600B63">
        <w:rPr>
          <w:rFonts w:ascii="Times New Roman" w:hAnsi="Times New Roman"/>
          <w:color w:val="000000"/>
          <w:sz w:val="24"/>
        </w:rPr>
        <w:t>sverdlovsk</w:t>
      </w:r>
      <w:r w:rsidRPr="00600B63">
        <w:rPr>
          <w:rFonts w:ascii="Times New Roman" w:hAnsi="Times New Roman"/>
          <w:color w:val="000000"/>
          <w:sz w:val="24"/>
          <w:lang w:val="ru-RU"/>
        </w:rPr>
        <w:t>-</w:t>
      </w:r>
      <w:r w:rsidRPr="00600B63">
        <w:rPr>
          <w:rFonts w:ascii="Times New Roman" w:hAnsi="Times New Roman"/>
          <w:color w:val="000000"/>
          <w:sz w:val="24"/>
        </w:rPr>
        <w:t>school</w:t>
      </w:r>
      <w:r w:rsidRPr="00600B63">
        <w:rPr>
          <w:rFonts w:ascii="Times New Roman" w:hAnsi="Times New Roman"/>
          <w:color w:val="000000"/>
          <w:sz w:val="24"/>
          <w:lang w:val="ru-RU"/>
        </w:rPr>
        <w:t>8.</w:t>
      </w:r>
      <w:r w:rsidRPr="00600B63">
        <w:rPr>
          <w:rFonts w:ascii="Times New Roman" w:hAnsi="Times New Roman"/>
          <w:color w:val="000000"/>
          <w:sz w:val="24"/>
        </w:rPr>
        <w:t>nm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ru</w:t>
      </w:r>
      <w:r w:rsidRPr="00600B63">
        <w:rPr>
          <w:rFonts w:ascii="Times New Roman" w:hAnsi="Times New Roman"/>
          <w:color w:val="000000"/>
          <w:sz w:val="24"/>
          <w:lang w:val="ru-RU"/>
        </w:rPr>
        <w:t>/</w:t>
      </w:r>
      <w:r w:rsidRPr="00600B63">
        <w:rPr>
          <w:rFonts w:ascii="Times New Roman" w:hAnsi="Times New Roman"/>
          <w:color w:val="000000"/>
          <w:sz w:val="24"/>
        </w:rPr>
        <w:t>docobgd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htm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 - Для учителя ОБЖ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600B63">
        <w:rPr>
          <w:rFonts w:ascii="Times New Roman" w:hAnsi="Times New Roman"/>
          <w:color w:val="000000"/>
          <w:sz w:val="24"/>
          <w:lang w:val="ru-RU"/>
        </w:rPr>
        <w:t xml:space="preserve">− </w:t>
      </w:r>
      <w:r w:rsidRPr="00600B63">
        <w:rPr>
          <w:rFonts w:ascii="Times New Roman" w:hAnsi="Times New Roman"/>
          <w:color w:val="000000"/>
          <w:sz w:val="24"/>
        </w:rPr>
        <w:t>http</w:t>
      </w:r>
      <w:r w:rsidRPr="00600B63">
        <w:rPr>
          <w:rFonts w:ascii="Times New Roman" w:hAnsi="Times New Roman"/>
          <w:color w:val="000000"/>
          <w:sz w:val="24"/>
          <w:lang w:val="ru-RU"/>
        </w:rPr>
        <w:t>://</w:t>
      </w:r>
      <w:r w:rsidRPr="00600B63">
        <w:rPr>
          <w:rFonts w:ascii="Times New Roman" w:hAnsi="Times New Roman"/>
          <w:color w:val="000000"/>
          <w:sz w:val="24"/>
        </w:rPr>
        <w:t>kchs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tomsk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gov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ru</w:t>
      </w:r>
      <w:r w:rsidRPr="00600B63">
        <w:rPr>
          <w:rFonts w:ascii="Times New Roman" w:hAnsi="Times New Roman"/>
          <w:color w:val="000000"/>
          <w:sz w:val="24"/>
          <w:lang w:val="ru-RU"/>
        </w:rPr>
        <w:t>/</w:t>
      </w:r>
      <w:r w:rsidRPr="00600B63">
        <w:rPr>
          <w:rFonts w:ascii="Times New Roman" w:hAnsi="Times New Roman"/>
          <w:color w:val="000000"/>
          <w:sz w:val="24"/>
        </w:rPr>
        <w:t>azbuka</w:t>
      </w:r>
      <w:r w:rsidRPr="00600B63">
        <w:rPr>
          <w:rFonts w:ascii="Times New Roman" w:hAnsi="Times New Roman"/>
          <w:color w:val="000000"/>
          <w:sz w:val="24"/>
          <w:lang w:val="ru-RU"/>
        </w:rPr>
        <w:t>_</w:t>
      </w:r>
      <w:r w:rsidRPr="00600B63">
        <w:rPr>
          <w:rFonts w:ascii="Times New Roman" w:hAnsi="Times New Roman"/>
          <w:color w:val="000000"/>
          <w:sz w:val="24"/>
        </w:rPr>
        <w:t>bez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htm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 - Сайт Учебно-методического Цента ГУ МЧС России по Томской области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600B63">
        <w:rPr>
          <w:rFonts w:ascii="Times New Roman" w:hAnsi="Times New Roman"/>
          <w:color w:val="000000"/>
          <w:sz w:val="24"/>
          <w:lang w:val="ru-RU"/>
        </w:rPr>
        <w:t xml:space="preserve">− </w:t>
      </w:r>
      <w:r w:rsidRPr="00600B63">
        <w:rPr>
          <w:rFonts w:ascii="Times New Roman" w:hAnsi="Times New Roman"/>
          <w:color w:val="000000"/>
          <w:sz w:val="24"/>
        </w:rPr>
        <w:t>http</w:t>
      </w:r>
      <w:r w:rsidRPr="00600B63">
        <w:rPr>
          <w:rFonts w:ascii="Times New Roman" w:hAnsi="Times New Roman"/>
          <w:color w:val="000000"/>
          <w:sz w:val="24"/>
          <w:lang w:val="ru-RU"/>
        </w:rPr>
        <w:t>://</w:t>
      </w:r>
      <w:r w:rsidRPr="00600B63">
        <w:rPr>
          <w:rFonts w:ascii="Times New Roman" w:hAnsi="Times New Roman"/>
          <w:color w:val="000000"/>
          <w:sz w:val="24"/>
        </w:rPr>
        <w:t>www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novgorod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fio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ru</w:t>
      </w:r>
      <w:r w:rsidRPr="00600B63">
        <w:rPr>
          <w:rFonts w:ascii="Times New Roman" w:hAnsi="Times New Roman"/>
          <w:color w:val="000000"/>
          <w:sz w:val="24"/>
          <w:lang w:val="ru-RU"/>
        </w:rPr>
        <w:t>/</w:t>
      </w:r>
      <w:r w:rsidRPr="00600B63">
        <w:rPr>
          <w:rFonts w:ascii="Times New Roman" w:hAnsi="Times New Roman"/>
          <w:color w:val="000000"/>
          <w:sz w:val="24"/>
        </w:rPr>
        <w:t>projects</w:t>
      </w:r>
      <w:r w:rsidRPr="00600B63">
        <w:rPr>
          <w:rFonts w:ascii="Times New Roman" w:hAnsi="Times New Roman"/>
          <w:color w:val="000000"/>
          <w:sz w:val="24"/>
          <w:lang w:val="ru-RU"/>
        </w:rPr>
        <w:t>/</w:t>
      </w:r>
      <w:r w:rsidRPr="00600B63">
        <w:rPr>
          <w:rFonts w:ascii="Times New Roman" w:hAnsi="Times New Roman"/>
          <w:color w:val="000000"/>
          <w:sz w:val="24"/>
        </w:rPr>
        <w:t>Project</w:t>
      </w:r>
      <w:r w:rsidRPr="00600B63">
        <w:rPr>
          <w:rFonts w:ascii="Times New Roman" w:hAnsi="Times New Roman"/>
          <w:color w:val="000000"/>
          <w:sz w:val="24"/>
          <w:lang w:val="ru-RU"/>
        </w:rPr>
        <w:t>1583/</w:t>
      </w:r>
      <w:r w:rsidRPr="00600B63">
        <w:rPr>
          <w:rFonts w:ascii="Times New Roman" w:hAnsi="Times New Roman"/>
          <w:color w:val="000000"/>
          <w:sz w:val="24"/>
        </w:rPr>
        <w:t>index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htm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 - Первые шаги граждан в чрезвычайных ситуациях (памятка о правилах поведения граждан в чрезвычайных ситуациях)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600B63">
        <w:rPr>
          <w:rFonts w:ascii="Times New Roman" w:hAnsi="Times New Roman"/>
          <w:color w:val="000000"/>
          <w:sz w:val="24"/>
          <w:lang w:val="ru-RU"/>
        </w:rPr>
        <w:t xml:space="preserve">− </w:t>
      </w:r>
      <w:r w:rsidRPr="00600B63">
        <w:rPr>
          <w:rFonts w:ascii="Times New Roman" w:hAnsi="Times New Roman"/>
          <w:color w:val="000000"/>
          <w:sz w:val="24"/>
        </w:rPr>
        <w:t>http</w:t>
      </w:r>
      <w:r w:rsidRPr="00600B63">
        <w:rPr>
          <w:rFonts w:ascii="Times New Roman" w:hAnsi="Times New Roman"/>
          <w:color w:val="000000"/>
          <w:sz w:val="24"/>
          <w:lang w:val="ru-RU"/>
        </w:rPr>
        <w:t>://</w:t>
      </w:r>
      <w:r w:rsidRPr="00600B63">
        <w:rPr>
          <w:rFonts w:ascii="Times New Roman" w:hAnsi="Times New Roman"/>
          <w:color w:val="000000"/>
          <w:sz w:val="24"/>
        </w:rPr>
        <w:t>kombat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com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ua</w:t>
      </w:r>
      <w:r w:rsidRPr="00600B63">
        <w:rPr>
          <w:rFonts w:ascii="Times New Roman" w:hAnsi="Times New Roman"/>
          <w:color w:val="000000"/>
          <w:sz w:val="24"/>
          <w:lang w:val="ru-RU"/>
        </w:rPr>
        <w:t>/</w:t>
      </w:r>
      <w:r w:rsidRPr="00600B63">
        <w:rPr>
          <w:rFonts w:ascii="Times New Roman" w:hAnsi="Times New Roman"/>
          <w:color w:val="000000"/>
          <w:sz w:val="24"/>
        </w:rPr>
        <w:t>stat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html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 - Статьи по выживанию в различных экстремальных условиях − </w:t>
      </w:r>
      <w:r w:rsidRPr="00600B63">
        <w:rPr>
          <w:rFonts w:ascii="Times New Roman" w:hAnsi="Times New Roman"/>
          <w:color w:val="000000"/>
          <w:sz w:val="24"/>
        </w:rPr>
        <w:t>http</w:t>
      </w:r>
      <w:r w:rsidRPr="00600B63">
        <w:rPr>
          <w:rFonts w:ascii="Times New Roman" w:hAnsi="Times New Roman"/>
          <w:color w:val="000000"/>
          <w:sz w:val="24"/>
          <w:lang w:val="ru-RU"/>
        </w:rPr>
        <w:t>://</w:t>
      </w:r>
      <w:r w:rsidRPr="00600B63">
        <w:rPr>
          <w:rFonts w:ascii="Times New Roman" w:hAnsi="Times New Roman"/>
          <w:color w:val="000000"/>
          <w:sz w:val="24"/>
        </w:rPr>
        <w:t>www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spas</w:t>
      </w:r>
      <w:r w:rsidRPr="00600B63">
        <w:rPr>
          <w:rFonts w:ascii="Times New Roman" w:hAnsi="Times New Roman"/>
          <w:color w:val="000000"/>
          <w:sz w:val="24"/>
          <w:lang w:val="ru-RU"/>
        </w:rPr>
        <w:t>-</w:t>
      </w:r>
      <w:r w:rsidRPr="00600B63">
        <w:rPr>
          <w:rFonts w:ascii="Times New Roman" w:hAnsi="Times New Roman"/>
          <w:color w:val="000000"/>
          <w:sz w:val="24"/>
        </w:rPr>
        <w:t>extreme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ru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/ - Портал детской безопасности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600B63">
        <w:rPr>
          <w:rFonts w:ascii="Times New Roman" w:hAnsi="Times New Roman"/>
          <w:color w:val="000000"/>
          <w:sz w:val="24"/>
          <w:lang w:val="ru-RU"/>
        </w:rPr>
        <w:t xml:space="preserve">− </w:t>
      </w:r>
      <w:r w:rsidRPr="00600B63">
        <w:rPr>
          <w:rFonts w:ascii="Times New Roman" w:hAnsi="Times New Roman"/>
          <w:color w:val="000000"/>
          <w:sz w:val="24"/>
        </w:rPr>
        <w:t>http</w:t>
      </w:r>
      <w:r w:rsidRPr="00600B63">
        <w:rPr>
          <w:rFonts w:ascii="Times New Roman" w:hAnsi="Times New Roman"/>
          <w:color w:val="000000"/>
          <w:sz w:val="24"/>
          <w:lang w:val="ru-RU"/>
        </w:rPr>
        <w:t>://</w:t>
      </w:r>
      <w:r w:rsidRPr="00600B63">
        <w:rPr>
          <w:rFonts w:ascii="Times New Roman" w:hAnsi="Times New Roman"/>
          <w:color w:val="000000"/>
          <w:sz w:val="24"/>
        </w:rPr>
        <w:t>www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novgorod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fio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ru</w:t>
      </w:r>
      <w:r w:rsidRPr="00600B63">
        <w:rPr>
          <w:rFonts w:ascii="Times New Roman" w:hAnsi="Times New Roman"/>
          <w:color w:val="000000"/>
          <w:sz w:val="24"/>
          <w:lang w:val="ru-RU"/>
        </w:rPr>
        <w:t>/</w:t>
      </w:r>
      <w:r w:rsidRPr="00600B63">
        <w:rPr>
          <w:rFonts w:ascii="Times New Roman" w:hAnsi="Times New Roman"/>
          <w:color w:val="000000"/>
          <w:sz w:val="24"/>
        </w:rPr>
        <w:t>projects</w:t>
      </w:r>
      <w:r w:rsidRPr="00600B63">
        <w:rPr>
          <w:rFonts w:ascii="Times New Roman" w:hAnsi="Times New Roman"/>
          <w:color w:val="000000"/>
          <w:sz w:val="24"/>
          <w:lang w:val="ru-RU"/>
        </w:rPr>
        <w:t>/</w:t>
      </w:r>
      <w:r w:rsidRPr="00600B63">
        <w:rPr>
          <w:rFonts w:ascii="Times New Roman" w:hAnsi="Times New Roman"/>
          <w:color w:val="000000"/>
          <w:sz w:val="24"/>
        </w:rPr>
        <w:t>Project</w:t>
      </w:r>
      <w:r w:rsidRPr="00600B63">
        <w:rPr>
          <w:rFonts w:ascii="Times New Roman" w:hAnsi="Times New Roman"/>
          <w:color w:val="000000"/>
          <w:sz w:val="24"/>
          <w:lang w:val="ru-RU"/>
        </w:rPr>
        <w:t>1132/</w:t>
      </w:r>
      <w:r w:rsidRPr="00600B63">
        <w:rPr>
          <w:rFonts w:ascii="Times New Roman" w:hAnsi="Times New Roman"/>
          <w:color w:val="000000"/>
          <w:sz w:val="24"/>
        </w:rPr>
        <w:t>index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htm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 - Автономное существование в природе – детям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600B63">
        <w:rPr>
          <w:rFonts w:ascii="Times New Roman" w:hAnsi="Times New Roman"/>
          <w:color w:val="000000"/>
          <w:sz w:val="24"/>
          <w:lang w:val="ru-RU"/>
        </w:rPr>
        <w:t xml:space="preserve">− </w:t>
      </w:r>
      <w:r w:rsidRPr="00600B63">
        <w:rPr>
          <w:rFonts w:ascii="Times New Roman" w:hAnsi="Times New Roman"/>
          <w:color w:val="000000"/>
          <w:sz w:val="24"/>
        </w:rPr>
        <w:t>http</w:t>
      </w:r>
      <w:r w:rsidRPr="00600B63">
        <w:rPr>
          <w:rFonts w:ascii="Times New Roman" w:hAnsi="Times New Roman"/>
          <w:color w:val="000000"/>
          <w:sz w:val="24"/>
          <w:lang w:val="ru-RU"/>
        </w:rPr>
        <w:t>://</w:t>
      </w:r>
      <w:r w:rsidRPr="00600B63">
        <w:rPr>
          <w:rFonts w:ascii="Times New Roman" w:hAnsi="Times New Roman"/>
          <w:color w:val="000000"/>
          <w:sz w:val="24"/>
        </w:rPr>
        <w:t>www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moskids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ru</w:t>
      </w:r>
      <w:r w:rsidRPr="00600B63">
        <w:rPr>
          <w:rFonts w:ascii="Times New Roman" w:hAnsi="Times New Roman"/>
          <w:color w:val="000000"/>
          <w:sz w:val="24"/>
          <w:lang w:val="ru-RU"/>
        </w:rPr>
        <w:t>/</w:t>
      </w:r>
      <w:r w:rsidRPr="00600B63">
        <w:rPr>
          <w:rFonts w:ascii="Times New Roman" w:hAnsi="Times New Roman"/>
          <w:color w:val="000000"/>
          <w:sz w:val="24"/>
        </w:rPr>
        <w:t>ru</w:t>
      </w:r>
      <w:r w:rsidRPr="00600B63">
        <w:rPr>
          <w:rFonts w:ascii="Times New Roman" w:hAnsi="Times New Roman"/>
          <w:color w:val="000000"/>
          <w:sz w:val="24"/>
          <w:lang w:val="ru-RU"/>
        </w:rPr>
        <w:t>/</w:t>
      </w:r>
      <w:r w:rsidRPr="00600B63">
        <w:rPr>
          <w:rFonts w:ascii="Times New Roman" w:hAnsi="Times New Roman"/>
          <w:color w:val="000000"/>
          <w:sz w:val="24"/>
        </w:rPr>
        <w:t>training</w:t>
      </w:r>
      <w:r w:rsidRPr="00600B63">
        <w:rPr>
          <w:rFonts w:ascii="Times New Roman" w:hAnsi="Times New Roman"/>
          <w:color w:val="000000"/>
          <w:sz w:val="24"/>
          <w:lang w:val="ru-RU"/>
        </w:rPr>
        <w:t>_</w:t>
      </w:r>
      <w:r w:rsidRPr="00600B63">
        <w:rPr>
          <w:rFonts w:ascii="Times New Roman" w:hAnsi="Times New Roman"/>
          <w:color w:val="000000"/>
          <w:sz w:val="24"/>
        </w:rPr>
        <w:t>games</w:t>
      </w:r>
      <w:r w:rsidRPr="00600B63">
        <w:rPr>
          <w:rFonts w:ascii="Times New Roman" w:hAnsi="Times New Roman"/>
          <w:color w:val="000000"/>
          <w:sz w:val="24"/>
          <w:lang w:val="ru-RU"/>
        </w:rPr>
        <w:t>/</w:t>
      </w:r>
      <w:r w:rsidRPr="00600B63">
        <w:rPr>
          <w:rFonts w:ascii="Times New Roman" w:hAnsi="Times New Roman"/>
          <w:color w:val="000000"/>
          <w:sz w:val="24"/>
        </w:rPr>
        <w:t>pdd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/ - Портал для малышей города Москвы (правила дорожного движения)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600B63">
        <w:rPr>
          <w:rFonts w:ascii="Times New Roman" w:hAnsi="Times New Roman"/>
          <w:color w:val="000000"/>
          <w:sz w:val="24"/>
          <w:lang w:val="ru-RU"/>
        </w:rPr>
        <w:t xml:space="preserve">− </w:t>
      </w:r>
      <w:r w:rsidRPr="00600B63">
        <w:rPr>
          <w:rFonts w:ascii="Times New Roman" w:hAnsi="Times New Roman"/>
          <w:color w:val="000000"/>
          <w:sz w:val="24"/>
        </w:rPr>
        <w:t>http</w:t>
      </w:r>
      <w:r w:rsidRPr="00600B63">
        <w:rPr>
          <w:rFonts w:ascii="Times New Roman" w:hAnsi="Times New Roman"/>
          <w:color w:val="000000"/>
          <w:sz w:val="24"/>
          <w:lang w:val="ru-RU"/>
        </w:rPr>
        <w:t>://</w:t>
      </w:r>
      <w:r w:rsidRPr="00600B63">
        <w:rPr>
          <w:rFonts w:ascii="Times New Roman" w:hAnsi="Times New Roman"/>
          <w:color w:val="000000"/>
          <w:sz w:val="24"/>
        </w:rPr>
        <w:t>www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moskids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ru</w:t>
      </w:r>
      <w:r w:rsidRPr="00600B63">
        <w:rPr>
          <w:rFonts w:ascii="Times New Roman" w:hAnsi="Times New Roman"/>
          <w:color w:val="000000"/>
          <w:sz w:val="24"/>
          <w:lang w:val="ru-RU"/>
        </w:rPr>
        <w:t>/</w:t>
      </w:r>
      <w:r w:rsidRPr="00600B63">
        <w:rPr>
          <w:rFonts w:ascii="Times New Roman" w:hAnsi="Times New Roman"/>
          <w:color w:val="000000"/>
          <w:sz w:val="24"/>
        </w:rPr>
        <w:t>ru</w:t>
      </w:r>
      <w:r w:rsidRPr="00600B63">
        <w:rPr>
          <w:rFonts w:ascii="Times New Roman" w:hAnsi="Times New Roman"/>
          <w:color w:val="000000"/>
          <w:sz w:val="24"/>
          <w:lang w:val="ru-RU"/>
        </w:rPr>
        <w:t>/</w:t>
      </w:r>
      <w:r w:rsidRPr="00600B63">
        <w:rPr>
          <w:rFonts w:ascii="Times New Roman" w:hAnsi="Times New Roman"/>
          <w:color w:val="000000"/>
          <w:sz w:val="24"/>
        </w:rPr>
        <w:t>training</w:t>
      </w:r>
      <w:r w:rsidRPr="00600B63">
        <w:rPr>
          <w:rFonts w:ascii="Times New Roman" w:hAnsi="Times New Roman"/>
          <w:color w:val="000000"/>
          <w:sz w:val="24"/>
          <w:lang w:val="ru-RU"/>
        </w:rPr>
        <w:t>_</w:t>
      </w:r>
      <w:r w:rsidRPr="00600B63">
        <w:rPr>
          <w:rFonts w:ascii="Times New Roman" w:hAnsi="Times New Roman"/>
          <w:color w:val="000000"/>
          <w:sz w:val="24"/>
        </w:rPr>
        <w:t>games</w:t>
      </w:r>
      <w:r w:rsidRPr="00600B63">
        <w:rPr>
          <w:rFonts w:ascii="Times New Roman" w:hAnsi="Times New Roman"/>
          <w:color w:val="000000"/>
          <w:sz w:val="24"/>
          <w:lang w:val="ru-RU"/>
        </w:rPr>
        <w:t>/</w:t>
      </w:r>
      <w:r w:rsidRPr="00600B63">
        <w:rPr>
          <w:rFonts w:ascii="Times New Roman" w:hAnsi="Times New Roman"/>
          <w:color w:val="000000"/>
          <w:sz w:val="24"/>
        </w:rPr>
        <w:t>your</w:t>
      </w:r>
      <w:r w:rsidRPr="00600B63">
        <w:rPr>
          <w:rFonts w:ascii="Times New Roman" w:hAnsi="Times New Roman"/>
          <w:color w:val="000000"/>
          <w:sz w:val="24"/>
          <w:lang w:val="ru-RU"/>
        </w:rPr>
        <w:t>_</w:t>
      </w:r>
      <w:r w:rsidRPr="00600B63">
        <w:rPr>
          <w:rFonts w:ascii="Times New Roman" w:hAnsi="Times New Roman"/>
          <w:color w:val="000000"/>
          <w:sz w:val="24"/>
        </w:rPr>
        <w:t>safety</w:t>
      </w:r>
      <w:r w:rsidRPr="00600B63">
        <w:rPr>
          <w:rFonts w:ascii="Times New Roman" w:hAnsi="Times New Roman"/>
          <w:color w:val="000000"/>
          <w:sz w:val="24"/>
          <w:lang w:val="ru-RU"/>
        </w:rPr>
        <w:t>/?</w:t>
      </w:r>
      <w:r w:rsidRPr="00600B63">
        <w:rPr>
          <w:rFonts w:ascii="Times New Roman" w:hAnsi="Times New Roman"/>
          <w:color w:val="000000"/>
          <w:sz w:val="24"/>
        </w:rPr>
        <w:t>id</w:t>
      </w:r>
      <w:r w:rsidRPr="00600B63">
        <w:rPr>
          <w:rFonts w:ascii="Times New Roman" w:hAnsi="Times New Roman"/>
          <w:color w:val="000000"/>
          <w:sz w:val="24"/>
          <w:lang w:val="ru-RU"/>
        </w:rPr>
        <w:t>18=20741&amp;</w:t>
      </w:r>
      <w:r w:rsidRPr="00600B63">
        <w:rPr>
          <w:rFonts w:ascii="Times New Roman" w:hAnsi="Times New Roman"/>
          <w:color w:val="000000"/>
          <w:sz w:val="24"/>
        </w:rPr>
        <w:t>i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18=2 - Портал для малышей города Москвы (твоя безопасность)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600B63">
        <w:rPr>
          <w:rFonts w:ascii="Times New Roman" w:hAnsi="Times New Roman"/>
          <w:color w:val="000000"/>
          <w:sz w:val="24"/>
          <w:lang w:val="ru-RU"/>
        </w:rPr>
        <w:t>−</w:t>
      </w:r>
      <w:r w:rsidRPr="00600B63">
        <w:rPr>
          <w:rFonts w:ascii="Times New Roman" w:hAnsi="Times New Roman"/>
          <w:color w:val="000000"/>
          <w:sz w:val="24"/>
        </w:rPr>
        <w:t>http</w:t>
      </w:r>
      <w:r w:rsidRPr="00600B63">
        <w:rPr>
          <w:rFonts w:ascii="Times New Roman" w:hAnsi="Times New Roman"/>
          <w:color w:val="000000"/>
          <w:sz w:val="24"/>
          <w:lang w:val="ru-RU"/>
        </w:rPr>
        <w:t>://</w:t>
      </w:r>
      <w:r w:rsidRPr="00600B63">
        <w:rPr>
          <w:rFonts w:ascii="Times New Roman" w:hAnsi="Times New Roman"/>
          <w:color w:val="000000"/>
          <w:sz w:val="24"/>
        </w:rPr>
        <w:t>www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ssga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ru</w:t>
      </w:r>
      <w:r w:rsidRPr="00600B63">
        <w:rPr>
          <w:rFonts w:ascii="Times New Roman" w:hAnsi="Times New Roman"/>
          <w:color w:val="000000"/>
          <w:sz w:val="24"/>
          <w:lang w:val="ru-RU"/>
        </w:rPr>
        <w:t>/</w:t>
      </w:r>
      <w:r w:rsidRPr="00600B63">
        <w:rPr>
          <w:rFonts w:ascii="Times New Roman" w:hAnsi="Times New Roman"/>
          <w:color w:val="000000"/>
          <w:sz w:val="24"/>
        </w:rPr>
        <w:t>AllMetodMaterial</w:t>
      </w:r>
      <w:r w:rsidRPr="00600B63">
        <w:rPr>
          <w:rFonts w:ascii="Times New Roman" w:hAnsi="Times New Roman"/>
          <w:color w:val="000000"/>
          <w:sz w:val="24"/>
          <w:lang w:val="ru-RU"/>
        </w:rPr>
        <w:t>/</w:t>
      </w:r>
      <w:r w:rsidRPr="00600B63">
        <w:rPr>
          <w:rFonts w:ascii="Times New Roman" w:hAnsi="Times New Roman"/>
          <w:color w:val="000000"/>
          <w:sz w:val="24"/>
        </w:rPr>
        <w:t>metod</w:t>
      </w:r>
      <w:r w:rsidRPr="00600B63">
        <w:rPr>
          <w:rFonts w:ascii="Times New Roman" w:hAnsi="Times New Roman"/>
          <w:color w:val="000000"/>
          <w:sz w:val="24"/>
          <w:lang w:val="ru-RU"/>
        </w:rPr>
        <w:t>_</w:t>
      </w:r>
      <w:r w:rsidRPr="00600B63">
        <w:rPr>
          <w:rFonts w:ascii="Times New Roman" w:hAnsi="Times New Roman"/>
          <w:color w:val="000000"/>
          <w:sz w:val="24"/>
        </w:rPr>
        <w:t>mat</w:t>
      </w:r>
      <w:r w:rsidRPr="00600B63">
        <w:rPr>
          <w:rFonts w:ascii="Times New Roman" w:hAnsi="Times New Roman"/>
          <w:color w:val="000000"/>
          <w:sz w:val="24"/>
          <w:lang w:val="ru-RU"/>
        </w:rPr>
        <w:t>_</w:t>
      </w:r>
      <w:r w:rsidRPr="00600B63">
        <w:rPr>
          <w:rFonts w:ascii="Times New Roman" w:hAnsi="Times New Roman"/>
          <w:color w:val="000000"/>
          <w:sz w:val="24"/>
        </w:rPr>
        <w:t>for</w:t>
      </w:r>
      <w:r w:rsidRPr="00600B63">
        <w:rPr>
          <w:rFonts w:ascii="Times New Roman" w:hAnsi="Times New Roman"/>
          <w:color w:val="000000"/>
          <w:sz w:val="24"/>
          <w:lang w:val="ru-RU"/>
        </w:rPr>
        <w:t>_</w:t>
      </w:r>
      <w:r w:rsidRPr="00600B63">
        <w:rPr>
          <w:rFonts w:ascii="Times New Roman" w:hAnsi="Times New Roman"/>
          <w:color w:val="000000"/>
          <w:sz w:val="24"/>
        </w:rPr>
        <w:t>ioot</w:t>
      </w:r>
      <w:r w:rsidRPr="00600B63">
        <w:rPr>
          <w:rFonts w:ascii="Times New Roman" w:hAnsi="Times New Roman"/>
          <w:color w:val="000000"/>
          <w:sz w:val="24"/>
          <w:lang w:val="ru-RU"/>
        </w:rPr>
        <w:t>/</w:t>
      </w:r>
      <w:r w:rsidRPr="00600B63">
        <w:rPr>
          <w:rFonts w:ascii="Times New Roman" w:hAnsi="Times New Roman"/>
          <w:color w:val="000000"/>
          <w:sz w:val="24"/>
        </w:rPr>
        <w:t>metodichki</w:t>
      </w:r>
      <w:r w:rsidRPr="00600B63">
        <w:rPr>
          <w:rFonts w:ascii="Times New Roman" w:hAnsi="Times New Roman"/>
          <w:color w:val="000000"/>
          <w:sz w:val="24"/>
          <w:lang w:val="ru-RU"/>
        </w:rPr>
        <w:t>/</w:t>
      </w:r>
      <w:r w:rsidRPr="00600B63">
        <w:rPr>
          <w:rFonts w:ascii="Times New Roman" w:hAnsi="Times New Roman"/>
          <w:color w:val="000000"/>
          <w:sz w:val="24"/>
        </w:rPr>
        <w:t>bgd</w:t>
      </w:r>
      <w:r w:rsidRPr="00600B63">
        <w:rPr>
          <w:rFonts w:ascii="Times New Roman" w:hAnsi="Times New Roman"/>
          <w:color w:val="000000"/>
          <w:sz w:val="24"/>
          <w:lang w:val="ru-RU"/>
        </w:rPr>
        <w:t>/</w:t>
      </w:r>
      <w:r w:rsidRPr="00600B63">
        <w:rPr>
          <w:rFonts w:ascii="Times New Roman" w:hAnsi="Times New Roman"/>
          <w:color w:val="000000"/>
          <w:sz w:val="24"/>
        </w:rPr>
        <w:t>oglavlenie</w:t>
      </w:r>
      <w:r w:rsidRPr="00600B63">
        <w:rPr>
          <w:rFonts w:ascii="Times New Roman" w:hAnsi="Times New Roman"/>
          <w:color w:val="000000"/>
          <w:sz w:val="24"/>
          <w:lang w:val="ru-RU"/>
        </w:rPr>
        <w:t>_1.</w:t>
      </w:r>
      <w:r w:rsidRPr="00600B63">
        <w:rPr>
          <w:rFonts w:ascii="Times New Roman" w:hAnsi="Times New Roman"/>
          <w:color w:val="000000"/>
          <w:sz w:val="24"/>
        </w:rPr>
        <w:t>html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 - Электронный учебник по безопасности жизнедеятельности (можно использовать при изучении отдельных тем в старших классах)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600B63">
        <w:rPr>
          <w:rFonts w:ascii="Times New Roman" w:hAnsi="Times New Roman"/>
          <w:color w:val="000000"/>
          <w:sz w:val="24"/>
          <w:lang w:val="ru-RU"/>
        </w:rPr>
        <w:t xml:space="preserve">− </w:t>
      </w:r>
      <w:r w:rsidRPr="00600B63">
        <w:rPr>
          <w:rFonts w:ascii="Times New Roman" w:hAnsi="Times New Roman"/>
          <w:color w:val="000000"/>
          <w:sz w:val="24"/>
        </w:rPr>
        <w:t>info</w:t>
      </w:r>
      <w:r w:rsidRPr="00600B63">
        <w:rPr>
          <w:rFonts w:ascii="Times New Roman" w:hAnsi="Times New Roman"/>
          <w:color w:val="000000"/>
          <w:sz w:val="24"/>
          <w:lang w:val="ru-RU"/>
        </w:rPr>
        <w:t>@</w:t>
      </w:r>
      <w:r w:rsidRPr="00600B63">
        <w:rPr>
          <w:rFonts w:ascii="Times New Roman" w:hAnsi="Times New Roman"/>
          <w:color w:val="000000"/>
          <w:sz w:val="24"/>
        </w:rPr>
        <w:t>russmag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ru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 - Журнал ОБЖ. Основы безопасности жизни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600B63">
        <w:rPr>
          <w:rFonts w:ascii="Times New Roman" w:hAnsi="Times New Roman"/>
          <w:color w:val="000000"/>
          <w:sz w:val="24"/>
          <w:lang w:val="ru-RU"/>
        </w:rPr>
        <w:t xml:space="preserve">− </w:t>
      </w:r>
      <w:r w:rsidRPr="00600B63">
        <w:rPr>
          <w:rFonts w:ascii="Times New Roman" w:hAnsi="Times New Roman"/>
          <w:color w:val="000000"/>
          <w:sz w:val="24"/>
        </w:rPr>
        <w:t>vps</w:t>
      </w:r>
      <w:r w:rsidRPr="00600B63">
        <w:rPr>
          <w:rFonts w:ascii="Times New Roman" w:hAnsi="Times New Roman"/>
          <w:color w:val="000000"/>
          <w:sz w:val="24"/>
          <w:lang w:val="ru-RU"/>
        </w:rPr>
        <w:t>@</w:t>
      </w:r>
      <w:r w:rsidRPr="00600B63">
        <w:rPr>
          <w:rFonts w:ascii="Times New Roman" w:hAnsi="Times New Roman"/>
          <w:color w:val="000000"/>
          <w:sz w:val="24"/>
        </w:rPr>
        <w:t>mail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ru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 - Журнал Основы безопасности жизнедеятельности. Каталог вебресурсов по обеспечению безопасности.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600B63">
        <w:rPr>
          <w:rFonts w:ascii="Times New Roman" w:hAnsi="Times New Roman"/>
          <w:color w:val="000000"/>
          <w:sz w:val="24"/>
          <w:lang w:val="ru-RU"/>
        </w:rPr>
        <w:t xml:space="preserve">− </w:t>
      </w:r>
      <w:r w:rsidRPr="00600B63">
        <w:rPr>
          <w:rFonts w:ascii="Times New Roman" w:hAnsi="Times New Roman"/>
          <w:color w:val="000000"/>
          <w:sz w:val="24"/>
        </w:rPr>
        <w:t>www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rusolymp</w:t>
      </w:r>
      <w:r w:rsidRPr="00600B63">
        <w:rPr>
          <w:rFonts w:ascii="Times New Roman" w:hAnsi="Times New Roman"/>
          <w:color w:val="000000"/>
          <w:sz w:val="24"/>
          <w:lang w:val="ru-RU"/>
        </w:rPr>
        <w:t>.</w:t>
      </w:r>
      <w:r w:rsidRPr="00600B63">
        <w:rPr>
          <w:rFonts w:ascii="Times New Roman" w:hAnsi="Times New Roman"/>
          <w:color w:val="000000"/>
          <w:sz w:val="24"/>
        </w:rPr>
        <w:t>ru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. - Всероссийская олимпиада школьников, в т.ч. по основам безопасности жизнедеятельности.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600B63">
        <w:rPr>
          <w:rFonts w:ascii="Times New Roman" w:hAnsi="Times New Roman"/>
          <w:color w:val="000000"/>
          <w:sz w:val="24"/>
          <w:lang w:val="ru-RU"/>
        </w:rPr>
        <w:t xml:space="preserve">− </w:t>
      </w:r>
      <w:r w:rsidRPr="00600B63">
        <w:rPr>
          <w:rFonts w:ascii="Times New Roman" w:hAnsi="Times New Roman"/>
          <w:color w:val="000000"/>
          <w:sz w:val="24"/>
        </w:rPr>
        <w:t>http</w:t>
      </w:r>
      <w:r w:rsidRPr="00600B63">
        <w:rPr>
          <w:rFonts w:ascii="Times New Roman" w:hAnsi="Times New Roman"/>
          <w:color w:val="000000"/>
          <w:sz w:val="24"/>
          <w:lang w:val="ru-RU"/>
        </w:rPr>
        <w:t>://</w:t>
      </w:r>
      <w:r w:rsidRPr="00600B63">
        <w:rPr>
          <w:rFonts w:ascii="Times New Roman" w:hAnsi="Times New Roman"/>
          <w:color w:val="000000"/>
          <w:sz w:val="24"/>
        </w:rPr>
        <w:t>b</w:t>
      </w:r>
      <w:r w:rsidRPr="00600B63">
        <w:rPr>
          <w:rFonts w:ascii="Times New Roman" w:hAnsi="Times New Roman"/>
          <w:color w:val="000000"/>
          <w:sz w:val="24"/>
          <w:lang w:val="ru-RU"/>
        </w:rPr>
        <w:t>23.</w:t>
      </w:r>
      <w:r w:rsidRPr="00600B63">
        <w:rPr>
          <w:rFonts w:ascii="Times New Roman" w:hAnsi="Times New Roman"/>
          <w:color w:val="000000"/>
          <w:sz w:val="24"/>
        </w:rPr>
        <w:t>ru</w:t>
      </w:r>
      <w:r w:rsidRPr="00600B63">
        <w:rPr>
          <w:rFonts w:ascii="Times New Roman" w:hAnsi="Times New Roman"/>
          <w:color w:val="000000"/>
          <w:sz w:val="24"/>
          <w:lang w:val="ru-RU"/>
        </w:rPr>
        <w:t>/</w:t>
      </w:r>
      <w:r w:rsidRPr="00600B63">
        <w:rPr>
          <w:rFonts w:ascii="Times New Roman" w:hAnsi="Times New Roman"/>
          <w:color w:val="000000"/>
          <w:sz w:val="24"/>
        </w:rPr>
        <w:t>hsnc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 -Учебное пособие по ОСНОВАМ ВОЕННОЙ СЛУЖБЫ. − </w:t>
      </w:r>
      <w:r w:rsidRPr="00600B63">
        <w:rPr>
          <w:rFonts w:ascii="Times New Roman" w:hAnsi="Times New Roman"/>
          <w:color w:val="000000"/>
          <w:sz w:val="24"/>
        </w:rPr>
        <w:t>http</w:t>
      </w:r>
      <w:r w:rsidRPr="00600B63">
        <w:rPr>
          <w:rFonts w:ascii="Times New Roman" w:hAnsi="Times New Roman"/>
          <w:color w:val="000000"/>
          <w:sz w:val="24"/>
          <w:lang w:val="ru-RU"/>
        </w:rPr>
        <w:t>://</w:t>
      </w:r>
      <w:r w:rsidRPr="00600B63">
        <w:rPr>
          <w:rFonts w:ascii="Times New Roman" w:hAnsi="Times New Roman"/>
          <w:color w:val="000000"/>
          <w:sz w:val="24"/>
        </w:rPr>
        <w:t>b</w:t>
      </w:r>
      <w:r w:rsidRPr="00600B63">
        <w:rPr>
          <w:rFonts w:ascii="Times New Roman" w:hAnsi="Times New Roman"/>
          <w:color w:val="000000"/>
          <w:sz w:val="24"/>
          <w:lang w:val="ru-RU"/>
        </w:rPr>
        <w:t>23.</w:t>
      </w:r>
      <w:r w:rsidRPr="00600B63">
        <w:rPr>
          <w:rFonts w:ascii="Times New Roman" w:hAnsi="Times New Roman"/>
          <w:color w:val="000000"/>
          <w:sz w:val="24"/>
        </w:rPr>
        <w:t>ru</w:t>
      </w:r>
      <w:r w:rsidRPr="00600B63">
        <w:rPr>
          <w:rFonts w:ascii="Times New Roman" w:hAnsi="Times New Roman"/>
          <w:color w:val="000000"/>
          <w:sz w:val="24"/>
          <w:lang w:val="ru-RU"/>
        </w:rPr>
        <w:t>/</w:t>
      </w:r>
      <w:r w:rsidRPr="00600B63">
        <w:rPr>
          <w:rFonts w:ascii="Times New Roman" w:hAnsi="Times New Roman"/>
          <w:color w:val="000000"/>
          <w:sz w:val="24"/>
        </w:rPr>
        <w:t>hsb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9 - Учебные атласы по медицинской подготовке.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600B63">
        <w:rPr>
          <w:rFonts w:ascii="Times New Roman" w:hAnsi="Times New Roman"/>
          <w:b/>
          <w:color w:val="000000"/>
          <w:sz w:val="24"/>
          <w:lang w:val="ru-RU"/>
        </w:rPr>
        <w:t>ЭЛЕКТРОННЫЕ ТЕСТЫ ПРОВЕРЬ СЕБЯ:</w:t>
      </w:r>
      <w:r w:rsidRPr="00600B63">
        <w:rPr>
          <w:rFonts w:ascii="Times New Roman" w:hAnsi="Times New Roman"/>
          <w:color w:val="000000"/>
          <w:sz w:val="24"/>
          <w:lang w:val="ru-RU"/>
        </w:rPr>
        <w:t xml:space="preserve">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color w:val="000000"/>
          <w:sz w:val="24"/>
          <w:lang w:val="ru-RU"/>
        </w:rPr>
      </w:pPr>
      <w:r w:rsidRPr="00600B63">
        <w:rPr>
          <w:rFonts w:ascii="Times New Roman" w:hAnsi="Times New Roman"/>
          <w:color w:val="000000"/>
          <w:sz w:val="24"/>
          <w:lang w:val="ru-RU"/>
        </w:rPr>
        <w:t xml:space="preserve">− </w:t>
      </w:r>
      <w:hyperlink r:id="rId71" w:history="1">
        <w:r w:rsidRPr="00570DD2">
          <w:rPr>
            <w:rStyle w:val="ab"/>
            <w:rFonts w:ascii="Times New Roman" w:hAnsi="Times New Roman"/>
            <w:sz w:val="24"/>
          </w:rPr>
          <w:t>http</w:t>
        </w:r>
        <w:r w:rsidRPr="00570DD2">
          <w:rPr>
            <w:rStyle w:val="ab"/>
            <w:rFonts w:ascii="Times New Roman" w:hAnsi="Times New Roman"/>
            <w:sz w:val="24"/>
            <w:lang w:val="ru-RU"/>
          </w:rPr>
          <w:t>://</w:t>
        </w:r>
        <w:r w:rsidRPr="00570DD2">
          <w:rPr>
            <w:rStyle w:val="ab"/>
            <w:rFonts w:ascii="Times New Roman" w:hAnsi="Times New Roman"/>
            <w:sz w:val="24"/>
          </w:rPr>
          <w:t>b</w:t>
        </w:r>
        <w:r w:rsidRPr="00570DD2">
          <w:rPr>
            <w:rStyle w:val="ab"/>
            <w:rFonts w:ascii="Times New Roman" w:hAnsi="Times New Roman"/>
            <w:sz w:val="24"/>
            <w:lang w:val="ru-RU"/>
          </w:rPr>
          <w:t>23.</w:t>
        </w:r>
        <w:r w:rsidRPr="00570DD2">
          <w:rPr>
            <w:rStyle w:val="ab"/>
            <w:rFonts w:ascii="Times New Roman" w:hAnsi="Times New Roman"/>
            <w:sz w:val="24"/>
          </w:rPr>
          <w:t>ru</w:t>
        </w:r>
        <w:r w:rsidRPr="00570DD2">
          <w:rPr>
            <w:rStyle w:val="ab"/>
            <w:rFonts w:ascii="Times New Roman" w:hAnsi="Times New Roman"/>
            <w:sz w:val="24"/>
            <w:lang w:val="ru-RU"/>
          </w:rPr>
          <w:t>/</w:t>
        </w:r>
        <w:r w:rsidRPr="00570DD2">
          <w:rPr>
            <w:rStyle w:val="ab"/>
            <w:rFonts w:ascii="Times New Roman" w:hAnsi="Times New Roman"/>
            <w:sz w:val="24"/>
          </w:rPr>
          <w:t>hsoy</w:t>
        </w:r>
      </w:hyperlink>
      <w:r w:rsidRPr="00600B63">
        <w:rPr>
          <w:rFonts w:ascii="Times New Roman" w:hAnsi="Times New Roman"/>
          <w:color w:val="000000"/>
          <w:sz w:val="24"/>
          <w:lang w:val="ru-RU"/>
        </w:rPr>
        <w:t xml:space="preserve">- Тест по Гражданской защите. </w:t>
      </w:r>
    </w:p>
    <w:p w:rsidR="00B222C2" w:rsidRPr="00600B63" w:rsidRDefault="00B222C2" w:rsidP="00B222C2">
      <w:pPr>
        <w:spacing w:after="0"/>
        <w:ind w:left="120"/>
        <w:rPr>
          <w:rFonts w:ascii="Times New Roman" w:hAnsi="Times New Roman"/>
          <w:b/>
          <w:color w:val="000000"/>
          <w:sz w:val="24"/>
          <w:lang w:val="ru-RU"/>
        </w:rPr>
      </w:pPr>
      <w:r w:rsidRPr="00600B63">
        <w:rPr>
          <w:rFonts w:ascii="Times New Roman" w:hAnsi="Times New Roman"/>
          <w:color w:val="000000"/>
          <w:sz w:val="24"/>
          <w:lang w:val="ru-RU"/>
        </w:rPr>
        <w:t xml:space="preserve">− </w:t>
      </w:r>
      <w:hyperlink r:id="rId72" w:history="1">
        <w:r w:rsidRPr="00570DD2">
          <w:rPr>
            <w:rStyle w:val="ab"/>
            <w:rFonts w:ascii="Times New Roman" w:hAnsi="Times New Roman"/>
            <w:sz w:val="24"/>
          </w:rPr>
          <w:t>http</w:t>
        </w:r>
        <w:r w:rsidRPr="00570DD2">
          <w:rPr>
            <w:rStyle w:val="ab"/>
            <w:rFonts w:ascii="Times New Roman" w:hAnsi="Times New Roman"/>
            <w:sz w:val="24"/>
            <w:lang w:val="ru-RU"/>
          </w:rPr>
          <w:t>://</w:t>
        </w:r>
        <w:r w:rsidRPr="00570DD2">
          <w:rPr>
            <w:rStyle w:val="ab"/>
            <w:rFonts w:ascii="Times New Roman" w:hAnsi="Times New Roman"/>
            <w:sz w:val="24"/>
          </w:rPr>
          <w:t>b</w:t>
        </w:r>
        <w:r w:rsidRPr="00570DD2">
          <w:rPr>
            <w:rStyle w:val="ab"/>
            <w:rFonts w:ascii="Times New Roman" w:hAnsi="Times New Roman"/>
            <w:sz w:val="24"/>
            <w:lang w:val="ru-RU"/>
          </w:rPr>
          <w:t>23.</w:t>
        </w:r>
        <w:r w:rsidRPr="00570DD2">
          <w:rPr>
            <w:rStyle w:val="ab"/>
            <w:rFonts w:ascii="Times New Roman" w:hAnsi="Times New Roman"/>
            <w:sz w:val="24"/>
          </w:rPr>
          <w:t>ru</w:t>
        </w:r>
        <w:r w:rsidRPr="00570DD2">
          <w:rPr>
            <w:rStyle w:val="ab"/>
            <w:rFonts w:ascii="Times New Roman" w:hAnsi="Times New Roman"/>
            <w:sz w:val="24"/>
            <w:lang w:val="ru-RU"/>
          </w:rPr>
          <w:t>/</w:t>
        </w:r>
        <w:r w:rsidRPr="00570DD2">
          <w:rPr>
            <w:rStyle w:val="ab"/>
            <w:rFonts w:ascii="Times New Roman" w:hAnsi="Times New Roman"/>
            <w:sz w:val="24"/>
          </w:rPr>
          <w:t>hso</w:t>
        </w:r>
      </w:hyperlink>
      <w:r w:rsidRPr="00600B63">
        <w:rPr>
          <w:rFonts w:ascii="Times New Roman" w:hAnsi="Times New Roman"/>
          <w:color w:val="000000"/>
          <w:sz w:val="24"/>
          <w:lang w:val="ru-RU"/>
        </w:rPr>
        <w:t xml:space="preserve"> - Тест по ОВС.</w:t>
      </w:r>
    </w:p>
    <w:p w:rsidR="00B222C2" w:rsidRPr="00C371BE" w:rsidRDefault="00B222C2">
      <w:pPr>
        <w:spacing w:after="0" w:line="480" w:lineRule="auto"/>
        <w:ind w:left="120"/>
        <w:rPr>
          <w:lang w:val="ru-RU"/>
        </w:rPr>
      </w:pPr>
    </w:p>
    <w:p w:rsidR="00A40446" w:rsidRPr="00C371BE" w:rsidRDefault="00A40446">
      <w:pPr>
        <w:spacing w:after="0" w:line="480" w:lineRule="auto"/>
        <w:ind w:left="120"/>
        <w:rPr>
          <w:lang w:val="ru-RU"/>
        </w:rPr>
      </w:pPr>
    </w:p>
    <w:p w:rsidR="00A40446" w:rsidRPr="00C371BE" w:rsidRDefault="00A40446">
      <w:pPr>
        <w:rPr>
          <w:lang w:val="ru-RU"/>
        </w:rPr>
        <w:sectPr w:rsidR="00A40446" w:rsidRPr="00C371BE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A73E69" w:rsidRPr="00C371BE" w:rsidRDefault="00A73E69">
      <w:pPr>
        <w:rPr>
          <w:lang w:val="ru-RU"/>
        </w:rPr>
      </w:pPr>
    </w:p>
    <w:sectPr w:rsidR="00A73E69" w:rsidRPr="00C371B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B6A24"/>
    <w:multiLevelType w:val="multilevel"/>
    <w:tmpl w:val="7D7092B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40446"/>
    <w:rsid w:val="00007C02"/>
    <w:rsid w:val="006034BF"/>
    <w:rsid w:val="00A40446"/>
    <w:rsid w:val="00A73E69"/>
    <w:rsid w:val="00B222C2"/>
    <w:rsid w:val="00C3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C8E5B"/>
  <w15:docId w15:val="{E22337E6-30D5-498D-96D2-6EF7A4EE9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63b34161" TargetMode="External"/><Relationship Id="rId21" Type="http://schemas.openxmlformats.org/officeDocument/2006/relationships/hyperlink" Target="https://m.edsoo.ru/ca989222" TargetMode="External"/><Relationship Id="rId42" Type="http://schemas.openxmlformats.org/officeDocument/2006/relationships/hyperlink" Target="https://m.edsoo.ru/6beae69f" TargetMode="External"/><Relationship Id="rId47" Type="http://schemas.openxmlformats.org/officeDocument/2006/relationships/hyperlink" Target="https://m.edsoo.ru/e58b334d" TargetMode="External"/><Relationship Id="rId63" Type="http://schemas.openxmlformats.org/officeDocument/2006/relationships/hyperlink" Target="http://www.school-obz.org" TargetMode="External"/><Relationship Id="rId68" Type="http://schemas.openxmlformats.org/officeDocument/2006/relationships/hyperlink" Target="http://fcior.edu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2d60fb5a" TargetMode="External"/><Relationship Id="rId29" Type="http://schemas.openxmlformats.org/officeDocument/2006/relationships/hyperlink" Target="https://m.edsoo.ru/3eb0db0c" TargetMode="External"/><Relationship Id="rId11" Type="http://schemas.openxmlformats.org/officeDocument/2006/relationships/hyperlink" Target="https://m.edsoo.ru/8332b07b" TargetMode="External"/><Relationship Id="rId24" Type="http://schemas.openxmlformats.org/officeDocument/2006/relationships/hyperlink" Target="https://m.edsoo.ru/1146f112" TargetMode="External"/><Relationship Id="rId32" Type="http://schemas.openxmlformats.org/officeDocument/2006/relationships/hyperlink" Target="https://m.edsoo.ru/b4cebedd" TargetMode="External"/><Relationship Id="rId37" Type="http://schemas.openxmlformats.org/officeDocument/2006/relationships/hyperlink" Target="https://m.edsoo.ru/b12d5cd5" TargetMode="External"/><Relationship Id="rId40" Type="http://schemas.openxmlformats.org/officeDocument/2006/relationships/hyperlink" Target="https://m.edsoo.ru/552ec0cd" TargetMode="External"/><Relationship Id="rId45" Type="http://schemas.openxmlformats.org/officeDocument/2006/relationships/hyperlink" Target="https://m.edsoo.ru/d4ee0176" TargetMode="External"/><Relationship Id="rId53" Type="http://schemas.openxmlformats.org/officeDocument/2006/relationships/hyperlink" Target="https://m.edsoo.ru/d526ac07%5D%5D" TargetMode="External"/><Relationship Id="rId58" Type="http://schemas.openxmlformats.org/officeDocument/2006/relationships/hyperlink" Target="https://m.edsoo.ru/98341000000" TargetMode="External"/><Relationship Id="rId66" Type="http://schemas.openxmlformats.org/officeDocument/2006/relationships/hyperlink" Target="http://www.edu.rin.ru" TargetMode="External"/><Relationship Id="rId74" Type="http://schemas.openxmlformats.org/officeDocument/2006/relationships/theme" Target="theme/theme1.xml"/><Relationship Id="rId5" Type="http://schemas.openxmlformats.org/officeDocument/2006/relationships/hyperlink" Target="https://gim363spb.ros-obr.ru" TargetMode="External"/><Relationship Id="rId61" Type="http://schemas.openxmlformats.org/officeDocument/2006/relationships/hyperlink" Target="https://m.edsoo.ru/1e56ec00" TargetMode="External"/><Relationship Id="rId19" Type="http://schemas.openxmlformats.org/officeDocument/2006/relationships/hyperlink" Target="https://m.edsoo.ru/eae0fff3" TargetMode="External"/><Relationship Id="rId14" Type="http://schemas.openxmlformats.org/officeDocument/2006/relationships/hyperlink" Target="https://m.edsoo.ru/2d60fb5a" TargetMode="External"/><Relationship Id="rId22" Type="http://schemas.openxmlformats.org/officeDocument/2006/relationships/hyperlink" Target="https://m.edsoo.ru/ee497bff" TargetMode="External"/><Relationship Id="rId27" Type="http://schemas.openxmlformats.org/officeDocument/2006/relationships/hyperlink" Target="https://m.edsoo.ru/63b34161" TargetMode="External"/><Relationship Id="rId30" Type="http://schemas.openxmlformats.org/officeDocument/2006/relationships/hyperlink" Target="https://m.edsoo.ru/ec659795" TargetMode="External"/><Relationship Id="rId35" Type="http://schemas.openxmlformats.org/officeDocument/2006/relationships/hyperlink" Target="https://m.edsoo.ru/a2e1b5d5" TargetMode="External"/><Relationship Id="rId43" Type="http://schemas.openxmlformats.org/officeDocument/2006/relationships/hyperlink" Target="https://m.edsoo.ru/cf0d6e0f" TargetMode="External"/><Relationship Id="rId48" Type="http://schemas.openxmlformats.org/officeDocument/2006/relationships/hyperlink" Target="https://m.edsoo.ru/b20971f2" TargetMode="External"/><Relationship Id="rId56" Type="http://schemas.openxmlformats.org/officeDocument/2006/relationships/hyperlink" Target="https://m.edsoo.ru/39a257c1" TargetMode="External"/><Relationship Id="rId64" Type="http://schemas.openxmlformats.org/officeDocument/2006/relationships/hyperlink" Target="http://health.best-host.ru/" TargetMode="External"/><Relationship Id="rId69" Type="http://schemas.openxmlformats.org/officeDocument/2006/relationships/hyperlink" Target="http://www.alleng.ru/edu/saf1.htm" TargetMode="External"/><Relationship Id="rId8" Type="http://schemas.openxmlformats.org/officeDocument/2006/relationships/hyperlink" Target="https://m.edsoo.ru/8332b07b" TargetMode="External"/><Relationship Id="rId51" Type="http://schemas.openxmlformats.org/officeDocument/2006/relationships/hyperlink" Target="https://m.edsoo.ru/738187f6" TargetMode="External"/><Relationship Id="rId72" Type="http://schemas.openxmlformats.org/officeDocument/2006/relationships/hyperlink" Target="http://b23.ru/hso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8332b07b" TargetMode="External"/><Relationship Id="rId17" Type="http://schemas.openxmlformats.org/officeDocument/2006/relationships/hyperlink" Target="https://m.edsoo.ru/2d60fb5a" TargetMode="External"/><Relationship Id="rId25" Type="http://schemas.openxmlformats.org/officeDocument/2006/relationships/hyperlink" Target="https://m.edsoo.ru/1146f112" TargetMode="External"/><Relationship Id="rId33" Type="http://schemas.openxmlformats.org/officeDocument/2006/relationships/hyperlink" Target="https://m.edsoo.ru/a196276c" TargetMode="External"/><Relationship Id="rId38" Type="http://schemas.openxmlformats.org/officeDocument/2006/relationships/hyperlink" Target="https://m.edsoo.ru/4dd59356" TargetMode="External"/><Relationship Id="rId46" Type="http://schemas.openxmlformats.org/officeDocument/2006/relationships/hyperlink" Target="https://m.edsoo.ru/e58b334d" TargetMode="External"/><Relationship Id="rId59" Type="http://schemas.openxmlformats.org/officeDocument/2006/relationships/hyperlink" Target="https://m.edsoo.ru/fbc7d6cc" TargetMode="External"/><Relationship Id="rId67" Type="http://schemas.openxmlformats.org/officeDocument/2006/relationships/hyperlink" Target="http://festival.1september.ru/subjects/12" TargetMode="External"/><Relationship Id="rId20" Type="http://schemas.openxmlformats.org/officeDocument/2006/relationships/hyperlink" Target="https://m.edsoo.ru/3488963" TargetMode="External"/><Relationship Id="rId41" Type="http://schemas.openxmlformats.org/officeDocument/2006/relationships/hyperlink" Target="https://m.edsoo.ru/12845814" TargetMode="External"/><Relationship Id="rId54" Type="http://schemas.openxmlformats.org/officeDocument/2006/relationships/hyperlink" Target="https://m.edsoo.ru/3906b95b" TargetMode="External"/><Relationship Id="rId62" Type="http://schemas.openxmlformats.org/officeDocument/2006/relationships/hyperlink" Target="https://m.edsoo.ru/1e56ec00" TargetMode="External"/><Relationship Id="rId70" Type="http://schemas.openxmlformats.org/officeDocument/2006/relationships/hyperlink" Target="http://festival.1september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https://m.edsoo.ru/2d60fb5a" TargetMode="External"/><Relationship Id="rId23" Type="http://schemas.openxmlformats.org/officeDocument/2006/relationships/hyperlink" Target="https://m.edsoo.ru/1146f112" TargetMode="External"/><Relationship Id="rId28" Type="http://schemas.openxmlformats.org/officeDocument/2006/relationships/hyperlink" Target="https://m.edsoo.ru/3eb0db0c" TargetMode="External"/><Relationship Id="rId36" Type="http://schemas.openxmlformats.org/officeDocument/2006/relationships/hyperlink" Target="https://m.edsoo.ru/b12d5cd5" TargetMode="External"/><Relationship Id="rId49" Type="http://schemas.openxmlformats.org/officeDocument/2006/relationships/hyperlink" Target="https://m.edsoo.ru/c66f9d2e" TargetMode="External"/><Relationship Id="rId57" Type="http://schemas.openxmlformats.org/officeDocument/2006/relationships/hyperlink" Target="https://m.edsoo.ru/98341000000" TargetMode="External"/><Relationship Id="rId10" Type="http://schemas.openxmlformats.org/officeDocument/2006/relationships/hyperlink" Target="https://m.edsoo.ru/8332b07b" TargetMode="External"/><Relationship Id="rId31" Type="http://schemas.openxmlformats.org/officeDocument/2006/relationships/hyperlink" Target="https://m.edsoo.ru/b4cebedd" TargetMode="External"/><Relationship Id="rId44" Type="http://schemas.openxmlformats.org/officeDocument/2006/relationships/hyperlink" Target="https://m.edsoo.ru/a38c6e17" TargetMode="External"/><Relationship Id="rId52" Type="http://schemas.openxmlformats.org/officeDocument/2006/relationships/hyperlink" Target="https://m.edsoo.ru/738187f6" TargetMode="External"/><Relationship Id="rId60" Type="http://schemas.openxmlformats.org/officeDocument/2006/relationships/hyperlink" Target="https://m.edsoo.ru/fbc7d6cc" TargetMode="External"/><Relationship Id="rId65" Type="http://schemas.openxmlformats.org/officeDocument/2006/relationships/hyperlink" Target="http://www.it-n.ru" TargetMode="Externa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8332b07b" TargetMode="External"/><Relationship Id="rId13" Type="http://schemas.openxmlformats.org/officeDocument/2006/relationships/hyperlink" Target="https://m.edsoo.ru/8332b07b" TargetMode="External"/><Relationship Id="rId18" Type="http://schemas.openxmlformats.org/officeDocument/2006/relationships/hyperlink" Target="https://m.edsoo.ru/2d60fb5a" TargetMode="External"/><Relationship Id="rId39" Type="http://schemas.openxmlformats.org/officeDocument/2006/relationships/hyperlink" Target="https://m.edsoo.ru/d331f5d5" TargetMode="External"/><Relationship Id="rId34" Type="http://schemas.openxmlformats.org/officeDocument/2006/relationships/hyperlink" Target="https://m.edsoo.ru/a196276c" TargetMode="External"/><Relationship Id="rId50" Type="http://schemas.openxmlformats.org/officeDocument/2006/relationships/hyperlink" Target="https://m.edsoo.ru/c66f9d2e" TargetMode="External"/><Relationship Id="rId55" Type="http://schemas.openxmlformats.org/officeDocument/2006/relationships/hyperlink" Target="https://m.edsoo.ru/3906b95b" TargetMode="External"/><Relationship Id="rId7" Type="http://schemas.openxmlformats.org/officeDocument/2006/relationships/image" Target="media/image2.png"/><Relationship Id="rId71" Type="http://schemas.openxmlformats.org/officeDocument/2006/relationships/hyperlink" Target="http://b23.ru/hso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11985</Words>
  <Characters>68320</Characters>
  <Application>Microsoft Office Word</Application>
  <DocSecurity>0</DocSecurity>
  <Lines>569</Lines>
  <Paragraphs>160</Paragraphs>
  <ScaleCrop>false</ScaleCrop>
  <Company/>
  <LinksUpToDate>false</LinksUpToDate>
  <CharactersWithSpaces>80145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</cp:lastModifiedBy>
  <cp:revision>6</cp:revision>
  <dcterms:created xsi:type="dcterms:W3CDTF">2025-08-28T06:09:00Z</dcterms:created>
  <dcterms:modified xsi:type="dcterms:W3CDTF">2026-10-01T22:38:00Z</dcterms:modified>
</cp:coreProperties>
</file>