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17654" w14:textId="77777777" w:rsidR="0024168D" w:rsidRPr="0024168D" w:rsidRDefault="0024168D" w:rsidP="0024168D">
      <w:pPr>
        <w:spacing w:after="0" w:line="240" w:lineRule="auto"/>
        <w:jc w:val="center"/>
        <w:outlineLvl w:val="0"/>
        <w:rPr>
          <w:rFonts w:ascii="Times New Roman" w:eastAsia="Times New Roman" w:hAnsi="Times New Roman" w:cs="Times New Roman"/>
          <w:b/>
          <w:sz w:val="24"/>
          <w:szCs w:val="24"/>
          <w:lang w:eastAsia="ru-RU"/>
        </w:rPr>
      </w:pPr>
      <w:r w:rsidRPr="0024168D">
        <w:rPr>
          <w:rFonts w:ascii="Times New Roman" w:eastAsia="Times New Roman" w:hAnsi="Times New Roman" w:cs="Times New Roman"/>
          <w:b/>
          <w:sz w:val="24"/>
          <w:szCs w:val="24"/>
          <w:lang w:eastAsia="ru-RU"/>
        </w:rPr>
        <w:t>Государственное бюджетное общеобразовательное учреждение гимназия №363</w:t>
      </w:r>
    </w:p>
    <w:p w14:paraId="10853B7A" w14:textId="77777777" w:rsidR="0024168D" w:rsidRPr="0024168D" w:rsidRDefault="0024168D" w:rsidP="0024168D">
      <w:pPr>
        <w:spacing w:after="0" w:line="240" w:lineRule="auto"/>
        <w:jc w:val="center"/>
        <w:rPr>
          <w:rFonts w:ascii="Times New Roman" w:eastAsia="Times New Roman" w:hAnsi="Times New Roman" w:cs="Times New Roman"/>
          <w:b/>
          <w:sz w:val="24"/>
          <w:szCs w:val="24"/>
          <w:lang w:eastAsia="ru-RU"/>
        </w:rPr>
      </w:pPr>
      <w:r w:rsidRPr="0024168D">
        <w:rPr>
          <w:rFonts w:ascii="Times New Roman" w:eastAsia="Times New Roman" w:hAnsi="Times New Roman" w:cs="Times New Roman"/>
          <w:b/>
          <w:sz w:val="24"/>
          <w:szCs w:val="24"/>
          <w:lang w:eastAsia="ru-RU"/>
        </w:rPr>
        <w:t>Фрунзенского района Санкт-Петербурга</w:t>
      </w:r>
    </w:p>
    <w:p w14:paraId="62476B52"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p w14:paraId="68ED04E0"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24168D" w:rsidRPr="0024168D" w14:paraId="23AC1630" w14:textId="77777777" w:rsidTr="003173FC">
        <w:trPr>
          <w:tblCellSpacing w:w="20" w:type="dxa"/>
        </w:trPr>
        <w:tc>
          <w:tcPr>
            <w:tcW w:w="3620" w:type="dxa"/>
          </w:tcPr>
          <w:p w14:paraId="67E0E847"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 xml:space="preserve">                                                   </w:t>
            </w:r>
            <w:proofErr w:type="gramStart"/>
            <w:r w:rsidRPr="0024168D">
              <w:rPr>
                <w:rFonts w:ascii="Times New Roman" w:eastAsia="Times New Roman" w:hAnsi="Times New Roman" w:cs="Times New Roman"/>
                <w:sz w:val="24"/>
                <w:szCs w:val="24"/>
              </w:rPr>
              <w:t>ПРИНЯТА</w:t>
            </w:r>
            <w:proofErr w:type="gramEnd"/>
            <w:r w:rsidRPr="0024168D">
              <w:rPr>
                <w:rFonts w:ascii="Times New Roman" w:eastAsia="Times New Roman" w:hAnsi="Times New Roman" w:cs="Times New Roman"/>
                <w:sz w:val="24"/>
                <w:szCs w:val="24"/>
              </w:rPr>
              <w:t xml:space="preserve"> </w:t>
            </w:r>
          </w:p>
          <w:p w14:paraId="3A3BE301"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 xml:space="preserve">Педагогическим советом                         </w:t>
            </w:r>
          </w:p>
          <w:p w14:paraId="268076D4"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 xml:space="preserve">ГБОУ гимназия №363                                                       </w:t>
            </w:r>
          </w:p>
          <w:p w14:paraId="295B7836"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Фрунзенского района</w:t>
            </w:r>
          </w:p>
          <w:p w14:paraId="351F7740" w14:textId="77777777" w:rsidR="0024168D" w:rsidRPr="0024168D" w:rsidRDefault="0024168D" w:rsidP="0024168D">
            <w:pPr>
              <w:spacing w:after="0" w:line="252" w:lineRule="auto"/>
              <w:ind w:right="-185"/>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 xml:space="preserve">Санкт-Петербурга                                                                </w:t>
            </w:r>
          </w:p>
          <w:p w14:paraId="132E9E9B"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Протокол №1 от 30.08.2022</w:t>
            </w:r>
          </w:p>
          <w:p w14:paraId="7E87574D" w14:textId="77777777" w:rsidR="0024168D" w:rsidRPr="0024168D" w:rsidRDefault="0024168D" w:rsidP="0024168D">
            <w:pPr>
              <w:spacing w:after="0" w:line="252" w:lineRule="auto"/>
              <w:rPr>
                <w:rFonts w:ascii="Times New Roman" w:eastAsia="Times New Roman" w:hAnsi="Times New Roman" w:cs="Times New Roman"/>
                <w:sz w:val="24"/>
                <w:szCs w:val="24"/>
              </w:rPr>
            </w:pPr>
          </w:p>
        </w:tc>
        <w:tc>
          <w:tcPr>
            <w:tcW w:w="1971" w:type="dxa"/>
            <w:hideMark/>
          </w:tcPr>
          <w:p w14:paraId="292D319D"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06B3EBB7" wp14:editId="3F66713F">
                  <wp:simplePos x="0" y="0"/>
                  <wp:positionH relativeFrom="column">
                    <wp:posOffset>58420</wp:posOffset>
                  </wp:positionH>
                  <wp:positionV relativeFrom="paragraph">
                    <wp:posOffset>9525</wp:posOffset>
                  </wp:positionV>
                  <wp:extent cx="1612265" cy="17557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14:paraId="45D52BA0" w14:textId="77777777" w:rsidR="0024168D" w:rsidRPr="0024168D" w:rsidRDefault="0024168D" w:rsidP="0024168D">
            <w:pPr>
              <w:spacing w:after="0" w:line="252" w:lineRule="auto"/>
              <w:rPr>
                <w:rFonts w:ascii="Times New Roman" w:eastAsia="Times New Roman" w:hAnsi="Times New Roman" w:cs="Times New Roman"/>
                <w:sz w:val="24"/>
                <w:szCs w:val="24"/>
              </w:rPr>
            </w:pPr>
          </w:p>
          <w:p w14:paraId="1DF77FEE"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«УТВЕРЖДАЮ»</w:t>
            </w:r>
          </w:p>
          <w:p w14:paraId="3AF38908"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Приказ №236 от 30.08.2022</w:t>
            </w:r>
          </w:p>
          <w:p w14:paraId="2BDCBAE5"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58134657" wp14:editId="767E6A3E">
                  <wp:simplePos x="0" y="0"/>
                  <wp:positionH relativeFrom="column">
                    <wp:posOffset>232410</wp:posOffset>
                  </wp:positionH>
                  <wp:positionV relativeFrom="paragraph">
                    <wp:posOffset>32385</wp:posOffset>
                  </wp:positionV>
                  <wp:extent cx="880745" cy="441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24168D">
              <w:rPr>
                <w:rFonts w:ascii="Times New Roman" w:eastAsia="Times New Roman" w:hAnsi="Times New Roman" w:cs="Times New Roman"/>
                <w:sz w:val="24"/>
                <w:szCs w:val="24"/>
              </w:rPr>
              <w:t>Директор ГБОУ гимназия №363</w:t>
            </w:r>
          </w:p>
          <w:p w14:paraId="4DFAA581" w14:textId="77777777" w:rsidR="0024168D" w:rsidRPr="0024168D" w:rsidRDefault="0024168D" w:rsidP="0024168D">
            <w:pPr>
              <w:spacing w:after="0" w:line="252" w:lineRule="auto"/>
              <w:rPr>
                <w:rFonts w:ascii="Times New Roman" w:eastAsia="Times New Roman" w:hAnsi="Times New Roman" w:cs="Times New Roman"/>
                <w:sz w:val="24"/>
                <w:szCs w:val="24"/>
              </w:rPr>
            </w:pPr>
            <w:r w:rsidRPr="0024168D">
              <w:rPr>
                <w:rFonts w:ascii="Times New Roman" w:eastAsia="Times New Roman" w:hAnsi="Times New Roman" w:cs="Times New Roman"/>
                <w:sz w:val="24"/>
                <w:szCs w:val="24"/>
              </w:rPr>
              <w:t>________________  Акатова И.Б.</w:t>
            </w:r>
          </w:p>
        </w:tc>
      </w:tr>
    </w:tbl>
    <w:p w14:paraId="1BDBFE7D"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p w14:paraId="61BECD16"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p w14:paraId="6FCEB05D"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p w14:paraId="6750C4C9"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p w14:paraId="209A4D88"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p w14:paraId="5A9D0D35"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p w14:paraId="561089F0" w14:textId="77777777" w:rsidR="0024168D" w:rsidRPr="0024168D" w:rsidRDefault="0024168D" w:rsidP="0024168D">
      <w:pPr>
        <w:spacing w:after="0" w:line="240" w:lineRule="auto"/>
        <w:rPr>
          <w:rFonts w:ascii="Times New Roman" w:eastAsia="Times New Roman" w:hAnsi="Times New Roman" w:cs="Times New Roman"/>
          <w:sz w:val="24"/>
          <w:szCs w:val="24"/>
          <w:lang w:eastAsia="ru-RU"/>
        </w:rPr>
      </w:pPr>
    </w:p>
    <w:p w14:paraId="5388944D" w14:textId="77777777" w:rsidR="0024168D" w:rsidRPr="0024168D" w:rsidRDefault="0024168D" w:rsidP="0024168D">
      <w:pPr>
        <w:tabs>
          <w:tab w:val="left" w:pos="3810"/>
        </w:tabs>
        <w:spacing w:after="0" w:line="240" w:lineRule="auto"/>
        <w:jc w:val="center"/>
        <w:outlineLvl w:val="0"/>
        <w:rPr>
          <w:rFonts w:ascii="Times New Roman" w:eastAsia="Times New Roman" w:hAnsi="Times New Roman" w:cs="Times New Roman"/>
          <w:b/>
          <w:sz w:val="36"/>
          <w:szCs w:val="36"/>
          <w:lang w:eastAsia="ru-RU"/>
        </w:rPr>
      </w:pPr>
      <w:r w:rsidRPr="0024168D">
        <w:rPr>
          <w:rFonts w:ascii="Times New Roman" w:eastAsia="Times New Roman" w:hAnsi="Times New Roman" w:cs="Times New Roman"/>
          <w:b/>
          <w:sz w:val="36"/>
          <w:szCs w:val="36"/>
          <w:lang w:eastAsia="ru-RU"/>
        </w:rPr>
        <w:t>Рабочая программа внеурочной деятельности</w:t>
      </w:r>
    </w:p>
    <w:p w14:paraId="39AE3F31" w14:textId="77777777" w:rsidR="0024168D" w:rsidRPr="0024168D" w:rsidRDefault="0024168D" w:rsidP="0024168D">
      <w:pPr>
        <w:spacing w:after="0" w:line="240" w:lineRule="auto"/>
        <w:rPr>
          <w:rFonts w:ascii="Times New Roman" w:eastAsia="Times New Roman" w:hAnsi="Times New Roman" w:cs="Times New Roman"/>
          <w:sz w:val="32"/>
          <w:szCs w:val="32"/>
          <w:lang w:eastAsia="ru-RU"/>
        </w:rPr>
      </w:pPr>
    </w:p>
    <w:p w14:paraId="6CBAFFE2" w14:textId="29CED7A0" w:rsidR="0024168D" w:rsidRPr="0024168D" w:rsidRDefault="0024168D" w:rsidP="0024168D">
      <w:pPr>
        <w:spacing w:after="0" w:line="240" w:lineRule="auto"/>
        <w:outlineLvl w:val="0"/>
        <w:rPr>
          <w:rFonts w:ascii="Times New Roman" w:eastAsia="Times New Roman" w:hAnsi="Times New Roman" w:cs="Times New Roman"/>
          <w:sz w:val="32"/>
          <w:szCs w:val="32"/>
          <w:lang w:eastAsia="ru-RU"/>
        </w:rPr>
      </w:pPr>
      <w:r w:rsidRPr="0024168D">
        <w:rPr>
          <w:rFonts w:ascii="Times New Roman" w:eastAsia="Times New Roman" w:hAnsi="Times New Roman" w:cs="Times New Roman"/>
          <w:sz w:val="32"/>
          <w:szCs w:val="32"/>
          <w:lang w:eastAsia="ru-RU"/>
        </w:rPr>
        <w:t>По курсу: «</w:t>
      </w:r>
      <w:r>
        <w:rPr>
          <w:rFonts w:ascii="Times New Roman" w:eastAsia="Times New Roman" w:hAnsi="Times New Roman" w:cs="Times New Roman"/>
          <w:sz w:val="32"/>
          <w:szCs w:val="32"/>
          <w:lang w:eastAsia="ru-RU"/>
        </w:rPr>
        <w:t>Шахматы</w:t>
      </w:r>
      <w:r w:rsidRPr="0024168D">
        <w:rPr>
          <w:rFonts w:ascii="Times New Roman" w:eastAsia="Times New Roman" w:hAnsi="Times New Roman" w:cs="Times New Roman"/>
          <w:sz w:val="32"/>
          <w:szCs w:val="32"/>
          <w:lang w:eastAsia="ru-RU"/>
        </w:rPr>
        <w:t>»</w:t>
      </w:r>
    </w:p>
    <w:p w14:paraId="5CF76D12" w14:textId="77777777" w:rsidR="0024168D" w:rsidRPr="0024168D" w:rsidRDefault="0024168D" w:rsidP="0024168D">
      <w:pPr>
        <w:spacing w:after="0" w:line="240" w:lineRule="auto"/>
        <w:outlineLvl w:val="0"/>
        <w:rPr>
          <w:rFonts w:ascii="Times New Roman" w:eastAsia="Times New Roman" w:hAnsi="Times New Roman" w:cs="Times New Roman"/>
          <w:sz w:val="32"/>
          <w:szCs w:val="32"/>
          <w:lang w:eastAsia="ru-RU"/>
        </w:rPr>
      </w:pPr>
    </w:p>
    <w:p w14:paraId="1B204201" w14:textId="77777777" w:rsidR="0024168D" w:rsidRPr="0024168D" w:rsidRDefault="0024168D" w:rsidP="0024168D">
      <w:pPr>
        <w:spacing w:after="0" w:line="240" w:lineRule="auto"/>
        <w:rPr>
          <w:rFonts w:ascii="Times New Roman" w:eastAsia="Times New Roman" w:hAnsi="Times New Roman" w:cs="Times New Roman"/>
          <w:sz w:val="32"/>
          <w:szCs w:val="32"/>
          <w:lang w:eastAsia="ru-RU"/>
        </w:rPr>
      </w:pPr>
    </w:p>
    <w:p w14:paraId="3F90DA82" w14:textId="77777777" w:rsidR="0024168D" w:rsidRPr="0024168D" w:rsidRDefault="0024168D" w:rsidP="0024168D">
      <w:pPr>
        <w:spacing w:after="0" w:line="240" w:lineRule="auto"/>
        <w:outlineLvl w:val="0"/>
        <w:rPr>
          <w:rFonts w:ascii="Times New Roman" w:eastAsia="Times New Roman" w:hAnsi="Times New Roman" w:cs="Times New Roman"/>
          <w:sz w:val="32"/>
          <w:szCs w:val="32"/>
          <w:lang w:eastAsia="ru-RU"/>
        </w:rPr>
      </w:pPr>
      <w:r w:rsidRPr="0024168D">
        <w:rPr>
          <w:rFonts w:ascii="Times New Roman" w:eastAsia="Times New Roman" w:hAnsi="Times New Roman" w:cs="Times New Roman"/>
          <w:sz w:val="32"/>
          <w:szCs w:val="32"/>
          <w:lang w:eastAsia="ru-RU"/>
        </w:rPr>
        <w:t>Класс: 1 - 4 классы</w:t>
      </w:r>
    </w:p>
    <w:p w14:paraId="331B8545" w14:textId="77777777" w:rsidR="0024168D" w:rsidRPr="0024168D" w:rsidRDefault="0024168D" w:rsidP="0024168D">
      <w:pPr>
        <w:spacing w:after="0" w:line="240" w:lineRule="auto"/>
        <w:outlineLvl w:val="0"/>
        <w:rPr>
          <w:rFonts w:ascii="Times New Roman" w:eastAsia="Times New Roman" w:hAnsi="Times New Roman" w:cs="Times New Roman"/>
          <w:sz w:val="32"/>
          <w:szCs w:val="32"/>
          <w:lang w:eastAsia="ru-RU"/>
        </w:rPr>
      </w:pPr>
    </w:p>
    <w:p w14:paraId="41D46BF4" w14:textId="77777777" w:rsidR="0024168D" w:rsidRPr="0024168D" w:rsidRDefault="0024168D" w:rsidP="0024168D">
      <w:pPr>
        <w:spacing w:after="0" w:line="240" w:lineRule="auto"/>
        <w:outlineLvl w:val="0"/>
        <w:rPr>
          <w:rFonts w:ascii="Times New Roman" w:eastAsia="Times New Roman" w:hAnsi="Times New Roman" w:cs="Times New Roman"/>
          <w:sz w:val="32"/>
          <w:szCs w:val="32"/>
          <w:lang w:eastAsia="ru-RU"/>
        </w:rPr>
      </w:pPr>
    </w:p>
    <w:p w14:paraId="0D3E38D9" w14:textId="77777777" w:rsidR="0024168D" w:rsidRPr="0024168D" w:rsidRDefault="0024168D" w:rsidP="0024168D">
      <w:pPr>
        <w:spacing w:after="0" w:line="240" w:lineRule="auto"/>
        <w:outlineLvl w:val="0"/>
        <w:rPr>
          <w:rFonts w:ascii="Times New Roman" w:eastAsia="Times New Roman" w:hAnsi="Times New Roman" w:cs="Times New Roman"/>
          <w:sz w:val="32"/>
          <w:szCs w:val="32"/>
          <w:lang w:eastAsia="ru-RU"/>
        </w:rPr>
      </w:pPr>
    </w:p>
    <w:p w14:paraId="2717A211" w14:textId="77777777" w:rsidR="0024168D" w:rsidRPr="0024168D" w:rsidRDefault="0024168D" w:rsidP="0024168D">
      <w:pPr>
        <w:spacing w:after="0" w:line="240" w:lineRule="auto"/>
        <w:outlineLvl w:val="0"/>
        <w:rPr>
          <w:rFonts w:ascii="Times New Roman" w:eastAsia="Times New Roman" w:hAnsi="Times New Roman" w:cs="Times New Roman"/>
          <w:sz w:val="32"/>
          <w:szCs w:val="32"/>
          <w:lang w:eastAsia="ru-RU"/>
        </w:rPr>
      </w:pPr>
    </w:p>
    <w:p w14:paraId="50B139B8" w14:textId="7283AA11" w:rsidR="0024168D" w:rsidRPr="0024168D" w:rsidRDefault="0024168D" w:rsidP="0024168D">
      <w:pPr>
        <w:spacing w:after="0" w:line="240" w:lineRule="auto"/>
        <w:jc w:val="right"/>
        <w:outlineLvl w:val="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Учитель: Карманов В.Ю.</w:t>
      </w:r>
    </w:p>
    <w:p w14:paraId="3A0035FD" w14:textId="77777777" w:rsidR="0024168D" w:rsidRPr="0024168D" w:rsidRDefault="0024168D" w:rsidP="0024168D">
      <w:pPr>
        <w:spacing w:after="0" w:line="240" w:lineRule="auto"/>
        <w:outlineLvl w:val="0"/>
        <w:rPr>
          <w:rFonts w:ascii="Times New Roman" w:eastAsia="Times New Roman" w:hAnsi="Times New Roman" w:cs="Times New Roman"/>
          <w:sz w:val="32"/>
          <w:szCs w:val="32"/>
          <w:lang w:eastAsia="ru-RU"/>
        </w:rPr>
      </w:pPr>
    </w:p>
    <w:p w14:paraId="35240533" w14:textId="77777777" w:rsidR="0024168D" w:rsidRPr="0024168D" w:rsidRDefault="0024168D" w:rsidP="0024168D">
      <w:pPr>
        <w:spacing w:after="0" w:line="240" w:lineRule="auto"/>
        <w:outlineLvl w:val="0"/>
        <w:rPr>
          <w:rFonts w:ascii="Times New Roman" w:eastAsia="Times New Roman" w:hAnsi="Times New Roman" w:cs="Times New Roman"/>
          <w:sz w:val="28"/>
          <w:szCs w:val="28"/>
          <w:lang w:eastAsia="ru-RU"/>
        </w:rPr>
      </w:pPr>
      <w:r w:rsidRPr="0024168D">
        <w:rPr>
          <w:rFonts w:ascii="Times New Roman" w:eastAsia="Times New Roman" w:hAnsi="Times New Roman" w:cs="Times New Roman"/>
          <w:sz w:val="32"/>
          <w:szCs w:val="32"/>
          <w:lang w:eastAsia="ru-RU"/>
        </w:rPr>
        <w:t xml:space="preserve">                                                             </w:t>
      </w:r>
    </w:p>
    <w:p w14:paraId="41E84AA5" w14:textId="77777777" w:rsidR="0024168D" w:rsidRPr="0024168D" w:rsidRDefault="0024168D" w:rsidP="0024168D">
      <w:pPr>
        <w:spacing w:after="0" w:line="240" w:lineRule="auto"/>
        <w:jc w:val="right"/>
        <w:outlineLvl w:val="0"/>
        <w:rPr>
          <w:rFonts w:ascii="Times New Roman" w:eastAsia="Times New Roman" w:hAnsi="Times New Roman" w:cs="Times New Roman"/>
          <w:sz w:val="32"/>
          <w:szCs w:val="32"/>
          <w:lang w:eastAsia="ru-RU"/>
        </w:rPr>
      </w:pPr>
    </w:p>
    <w:p w14:paraId="078482F9" w14:textId="77777777" w:rsidR="0024168D" w:rsidRPr="0024168D" w:rsidRDefault="0024168D" w:rsidP="0024168D">
      <w:pPr>
        <w:spacing w:after="0" w:line="240" w:lineRule="auto"/>
        <w:rPr>
          <w:rFonts w:ascii="Times New Roman" w:eastAsia="Times New Roman" w:hAnsi="Times New Roman" w:cs="Times New Roman"/>
          <w:sz w:val="32"/>
          <w:szCs w:val="32"/>
          <w:lang w:eastAsia="ru-RU"/>
        </w:rPr>
      </w:pPr>
    </w:p>
    <w:p w14:paraId="01A13492" w14:textId="77777777" w:rsidR="0024168D" w:rsidRPr="0024168D" w:rsidRDefault="0024168D" w:rsidP="0024168D">
      <w:pPr>
        <w:spacing w:after="0" w:line="240" w:lineRule="auto"/>
        <w:rPr>
          <w:rFonts w:ascii="Times New Roman" w:eastAsia="Times New Roman" w:hAnsi="Times New Roman" w:cs="Times New Roman"/>
          <w:sz w:val="32"/>
          <w:szCs w:val="32"/>
          <w:lang w:eastAsia="ru-RU"/>
        </w:rPr>
      </w:pPr>
    </w:p>
    <w:p w14:paraId="206A7BAA" w14:textId="77777777" w:rsidR="0024168D" w:rsidRPr="0024168D" w:rsidRDefault="0024168D" w:rsidP="0024168D">
      <w:pPr>
        <w:spacing w:after="0" w:line="240" w:lineRule="auto"/>
        <w:rPr>
          <w:rFonts w:ascii="Times New Roman" w:eastAsia="Times New Roman" w:hAnsi="Times New Roman" w:cs="Times New Roman"/>
          <w:sz w:val="32"/>
          <w:szCs w:val="32"/>
          <w:lang w:eastAsia="ru-RU"/>
        </w:rPr>
      </w:pPr>
    </w:p>
    <w:p w14:paraId="3016EC32" w14:textId="77777777" w:rsidR="0024168D" w:rsidRPr="0024168D" w:rsidRDefault="0024168D" w:rsidP="0024168D">
      <w:pPr>
        <w:tabs>
          <w:tab w:val="left" w:pos="5610"/>
        </w:tabs>
        <w:spacing w:after="0" w:line="240" w:lineRule="auto"/>
        <w:jc w:val="right"/>
        <w:outlineLvl w:val="0"/>
        <w:rPr>
          <w:rFonts w:ascii="Times New Roman" w:eastAsia="Times New Roman" w:hAnsi="Times New Roman" w:cs="Times New Roman"/>
          <w:sz w:val="28"/>
          <w:szCs w:val="28"/>
          <w:lang w:eastAsia="ru-RU"/>
        </w:rPr>
      </w:pPr>
    </w:p>
    <w:p w14:paraId="7A700B6C" w14:textId="77777777" w:rsidR="0024168D" w:rsidRPr="0024168D" w:rsidRDefault="0024168D" w:rsidP="0024168D">
      <w:pPr>
        <w:tabs>
          <w:tab w:val="left" w:pos="5610"/>
        </w:tabs>
        <w:spacing w:after="0" w:line="240" w:lineRule="auto"/>
        <w:rPr>
          <w:rFonts w:ascii="Times New Roman" w:eastAsia="Times New Roman" w:hAnsi="Times New Roman" w:cs="Times New Roman"/>
          <w:sz w:val="28"/>
          <w:szCs w:val="28"/>
          <w:lang w:eastAsia="ru-RU"/>
        </w:rPr>
      </w:pPr>
    </w:p>
    <w:p w14:paraId="37731AD8" w14:textId="77777777" w:rsidR="0024168D" w:rsidRPr="0024168D" w:rsidRDefault="0024168D" w:rsidP="0024168D">
      <w:pPr>
        <w:tabs>
          <w:tab w:val="left" w:pos="5610"/>
        </w:tabs>
        <w:spacing w:after="0" w:line="240" w:lineRule="auto"/>
        <w:jc w:val="center"/>
        <w:rPr>
          <w:rFonts w:ascii="Times New Roman" w:eastAsia="Times New Roman" w:hAnsi="Times New Roman" w:cs="Times New Roman"/>
          <w:sz w:val="28"/>
          <w:szCs w:val="28"/>
          <w:lang w:eastAsia="ru-RU"/>
        </w:rPr>
      </w:pPr>
      <w:r w:rsidRPr="0024168D">
        <w:rPr>
          <w:rFonts w:ascii="Times New Roman" w:eastAsia="Times New Roman" w:hAnsi="Times New Roman" w:cs="Times New Roman"/>
          <w:sz w:val="28"/>
          <w:szCs w:val="28"/>
          <w:lang w:eastAsia="ru-RU"/>
        </w:rPr>
        <w:t>г. Санкт-Петербург</w:t>
      </w:r>
    </w:p>
    <w:p w14:paraId="55D9A237" w14:textId="77777777" w:rsidR="0024168D" w:rsidRPr="0024168D" w:rsidRDefault="0024168D" w:rsidP="0024168D">
      <w:pPr>
        <w:tabs>
          <w:tab w:val="left" w:pos="5565"/>
        </w:tabs>
        <w:spacing w:after="0" w:line="240" w:lineRule="auto"/>
        <w:jc w:val="center"/>
        <w:rPr>
          <w:rFonts w:ascii="Times New Roman" w:eastAsia="Times New Roman" w:hAnsi="Times New Roman" w:cs="Times New Roman"/>
          <w:sz w:val="28"/>
          <w:szCs w:val="28"/>
          <w:lang w:eastAsia="ru-RU"/>
        </w:rPr>
      </w:pPr>
    </w:p>
    <w:p w14:paraId="6ABEC947" w14:textId="77777777" w:rsidR="0024168D" w:rsidRDefault="0024168D" w:rsidP="0024168D">
      <w:pPr>
        <w:shd w:val="clear" w:color="auto" w:fill="FFFFFF"/>
        <w:spacing w:after="0" w:line="240" w:lineRule="auto"/>
        <w:jc w:val="center"/>
        <w:rPr>
          <w:rFonts w:ascii="Times New Roman" w:eastAsia="Times New Roman" w:hAnsi="Times New Roman" w:cs="Times New Roman"/>
          <w:sz w:val="28"/>
          <w:szCs w:val="28"/>
          <w:lang w:eastAsia="ru-RU"/>
        </w:rPr>
      </w:pPr>
      <w:r w:rsidRPr="0024168D">
        <w:rPr>
          <w:rFonts w:ascii="Times New Roman" w:eastAsia="Times New Roman" w:hAnsi="Times New Roman" w:cs="Times New Roman"/>
          <w:sz w:val="28"/>
          <w:szCs w:val="28"/>
          <w:lang w:eastAsia="ru-RU"/>
        </w:rPr>
        <w:t>2022 -2023 учебный год</w:t>
      </w:r>
    </w:p>
    <w:p w14:paraId="12EA75D1" w14:textId="77777777" w:rsidR="0024168D" w:rsidRDefault="0024168D" w:rsidP="0024168D">
      <w:pPr>
        <w:shd w:val="clear" w:color="auto" w:fill="FFFFFF"/>
        <w:spacing w:after="0" w:line="240" w:lineRule="auto"/>
        <w:jc w:val="center"/>
        <w:rPr>
          <w:rFonts w:ascii="Times New Roman" w:eastAsia="Times New Roman" w:hAnsi="Times New Roman" w:cs="Times New Roman"/>
          <w:sz w:val="28"/>
          <w:szCs w:val="28"/>
          <w:lang w:eastAsia="ru-RU"/>
        </w:rPr>
      </w:pPr>
    </w:p>
    <w:p w14:paraId="47B68BCC" w14:textId="77777777" w:rsidR="0024168D" w:rsidRDefault="0024168D" w:rsidP="0024168D">
      <w:pPr>
        <w:shd w:val="clear" w:color="auto" w:fill="FFFFFF"/>
        <w:spacing w:after="0" w:line="240" w:lineRule="auto"/>
        <w:jc w:val="both"/>
        <w:rPr>
          <w:rFonts w:ascii="Times New Roman" w:eastAsia="Times New Roman" w:hAnsi="Times New Roman" w:cs="Times New Roman"/>
          <w:sz w:val="28"/>
          <w:szCs w:val="28"/>
          <w:lang w:eastAsia="ru-RU"/>
        </w:rPr>
      </w:pPr>
    </w:p>
    <w:p w14:paraId="411DE5C7" w14:textId="77777777" w:rsidR="0024168D" w:rsidRDefault="0024168D" w:rsidP="0024168D">
      <w:pPr>
        <w:shd w:val="clear" w:color="auto" w:fill="FFFFFF"/>
        <w:spacing w:after="0" w:line="240" w:lineRule="auto"/>
        <w:jc w:val="both"/>
        <w:rPr>
          <w:rFonts w:ascii="Times New Roman" w:eastAsia="Times New Roman" w:hAnsi="Times New Roman" w:cs="Times New Roman"/>
          <w:sz w:val="28"/>
          <w:szCs w:val="28"/>
          <w:lang w:eastAsia="ru-RU"/>
        </w:rPr>
      </w:pPr>
    </w:p>
    <w:p w14:paraId="3304E6E0" w14:textId="77777777" w:rsidR="0024168D" w:rsidRDefault="0024168D" w:rsidP="0024168D">
      <w:pPr>
        <w:shd w:val="clear" w:color="auto" w:fill="FFFFFF"/>
        <w:spacing w:after="0" w:line="240" w:lineRule="auto"/>
        <w:jc w:val="both"/>
        <w:rPr>
          <w:rFonts w:ascii="Times New Roman" w:eastAsia="Times New Roman" w:hAnsi="Times New Roman" w:cs="Times New Roman"/>
          <w:sz w:val="28"/>
          <w:szCs w:val="28"/>
          <w:lang w:eastAsia="ru-RU"/>
        </w:rPr>
      </w:pPr>
    </w:p>
    <w:p w14:paraId="033CA9D2" w14:textId="343C9344" w:rsidR="00B816D2" w:rsidRPr="008E248A" w:rsidRDefault="00B816D2" w:rsidP="002416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Пояснительная записка</w:t>
      </w:r>
    </w:p>
    <w:p w14:paraId="494B9FE6" w14:textId="15403064" w:rsidR="00B816D2" w:rsidRPr="008E248A" w:rsidRDefault="00B816D2" w:rsidP="00B816D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Данная программа разработана с учетом современных требований, т.к.</w:t>
      </w:r>
      <w:r w:rsidRPr="008E248A">
        <w:rPr>
          <w:rFonts w:ascii="Times New Roman" w:eastAsia="Times New Roman" w:hAnsi="Times New Roman" w:cs="Times New Roman"/>
          <w:color w:val="191919"/>
          <w:sz w:val="24"/>
          <w:szCs w:val="24"/>
          <w:lang w:eastAsia="ru-RU"/>
        </w:rPr>
        <w:t xml:space="preserve"> человечеству придётся решать ряд </w:t>
      </w:r>
      <w:r w:rsidR="007B247F" w:rsidRPr="008E248A">
        <w:rPr>
          <w:rFonts w:ascii="Times New Roman" w:eastAsia="Times New Roman" w:hAnsi="Times New Roman" w:cs="Times New Roman"/>
          <w:color w:val="191919"/>
          <w:sz w:val="24"/>
          <w:szCs w:val="24"/>
          <w:lang w:eastAsia="ru-RU"/>
        </w:rPr>
        <w:t>сложнейших проблем,</w:t>
      </w:r>
      <w:r w:rsidRPr="008E248A">
        <w:rPr>
          <w:rFonts w:ascii="Times New Roman" w:eastAsia="Times New Roman" w:hAnsi="Times New Roman" w:cs="Times New Roman"/>
          <w:color w:val="191919"/>
          <w:sz w:val="24"/>
          <w:szCs w:val="24"/>
          <w:lang w:eastAsia="ru-RU"/>
        </w:rPr>
        <w:t xml:space="preserve"> связанных с жизнью на планете. Справиться с этим могут только высокообразованные и высоконравственные люди. Именно поэтому так необходимо повышение интеллектуального потенциала человечества.</w:t>
      </w:r>
      <w:r w:rsidRPr="008E248A">
        <w:rPr>
          <w:rFonts w:ascii="Times New Roman" w:eastAsia="Times New Roman" w:hAnsi="Times New Roman" w:cs="Times New Roman"/>
          <w:color w:val="000000"/>
          <w:sz w:val="24"/>
          <w:szCs w:val="24"/>
          <w:lang w:eastAsia="ru-RU"/>
        </w:rPr>
        <w:t> </w:t>
      </w:r>
    </w:p>
    <w:p w14:paraId="754226C0" w14:textId="39F10E54" w:rsidR="00B816D2" w:rsidRPr="008E248A" w:rsidRDefault="00B816D2" w:rsidP="00B816D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Она</w:t>
      </w:r>
      <w:r w:rsidR="008E248A" w:rsidRPr="008E248A">
        <w:rPr>
          <w:rFonts w:ascii="Times New Roman" w:eastAsia="Times New Roman" w:hAnsi="Times New Roman" w:cs="Times New Roman"/>
          <w:color w:val="000000"/>
          <w:sz w:val="24"/>
          <w:szCs w:val="24"/>
          <w:lang w:eastAsia="ru-RU"/>
        </w:rPr>
        <w:t xml:space="preserve"> </w:t>
      </w:r>
      <w:r w:rsidRPr="008E248A">
        <w:rPr>
          <w:rFonts w:ascii="Times New Roman" w:eastAsia="Times New Roman" w:hAnsi="Times New Roman" w:cs="Times New Roman"/>
          <w:color w:val="000000"/>
          <w:sz w:val="24"/>
          <w:szCs w:val="24"/>
          <w:lang w:eastAsia="ru-RU"/>
        </w:rPr>
        <w:t>актуальна,</w:t>
      </w:r>
      <w:r w:rsidRPr="008E248A">
        <w:rPr>
          <w:rFonts w:ascii="Times New Roman" w:eastAsia="Times New Roman" w:hAnsi="Times New Roman" w:cs="Times New Roman"/>
          <w:color w:val="191919"/>
          <w:sz w:val="24"/>
          <w:szCs w:val="24"/>
          <w:lang w:eastAsia="ru-RU"/>
        </w:rPr>
        <w:t> интерес к шахматам обусловлен</w:t>
      </w:r>
      <w:r w:rsidR="00F864C9" w:rsidRPr="008E248A">
        <w:rPr>
          <w:rFonts w:ascii="Times New Roman" w:eastAsia="Times New Roman" w:hAnsi="Times New Roman" w:cs="Times New Roman"/>
          <w:color w:val="191919"/>
          <w:sz w:val="24"/>
          <w:szCs w:val="24"/>
          <w:lang w:eastAsia="ru-RU"/>
        </w:rPr>
        <w:t xml:space="preserve"> </w:t>
      </w:r>
      <w:r w:rsidRPr="008E248A">
        <w:rPr>
          <w:rFonts w:ascii="Times New Roman" w:eastAsia="Times New Roman" w:hAnsi="Times New Roman" w:cs="Times New Roman"/>
          <w:color w:val="191919"/>
          <w:sz w:val="24"/>
          <w:szCs w:val="24"/>
          <w:lang w:eastAsia="ru-RU"/>
        </w:rPr>
        <w:t>тем, что это одна из самых эффективных игр, способствующих интеллектуальному развитию человека.</w:t>
      </w:r>
    </w:p>
    <w:p w14:paraId="05D58FAF" w14:textId="0B00F917" w:rsidR="00B816D2" w:rsidRPr="008E248A" w:rsidRDefault="00B816D2" w:rsidP="00B816D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Рабочая программа внеурочной деятельности кружка «Шахматы» для обучающихся 1</w:t>
      </w:r>
      <w:r w:rsidR="004E44FB" w:rsidRPr="008E248A">
        <w:rPr>
          <w:rFonts w:ascii="Times New Roman" w:eastAsia="Times New Roman" w:hAnsi="Times New Roman" w:cs="Times New Roman"/>
          <w:color w:val="000000"/>
          <w:sz w:val="24"/>
          <w:szCs w:val="24"/>
          <w:lang w:eastAsia="ru-RU"/>
        </w:rPr>
        <w:t>класса</w:t>
      </w:r>
      <w:r w:rsidRPr="008E248A">
        <w:rPr>
          <w:rFonts w:ascii="Times New Roman" w:eastAsia="Times New Roman" w:hAnsi="Times New Roman" w:cs="Times New Roman"/>
          <w:color w:val="000000"/>
          <w:sz w:val="24"/>
          <w:szCs w:val="24"/>
          <w:lang w:eastAsia="ru-RU"/>
        </w:rPr>
        <w:t xml:space="preserve"> разработана в соответствии:</w:t>
      </w:r>
    </w:p>
    <w:p w14:paraId="2B7694E8" w14:textId="77777777" w:rsidR="0024168D" w:rsidRPr="0024168D" w:rsidRDefault="0024168D" w:rsidP="0024168D">
      <w:pPr>
        <w:numPr>
          <w:ilvl w:val="0"/>
          <w:numId w:val="29"/>
        </w:numPr>
        <w:suppressAutoHyphens/>
        <w:spacing w:after="0" w:line="240" w:lineRule="auto"/>
        <w:ind w:left="0" w:firstLine="0"/>
        <w:jc w:val="both"/>
        <w:rPr>
          <w:rFonts w:ascii="Times New Roman" w:eastAsia="Calibri" w:hAnsi="Times New Roman" w:cs="Times New Roman"/>
          <w:sz w:val="24"/>
          <w:szCs w:val="24"/>
          <w:lang w:eastAsia="ar-SA"/>
        </w:rPr>
      </w:pPr>
      <w:r w:rsidRPr="0024168D">
        <w:rPr>
          <w:rFonts w:ascii="Times New Roman" w:eastAsia="Calibri" w:hAnsi="Times New Roman" w:cs="Times New Roman"/>
          <w:sz w:val="24"/>
          <w:szCs w:val="24"/>
          <w:lang w:eastAsia="ar-SA"/>
        </w:rPr>
        <w:t>Федерального Закона от 29.12.2012 № 273-ФЗ «Об образовании в Российской Федерации»;</w:t>
      </w:r>
    </w:p>
    <w:p w14:paraId="7F3B5946" w14:textId="77777777" w:rsidR="0024168D" w:rsidRPr="0024168D" w:rsidRDefault="0024168D" w:rsidP="0024168D">
      <w:pPr>
        <w:numPr>
          <w:ilvl w:val="0"/>
          <w:numId w:val="28"/>
        </w:numPr>
        <w:suppressAutoHyphens/>
        <w:spacing w:after="0" w:line="240" w:lineRule="auto"/>
        <w:ind w:left="0" w:firstLine="0"/>
        <w:jc w:val="both"/>
        <w:rPr>
          <w:rFonts w:ascii="Times New Roman" w:eastAsia="Calibri" w:hAnsi="Times New Roman" w:cs="Times New Roman"/>
          <w:sz w:val="24"/>
          <w:szCs w:val="24"/>
          <w:lang w:eastAsia="ar-SA"/>
        </w:rPr>
      </w:pPr>
      <w:r w:rsidRPr="0024168D">
        <w:rPr>
          <w:rFonts w:ascii="Times New Roman" w:eastAsia="Calibri" w:hAnsi="Times New Roman" w:cs="Times New Roman"/>
          <w:sz w:val="24"/>
          <w:szCs w:val="24"/>
          <w:lang w:eastAsia="ar-SA"/>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31.05.2021 №286(далее – ФГОС основного общего образования);</w:t>
      </w:r>
    </w:p>
    <w:p w14:paraId="22DCE032" w14:textId="77777777" w:rsidR="0024168D" w:rsidRPr="0024168D" w:rsidRDefault="0024168D" w:rsidP="0024168D">
      <w:pPr>
        <w:numPr>
          <w:ilvl w:val="0"/>
          <w:numId w:val="29"/>
        </w:numPr>
        <w:suppressAutoHyphens/>
        <w:spacing w:after="0" w:line="240" w:lineRule="auto"/>
        <w:ind w:left="0" w:firstLine="0"/>
        <w:jc w:val="both"/>
        <w:rPr>
          <w:rFonts w:ascii="Times New Roman" w:eastAsia="Calibri" w:hAnsi="Times New Roman" w:cs="Times New Roman"/>
          <w:sz w:val="24"/>
          <w:szCs w:val="24"/>
          <w:lang w:eastAsia="ar-SA"/>
        </w:rPr>
      </w:pPr>
      <w:r w:rsidRPr="0024168D">
        <w:rPr>
          <w:rFonts w:ascii="Times New Roman" w:eastAsia="Calibri" w:hAnsi="Times New Roman" w:cs="Times New Roman"/>
          <w:sz w:val="24"/>
          <w:szCs w:val="24"/>
          <w:lang w:eastAsia="ar-SA"/>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22.03.2021 № 115;</w:t>
      </w:r>
    </w:p>
    <w:p w14:paraId="0E91AB1E" w14:textId="77777777" w:rsidR="0024168D" w:rsidRPr="0024168D" w:rsidRDefault="0024168D" w:rsidP="0024168D">
      <w:pPr>
        <w:numPr>
          <w:ilvl w:val="0"/>
          <w:numId w:val="29"/>
        </w:numPr>
        <w:suppressAutoHyphens/>
        <w:spacing w:after="0" w:line="240" w:lineRule="auto"/>
        <w:ind w:left="0" w:firstLine="0"/>
        <w:jc w:val="both"/>
        <w:rPr>
          <w:rFonts w:ascii="Times New Roman" w:eastAsia="Calibri" w:hAnsi="Times New Roman" w:cs="Times New Roman"/>
          <w:sz w:val="24"/>
          <w:szCs w:val="24"/>
          <w:lang w:eastAsia="ar-SA"/>
        </w:rPr>
      </w:pPr>
      <w:r w:rsidRPr="0024168D">
        <w:rPr>
          <w:rFonts w:ascii="Times New Roman" w:eastAsia="Calibri" w:hAnsi="Times New Roman" w:cs="Times New Roman"/>
          <w:sz w:val="24"/>
          <w:szCs w:val="24"/>
          <w:lang w:eastAsia="ar-SA"/>
        </w:rPr>
        <w:t>Письмо Министерства просвещения Российской Федерации. О направлении методических рекомендаций. 05.07.2022 № ТВ-1290/03.</w:t>
      </w:r>
    </w:p>
    <w:p w14:paraId="3C9B8C14" w14:textId="77777777" w:rsidR="0024168D" w:rsidRDefault="0024168D" w:rsidP="0024168D">
      <w:pPr>
        <w:numPr>
          <w:ilvl w:val="0"/>
          <w:numId w:val="29"/>
        </w:numPr>
        <w:suppressAutoHyphens/>
        <w:spacing w:after="0" w:line="240" w:lineRule="auto"/>
        <w:ind w:left="0" w:firstLine="0"/>
        <w:jc w:val="both"/>
        <w:rPr>
          <w:rFonts w:ascii="Times New Roman" w:eastAsia="Times New Roman" w:hAnsi="Times New Roman" w:cs="Times New Roman"/>
          <w:sz w:val="24"/>
          <w:szCs w:val="24"/>
          <w:lang w:eastAsia="ar-SA"/>
        </w:rPr>
      </w:pPr>
      <w:r w:rsidRPr="0024168D">
        <w:rPr>
          <w:rFonts w:ascii="Times New Roman" w:eastAsia="Times New Roman" w:hAnsi="Times New Roman" w:cs="Times New Roman"/>
          <w:sz w:val="24"/>
          <w:szCs w:val="24"/>
          <w:lang w:eastAsia="ar-SA"/>
        </w:rPr>
        <w:t>Постановление 28.09.2020 N 28</w:t>
      </w:r>
      <w:proofErr w:type="gramStart"/>
      <w:r w:rsidRPr="0024168D">
        <w:rPr>
          <w:rFonts w:ascii="Times New Roman" w:eastAsia="Times New Roman" w:hAnsi="Times New Roman" w:cs="Times New Roman"/>
          <w:sz w:val="24"/>
          <w:szCs w:val="24"/>
          <w:lang w:eastAsia="ar-SA"/>
        </w:rPr>
        <w:t xml:space="preserve"> О</w:t>
      </w:r>
      <w:proofErr w:type="gramEnd"/>
      <w:r w:rsidRPr="0024168D">
        <w:rPr>
          <w:rFonts w:ascii="Times New Roman" w:eastAsia="Times New Roman" w:hAnsi="Times New Roman" w:cs="Times New Roman"/>
          <w:sz w:val="24"/>
          <w:szCs w:val="24"/>
          <w:lang w:eastAsia="ar-SA"/>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13770B0" w14:textId="77777777" w:rsidR="0024168D" w:rsidRDefault="00B816D2" w:rsidP="0024168D">
      <w:pPr>
        <w:numPr>
          <w:ilvl w:val="0"/>
          <w:numId w:val="29"/>
        </w:numPr>
        <w:suppressAutoHyphens/>
        <w:spacing w:after="0" w:line="240" w:lineRule="auto"/>
        <w:ind w:left="0" w:firstLine="0"/>
        <w:jc w:val="both"/>
        <w:rPr>
          <w:rFonts w:ascii="Times New Roman" w:eastAsia="Times New Roman" w:hAnsi="Times New Roman" w:cs="Times New Roman"/>
          <w:sz w:val="24"/>
          <w:szCs w:val="24"/>
          <w:lang w:eastAsia="ar-SA"/>
        </w:rPr>
      </w:pPr>
      <w:r w:rsidRPr="0024168D">
        <w:rPr>
          <w:rFonts w:ascii="Times New Roman" w:eastAsia="Times New Roman" w:hAnsi="Times New Roman" w:cs="Times New Roman"/>
          <w:color w:val="000000"/>
          <w:sz w:val="24"/>
          <w:szCs w:val="24"/>
          <w:lang w:eastAsia="ru-RU"/>
        </w:rPr>
        <w:t>авторской программы «Шахматы» автор А.А.</w:t>
      </w:r>
      <w:r w:rsidR="008E248A" w:rsidRPr="0024168D">
        <w:rPr>
          <w:rFonts w:ascii="Times New Roman" w:eastAsia="Times New Roman" w:hAnsi="Times New Roman" w:cs="Times New Roman"/>
          <w:color w:val="000000"/>
          <w:sz w:val="24"/>
          <w:szCs w:val="24"/>
          <w:lang w:eastAsia="ru-RU"/>
        </w:rPr>
        <w:t xml:space="preserve"> </w:t>
      </w:r>
      <w:r w:rsidRPr="0024168D">
        <w:rPr>
          <w:rFonts w:ascii="Times New Roman" w:eastAsia="Times New Roman" w:hAnsi="Times New Roman" w:cs="Times New Roman"/>
          <w:color w:val="000000"/>
          <w:sz w:val="24"/>
          <w:szCs w:val="24"/>
          <w:lang w:eastAsia="ru-RU"/>
        </w:rPr>
        <w:t>Тимофеев, (Сборник программ внеурочной деятельности под редакцией Н.Ф.</w:t>
      </w:r>
      <w:r w:rsidR="008E248A" w:rsidRPr="0024168D">
        <w:rPr>
          <w:rFonts w:ascii="Times New Roman" w:eastAsia="Times New Roman" w:hAnsi="Times New Roman" w:cs="Times New Roman"/>
          <w:color w:val="000000"/>
          <w:sz w:val="24"/>
          <w:szCs w:val="24"/>
          <w:lang w:eastAsia="ru-RU"/>
        </w:rPr>
        <w:t xml:space="preserve"> </w:t>
      </w:r>
      <w:r w:rsidRPr="0024168D">
        <w:rPr>
          <w:rFonts w:ascii="Times New Roman" w:eastAsia="Times New Roman" w:hAnsi="Times New Roman" w:cs="Times New Roman"/>
          <w:color w:val="000000"/>
          <w:sz w:val="24"/>
          <w:szCs w:val="24"/>
          <w:lang w:eastAsia="ru-RU"/>
        </w:rPr>
        <w:t>Виноградовой 1-4 класс, Москва Издательский центр «</w:t>
      </w:r>
      <w:proofErr w:type="spellStart"/>
      <w:r w:rsidRPr="0024168D">
        <w:rPr>
          <w:rFonts w:ascii="Times New Roman" w:eastAsia="Times New Roman" w:hAnsi="Times New Roman" w:cs="Times New Roman"/>
          <w:color w:val="000000"/>
          <w:sz w:val="24"/>
          <w:szCs w:val="24"/>
          <w:lang w:eastAsia="ru-RU"/>
        </w:rPr>
        <w:t>Вентана</w:t>
      </w:r>
      <w:proofErr w:type="spellEnd"/>
      <w:r w:rsidRPr="0024168D">
        <w:rPr>
          <w:rFonts w:ascii="Times New Roman" w:eastAsia="Times New Roman" w:hAnsi="Times New Roman" w:cs="Times New Roman"/>
          <w:color w:val="000000"/>
          <w:sz w:val="24"/>
          <w:szCs w:val="24"/>
          <w:lang w:eastAsia="ru-RU"/>
        </w:rPr>
        <w:t xml:space="preserve"> - Граф» 2012 год).</w:t>
      </w:r>
    </w:p>
    <w:p w14:paraId="3787B104" w14:textId="66EAE6ED" w:rsidR="00B816D2" w:rsidRPr="0024168D" w:rsidRDefault="00B816D2" w:rsidP="0024168D">
      <w:pPr>
        <w:numPr>
          <w:ilvl w:val="0"/>
          <w:numId w:val="29"/>
        </w:numPr>
        <w:suppressAutoHyphens/>
        <w:spacing w:after="0" w:line="240" w:lineRule="auto"/>
        <w:ind w:left="0" w:firstLine="0"/>
        <w:jc w:val="both"/>
        <w:rPr>
          <w:rFonts w:ascii="Times New Roman" w:eastAsia="Times New Roman" w:hAnsi="Times New Roman" w:cs="Times New Roman"/>
          <w:sz w:val="24"/>
          <w:szCs w:val="24"/>
          <w:lang w:eastAsia="ar-SA"/>
        </w:rPr>
      </w:pPr>
      <w:r w:rsidRPr="0024168D">
        <w:rPr>
          <w:rFonts w:ascii="Times New Roman" w:eastAsia="Times New Roman" w:hAnsi="Times New Roman" w:cs="Times New Roman"/>
          <w:color w:val="000000"/>
          <w:sz w:val="24"/>
          <w:szCs w:val="24"/>
          <w:lang w:eastAsia="ru-RU"/>
        </w:rPr>
        <w:t>с образовательными потребностями и запросами участников образовательного процесса, особенностями обучающихся, профессиональными возможностями учителя, состоянием учебно-методического и материально-технического обеспечения образовательного процесса.</w:t>
      </w:r>
    </w:p>
    <w:p w14:paraId="6B9EBABF" w14:textId="6507D361" w:rsidR="00B816D2" w:rsidRPr="008E248A" w:rsidRDefault="00B816D2" w:rsidP="00B816D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Программа тесно связана</w:t>
      </w:r>
      <w:r w:rsidRPr="008E248A">
        <w:rPr>
          <w:rFonts w:ascii="Times New Roman" w:eastAsia="Times New Roman" w:hAnsi="Times New Roman" w:cs="Times New Roman"/>
          <w:color w:val="191919"/>
          <w:sz w:val="24"/>
          <w:szCs w:val="24"/>
          <w:lang w:eastAsia="ru-RU"/>
        </w:rPr>
        <w:t> почти со всеми предметами, составляющими базовый компонент образования в начальной школе. Специфика шахматной игры позволяет понять основы различных наук на шахматном материале: философский аспект, теория множеств, информатика, математика </w:t>
      </w:r>
      <w:r w:rsidR="007B247F" w:rsidRPr="008E248A">
        <w:rPr>
          <w:rFonts w:ascii="Times New Roman" w:eastAsia="Times New Roman" w:hAnsi="Times New Roman" w:cs="Times New Roman"/>
          <w:color w:val="191919"/>
          <w:sz w:val="24"/>
          <w:szCs w:val="24"/>
          <w:lang w:eastAsia="ru-RU"/>
        </w:rPr>
        <w:t>и, в частности,</w:t>
      </w:r>
      <w:r w:rsidRPr="008E248A">
        <w:rPr>
          <w:rFonts w:ascii="Times New Roman" w:eastAsia="Times New Roman" w:hAnsi="Times New Roman" w:cs="Times New Roman"/>
          <w:color w:val="191919"/>
          <w:sz w:val="24"/>
          <w:szCs w:val="24"/>
          <w:lang w:eastAsia="ru-RU"/>
        </w:rPr>
        <w:t xml:space="preserve"> геометрия. Курс шахмат также обеспечивает пропедевтику курса менеджмента, так как в процессе игры реализуются функции контроля, планирования и анализа, как и при любом процессе управления.</w:t>
      </w:r>
    </w:p>
    <w:p w14:paraId="180B4ADB" w14:textId="4C990C68"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 xml:space="preserve">Актуальность </w:t>
      </w:r>
      <w:r w:rsidR="007B247F" w:rsidRPr="008E248A">
        <w:rPr>
          <w:rFonts w:ascii="Times New Roman" w:eastAsia="Times New Roman" w:hAnsi="Times New Roman" w:cs="Times New Roman"/>
          <w:b/>
          <w:bCs/>
          <w:color w:val="000000"/>
          <w:sz w:val="24"/>
          <w:szCs w:val="24"/>
          <w:lang w:eastAsia="ru-RU"/>
        </w:rPr>
        <w:t>программы обусловлена</w:t>
      </w:r>
      <w:r w:rsidRPr="008E248A">
        <w:rPr>
          <w:rFonts w:ascii="Times New Roman" w:eastAsia="Times New Roman" w:hAnsi="Times New Roman" w:cs="Times New Roman"/>
          <w:color w:val="000000"/>
          <w:sz w:val="24"/>
          <w:szCs w:val="24"/>
          <w:lang w:eastAsia="ru-RU"/>
        </w:rPr>
        <w:t xml:space="preserve">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w:t>
      </w:r>
    </w:p>
    <w:p w14:paraId="04436610"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 xml:space="preserve">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w:t>
      </w:r>
      <w:r w:rsidRPr="008E248A">
        <w:rPr>
          <w:rFonts w:ascii="Times New Roman" w:eastAsia="Times New Roman" w:hAnsi="Times New Roman" w:cs="Times New Roman"/>
          <w:color w:val="000000"/>
          <w:sz w:val="24"/>
          <w:szCs w:val="24"/>
          <w:lang w:eastAsia="ru-RU"/>
        </w:rPr>
        <w:lastRenderedPageBreak/>
        <w:t>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14:paraId="28AF37A0"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 </w:t>
      </w:r>
    </w:p>
    <w:p w14:paraId="64F5B75C"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Цель программы:</w:t>
      </w:r>
    </w:p>
    <w:p w14:paraId="41883424" w14:textId="45DDFFA6" w:rsidR="00B816D2" w:rsidRPr="008E248A" w:rsidRDefault="00B816D2" w:rsidP="00B816D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191919"/>
          <w:sz w:val="24"/>
          <w:szCs w:val="24"/>
          <w:lang w:eastAsia="ru-RU"/>
        </w:rPr>
        <w:t xml:space="preserve">Развитие мышления младшего школьника во всех его проявлениях — от </w:t>
      </w:r>
      <w:r w:rsidR="004E44FB" w:rsidRPr="008E248A">
        <w:rPr>
          <w:rFonts w:ascii="Times New Roman" w:eastAsia="Times New Roman" w:hAnsi="Times New Roman" w:cs="Times New Roman"/>
          <w:color w:val="191919"/>
          <w:sz w:val="24"/>
          <w:szCs w:val="24"/>
          <w:lang w:eastAsia="ru-RU"/>
        </w:rPr>
        <w:t>наглядно образного</w:t>
      </w:r>
      <w:r w:rsidRPr="008E248A">
        <w:rPr>
          <w:rFonts w:ascii="Times New Roman" w:eastAsia="Times New Roman" w:hAnsi="Times New Roman" w:cs="Times New Roman"/>
          <w:color w:val="191919"/>
          <w:sz w:val="24"/>
          <w:szCs w:val="24"/>
          <w:lang w:eastAsia="ru-RU"/>
        </w:rPr>
        <w:t xml:space="preserve"> мышления до комбинаторного, тактического и творческого.</w:t>
      </w:r>
    </w:p>
    <w:p w14:paraId="21451C40"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 </w:t>
      </w:r>
      <w:r w:rsidRPr="008E248A">
        <w:rPr>
          <w:rFonts w:ascii="Times New Roman" w:eastAsia="Times New Roman" w:hAnsi="Times New Roman" w:cs="Times New Roman"/>
          <w:color w:val="000000"/>
          <w:sz w:val="24"/>
          <w:szCs w:val="24"/>
          <w:lang w:eastAsia="ru-RU"/>
        </w:rPr>
        <w:t>Для достижения поставленной цели решаются следующие </w:t>
      </w:r>
      <w:r w:rsidRPr="008E248A">
        <w:rPr>
          <w:rFonts w:ascii="Times New Roman" w:eastAsia="Times New Roman" w:hAnsi="Times New Roman" w:cs="Times New Roman"/>
          <w:b/>
          <w:bCs/>
          <w:color w:val="000000"/>
          <w:sz w:val="24"/>
          <w:szCs w:val="24"/>
          <w:lang w:eastAsia="ru-RU"/>
        </w:rPr>
        <w:t>задачи:</w:t>
      </w:r>
    </w:p>
    <w:p w14:paraId="73598E8D" w14:textId="77777777" w:rsidR="00B816D2" w:rsidRPr="008E248A" w:rsidRDefault="00B816D2" w:rsidP="00B816D2">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191919"/>
          <w:sz w:val="24"/>
          <w:szCs w:val="24"/>
          <w:lang w:eastAsia="ru-RU"/>
        </w:rPr>
        <w:t>развитие внимания и мотивации школьника;</w:t>
      </w:r>
    </w:p>
    <w:p w14:paraId="4DBEA61E" w14:textId="77777777" w:rsidR="00B816D2" w:rsidRPr="008E248A" w:rsidRDefault="00B816D2" w:rsidP="00B816D2">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191919"/>
          <w:sz w:val="24"/>
          <w:szCs w:val="24"/>
          <w:lang w:eastAsia="ru-RU"/>
        </w:rPr>
        <w:t>развитие наглядно-образного мышления;</w:t>
      </w:r>
    </w:p>
    <w:p w14:paraId="25F7A025" w14:textId="77777777" w:rsidR="00B816D2" w:rsidRPr="008E248A" w:rsidRDefault="00B816D2" w:rsidP="00B816D2">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организация общественно-полезной и досуговой деятельности учащихся;</w:t>
      </w:r>
    </w:p>
    <w:p w14:paraId="27C77DB7" w14:textId="77777777" w:rsidR="00B816D2" w:rsidRPr="008E248A" w:rsidRDefault="00B816D2" w:rsidP="00B816D2">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включение учащихся в разностороннюю деятельность;</w:t>
      </w:r>
    </w:p>
    <w:p w14:paraId="2B2E99E4" w14:textId="77777777" w:rsidR="00B816D2" w:rsidRPr="008E248A" w:rsidRDefault="00B816D2" w:rsidP="00B816D2">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формирование навыков позитивного коммуникативного общения;</w:t>
      </w:r>
    </w:p>
    <w:p w14:paraId="35D29373" w14:textId="77777777" w:rsidR="00B816D2" w:rsidRPr="008E248A" w:rsidRDefault="00B816D2" w:rsidP="00B816D2">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воспитание трудолюбия, способности к преодолению трудностей,</w:t>
      </w:r>
    </w:p>
    <w:p w14:paraId="6A6F7186" w14:textId="77777777" w:rsidR="00B816D2" w:rsidRPr="008E248A" w:rsidRDefault="00B816D2" w:rsidP="00B816D2">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целеустремлённости и настойчивости в достижении результата;</w:t>
      </w:r>
    </w:p>
    <w:p w14:paraId="50631E36" w14:textId="77777777" w:rsidR="00B816D2" w:rsidRPr="008E248A" w:rsidRDefault="00B816D2" w:rsidP="00B816D2">
      <w:pPr>
        <w:shd w:val="clear" w:color="auto" w:fill="FFFFFF"/>
        <w:spacing w:after="0" w:line="240" w:lineRule="auto"/>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   Место кружка в учебном плане</w:t>
      </w:r>
    </w:p>
    <w:p w14:paraId="058AD31D" w14:textId="0B495C45" w:rsidR="00B816D2" w:rsidRPr="008E248A" w:rsidRDefault="00B816D2" w:rsidP="00B816D2">
      <w:pPr>
        <w:shd w:val="clear" w:color="auto" w:fill="FFFFFF"/>
        <w:spacing w:after="0" w:line="240" w:lineRule="auto"/>
        <w:ind w:right="284" w:firstLine="708"/>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Продолжительность реализации программы с недельной нагрузкой – 1 час в неделю.  В соответствии с  Уставом и учебным планом  школы для учащихся 1 классов предусмотрено 3</w:t>
      </w:r>
      <w:r w:rsidR="00742A8B" w:rsidRPr="008E248A">
        <w:rPr>
          <w:rFonts w:ascii="Times New Roman" w:eastAsia="Times New Roman" w:hAnsi="Times New Roman" w:cs="Times New Roman"/>
          <w:color w:val="000000"/>
          <w:sz w:val="24"/>
          <w:szCs w:val="24"/>
          <w:lang w:eastAsia="ru-RU"/>
        </w:rPr>
        <w:t>4</w:t>
      </w:r>
      <w:r w:rsidRPr="008E248A">
        <w:rPr>
          <w:rFonts w:ascii="Times New Roman" w:eastAsia="Times New Roman" w:hAnsi="Times New Roman" w:cs="Times New Roman"/>
          <w:color w:val="000000"/>
          <w:sz w:val="24"/>
          <w:szCs w:val="24"/>
          <w:lang w:eastAsia="ru-RU"/>
        </w:rPr>
        <w:t xml:space="preserve"> учебных недели</w:t>
      </w:r>
      <w:r w:rsidR="00742A8B" w:rsidRPr="008E248A">
        <w:rPr>
          <w:rFonts w:ascii="Times New Roman" w:eastAsia="Times New Roman" w:hAnsi="Times New Roman" w:cs="Times New Roman"/>
          <w:color w:val="000000"/>
          <w:sz w:val="24"/>
          <w:szCs w:val="24"/>
          <w:lang w:eastAsia="ru-RU"/>
        </w:rPr>
        <w:t xml:space="preserve"> с занятием по 35минут</w:t>
      </w:r>
      <w:r w:rsidRPr="008E248A">
        <w:rPr>
          <w:rFonts w:ascii="Times New Roman" w:eastAsia="Times New Roman" w:hAnsi="Times New Roman" w:cs="Times New Roman"/>
          <w:color w:val="000000"/>
          <w:sz w:val="24"/>
          <w:szCs w:val="24"/>
          <w:lang w:eastAsia="ru-RU"/>
        </w:rPr>
        <w:t>, а для  2-4 классов  34 учебных недели</w:t>
      </w:r>
      <w:r w:rsidR="00742A8B" w:rsidRPr="008E248A">
        <w:rPr>
          <w:rFonts w:ascii="Times New Roman" w:eastAsia="Times New Roman" w:hAnsi="Times New Roman" w:cs="Times New Roman"/>
          <w:color w:val="000000"/>
          <w:sz w:val="24"/>
          <w:szCs w:val="24"/>
          <w:lang w:eastAsia="ru-RU"/>
        </w:rPr>
        <w:t xml:space="preserve"> с занятием по 45 минут</w:t>
      </w:r>
      <w:r w:rsidRPr="008E248A">
        <w:rPr>
          <w:rFonts w:ascii="Times New Roman" w:eastAsia="Times New Roman" w:hAnsi="Times New Roman" w:cs="Times New Roman"/>
          <w:color w:val="000000"/>
          <w:sz w:val="24"/>
          <w:szCs w:val="24"/>
          <w:lang w:eastAsia="ru-RU"/>
        </w:rPr>
        <w:t>, поэтому рабочая программа составлена 1</w:t>
      </w:r>
      <w:r w:rsidR="00742A8B" w:rsidRPr="008E248A">
        <w:rPr>
          <w:rFonts w:ascii="Times New Roman" w:eastAsia="Times New Roman" w:hAnsi="Times New Roman" w:cs="Times New Roman"/>
          <w:color w:val="000000"/>
          <w:sz w:val="24"/>
          <w:szCs w:val="24"/>
          <w:lang w:eastAsia="ru-RU"/>
        </w:rPr>
        <w:t>-4</w:t>
      </w:r>
      <w:r w:rsidRPr="008E248A">
        <w:rPr>
          <w:rFonts w:ascii="Times New Roman" w:eastAsia="Times New Roman" w:hAnsi="Times New Roman" w:cs="Times New Roman"/>
          <w:color w:val="000000"/>
          <w:sz w:val="24"/>
          <w:szCs w:val="24"/>
          <w:lang w:eastAsia="ru-RU"/>
        </w:rPr>
        <w:t xml:space="preserve">класс – </w:t>
      </w:r>
      <w:r w:rsidR="00742A8B" w:rsidRPr="008E248A">
        <w:rPr>
          <w:rFonts w:ascii="Times New Roman" w:eastAsia="Times New Roman" w:hAnsi="Times New Roman" w:cs="Times New Roman"/>
          <w:color w:val="000000"/>
          <w:sz w:val="24"/>
          <w:szCs w:val="24"/>
          <w:lang w:eastAsia="ru-RU"/>
        </w:rPr>
        <w:t xml:space="preserve">по </w:t>
      </w:r>
      <w:r w:rsidRPr="008E248A">
        <w:rPr>
          <w:rFonts w:ascii="Times New Roman" w:eastAsia="Times New Roman" w:hAnsi="Times New Roman" w:cs="Times New Roman"/>
          <w:color w:val="000000"/>
          <w:sz w:val="24"/>
          <w:szCs w:val="24"/>
          <w:lang w:eastAsia="ru-RU"/>
        </w:rPr>
        <w:t>3</w:t>
      </w:r>
      <w:r w:rsidR="00742A8B" w:rsidRPr="008E248A">
        <w:rPr>
          <w:rFonts w:ascii="Times New Roman" w:eastAsia="Times New Roman" w:hAnsi="Times New Roman" w:cs="Times New Roman"/>
          <w:color w:val="000000"/>
          <w:sz w:val="24"/>
          <w:szCs w:val="24"/>
          <w:lang w:eastAsia="ru-RU"/>
        </w:rPr>
        <w:t>4</w:t>
      </w:r>
      <w:r w:rsidRPr="008E248A">
        <w:rPr>
          <w:rFonts w:ascii="Times New Roman" w:eastAsia="Times New Roman" w:hAnsi="Times New Roman" w:cs="Times New Roman"/>
          <w:color w:val="000000"/>
          <w:sz w:val="24"/>
          <w:szCs w:val="24"/>
          <w:lang w:eastAsia="ru-RU"/>
        </w:rPr>
        <w:t xml:space="preserve"> часа</w:t>
      </w:r>
      <w:r w:rsidR="00742A8B" w:rsidRPr="008E248A">
        <w:rPr>
          <w:rFonts w:ascii="Times New Roman" w:eastAsia="Times New Roman" w:hAnsi="Times New Roman" w:cs="Times New Roman"/>
          <w:color w:val="000000"/>
          <w:sz w:val="24"/>
          <w:szCs w:val="24"/>
          <w:lang w:eastAsia="ru-RU"/>
        </w:rPr>
        <w:t>.</w:t>
      </w:r>
    </w:p>
    <w:p w14:paraId="39D1BCAD"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191919"/>
          <w:sz w:val="24"/>
          <w:szCs w:val="24"/>
          <w:lang w:eastAsia="ru-RU"/>
        </w:rPr>
        <w:t>Учителю дается право перераспределять количество часов, отведенное на изучение</w:t>
      </w:r>
    </w:p>
    <w:p w14:paraId="3E401B14"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191919"/>
          <w:sz w:val="24"/>
          <w:szCs w:val="24"/>
          <w:lang w:eastAsia="ru-RU"/>
        </w:rPr>
        <w:t>конкретных тем, а также варьировать последовательность прохождения тем в зависимости от собственного опыта, подготовленности учащихся, а также от условий работы</w:t>
      </w:r>
    </w:p>
    <w:p w14:paraId="3C5BAD20"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191919"/>
          <w:sz w:val="24"/>
          <w:szCs w:val="24"/>
          <w:lang w:eastAsia="ru-RU"/>
        </w:rPr>
        <w:t>в данном классе.</w:t>
      </w:r>
    </w:p>
    <w:p w14:paraId="240D7CD1" w14:textId="3CBC945D"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Сроки реализации программы:</w:t>
      </w:r>
      <w:r w:rsidRPr="008E248A">
        <w:rPr>
          <w:rFonts w:ascii="Times New Roman" w:eastAsia="Times New Roman" w:hAnsi="Times New Roman" w:cs="Times New Roman"/>
          <w:color w:val="000000"/>
          <w:sz w:val="24"/>
          <w:szCs w:val="24"/>
          <w:lang w:eastAsia="ru-RU"/>
        </w:rPr>
        <w:t> 1</w:t>
      </w:r>
      <w:r w:rsidR="007B247F" w:rsidRPr="008E248A">
        <w:rPr>
          <w:rFonts w:ascii="Times New Roman" w:eastAsia="Times New Roman" w:hAnsi="Times New Roman" w:cs="Times New Roman"/>
          <w:color w:val="000000"/>
          <w:sz w:val="24"/>
          <w:szCs w:val="24"/>
          <w:lang w:eastAsia="ru-RU"/>
        </w:rPr>
        <w:t xml:space="preserve"> </w:t>
      </w:r>
      <w:r w:rsidRPr="008E248A">
        <w:rPr>
          <w:rFonts w:ascii="Times New Roman" w:eastAsia="Times New Roman" w:hAnsi="Times New Roman" w:cs="Times New Roman"/>
          <w:color w:val="000000"/>
          <w:sz w:val="24"/>
          <w:szCs w:val="24"/>
          <w:lang w:eastAsia="ru-RU"/>
        </w:rPr>
        <w:t>год.</w:t>
      </w:r>
    </w:p>
    <w:p w14:paraId="347A2FC0"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191919"/>
          <w:sz w:val="24"/>
          <w:szCs w:val="24"/>
          <w:lang w:eastAsia="ru-RU"/>
        </w:rPr>
        <w:t>Программа предназначена для занятий </w:t>
      </w:r>
      <w:r w:rsidRPr="008E248A">
        <w:rPr>
          <w:rFonts w:ascii="Times New Roman" w:eastAsia="Times New Roman" w:hAnsi="Times New Roman" w:cs="Times New Roman"/>
          <w:b/>
          <w:bCs/>
          <w:color w:val="191919"/>
          <w:sz w:val="24"/>
          <w:szCs w:val="24"/>
          <w:lang w:eastAsia="ru-RU"/>
        </w:rPr>
        <w:t>детей младшего школьного возраста</w:t>
      </w:r>
      <w:r w:rsidRPr="008E248A">
        <w:rPr>
          <w:rFonts w:ascii="Times New Roman" w:eastAsia="Times New Roman" w:hAnsi="Times New Roman" w:cs="Times New Roman"/>
          <w:color w:val="191919"/>
          <w:sz w:val="24"/>
          <w:szCs w:val="24"/>
          <w:lang w:eastAsia="ru-RU"/>
        </w:rPr>
        <w:t>.</w:t>
      </w:r>
    </w:p>
    <w:p w14:paraId="4E8699B6"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191919"/>
          <w:sz w:val="24"/>
          <w:szCs w:val="24"/>
          <w:lang w:eastAsia="ru-RU"/>
        </w:rPr>
        <w:t>Численный и возрастной состав кружка «Шахматы»</w:t>
      </w:r>
    </w:p>
    <w:p w14:paraId="1CC3C777" w14:textId="7C1552C3" w:rsidR="00B816D2" w:rsidRDefault="00B816D2" w:rsidP="00B816D2">
      <w:pPr>
        <w:shd w:val="clear" w:color="auto" w:fill="FFFFFF"/>
        <w:spacing w:after="0" w:line="240" w:lineRule="auto"/>
        <w:jc w:val="both"/>
        <w:rPr>
          <w:rFonts w:ascii="Times New Roman" w:eastAsia="Times New Roman" w:hAnsi="Times New Roman" w:cs="Times New Roman"/>
          <w:color w:val="191919"/>
          <w:sz w:val="24"/>
          <w:szCs w:val="24"/>
          <w:lang w:eastAsia="ru-RU"/>
        </w:rPr>
      </w:pPr>
      <w:r w:rsidRPr="008E248A">
        <w:rPr>
          <w:rFonts w:ascii="Times New Roman" w:eastAsia="Times New Roman" w:hAnsi="Times New Roman" w:cs="Times New Roman"/>
          <w:color w:val="191919"/>
          <w:sz w:val="24"/>
          <w:szCs w:val="24"/>
          <w:lang w:eastAsia="ru-RU"/>
        </w:rPr>
        <w:t xml:space="preserve">Возраст детей от 6,5 лет до 10 лет, численность </w:t>
      </w:r>
      <w:r w:rsidR="00742A8B" w:rsidRPr="008E248A">
        <w:rPr>
          <w:rFonts w:ascii="Times New Roman" w:eastAsia="Times New Roman" w:hAnsi="Times New Roman" w:cs="Times New Roman"/>
          <w:color w:val="191919"/>
          <w:sz w:val="24"/>
          <w:szCs w:val="24"/>
          <w:lang w:eastAsia="ru-RU"/>
        </w:rPr>
        <w:t>20</w:t>
      </w:r>
      <w:r w:rsidRPr="008E248A">
        <w:rPr>
          <w:rFonts w:ascii="Times New Roman" w:eastAsia="Times New Roman" w:hAnsi="Times New Roman" w:cs="Times New Roman"/>
          <w:color w:val="191919"/>
          <w:sz w:val="24"/>
          <w:szCs w:val="24"/>
          <w:lang w:eastAsia="ru-RU"/>
        </w:rPr>
        <w:t xml:space="preserve"> человек.</w:t>
      </w:r>
    </w:p>
    <w:p w14:paraId="5D767F2E" w14:textId="77777777" w:rsidR="0024168D" w:rsidRDefault="0024168D" w:rsidP="00B816D2">
      <w:pPr>
        <w:shd w:val="clear" w:color="auto" w:fill="FFFFFF"/>
        <w:spacing w:after="0" w:line="240" w:lineRule="auto"/>
        <w:jc w:val="both"/>
        <w:rPr>
          <w:rFonts w:ascii="Times New Roman" w:eastAsia="Times New Roman" w:hAnsi="Times New Roman" w:cs="Times New Roman"/>
          <w:color w:val="191919"/>
          <w:sz w:val="24"/>
          <w:szCs w:val="24"/>
          <w:lang w:eastAsia="ru-RU"/>
        </w:rPr>
      </w:pPr>
    </w:p>
    <w:p w14:paraId="01372E67" w14:textId="77777777" w:rsidR="0024168D" w:rsidRPr="0024168D" w:rsidRDefault="0024168D" w:rsidP="0024168D">
      <w:pPr>
        <w:shd w:val="clear" w:color="auto" w:fill="FFFFFF"/>
        <w:spacing w:after="0" w:line="240" w:lineRule="auto"/>
        <w:ind w:firstLine="851"/>
        <w:jc w:val="both"/>
        <w:rPr>
          <w:rFonts w:ascii="Arial" w:eastAsia="Times New Roman" w:hAnsi="Arial" w:cs="Arial"/>
          <w:color w:val="181818"/>
          <w:sz w:val="21"/>
          <w:szCs w:val="21"/>
          <w:lang w:eastAsia="ru-RU"/>
        </w:rPr>
      </w:pPr>
      <w:r w:rsidRPr="0024168D">
        <w:rPr>
          <w:rFonts w:ascii="Times New Roman" w:eastAsia="Times New Roman" w:hAnsi="Times New Roman" w:cs="Times New Roman"/>
          <w:b/>
          <w:bCs/>
          <w:color w:val="000000"/>
          <w:sz w:val="24"/>
          <w:szCs w:val="24"/>
          <w:lang w:eastAsia="ru-RU"/>
        </w:rPr>
        <w:t>Взаимосвязь с программой воспитания:</w:t>
      </w:r>
    </w:p>
    <w:p w14:paraId="3CFBDF43" w14:textId="77777777" w:rsidR="0024168D" w:rsidRPr="0024168D" w:rsidRDefault="0024168D" w:rsidP="0024168D">
      <w:pPr>
        <w:shd w:val="clear" w:color="auto" w:fill="FFFFFF"/>
        <w:spacing w:after="0" w:line="240" w:lineRule="auto"/>
        <w:ind w:firstLine="851"/>
        <w:jc w:val="both"/>
        <w:rPr>
          <w:rFonts w:ascii="Arial" w:eastAsia="Times New Roman" w:hAnsi="Arial" w:cs="Arial"/>
          <w:color w:val="181818"/>
          <w:sz w:val="21"/>
          <w:szCs w:val="21"/>
          <w:lang w:eastAsia="ru-RU"/>
        </w:rPr>
      </w:pPr>
      <w:r w:rsidRPr="0024168D">
        <w:rPr>
          <w:rFonts w:ascii="Times New Roman" w:eastAsia="Times New Roman" w:hAnsi="Times New Roman" w:cs="Times New Roman"/>
          <w:color w:val="000000"/>
          <w:sz w:val="24"/>
          <w:szCs w:val="24"/>
          <w:lang w:eastAsia="ru-RU"/>
        </w:rPr>
        <w:t xml:space="preserve">Программа курса внеурочной деятельности разработана с учетом программы воспитания ГБОУ гимназия №363 Фрунзенского района </w:t>
      </w:r>
      <w:proofErr w:type="spellStart"/>
      <w:r w:rsidRPr="0024168D">
        <w:rPr>
          <w:rFonts w:ascii="Times New Roman" w:eastAsia="Times New Roman" w:hAnsi="Times New Roman" w:cs="Times New Roman"/>
          <w:color w:val="000000"/>
          <w:sz w:val="24"/>
          <w:szCs w:val="24"/>
          <w:lang w:eastAsia="ru-RU"/>
        </w:rPr>
        <w:t>СанкПетербурга</w:t>
      </w:r>
      <w:proofErr w:type="spellEnd"/>
      <w:r w:rsidRPr="0024168D">
        <w:rPr>
          <w:rFonts w:ascii="Times New Roman" w:eastAsia="Times New Roman" w:hAnsi="Times New Roman" w:cs="Times New Roman"/>
          <w:color w:val="000000"/>
          <w:sz w:val="24"/>
          <w:szCs w:val="24"/>
          <w:lang w:eastAsia="ru-RU"/>
        </w:rPr>
        <w:t>.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14:paraId="25B0EFE0" w14:textId="77777777" w:rsidR="0024168D" w:rsidRPr="0024168D" w:rsidRDefault="0024168D" w:rsidP="0024168D">
      <w:pPr>
        <w:shd w:val="clear" w:color="auto" w:fill="FFFFFF"/>
        <w:spacing w:after="0" w:line="240" w:lineRule="auto"/>
        <w:ind w:firstLine="851"/>
        <w:jc w:val="both"/>
        <w:rPr>
          <w:rFonts w:ascii="Arial" w:eastAsia="Times New Roman" w:hAnsi="Arial" w:cs="Arial"/>
          <w:color w:val="181818"/>
          <w:sz w:val="21"/>
          <w:szCs w:val="21"/>
          <w:lang w:eastAsia="ru-RU"/>
        </w:rPr>
      </w:pPr>
      <w:r w:rsidRPr="0024168D">
        <w:rPr>
          <w:rFonts w:ascii="Times New Roman" w:eastAsia="Times New Roman" w:hAnsi="Times New Roman" w:cs="Times New Roman"/>
          <w:color w:val="000000"/>
          <w:sz w:val="24"/>
          <w:szCs w:val="24"/>
          <w:lang w:eastAsia="ru-RU"/>
        </w:rPr>
        <w:t>•        в выделении в цели программы ценностных приоритетов;</w:t>
      </w:r>
    </w:p>
    <w:p w14:paraId="0FEF1DD9" w14:textId="77777777" w:rsidR="0024168D" w:rsidRPr="0024168D" w:rsidRDefault="0024168D" w:rsidP="0024168D">
      <w:pPr>
        <w:shd w:val="clear" w:color="auto" w:fill="FFFFFF"/>
        <w:spacing w:after="0" w:line="240" w:lineRule="auto"/>
        <w:ind w:firstLine="851"/>
        <w:jc w:val="both"/>
        <w:rPr>
          <w:rFonts w:ascii="Arial" w:eastAsia="Times New Roman" w:hAnsi="Arial" w:cs="Arial"/>
          <w:color w:val="181818"/>
          <w:sz w:val="21"/>
          <w:szCs w:val="21"/>
          <w:lang w:eastAsia="ru-RU"/>
        </w:rPr>
      </w:pPr>
      <w:r w:rsidRPr="0024168D">
        <w:rPr>
          <w:rFonts w:ascii="Times New Roman" w:eastAsia="Times New Roman" w:hAnsi="Times New Roman" w:cs="Times New Roman"/>
          <w:color w:val="000000"/>
          <w:sz w:val="24"/>
          <w:szCs w:val="24"/>
          <w:lang w:eastAsia="ru-RU"/>
        </w:rPr>
        <w:t>•        в приоритете личностных результатов реализации программы внеурочной деятельности, нашедших своё отражение и конкретизацию в программе воспитания;</w:t>
      </w:r>
    </w:p>
    <w:p w14:paraId="6358CD85" w14:textId="77777777" w:rsidR="0024168D" w:rsidRPr="0024168D" w:rsidRDefault="0024168D" w:rsidP="0024168D">
      <w:pPr>
        <w:shd w:val="clear" w:color="auto" w:fill="FFFFFF"/>
        <w:spacing w:after="0" w:line="240" w:lineRule="auto"/>
        <w:ind w:firstLine="851"/>
        <w:jc w:val="both"/>
        <w:rPr>
          <w:rFonts w:ascii="Arial" w:eastAsia="Times New Roman" w:hAnsi="Arial" w:cs="Arial"/>
          <w:color w:val="181818"/>
          <w:sz w:val="21"/>
          <w:szCs w:val="21"/>
          <w:lang w:eastAsia="ru-RU"/>
        </w:rPr>
      </w:pPr>
      <w:r w:rsidRPr="0024168D">
        <w:rPr>
          <w:rFonts w:ascii="Times New Roman" w:eastAsia="Times New Roman" w:hAnsi="Times New Roman" w:cs="Times New Roman"/>
          <w:color w:val="000000"/>
          <w:sz w:val="24"/>
          <w:szCs w:val="24"/>
          <w:lang w:eastAsia="ru-RU"/>
        </w:rPr>
        <w:t xml:space="preserve">•        в интерактивных формах занятий </w:t>
      </w:r>
      <w:proofErr w:type="gramStart"/>
      <w:r w:rsidRPr="0024168D">
        <w:rPr>
          <w:rFonts w:ascii="Times New Roman" w:eastAsia="Times New Roman" w:hAnsi="Times New Roman" w:cs="Times New Roman"/>
          <w:color w:val="000000"/>
          <w:sz w:val="24"/>
          <w:szCs w:val="24"/>
          <w:lang w:eastAsia="ru-RU"/>
        </w:rPr>
        <w:t>для</w:t>
      </w:r>
      <w:proofErr w:type="gramEnd"/>
      <w:r w:rsidRPr="0024168D">
        <w:rPr>
          <w:rFonts w:ascii="Times New Roman" w:eastAsia="Times New Roman" w:hAnsi="Times New Roman" w:cs="Times New Roman"/>
          <w:color w:val="000000"/>
          <w:sz w:val="24"/>
          <w:szCs w:val="24"/>
          <w:lang w:eastAsia="ru-RU"/>
        </w:rPr>
        <w:t xml:space="preserve"> обучающихся, обеспечивающих их вовлеченность в совместную с педагогом и сверстниками деятельность.</w:t>
      </w:r>
    </w:p>
    <w:p w14:paraId="25F9F4F5" w14:textId="77777777" w:rsidR="0024168D" w:rsidRPr="008E248A" w:rsidRDefault="0024168D"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
    <w:p w14:paraId="1DC7ECBC" w14:textId="32D54183" w:rsidR="00B816D2" w:rsidRPr="008E248A" w:rsidRDefault="00B816D2" w:rsidP="00B816D2">
      <w:pPr>
        <w:shd w:val="clear" w:color="auto" w:fill="FFFFFF"/>
        <w:spacing w:after="0" w:line="240" w:lineRule="auto"/>
        <w:ind w:left="-544" w:right="-236" w:hanging="2"/>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             </w:t>
      </w:r>
    </w:p>
    <w:p w14:paraId="211D6B32" w14:textId="77777777" w:rsidR="00742A8B" w:rsidRPr="008E248A" w:rsidRDefault="00742A8B" w:rsidP="00742A8B">
      <w:pPr>
        <w:spacing w:line="276" w:lineRule="auto"/>
        <w:contextualSpacing/>
        <w:jc w:val="center"/>
        <w:rPr>
          <w:rFonts w:ascii="Times New Roman" w:hAnsi="Times New Roman" w:cs="Times New Roman"/>
          <w:b/>
          <w:bCs/>
          <w:sz w:val="24"/>
          <w:szCs w:val="24"/>
        </w:rPr>
      </w:pPr>
      <w:r w:rsidRPr="008E248A">
        <w:rPr>
          <w:rFonts w:ascii="Times New Roman" w:hAnsi="Times New Roman" w:cs="Times New Roman"/>
          <w:b/>
          <w:bCs/>
          <w:sz w:val="24"/>
          <w:szCs w:val="24"/>
        </w:rPr>
        <w:t>2.Планируемые результаты</w:t>
      </w:r>
    </w:p>
    <w:p w14:paraId="00A627F2" w14:textId="63DD37E9" w:rsidR="00742A8B" w:rsidRPr="008E248A" w:rsidRDefault="00742A8B" w:rsidP="00742A8B">
      <w:pPr>
        <w:spacing w:line="276" w:lineRule="auto"/>
        <w:contextualSpacing/>
        <w:jc w:val="center"/>
        <w:rPr>
          <w:rFonts w:ascii="Times New Roman" w:hAnsi="Times New Roman" w:cs="Times New Roman"/>
          <w:b/>
          <w:bCs/>
          <w:sz w:val="24"/>
          <w:szCs w:val="24"/>
        </w:rPr>
      </w:pPr>
      <w:r w:rsidRPr="008E248A">
        <w:rPr>
          <w:rFonts w:ascii="Times New Roman" w:hAnsi="Times New Roman" w:cs="Times New Roman"/>
          <w:b/>
          <w:bCs/>
          <w:sz w:val="24"/>
          <w:szCs w:val="24"/>
        </w:rPr>
        <w:t xml:space="preserve"> освоения </w:t>
      </w:r>
      <w:r w:rsidR="008E248A" w:rsidRPr="008E248A">
        <w:rPr>
          <w:rFonts w:ascii="Times New Roman" w:hAnsi="Times New Roman" w:cs="Times New Roman"/>
          <w:b/>
          <w:bCs/>
          <w:sz w:val="24"/>
          <w:szCs w:val="24"/>
        </w:rPr>
        <w:t>обучающимися программы</w:t>
      </w:r>
      <w:r w:rsidRPr="008E248A">
        <w:rPr>
          <w:rFonts w:ascii="Times New Roman" w:hAnsi="Times New Roman" w:cs="Times New Roman"/>
          <w:b/>
          <w:bCs/>
          <w:sz w:val="24"/>
          <w:szCs w:val="24"/>
        </w:rPr>
        <w:t xml:space="preserve"> внеурочной деятельности</w:t>
      </w:r>
    </w:p>
    <w:p w14:paraId="01572D09" w14:textId="77777777" w:rsidR="00742A8B" w:rsidRPr="008E248A" w:rsidRDefault="00742A8B" w:rsidP="00742A8B">
      <w:pPr>
        <w:pStyle w:val="a3"/>
        <w:contextualSpacing/>
        <w:jc w:val="both"/>
        <w:rPr>
          <w:b/>
        </w:rPr>
      </w:pPr>
      <w:r w:rsidRPr="008E248A">
        <w:rPr>
          <w:b/>
        </w:rPr>
        <w:t>Предметные результаты:</w:t>
      </w:r>
    </w:p>
    <w:p w14:paraId="086755A4" w14:textId="77777777" w:rsidR="00742A8B" w:rsidRPr="008E248A" w:rsidRDefault="00742A8B" w:rsidP="00742A8B">
      <w:pPr>
        <w:pStyle w:val="a3"/>
        <w:ind w:firstLine="708"/>
        <w:contextualSpacing/>
        <w:jc w:val="both"/>
        <w:rPr>
          <w:b/>
        </w:rPr>
      </w:pPr>
      <w:r w:rsidRPr="008E248A">
        <w:rPr>
          <w:b/>
        </w:rPr>
        <w:t>К концу 1 учебного года обучающиеся научатся:</w:t>
      </w:r>
    </w:p>
    <w:p w14:paraId="7F4D295C" w14:textId="77777777" w:rsidR="00742A8B" w:rsidRPr="008E248A" w:rsidRDefault="00742A8B" w:rsidP="00742A8B">
      <w:pPr>
        <w:pStyle w:val="a3"/>
        <w:ind w:firstLine="708"/>
        <w:contextualSpacing/>
        <w:jc w:val="both"/>
        <w:rPr>
          <w:b/>
        </w:rPr>
      </w:pPr>
      <w:r w:rsidRPr="008E248A">
        <w:rPr>
          <w:b/>
        </w:rPr>
        <w:t>Будут знать:</w:t>
      </w:r>
    </w:p>
    <w:p w14:paraId="4E38A980" w14:textId="77777777" w:rsidR="00742A8B" w:rsidRPr="008E248A" w:rsidRDefault="00742A8B" w:rsidP="00742A8B">
      <w:pPr>
        <w:pStyle w:val="a3"/>
        <w:numPr>
          <w:ilvl w:val="0"/>
          <w:numId w:val="19"/>
        </w:numPr>
        <w:contextualSpacing/>
        <w:jc w:val="both"/>
      </w:pPr>
      <w:r w:rsidRPr="008E248A">
        <w:lastRenderedPageBreak/>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6ECB76C7" w14:textId="77777777" w:rsidR="00742A8B" w:rsidRPr="008E248A" w:rsidRDefault="00742A8B" w:rsidP="00742A8B">
      <w:pPr>
        <w:pStyle w:val="a3"/>
        <w:numPr>
          <w:ilvl w:val="0"/>
          <w:numId w:val="19"/>
        </w:numPr>
        <w:contextualSpacing/>
        <w:jc w:val="both"/>
      </w:pPr>
      <w:r w:rsidRPr="008E248A">
        <w:t>названия шахматных фигур: ладья, слон, ферзь, конь, пешка, король;</w:t>
      </w:r>
    </w:p>
    <w:p w14:paraId="0E98A3FC" w14:textId="77777777" w:rsidR="00742A8B" w:rsidRPr="008E248A" w:rsidRDefault="00742A8B" w:rsidP="00742A8B">
      <w:pPr>
        <w:pStyle w:val="a3"/>
        <w:numPr>
          <w:ilvl w:val="0"/>
          <w:numId w:val="19"/>
        </w:numPr>
        <w:contextualSpacing/>
        <w:jc w:val="both"/>
      </w:pPr>
      <w:r w:rsidRPr="008E248A">
        <w:t>правила хода и взятия каждой фигуры.</w:t>
      </w:r>
    </w:p>
    <w:p w14:paraId="10D7BF69" w14:textId="77777777" w:rsidR="00742A8B" w:rsidRPr="008E248A" w:rsidRDefault="00742A8B" w:rsidP="00742A8B">
      <w:pPr>
        <w:pStyle w:val="a3"/>
        <w:ind w:firstLine="708"/>
        <w:contextualSpacing/>
        <w:jc w:val="both"/>
      </w:pPr>
      <w:r w:rsidRPr="008E248A">
        <w:rPr>
          <w:b/>
        </w:rPr>
        <w:t>Уметь</w:t>
      </w:r>
      <w:r w:rsidRPr="008E248A">
        <w:t>:</w:t>
      </w:r>
    </w:p>
    <w:p w14:paraId="3FD6CFD9" w14:textId="77777777" w:rsidR="00742A8B" w:rsidRPr="008E248A" w:rsidRDefault="00742A8B" w:rsidP="00742A8B">
      <w:pPr>
        <w:pStyle w:val="a3"/>
        <w:numPr>
          <w:ilvl w:val="0"/>
          <w:numId w:val="20"/>
        </w:numPr>
        <w:contextualSpacing/>
        <w:jc w:val="both"/>
      </w:pPr>
      <w:r w:rsidRPr="008E248A">
        <w:t>ориентироваться на шахматной доске;</w:t>
      </w:r>
    </w:p>
    <w:p w14:paraId="2EF09438" w14:textId="77777777" w:rsidR="00742A8B" w:rsidRPr="008E248A" w:rsidRDefault="00742A8B" w:rsidP="00742A8B">
      <w:pPr>
        <w:pStyle w:val="a3"/>
        <w:numPr>
          <w:ilvl w:val="0"/>
          <w:numId w:val="20"/>
        </w:numPr>
        <w:contextualSpacing/>
        <w:jc w:val="both"/>
      </w:pPr>
      <w:r w:rsidRPr="008E248A">
        <w:t>играть каждой фигурой в отдельности и в совокупности с другими фигурами без нарушений правил шахматного кодекса;</w:t>
      </w:r>
    </w:p>
    <w:p w14:paraId="5E7300C2" w14:textId="77777777" w:rsidR="00742A8B" w:rsidRPr="008E248A" w:rsidRDefault="00742A8B" w:rsidP="00742A8B">
      <w:pPr>
        <w:pStyle w:val="a3"/>
        <w:numPr>
          <w:ilvl w:val="0"/>
          <w:numId w:val="20"/>
        </w:numPr>
        <w:contextualSpacing/>
        <w:jc w:val="both"/>
      </w:pPr>
      <w:r w:rsidRPr="008E248A">
        <w:t>правильно помещать шахматную доску между партнерами;</w:t>
      </w:r>
    </w:p>
    <w:p w14:paraId="7CF0F933" w14:textId="77777777" w:rsidR="00742A8B" w:rsidRPr="008E248A" w:rsidRDefault="00742A8B" w:rsidP="00742A8B">
      <w:pPr>
        <w:pStyle w:val="a3"/>
        <w:numPr>
          <w:ilvl w:val="0"/>
          <w:numId w:val="20"/>
        </w:numPr>
        <w:contextualSpacing/>
        <w:jc w:val="both"/>
      </w:pPr>
      <w:r w:rsidRPr="008E248A">
        <w:t>правильно расставлять фигуры перед игрой;</w:t>
      </w:r>
    </w:p>
    <w:p w14:paraId="43951ADB" w14:textId="77777777" w:rsidR="00742A8B" w:rsidRPr="008E248A" w:rsidRDefault="00742A8B" w:rsidP="00742A8B">
      <w:pPr>
        <w:pStyle w:val="a3"/>
        <w:numPr>
          <w:ilvl w:val="0"/>
          <w:numId w:val="20"/>
        </w:numPr>
        <w:contextualSpacing/>
        <w:jc w:val="both"/>
      </w:pPr>
      <w:r w:rsidRPr="008E248A">
        <w:t>различать горизонталь, вертикаль, диагональ;</w:t>
      </w:r>
    </w:p>
    <w:p w14:paraId="4A340AD1" w14:textId="77777777" w:rsidR="00742A8B" w:rsidRPr="008E248A" w:rsidRDefault="00742A8B" w:rsidP="00742A8B">
      <w:pPr>
        <w:pStyle w:val="a3"/>
        <w:numPr>
          <w:ilvl w:val="0"/>
          <w:numId w:val="20"/>
        </w:numPr>
        <w:contextualSpacing/>
        <w:jc w:val="both"/>
      </w:pPr>
      <w:r w:rsidRPr="008E248A">
        <w:t>рокировать;</w:t>
      </w:r>
    </w:p>
    <w:p w14:paraId="498FC3CD" w14:textId="77777777" w:rsidR="00742A8B" w:rsidRPr="008E248A" w:rsidRDefault="00742A8B" w:rsidP="00742A8B">
      <w:pPr>
        <w:pStyle w:val="a3"/>
        <w:numPr>
          <w:ilvl w:val="0"/>
          <w:numId w:val="20"/>
        </w:numPr>
        <w:contextualSpacing/>
        <w:jc w:val="both"/>
      </w:pPr>
      <w:r w:rsidRPr="008E248A">
        <w:t>объявлять шах;</w:t>
      </w:r>
    </w:p>
    <w:p w14:paraId="2B575B14" w14:textId="77777777" w:rsidR="00742A8B" w:rsidRPr="008E248A" w:rsidRDefault="00742A8B" w:rsidP="00742A8B">
      <w:pPr>
        <w:pStyle w:val="a3"/>
        <w:numPr>
          <w:ilvl w:val="0"/>
          <w:numId w:val="20"/>
        </w:numPr>
        <w:contextualSpacing/>
        <w:jc w:val="both"/>
      </w:pPr>
      <w:r w:rsidRPr="008E248A">
        <w:t>ставить мат;</w:t>
      </w:r>
    </w:p>
    <w:p w14:paraId="514DCC4E" w14:textId="77777777" w:rsidR="00742A8B" w:rsidRPr="008E248A" w:rsidRDefault="00742A8B" w:rsidP="00742A8B">
      <w:pPr>
        <w:pStyle w:val="a3"/>
        <w:ind w:left="720"/>
        <w:contextualSpacing/>
        <w:jc w:val="both"/>
        <w:rPr>
          <w:b/>
        </w:rPr>
      </w:pPr>
      <w:r w:rsidRPr="008E248A">
        <w:rPr>
          <w:b/>
        </w:rPr>
        <w:t>К концу 1 учебного года обучающиеся получат возможность научиться:</w:t>
      </w:r>
    </w:p>
    <w:p w14:paraId="30A3B576" w14:textId="77777777" w:rsidR="00742A8B" w:rsidRPr="008E248A" w:rsidRDefault="00742A8B" w:rsidP="00742A8B">
      <w:pPr>
        <w:pStyle w:val="a3"/>
        <w:numPr>
          <w:ilvl w:val="0"/>
          <w:numId w:val="20"/>
        </w:numPr>
        <w:contextualSpacing/>
        <w:jc w:val="both"/>
      </w:pPr>
      <w:r w:rsidRPr="008E248A">
        <w:t>решать элементарные задачи на мат в один ход.</w:t>
      </w:r>
    </w:p>
    <w:p w14:paraId="137543A4" w14:textId="77777777" w:rsidR="00742A8B" w:rsidRPr="008E248A" w:rsidRDefault="00742A8B" w:rsidP="00742A8B">
      <w:pPr>
        <w:pStyle w:val="a3"/>
        <w:ind w:firstLine="708"/>
        <w:contextualSpacing/>
        <w:jc w:val="both"/>
      </w:pPr>
    </w:p>
    <w:p w14:paraId="14B0A0E7" w14:textId="77777777" w:rsidR="00742A8B" w:rsidRPr="008E248A" w:rsidRDefault="00742A8B" w:rsidP="00742A8B">
      <w:pPr>
        <w:pStyle w:val="a3"/>
        <w:ind w:firstLine="708"/>
        <w:contextualSpacing/>
        <w:jc w:val="both"/>
        <w:rPr>
          <w:b/>
        </w:rPr>
      </w:pPr>
      <w:r w:rsidRPr="008E248A">
        <w:rPr>
          <w:b/>
        </w:rPr>
        <w:t>К концу 2 учебного года обучающиеся научатся:</w:t>
      </w:r>
    </w:p>
    <w:p w14:paraId="57198BD8" w14:textId="77777777" w:rsidR="00742A8B" w:rsidRPr="008E248A" w:rsidRDefault="00742A8B" w:rsidP="00742A8B">
      <w:pPr>
        <w:pStyle w:val="a3"/>
        <w:spacing w:before="0" w:beforeAutospacing="0" w:after="0" w:afterAutospacing="0"/>
        <w:ind w:left="283"/>
        <w:rPr>
          <w:b/>
        </w:rPr>
      </w:pPr>
      <w:r w:rsidRPr="008E248A">
        <w:rPr>
          <w:b/>
        </w:rPr>
        <w:t>Будут знать:</w:t>
      </w:r>
    </w:p>
    <w:p w14:paraId="0A16B3B7" w14:textId="77777777" w:rsidR="00742A8B" w:rsidRPr="008E248A" w:rsidRDefault="00742A8B" w:rsidP="008E248A">
      <w:pPr>
        <w:pStyle w:val="a3"/>
        <w:numPr>
          <w:ilvl w:val="0"/>
          <w:numId w:val="21"/>
        </w:numPr>
        <w:spacing w:before="0" w:beforeAutospacing="0" w:after="0" w:afterAutospacing="0"/>
        <w:ind w:left="283" w:firstLine="1"/>
        <w:contextualSpacing/>
        <w:jc w:val="both"/>
      </w:pPr>
      <w:r w:rsidRPr="008E248A">
        <w:t>обозначение горизонталей, вертикалей, полей, шахматных фигур;</w:t>
      </w:r>
    </w:p>
    <w:p w14:paraId="23F92995" w14:textId="77777777" w:rsidR="00742A8B" w:rsidRPr="008E248A" w:rsidRDefault="00742A8B" w:rsidP="00742A8B">
      <w:pPr>
        <w:pStyle w:val="a3"/>
        <w:numPr>
          <w:ilvl w:val="0"/>
          <w:numId w:val="21"/>
        </w:numPr>
        <w:contextualSpacing/>
        <w:jc w:val="both"/>
      </w:pPr>
      <w:r w:rsidRPr="008E248A">
        <w:t>ценность шахматных фигур, сравнительную силу фигур.</w:t>
      </w:r>
    </w:p>
    <w:p w14:paraId="28BCF227" w14:textId="77777777" w:rsidR="00742A8B" w:rsidRPr="008E248A" w:rsidRDefault="00742A8B" w:rsidP="00742A8B">
      <w:pPr>
        <w:pStyle w:val="a3"/>
        <w:ind w:firstLine="708"/>
        <w:contextualSpacing/>
        <w:jc w:val="both"/>
        <w:rPr>
          <w:b/>
        </w:rPr>
      </w:pPr>
      <w:r w:rsidRPr="008E248A">
        <w:rPr>
          <w:b/>
        </w:rPr>
        <w:t>Уметь:</w:t>
      </w:r>
    </w:p>
    <w:p w14:paraId="73A27E68" w14:textId="77777777" w:rsidR="00742A8B" w:rsidRPr="008E248A" w:rsidRDefault="00742A8B" w:rsidP="00742A8B">
      <w:pPr>
        <w:pStyle w:val="a3"/>
        <w:numPr>
          <w:ilvl w:val="0"/>
          <w:numId w:val="22"/>
        </w:numPr>
        <w:contextualSpacing/>
        <w:jc w:val="both"/>
      </w:pPr>
      <w:r w:rsidRPr="008E248A">
        <w:t>записывать шахматную партию;</w:t>
      </w:r>
    </w:p>
    <w:p w14:paraId="3BD85D7C" w14:textId="77777777" w:rsidR="00742A8B" w:rsidRPr="008E248A" w:rsidRDefault="00742A8B" w:rsidP="00742A8B">
      <w:pPr>
        <w:pStyle w:val="a3"/>
        <w:numPr>
          <w:ilvl w:val="0"/>
          <w:numId w:val="22"/>
        </w:numPr>
        <w:contextualSpacing/>
        <w:jc w:val="both"/>
      </w:pPr>
      <w:r w:rsidRPr="008E248A">
        <w:t>матовать одинокого короля двумя ладьями, ферзем и ладьей, королем и ферзем, королем и ладьей;</w:t>
      </w:r>
    </w:p>
    <w:p w14:paraId="768721B4" w14:textId="77777777" w:rsidR="00742A8B" w:rsidRPr="008E248A" w:rsidRDefault="00742A8B" w:rsidP="00742A8B">
      <w:pPr>
        <w:pStyle w:val="a3"/>
        <w:ind w:left="720"/>
        <w:contextualSpacing/>
        <w:jc w:val="both"/>
      </w:pPr>
      <w:r w:rsidRPr="008E248A">
        <w:rPr>
          <w:b/>
        </w:rPr>
        <w:t xml:space="preserve">Обучающиеся получат возможность научиться: </w:t>
      </w:r>
      <w:r w:rsidRPr="008E248A">
        <w:t>проводить элементарные комбинации.</w:t>
      </w:r>
    </w:p>
    <w:p w14:paraId="3924F76B" w14:textId="77777777" w:rsidR="00742A8B" w:rsidRPr="008E248A" w:rsidRDefault="00742A8B" w:rsidP="00742A8B">
      <w:pPr>
        <w:pStyle w:val="a3"/>
        <w:ind w:firstLine="708"/>
        <w:contextualSpacing/>
        <w:jc w:val="both"/>
      </w:pPr>
    </w:p>
    <w:p w14:paraId="5A34959E" w14:textId="77777777" w:rsidR="00742A8B" w:rsidRPr="008E248A" w:rsidRDefault="00742A8B" w:rsidP="00742A8B">
      <w:pPr>
        <w:pStyle w:val="a3"/>
        <w:ind w:firstLine="708"/>
        <w:contextualSpacing/>
        <w:jc w:val="both"/>
        <w:rPr>
          <w:b/>
        </w:rPr>
      </w:pPr>
      <w:r w:rsidRPr="008E248A">
        <w:rPr>
          <w:b/>
        </w:rPr>
        <w:t>К концу 3учебного года обучающиеся научатся:</w:t>
      </w:r>
    </w:p>
    <w:p w14:paraId="2E5CAEC2" w14:textId="77777777" w:rsidR="00742A8B" w:rsidRPr="008E248A" w:rsidRDefault="00742A8B" w:rsidP="00742A8B">
      <w:pPr>
        <w:pStyle w:val="a3"/>
        <w:spacing w:before="0" w:beforeAutospacing="0" w:after="0" w:afterAutospacing="0"/>
        <w:rPr>
          <w:b/>
        </w:rPr>
      </w:pPr>
      <w:r w:rsidRPr="008E248A">
        <w:rPr>
          <w:b/>
        </w:rPr>
        <w:t>Будут знать:</w:t>
      </w:r>
    </w:p>
    <w:p w14:paraId="34A91295" w14:textId="77777777" w:rsidR="00742A8B" w:rsidRPr="008E248A" w:rsidRDefault="00742A8B" w:rsidP="00742A8B">
      <w:pPr>
        <w:pStyle w:val="a3"/>
        <w:numPr>
          <w:ilvl w:val="0"/>
          <w:numId w:val="26"/>
        </w:numPr>
        <w:spacing w:before="0" w:beforeAutospacing="0" w:after="0" w:afterAutospacing="0"/>
      </w:pPr>
      <w:r w:rsidRPr="008E248A">
        <w:t>принципы игры в дебюте;</w:t>
      </w:r>
    </w:p>
    <w:p w14:paraId="553AAA41" w14:textId="77777777" w:rsidR="00742A8B" w:rsidRPr="008E248A" w:rsidRDefault="00742A8B" w:rsidP="00742A8B">
      <w:pPr>
        <w:pStyle w:val="a3"/>
        <w:numPr>
          <w:ilvl w:val="0"/>
          <w:numId w:val="25"/>
        </w:numPr>
        <w:spacing w:before="0" w:beforeAutospacing="0" w:after="0" w:afterAutospacing="0"/>
        <w:contextualSpacing/>
        <w:jc w:val="both"/>
      </w:pPr>
      <w:r w:rsidRPr="008E248A">
        <w:t>основные тактические приемы;</w:t>
      </w:r>
    </w:p>
    <w:p w14:paraId="46A26E6F" w14:textId="77777777" w:rsidR="00742A8B" w:rsidRPr="008E248A" w:rsidRDefault="00742A8B" w:rsidP="00742A8B">
      <w:pPr>
        <w:pStyle w:val="a3"/>
        <w:numPr>
          <w:ilvl w:val="0"/>
          <w:numId w:val="25"/>
        </w:numPr>
        <w:contextualSpacing/>
        <w:jc w:val="both"/>
      </w:pPr>
      <w:r w:rsidRPr="008E248A">
        <w:t>что означают термины: дебют, миттельшпиль.</w:t>
      </w:r>
    </w:p>
    <w:p w14:paraId="60736499" w14:textId="77777777" w:rsidR="00742A8B" w:rsidRPr="008E248A" w:rsidRDefault="00742A8B" w:rsidP="00742A8B">
      <w:pPr>
        <w:pStyle w:val="a3"/>
        <w:contextualSpacing/>
        <w:jc w:val="both"/>
        <w:rPr>
          <w:b/>
        </w:rPr>
      </w:pPr>
      <w:r w:rsidRPr="008E248A">
        <w:rPr>
          <w:b/>
        </w:rPr>
        <w:t xml:space="preserve">       Уметь:</w:t>
      </w:r>
    </w:p>
    <w:p w14:paraId="45E73E56" w14:textId="77777777" w:rsidR="00742A8B" w:rsidRPr="008E248A" w:rsidRDefault="00742A8B" w:rsidP="00742A8B">
      <w:pPr>
        <w:pStyle w:val="a3"/>
        <w:numPr>
          <w:ilvl w:val="0"/>
          <w:numId w:val="23"/>
        </w:numPr>
        <w:contextualSpacing/>
        <w:jc w:val="both"/>
      </w:pPr>
      <w:r w:rsidRPr="008E248A">
        <w:t>грамотно располагать шахматные фигуры в дебюте; находить несложные тактические удары и проводить комбинации;</w:t>
      </w:r>
    </w:p>
    <w:p w14:paraId="534F53A4" w14:textId="77777777" w:rsidR="00742A8B" w:rsidRPr="008E248A" w:rsidRDefault="00742A8B" w:rsidP="00742A8B">
      <w:pPr>
        <w:pStyle w:val="a3"/>
        <w:ind w:firstLine="708"/>
        <w:contextualSpacing/>
        <w:jc w:val="both"/>
        <w:rPr>
          <w:b/>
        </w:rPr>
      </w:pPr>
      <w:r w:rsidRPr="008E248A">
        <w:rPr>
          <w:b/>
        </w:rPr>
        <w:t>Обучающиеся получат возможность научиться:</w:t>
      </w:r>
    </w:p>
    <w:p w14:paraId="254891B9" w14:textId="77777777" w:rsidR="00742A8B" w:rsidRPr="008E248A" w:rsidRDefault="00742A8B" w:rsidP="00742A8B">
      <w:pPr>
        <w:pStyle w:val="a3"/>
        <w:numPr>
          <w:ilvl w:val="0"/>
          <w:numId w:val="24"/>
        </w:numPr>
      </w:pPr>
      <w:r w:rsidRPr="008E248A">
        <w:t>Грамотно располагать шахматные фигуры; находить несложные тактические удары и проводить комбинации; точно разыгрывать простейшие окончания</w:t>
      </w:r>
    </w:p>
    <w:p w14:paraId="6C0B2332" w14:textId="77777777" w:rsidR="00742A8B" w:rsidRPr="008E248A" w:rsidRDefault="00742A8B" w:rsidP="00742A8B">
      <w:pPr>
        <w:pStyle w:val="a3"/>
        <w:ind w:firstLine="708"/>
        <w:contextualSpacing/>
        <w:jc w:val="both"/>
        <w:rPr>
          <w:b/>
        </w:rPr>
      </w:pPr>
      <w:r w:rsidRPr="008E248A">
        <w:rPr>
          <w:b/>
        </w:rPr>
        <w:t>К концу 4 учебного года обучающиеся научатся:</w:t>
      </w:r>
    </w:p>
    <w:p w14:paraId="02522FD3" w14:textId="77777777" w:rsidR="00742A8B" w:rsidRPr="008E248A" w:rsidRDefault="00742A8B" w:rsidP="00742A8B">
      <w:pPr>
        <w:pStyle w:val="a3"/>
        <w:spacing w:before="0" w:beforeAutospacing="0" w:after="0" w:afterAutospacing="0"/>
        <w:rPr>
          <w:b/>
        </w:rPr>
      </w:pPr>
      <w:r w:rsidRPr="008E248A">
        <w:rPr>
          <w:b/>
        </w:rPr>
        <w:t>Будут знать:</w:t>
      </w:r>
    </w:p>
    <w:p w14:paraId="26017278" w14:textId="77777777" w:rsidR="00742A8B" w:rsidRPr="008E248A" w:rsidRDefault="00742A8B" w:rsidP="00742A8B">
      <w:pPr>
        <w:pStyle w:val="a3"/>
        <w:numPr>
          <w:ilvl w:val="0"/>
          <w:numId w:val="23"/>
        </w:numPr>
        <w:contextualSpacing/>
        <w:jc w:val="both"/>
      </w:pPr>
      <w:r w:rsidRPr="008E248A">
        <w:t>основные тактические приемы;</w:t>
      </w:r>
    </w:p>
    <w:p w14:paraId="20911DA5" w14:textId="77777777" w:rsidR="00742A8B" w:rsidRPr="008E248A" w:rsidRDefault="00742A8B" w:rsidP="00742A8B">
      <w:pPr>
        <w:pStyle w:val="a3"/>
        <w:numPr>
          <w:ilvl w:val="0"/>
          <w:numId w:val="23"/>
        </w:numPr>
        <w:contextualSpacing/>
        <w:jc w:val="both"/>
      </w:pPr>
      <w:r w:rsidRPr="008E248A">
        <w:t>что означают термины: миттельшпиль, эндшпиль, темп, оппозиция, ключевые поля.</w:t>
      </w:r>
    </w:p>
    <w:p w14:paraId="7A2B0852" w14:textId="77777777" w:rsidR="00742A8B" w:rsidRPr="008E248A" w:rsidRDefault="00742A8B" w:rsidP="00742A8B">
      <w:pPr>
        <w:pStyle w:val="a3"/>
        <w:contextualSpacing/>
        <w:jc w:val="both"/>
        <w:rPr>
          <w:b/>
        </w:rPr>
      </w:pPr>
      <w:r w:rsidRPr="008E248A">
        <w:rPr>
          <w:b/>
        </w:rPr>
        <w:t xml:space="preserve"> Уметь:</w:t>
      </w:r>
    </w:p>
    <w:p w14:paraId="5FEB39A2" w14:textId="77777777" w:rsidR="00742A8B" w:rsidRPr="008E248A" w:rsidRDefault="00742A8B" w:rsidP="00742A8B">
      <w:pPr>
        <w:pStyle w:val="a3"/>
        <w:numPr>
          <w:ilvl w:val="0"/>
          <w:numId w:val="24"/>
        </w:numPr>
        <w:contextualSpacing/>
        <w:jc w:val="both"/>
      </w:pPr>
      <w:r w:rsidRPr="008E248A">
        <w:t>находить несложные тактические удары и точно разыгрывать простейшие окончания.</w:t>
      </w:r>
    </w:p>
    <w:p w14:paraId="5E0EE1D4" w14:textId="77777777" w:rsidR="00742A8B" w:rsidRPr="008E248A" w:rsidRDefault="00742A8B" w:rsidP="00742A8B">
      <w:pPr>
        <w:pStyle w:val="a3"/>
        <w:ind w:firstLine="708"/>
        <w:contextualSpacing/>
        <w:jc w:val="both"/>
      </w:pPr>
      <w:r w:rsidRPr="008E248A">
        <w:rPr>
          <w:b/>
        </w:rPr>
        <w:t>Обучающиеся получат возможность научиться:</w:t>
      </w:r>
    </w:p>
    <w:p w14:paraId="7BFA6405" w14:textId="77777777" w:rsidR="00742A8B" w:rsidRPr="008E248A" w:rsidRDefault="00742A8B" w:rsidP="00742A8B">
      <w:pPr>
        <w:pStyle w:val="a3"/>
        <w:numPr>
          <w:ilvl w:val="0"/>
          <w:numId w:val="24"/>
        </w:numPr>
        <w:contextualSpacing/>
        <w:jc w:val="both"/>
      </w:pPr>
      <w:r w:rsidRPr="008E248A">
        <w:lastRenderedPageBreak/>
        <w:t>Грамотно располагать шахматные фигуры; находить несложные тактические удары и проводить комбинации; точно разыгрывать простейшие окончания</w:t>
      </w:r>
    </w:p>
    <w:p w14:paraId="4FDC0422"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Личностные универсальные учебные действия.</w:t>
      </w:r>
    </w:p>
    <w:p w14:paraId="469770FB"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У </w:t>
      </w:r>
      <w:r w:rsidRPr="008E248A">
        <w:rPr>
          <w:rFonts w:ascii="Times New Roman" w:hAnsi="Times New Roman" w:cs="Times New Roman"/>
          <w:b/>
          <w:color w:val="000000"/>
          <w:sz w:val="24"/>
          <w:szCs w:val="24"/>
        </w:rPr>
        <w:t>выпускников будут сформированы:</w:t>
      </w:r>
    </w:p>
    <w:p w14:paraId="3AD624DA"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  </w:t>
      </w:r>
      <w:r w:rsidRPr="008E248A">
        <w:rPr>
          <w:rFonts w:ascii="Times New Roman" w:hAnsi="Times New Roman" w:cs="Times New Roman"/>
          <w:color w:val="000000"/>
          <w:sz w:val="24"/>
          <w:szCs w:val="24"/>
        </w:rPr>
        <w:t>самостоятельность в разных видах деятельности, навыки самоанализа и самоконтроля,</w:t>
      </w:r>
    </w:p>
    <w:p w14:paraId="4450869A" w14:textId="07698306"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w:t>
      </w:r>
      <w:r w:rsidR="008E248A" w:rsidRPr="008E248A">
        <w:rPr>
          <w:rFonts w:ascii="Times New Roman" w:hAnsi="Times New Roman" w:cs="Times New Roman"/>
          <w:color w:val="000000"/>
          <w:sz w:val="24"/>
          <w:szCs w:val="24"/>
        </w:rPr>
        <w:t>уважение и</w:t>
      </w:r>
      <w:r w:rsidRPr="008E248A">
        <w:rPr>
          <w:rFonts w:ascii="Times New Roman" w:hAnsi="Times New Roman" w:cs="Times New Roman"/>
          <w:color w:val="000000"/>
          <w:sz w:val="24"/>
          <w:szCs w:val="24"/>
        </w:rPr>
        <w:t xml:space="preserve"> принятие ценностей </w:t>
      </w:r>
      <w:proofErr w:type="spellStart"/>
      <w:r w:rsidRPr="008E248A">
        <w:rPr>
          <w:rFonts w:ascii="Times New Roman" w:hAnsi="Times New Roman" w:cs="Times New Roman"/>
          <w:color w:val="000000"/>
          <w:sz w:val="24"/>
          <w:szCs w:val="24"/>
        </w:rPr>
        <w:t>микроколлектива</w:t>
      </w:r>
      <w:proofErr w:type="spellEnd"/>
      <w:r w:rsidRPr="008E248A">
        <w:rPr>
          <w:rFonts w:ascii="Times New Roman" w:hAnsi="Times New Roman" w:cs="Times New Roman"/>
          <w:color w:val="000000"/>
          <w:sz w:val="24"/>
          <w:szCs w:val="24"/>
        </w:rPr>
        <w:t xml:space="preserve"> и микросоциума,</w:t>
      </w:r>
      <w:r w:rsidRPr="008E248A">
        <w:rPr>
          <w:rFonts w:ascii="Times New Roman" w:hAnsi="Times New Roman" w:cs="Times New Roman"/>
          <w:b/>
          <w:bCs/>
          <w:color w:val="000000"/>
          <w:sz w:val="24"/>
          <w:szCs w:val="24"/>
        </w:rPr>
        <w:t> </w:t>
      </w:r>
      <w:r w:rsidRPr="008E248A">
        <w:rPr>
          <w:rFonts w:ascii="Times New Roman" w:hAnsi="Times New Roman" w:cs="Times New Roman"/>
          <w:color w:val="000000"/>
          <w:sz w:val="24"/>
          <w:szCs w:val="24"/>
        </w:rPr>
        <w:t>где они проживают часть своей жизни,</w:t>
      </w:r>
    </w:p>
    <w:p w14:paraId="60489FC1"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w:t>
      </w:r>
      <w:r w:rsidRPr="008E248A">
        <w:rPr>
          <w:rFonts w:ascii="Times New Roman" w:hAnsi="Times New Roman" w:cs="Times New Roman"/>
          <w:color w:val="000000"/>
          <w:sz w:val="24"/>
          <w:szCs w:val="24"/>
        </w:rPr>
        <w:t>  уважительное отношение к иному мнению,</w:t>
      </w:r>
    </w:p>
    <w:p w14:paraId="5D2598D6"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  </w:t>
      </w:r>
      <w:r w:rsidRPr="008E248A">
        <w:rPr>
          <w:rFonts w:ascii="Times New Roman" w:hAnsi="Times New Roman" w:cs="Times New Roman"/>
          <w:color w:val="000000"/>
          <w:sz w:val="24"/>
          <w:szCs w:val="24"/>
        </w:rPr>
        <w:t>положительное отношение к школе,</w:t>
      </w:r>
    </w:p>
    <w:p w14:paraId="06652EE6" w14:textId="75D8D558"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w:t>
      </w:r>
      <w:r w:rsidR="008E248A" w:rsidRPr="008E248A">
        <w:rPr>
          <w:rFonts w:ascii="Times New Roman" w:hAnsi="Times New Roman" w:cs="Times New Roman"/>
          <w:color w:val="000000"/>
          <w:sz w:val="24"/>
          <w:szCs w:val="24"/>
        </w:rPr>
        <w:t>навыки взаимодействия со</w:t>
      </w:r>
      <w:r w:rsidRPr="008E248A">
        <w:rPr>
          <w:rFonts w:ascii="Times New Roman" w:hAnsi="Times New Roman" w:cs="Times New Roman"/>
          <w:color w:val="000000"/>
          <w:sz w:val="24"/>
          <w:szCs w:val="24"/>
        </w:rPr>
        <w:t xml:space="preserve"> взрослыми и сверстниками через участие в совместной деятельности.</w:t>
      </w:r>
    </w:p>
    <w:p w14:paraId="72C4E945" w14:textId="083F1B03"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     В результате освоения программы </w:t>
      </w:r>
      <w:r w:rsidR="008E248A" w:rsidRPr="008E248A">
        <w:rPr>
          <w:rFonts w:ascii="Times New Roman" w:hAnsi="Times New Roman" w:cs="Times New Roman"/>
          <w:b/>
          <w:color w:val="000000"/>
          <w:sz w:val="24"/>
          <w:szCs w:val="24"/>
        </w:rPr>
        <w:t xml:space="preserve">выпускники </w:t>
      </w:r>
      <w:r w:rsidR="008E248A" w:rsidRPr="008E248A">
        <w:rPr>
          <w:rFonts w:ascii="Times New Roman" w:hAnsi="Times New Roman" w:cs="Times New Roman"/>
          <w:color w:val="000000"/>
          <w:sz w:val="24"/>
          <w:szCs w:val="24"/>
        </w:rPr>
        <w:t>получат</w:t>
      </w:r>
      <w:r w:rsidRPr="008E248A">
        <w:rPr>
          <w:rFonts w:ascii="Times New Roman" w:hAnsi="Times New Roman" w:cs="Times New Roman"/>
          <w:b/>
          <w:bCs/>
          <w:color w:val="000000"/>
          <w:sz w:val="24"/>
          <w:szCs w:val="24"/>
        </w:rPr>
        <w:t xml:space="preserve"> возможность:</w:t>
      </w:r>
    </w:p>
    <w:p w14:paraId="0735F35B"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овладеть навыками адаптации в динамично изменяющемся и развивающемся мире,</w:t>
      </w:r>
    </w:p>
    <w:p w14:paraId="3BC5A421"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развить личную ответственность за свои поступки на основе представлений о нравственных нормах,</w:t>
      </w:r>
    </w:p>
    <w:p w14:paraId="28365710"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ориентироваться в нравственном содержании и смысле собственных поступков и поступков окружающих людей,</w:t>
      </w:r>
    </w:p>
    <w:p w14:paraId="47B6C8D2"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развить доброжелательность и эмоционально-нравственную отзывчивость,</w:t>
      </w:r>
    </w:p>
    <w:p w14:paraId="4A42E91E"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научиться оценивать себя по критериям, предложенным взрослыми,</w:t>
      </w:r>
    </w:p>
    <w:p w14:paraId="03F61305"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сформировать элементарные основы спортивной культуры.</w:t>
      </w:r>
    </w:p>
    <w:p w14:paraId="1244689B" w14:textId="04282B4F"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     </w:t>
      </w:r>
      <w:r w:rsidR="008E248A" w:rsidRPr="008E248A">
        <w:rPr>
          <w:rFonts w:ascii="Times New Roman" w:hAnsi="Times New Roman" w:cs="Times New Roman"/>
          <w:b/>
          <w:bCs/>
          <w:color w:val="000000"/>
          <w:sz w:val="24"/>
          <w:szCs w:val="24"/>
        </w:rPr>
        <w:t>Регулятивные универсальные</w:t>
      </w:r>
      <w:r w:rsidRPr="008E248A">
        <w:rPr>
          <w:rFonts w:ascii="Times New Roman" w:hAnsi="Times New Roman" w:cs="Times New Roman"/>
          <w:b/>
          <w:bCs/>
          <w:color w:val="000000"/>
          <w:sz w:val="24"/>
          <w:szCs w:val="24"/>
        </w:rPr>
        <w:t xml:space="preserve"> учебные действия</w:t>
      </w:r>
    </w:p>
    <w:p w14:paraId="656DC837" w14:textId="77777777" w:rsidR="00742A8B" w:rsidRPr="008E248A" w:rsidRDefault="00742A8B" w:rsidP="00742A8B">
      <w:pPr>
        <w:jc w:val="both"/>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Выпускники научатся:</w:t>
      </w:r>
    </w:p>
    <w:p w14:paraId="3FA6D1E1"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принимать и сохранять учебную задачу,</w:t>
      </w:r>
    </w:p>
    <w:p w14:paraId="7DCE6DCA"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   </w:t>
      </w:r>
      <w:r w:rsidRPr="008E248A">
        <w:rPr>
          <w:rFonts w:ascii="Times New Roman" w:hAnsi="Times New Roman" w:cs="Times New Roman"/>
          <w:color w:val="000000"/>
          <w:sz w:val="24"/>
          <w:szCs w:val="24"/>
        </w:rPr>
        <w:t>в сотрудничестве с учителем учитывать выделенные педагогом ориентиры действий в новом учебном материале,</w:t>
      </w:r>
    </w:p>
    <w:p w14:paraId="7356E267"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переносить навыки построения внутреннего плана действий из игровой деятельности в учебную.</w:t>
      </w:r>
    </w:p>
    <w:p w14:paraId="67388BB7"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     В результате освоения программы </w:t>
      </w:r>
      <w:r w:rsidRPr="008E248A">
        <w:rPr>
          <w:rFonts w:ascii="Times New Roman" w:hAnsi="Times New Roman" w:cs="Times New Roman"/>
          <w:b/>
          <w:color w:val="000000"/>
          <w:sz w:val="24"/>
          <w:szCs w:val="24"/>
        </w:rPr>
        <w:t>выпускники</w:t>
      </w:r>
      <w:r w:rsidRPr="008E248A">
        <w:rPr>
          <w:rFonts w:ascii="Times New Roman" w:hAnsi="Times New Roman" w:cs="Times New Roman"/>
          <w:color w:val="000000"/>
          <w:sz w:val="24"/>
          <w:szCs w:val="24"/>
        </w:rPr>
        <w:t> </w:t>
      </w:r>
      <w:r w:rsidRPr="008E248A">
        <w:rPr>
          <w:rFonts w:ascii="Times New Roman" w:hAnsi="Times New Roman" w:cs="Times New Roman"/>
          <w:b/>
          <w:bCs/>
          <w:color w:val="000000"/>
          <w:sz w:val="24"/>
          <w:szCs w:val="24"/>
        </w:rPr>
        <w:t>получат возможность научиться:</w:t>
      </w:r>
    </w:p>
    <w:p w14:paraId="7F54E6E2"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планировать свои действия в соответствии с поставленной задачей и условиями ее реализации,</w:t>
      </w:r>
    </w:p>
    <w:p w14:paraId="772A7285"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оценивать правильность выполнения действия на уровне оценки соответствия результатов требованиям данной задачи,</w:t>
      </w:r>
    </w:p>
    <w:p w14:paraId="3278536D"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адекватно воспринимать предложения и оценку учителей, товарищей и родителей.</w:t>
      </w:r>
    </w:p>
    <w:p w14:paraId="4D2540DB" w14:textId="77777777" w:rsidR="00742A8B" w:rsidRPr="008E248A" w:rsidRDefault="00742A8B" w:rsidP="00742A8B">
      <w:pPr>
        <w:ind w:firstLine="340"/>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Коммуникативные универсальные учебные действия</w:t>
      </w:r>
    </w:p>
    <w:p w14:paraId="2935FD9B" w14:textId="77777777" w:rsidR="00742A8B" w:rsidRPr="008E248A" w:rsidRDefault="00742A8B" w:rsidP="00742A8B">
      <w:pPr>
        <w:jc w:val="both"/>
        <w:rPr>
          <w:rFonts w:ascii="Times New Roman" w:hAnsi="Times New Roman" w:cs="Times New Roman"/>
          <w:b/>
          <w:color w:val="000000"/>
          <w:sz w:val="24"/>
          <w:szCs w:val="24"/>
        </w:rPr>
      </w:pPr>
      <w:r w:rsidRPr="008E248A">
        <w:rPr>
          <w:rFonts w:ascii="Times New Roman" w:hAnsi="Times New Roman" w:cs="Times New Roman"/>
          <w:color w:val="000000"/>
          <w:sz w:val="24"/>
          <w:szCs w:val="24"/>
        </w:rPr>
        <w:t xml:space="preserve">В результате освоения программы </w:t>
      </w:r>
      <w:r w:rsidRPr="008E248A">
        <w:rPr>
          <w:rFonts w:ascii="Times New Roman" w:hAnsi="Times New Roman" w:cs="Times New Roman"/>
          <w:b/>
          <w:color w:val="000000"/>
          <w:sz w:val="24"/>
          <w:szCs w:val="24"/>
        </w:rPr>
        <w:t>выпускники научатся:</w:t>
      </w:r>
    </w:p>
    <w:p w14:paraId="174EFA4E"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lastRenderedPageBreak/>
        <w:t>-  </w:t>
      </w:r>
      <w:r w:rsidRPr="008E248A">
        <w:rPr>
          <w:rFonts w:ascii="Times New Roman" w:hAnsi="Times New Roman" w:cs="Times New Roman"/>
          <w:color w:val="000000"/>
          <w:sz w:val="24"/>
          <w:szCs w:val="24"/>
        </w:rPr>
        <w:t> первоначальным навыкам работы в группе: распределять роли, обязанности, выполнять работу, осуществлять контроль деятельности, задавать вопросы,</w:t>
      </w:r>
    </w:p>
    <w:p w14:paraId="4BE53164"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учитывать в общении и во взаимодействии возможность существования у людей различных точек зрения.</w:t>
      </w:r>
    </w:p>
    <w:p w14:paraId="32A4A5DE"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     В результате освоения программы </w:t>
      </w:r>
      <w:r w:rsidRPr="008E248A">
        <w:rPr>
          <w:rFonts w:ascii="Times New Roman" w:hAnsi="Times New Roman" w:cs="Times New Roman"/>
          <w:b/>
          <w:color w:val="000000"/>
          <w:sz w:val="24"/>
          <w:szCs w:val="24"/>
        </w:rPr>
        <w:t xml:space="preserve">выпускники </w:t>
      </w:r>
      <w:r w:rsidRPr="008E248A">
        <w:rPr>
          <w:rFonts w:ascii="Times New Roman" w:hAnsi="Times New Roman" w:cs="Times New Roman"/>
          <w:b/>
          <w:bCs/>
          <w:color w:val="000000"/>
          <w:sz w:val="24"/>
          <w:szCs w:val="24"/>
        </w:rPr>
        <w:t>получат возможность научиться:</w:t>
      </w:r>
    </w:p>
    <w:p w14:paraId="717BF5A2" w14:textId="14121A0B"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  </w:t>
      </w:r>
      <w:r w:rsidRPr="008E248A">
        <w:rPr>
          <w:rFonts w:ascii="Times New Roman" w:hAnsi="Times New Roman" w:cs="Times New Roman"/>
          <w:color w:val="000000"/>
          <w:sz w:val="24"/>
          <w:szCs w:val="24"/>
        </w:rPr>
        <w:t>адекватно использовать речевые средства для решения коммуникативных задач, владеть диалогической формой общения, формулировать собственное мнение и позицию,</w:t>
      </w:r>
    </w:p>
    <w:p w14:paraId="3B8B4CB3"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развить навыки сотрудничества со взрослыми и сверстниками в разных ситуациях, умения не создавать конфликтов и находить выходы из спорных ситуаций.</w:t>
      </w:r>
    </w:p>
    <w:p w14:paraId="6A0A4AD0" w14:textId="77777777" w:rsidR="00742A8B" w:rsidRPr="008E248A" w:rsidRDefault="00742A8B" w:rsidP="00742A8B">
      <w:pPr>
        <w:ind w:firstLine="340"/>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Познавательные универсальные учебные действия</w:t>
      </w:r>
    </w:p>
    <w:p w14:paraId="27E4FAF6" w14:textId="77777777" w:rsidR="00742A8B" w:rsidRPr="008E248A" w:rsidRDefault="00742A8B" w:rsidP="00742A8B">
      <w:pPr>
        <w:jc w:val="both"/>
        <w:rPr>
          <w:rFonts w:ascii="Times New Roman" w:hAnsi="Times New Roman" w:cs="Times New Roman"/>
          <w:b/>
          <w:color w:val="000000"/>
          <w:sz w:val="24"/>
          <w:szCs w:val="24"/>
        </w:rPr>
      </w:pPr>
      <w:r w:rsidRPr="008E248A">
        <w:rPr>
          <w:rFonts w:ascii="Times New Roman" w:hAnsi="Times New Roman" w:cs="Times New Roman"/>
          <w:color w:val="000000"/>
          <w:sz w:val="24"/>
          <w:szCs w:val="24"/>
        </w:rPr>
        <w:t xml:space="preserve"> В результате освоения программы </w:t>
      </w:r>
      <w:r w:rsidRPr="008E248A">
        <w:rPr>
          <w:rFonts w:ascii="Times New Roman" w:hAnsi="Times New Roman" w:cs="Times New Roman"/>
          <w:b/>
          <w:color w:val="000000"/>
          <w:sz w:val="24"/>
          <w:szCs w:val="24"/>
        </w:rPr>
        <w:t>выпускники научатся:</w:t>
      </w:r>
    </w:p>
    <w:p w14:paraId="167C6A57"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    </w:t>
      </w:r>
      <w:r w:rsidRPr="008E248A">
        <w:rPr>
          <w:rFonts w:ascii="Times New Roman" w:hAnsi="Times New Roman" w:cs="Times New Roman"/>
          <w:color w:val="000000"/>
          <w:sz w:val="24"/>
          <w:szCs w:val="24"/>
        </w:rPr>
        <w:t>слушать и понимать речь других людей,</w:t>
      </w:r>
    </w:p>
    <w:p w14:paraId="3E083D35"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работать по предложенному учителем плану,</w:t>
      </w:r>
    </w:p>
    <w:p w14:paraId="5D20FD88"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выделять и формулировать познавательную цель и проблемы с помощью учителя, включаться в творческую деятельность под руководством учителя.</w:t>
      </w:r>
    </w:p>
    <w:p w14:paraId="55AB3E18"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     В результате освоения программы </w:t>
      </w:r>
      <w:r w:rsidRPr="008E248A">
        <w:rPr>
          <w:rFonts w:ascii="Times New Roman" w:hAnsi="Times New Roman" w:cs="Times New Roman"/>
          <w:b/>
          <w:color w:val="000000"/>
          <w:sz w:val="24"/>
          <w:szCs w:val="24"/>
        </w:rPr>
        <w:t>выпускники</w:t>
      </w:r>
      <w:r w:rsidRPr="008E248A">
        <w:rPr>
          <w:rFonts w:ascii="Times New Roman" w:hAnsi="Times New Roman" w:cs="Times New Roman"/>
          <w:color w:val="000000"/>
          <w:sz w:val="24"/>
          <w:szCs w:val="24"/>
        </w:rPr>
        <w:t> </w:t>
      </w:r>
      <w:r w:rsidRPr="008E248A">
        <w:rPr>
          <w:rFonts w:ascii="Times New Roman" w:hAnsi="Times New Roman" w:cs="Times New Roman"/>
          <w:b/>
          <w:bCs/>
          <w:color w:val="000000"/>
          <w:sz w:val="24"/>
          <w:szCs w:val="24"/>
        </w:rPr>
        <w:t>получат возможность научиться:</w:t>
      </w:r>
    </w:p>
    <w:p w14:paraId="257A09F1" w14:textId="7777777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b/>
          <w:bCs/>
          <w:color w:val="000000"/>
          <w:sz w:val="24"/>
          <w:szCs w:val="24"/>
        </w:rPr>
        <w:t>-    </w:t>
      </w:r>
      <w:r w:rsidRPr="008E248A">
        <w:rPr>
          <w:rFonts w:ascii="Times New Roman" w:hAnsi="Times New Roman" w:cs="Times New Roman"/>
          <w:color w:val="000000"/>
          <w:sz w:val="24"/>
          <w:szCs w:val="24"/>
        </w:rPr>
        <w:t>строить сообщения в устной и письменной форме,</w:t>
      </w:r>
    </w:p>
    <w:p w14:paraId="55DC399E" w14:textId="0AEF16E7" w:rsidR="00742A8B" w:rsidRPr="008E248A" w:rsidRDefault="00742A8B" w:rsidP="00742A8B">
      <w:pPr>
        <w:jc w:val="both"/>
        <w:rPr>
          <w:rFonts w:ascii="Times New Roman" w:hAnsi="Times New Roman" w:cs="Times New Roman"/>
          <w:color w:val="000000"/>
          <w:sz w:val="24"/>
          <w:szCs w:val="24"/>
        </w:rPr>
      </w:pPr>
      <w:r w:rsidRPr="008E248A">
        <w:rPr>
          <w:rFonts w:ascii="Times New Roman" w:hAnsi="Times New Roman" w:cs="Times New Roman"/>
          <w:color w:val="000000"/>
          <w:sz w:val="24"/>
          <w:szCs w:val="24"/>
        </w:rPr>
        <w:t>-    устанавливать причинно</w:t>
      </w:r>
      <w:r w:rsidR="008E248A" w:rsidRPr="008E248A">
        <w:rPr>
          <w:rFonts w:ascii="Times New Roman" w:hAnsi="Times New Roman" w:cs="Times New Roman"/>
          <w:color w:val="000000"/>
          <w:sz w:val="24"/>
          <w:szCs w:val="24"/>
        </w:rPr>
        <w:t>-</w:t>
      </w:r>
      <w:r w:rsidRPr="008E248A">
        <w:rPr>
          <w:rFonts w:ascii="Times New Roman" w:hAnsi="Times New Roman" w:cs="Times New Roman"/>
          <w:color w:val="000000"/>
          <w:sz w:val="24"/>
          <w:szCs w:val="24"/>
        </w:rPr>
        <w:t>следственные связи в изучаемом круге явлений, обобщать</w:t>
      </w:r>
    </w:p>
    <w:p w14:paraId="7C9B3EC8" w14:textId="77777777" w:rsidR="00742A8B" w:rsidRPr="008E248A" w:rsidRDefault="00742A8B" w:rsidP="00742A8B">
      <w:pPr>
        <w:pStyle w:val="a3"/>
        <w:ind w:firstLine="708"/>
        <w:contextualSpacing/>
        <w:jc w:val="center"/>
        <w:rPr>
          <w:b/>
        </w:rPr>
      </w:pPr>
    </w:p>
    <w:p w14:paraId="6AC47D6F" w14:textId="77777777" w:rsidR="00742A8B" w:rsidRPr="008E248A" w:rsidRDefault="00742A8B" w:rsidP="00742A8B">
      <w:pPr>
        <w:pStyle w:val="a3"/>
        <w:ind w:firstLine="708"/>
        <w:contextualSpacing/>
        <w:jc w:val="center"/>
        <w:rPr>
          <w:b/>
        </w:rPr>
      </w:pPr>
    </w:p>
    <w:p w14:paraId="0F0CF20E" w14:textId="77777777" w:rsidR="00742A8B" w:rsidRPr="008E248A" w:rsidRDefault="00742A8B" w:rsidP="00742A8B">
      <w:pPr>
        <w:pStyle w:val="a3"/>
        <w:ind w:firstLine="708"/>
        <w:contextualSpacing/>
        <w:jc w:val="center"/>
        <w:rPr>
          <w:b/>
        </w:rPr>
      </w:pPr>
    </w:p>
    <w:p w14:paraId="5F37CA92" w14:textId="77777777" w:rsidR="00742A8B" w:rsidRPr="008E248A" w:rsidRDefault="00742A8B" w:rsidP="00742A8B">
      <w:pPr>
        <w:pStyle w:val="a3"/>
        <w:ind w:firstLine="708"/>
        <w:contextualSpacing/>
        <w:jc w:val="center"/>
        <w:rPr>
          <w:b/>
        </w:rPr>
      </w:pPr>
    </w:p>
    <w:p w14:paraId="7A632305" w14:textId="77777777" w:rsidR="00742A8B" w:rsidRPr="008E248A" w:rsidRDefault="00742A8B" w:rsidP="00742A8B">
      <w:pPr>
        <w:pStyle w:val="a3"/>
        <w:ind w:firstLine="708"/>
        <w:contextualSpacing/>
        <w:jc w:val="center"/>
        <w:rPr>
          <w:b/>
        </w:rPr>
      </w:pPr>
      <w:r w:rsidRPr="008E248A">
        <w:rPr>
          <w:b/>
        </w:rPr>
        <w:t>3. Содержание программы</w:t>
      </w:r>
    </w:p>
    <w:p w14:paraId="48436ACE" w14:textId="77777777" w:rsidR="00742A8B" w:rsidRPr="008E248A" w:rsidRDefault="00742A8B" w:rsidP="00742A8B">
      <w:pPr>
        <w:jc w:val="center"/>
        <w:rPr>
          <w:rFonts w:ascii="Times New Roman" w:hAnsi="Times New Roman" w:cs="Times New Roman"/>
          <w:b/>
          <w:sz w:val="24"/>
          <w:szCs w:val="24"/>
          <w:u w:val="single"/>
        </w:rPr>
      </w:pPr>
      <w:r w:rsidRPr="008E248A">
        <w:rPr>
          <w:rFonts w:ascii="Times New Roman" w:hAnsi="Times New Roman" w:cs="Times New Roman"/>
          <w:b/>
          <w:sz w:val="24"/>
          <w:szCs w:val="24"/>
          <w:u w:val="single"/>
        </w:rPr>
        <w:t>Общая характеристика курса</w:t>
      </w:r>
    </w:p>
    <w:p w14:paraId="5D654191" w14:textId="77777777" w:rsidR="00742A8B" w:rsidRPr="008E248A" w:rsidRDefault="00742A8B" w:rsidP="00742A8B">
      <w:pPr>
        <w:jc w:val="both"/>
        <w:rPr>
          <w:rFonts w:ascii="Times New Roman" w:hAnsi="Times New Roman" w:cs="Times New Roman"/>
          <w:b/>
          <w:sz w:val="24"/>
          <w:szCs w:val="24"/>
          <w:u w:val="single"/>
        </w:rPr>
      </w:pPr>
    </w:p>
    <w:p w14:paraId="109144A0" w14:textId="161D8CD8" w:rsidR="00742A8B" w:rsidRPr="008E248A" w:rsidRDefault="00742A8B" w:rsidP="00742A8B">
      <w:pPr>
        <w:ind w:firstLine="993"/>
        <w:jc w:val="both"/>
        <w:rPr>
          <w:rFonts w:ascii="Times New Roman" w:hAnsi="Times New Roman" w:cs="Times New Roman"/>
          <w:bCs/>
          <w:sz w:val="24"/>
          <w:szCs w:val="24"/>
        </w:rPr>
      </w:pPr>
      <w:r w:rsidRPr="008E248A">
        <w:rPr>
          <w:rFonts w:ascii="Times New Roman" w:hAnsi="Times New Roman" w:cs="Times New Roman"/>
          <w:bCs/>
          <w:sz w:val="24"/>
          <w:szCs w:val="24"/>
        </w:rPr>
        <w:t xml:space="preserve">Обучение игре в шахматы во внеурочной деятельности выстроено на основе </w:t>
      </w:r>
      <w:r w:rsidR="008E248A" w:rsidRPr="008E248A">
        <w:rPr>
          <w:rFonts w:ascii="Times New Roman" w:hAnsi="Times New Roman" w:cs="Times New Roman"/>
          <w:bCs/>
          <w:sz w:val="24"/>
          <w:szCs w:val="24"/>
        </w:rPr>
        <w:t>программы факультативного</w:t>
      </w:r>
      <w:r w:rsidRPr="008E248A">
        <w:rPr>
          <w:rFonts w:ascii="Times New Roman" w:hAnsi="Times New Roman" w:cs="Times New Roman"/>
          <w:bCs/>
          <w:sz w:val="24"/>
          <w:szCs w:val="24"/>
        </w:rPr>
        <w:t xml:space="preserve"> курса «Шахматы – школе» автора И.Г. </w:t>
      </w:r>
      <w:proofErr w:type="spellStart"/>
      <w:r w:rsidRPr="008E248A">
        <w:rPr>
          <w:rFonts w:ascii="Times New Roman" w:hAnsi="Times New Roman" w:cs="Times New Roman"/>
          <w:bCs/>
          <w:sz w:val="24"/>
          <w:szCs w:val="24"/>
        </w:rPr>
        <w:t>Сухина</w:t>
      </w:r>
      <w:proofErr w:type="spellEnd"/>
      <w:r w:rsidRPr="008E248A">
        <w:rPr>
          <w:rFonts w:ascii="Times New Roman" w:hAnsi="Times New Roman" w:cs="Times New Roman"/>
          <w:bCs/>
          <w:sz w:val="24"/>
          <w:szCs w:val="24"/>
        </w:rPr>
        <w:t xml:space="preserve">, имеющей гриф «Рекомендовано Министерства образования российской Федерации». </w:t>
      </w:r>
    </w:p>
    <w:p w14:paraId="300265A6" w14:textId="77777777" w:rsidR="00742A8B" w:rsidRPr="008E248A" w:rsidRDefault="00742A8B" w:rsidP="00742A8B">
      <w:pPr>
        <w:ind w:firstLine="993"/>
        <w:jc w:val="both"/>
        <w:rPr>
          <w:rFonts w:ascii="Times New Roman" w:hAnsi="Times New Roman" w:cs="Times New Roman"/>
          <w:bCs/>
          <w:sz w:val="24"/>
          <w:szCs w:val="24"/>
        </w:rPr>
      </w:pPr>
      <w:r w:rsidRPr="008E248A">
        <w:rPr>
          <w:rFonts w:ascii="Times New Roman" w:hAnsi="Times New Roman" w:cs="Times New Roman"/>
          <w:bCs/>
          <w:sz w:val="24"/>
          <w:szCs w:val="24"/>
        </w:rPr>
        <w:t xml:space="preserve">Программой первого года обучения предусматривается 33 шахматных занятия (одно занятие в неделю). Учебный курс включает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 </w:t>
      </w:r>
    </w:p>
    <w:p w14:paraId="67025BA2" w14:textId="77777777" w:rsidR="00742A8B" w:rsidRPr="008E248A" w:rsidRDefault="00742A8B" w:rsidP="00742A8B">
      <w:pPr>
        <w:ind w:firstLine="993"/>
        <w:jc w:val="both"/>
        <w:rPr>
          <w:rFonts w:ascii="Times New Roman" w:hAnsi="Times New Roman" w:cs="Times New Roman"/>
          <w:bCs/>
          <w:sz w:val="24"/>
          <w:szCs w:val="24"/>
        </w:rPr>
      </w:pPr>
      <w:r w:rsidRPr="008E248A">
        <w:rPr>
          <w:rFonts w:ascii="Times New Roman" w:hAnsi="Times New Roman" w:cs="Times New Roman"/>
          <w:bCs/>
          <w:sz w:val="24"/>
          <w:szCs w:val="24"/>
        </w:rPr>
        <w:t xml:space="preserve">Программа второго года обучения предназначена для вторых классов начальной школы. Программа предусматривает 34 учебных занятия, по одному уроку в неделю. Если </w:t>
      </w:r>
      <w:r w:rsidRPr="008E248A">
        <w:rPr>
          <w:rFonts w:ascii="Times New Roman" w:hAnsi="Times New Roman" w:cs="Times New Roman"/>
          <w:bCs/>
          <w:sz w:val="24"/>
          <w:szCs w:val="24"/>
        </w:rPr>
        <w:lastRenderedPageBreak/>
        <w:t xml:space="preserve">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курс включает в себя шесть тем: “Краткая история шахмат”, “Шахматная нотация”, “Ценность шахматных фигур”, “Техника </w:t>
      </w:r>
      <w:proofErr w:type="spellStart"/>
      <w:r w:rsidRPr="008E248A">
        <w:rPr>
          <w:rFonts w:ascii="Times New Roman" w:hAnsi="Times New Roman" w:cs="Times New Roman"/>
          <w:bCs/>
          <w:sz w:val="24"/>
          <w:szCs w:val="24"/>
        </w:rPr>
        <w:t>матования</w:t>
      </w:r>
      <w:proofErr w:type="spellEnd"/>
      <w:r w:rsidRPr="008E248A">
        <w:rPr>
          <w:rFonts w:ascii="Times New Roman" w:hAnsi="Times New Roman" w:cs="Times New Roman"/>
          <w:bCs/>
          <w:sz w:val="24"/>
          <w:szCs w:val="24"/>
        </w:rPr>
        <w:t xml:space="preserve">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14:paraId="608236E2" w14:textId="12C767A2" w:rsidR="00742A8B" w:rsidRPr="008E248A" w:rsidRDefault="00742A8B" w:rsidP="00742A8B">
      <w:pPr>
        <w:ind w:firstLine="993"/>
        <w:jc w:val="both"/>
        <w:rPr>
          <w:rFonts w:ascii="Times New Roman" w:hAnsi="Times New Roman" w:cs="Times New Roman"/>
          <w:bCs/>
          <w:sz w:val="24"/>
          <w:szCs w:val="24"/>
        </w:rPr>
      </w:pPr>
      <w:r w:rsidRPr="008E248A">
        <w:rPr>
          <w:rFonts w:ascii="Times New Roman" w:hAnsi="Times New Roman" w:cs="Times New Roman"/>
          <w:bCs/>
          <w:sz w:val="24"/>
          <w:szCs w:val="24"/>
        </w:rPr>
        <w:t xml:space="preserve">Программа третьего и четвертого года обучения предназначена для III и </w:t>
      </w:r>
      <w:r w:rsidRPr="008E248A">
        <w:rPr>
          <w:rFonts w:ascii="Times New Roman" w:hAnsi="Times New Roman" w:cs="Times New Roman"/>
          <w:bCs/>
          <w:sz w:val="24"/>
          <w:szCs w:val="24"/>
          <w:lang w:val="en-US"/>
        </w:rPr>
        <w:t>IV</w:t>
      </w:r>
      <w:r w:rsidR="008E248A" w:rsidRPr="008E248A">
        <w:rPr>
          <w:rFonts w:ascii="Times New Roman" w:hAnsi="Times New Roman" w:cs="Times New Roman"/>
          <w:bCs/>
          <w:sz w:val="24"/>
          <w:szCs w:val="24"/>
        </w:rPr>
        <w:t xml:space="preserve"> </w:t>
      </w:r>
      <w:r w:rsidRPr="008E248A">
        <w:rPr>
          <w:rFonts w:ascii="Times New Roman" w:hAnsi="Times New Roman" w:cs="Times New Roman"/>
          <w:bCs/>
          <w:sz w:val="24"/>
          <w:szCs w:val="24"/>
        </w:rPr>
        <w:t>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курс включает в себя три 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14:paraId="7E805E8E" w14:textId="77777777" w:rsidR="00742A8B" w:rsidRPr="008E248A" w:rsidRDefault="00742A8B" w:rsidP="00742A8B">
      <w:pPr>
        <w:rPr>
          <w:rFonts w:ascii="Times New Roman" w:hAnsi="Times New Roman" w:cs="Times New Roman"/>
          <w:sz w:val="24"/>
          <w:szCs w:val="24"/>
        </w:rPr>
      </w:pPr>
    </w:p>
    <w:p w14:paraId="1DB8615A" w14:textId="118D779C" w:rsidR="00742A8B" w:rsidRPr="008E248A" w:rsidRDefault="00742A8B" w:rsidP="00742A8B">
      <w:pPr>
        <w:tabs>
          <w:tab w:val="left" w:pos="2250"/>
          <w:tab w:val="left" w:pos="2535"/>
          <w:tab w:val="center" w:pos="4677"/>
        </w:tabs>
        <w:jc w:val="center"/>
        <w:rPr>
          <w:rFonts w:ascii="Times New Roman" w:hAnsi="Times New Roman" w:cs="Times New Roman"/>
          <w:b/>
          <w:sz w:val="24"/>
          <w:szCs w:val="24"/>
        </w:rPr>
      </w:pPr>
      <w:r w:rsidRPr="008E248A">
        <w:rPr>
          <w:rFonts w:ascii="Times New Roman" w:hAnsi="Times New Roman" w:cs="Times New Roman"/>
          <w:b/>
          <w:sz w:val="24"/>
          <w:szCs w:val="24"/>
        </w:rPr>
        <w:t>1 класс (3</w:t>
      </w:r>
      <w:r w:rsidR="000B3EBC" w:rsidRPr="008E248A">
        <w:rPr>
          <w:rFonts w:ascii="Times New Roman" w:hAnsi="Times New Roman" w:cs="Times New Roman"/>
          <w:b/>
          <w:sz w:val="24"/>
          <w:szCs w:val="24"/>
        </w:rPr>
        <w:t>4</w:t>
      </w:r>
      <w:r w:rsidRPr="008E248A">
        <w:rPr>
          <w:rFonts w:ascii="Times New Roman" w:hAnsi="Times New Roman" w:cs="Times New Roman"/>
          <w:b/>
          <w:sz w:val="24"/>
          <w:szCs w:val="24"/>
        </w:rPr>
        <w:t xml:space="preserve"> часа;</w:t>
      </w:r>
      <w:r w:rsidR="008E248A">
        <w:rPr>
          <w:rFonts w:ascii="Times New Roman" w:hAnsi="Times New Roman" w:cs="Times New Roman"/>
          <w:b/>
          <w:sz w:val="24"/>
          <w:szCs w:val="24"/>
        </w:rPr>
        <w:t xml:space="preserve"> </w:t>
      </w:r>
      <w:r w:rsidRPr="008E248A">
        <w:rPr>
          <w:rFonts w:ascii="Times New Roman" w:hAnsi="Times New Roman" w:cs="Times New Roman"/>
          <w:b/>
          <w:sz w:val="24"/>
          <w:szCs w:val="24"/>
        </w:rPr>
        <w:t xml:space="preserve">1 час в неделю) </w:t>
      </w:r>
    </w:p>
    <w:p w14:paraId="457B8599" w14:textId="77777777" w:rsidR="00742A8B" w:rsidRPr="008E248A" w:rsidRDefault="00742A8B" w:rsidP="00742A8B">
      <w:pPr>
        <w:tabs>
          <w:tab w:val="left" w:pos="2250"/>
          <w:tab w:val="left" w:pos="2535"/>
          <w:tab w:val="center" w:pos="4677"/>
        </w:tabs>
        <w:rPr>
          <w:rFonts w:ascii="Times New Roman" w:hAnsi="Times New Roman" w:cs="Times New Roman"/>
          <w:sz w:val="24"/>
          <w:szCs w:val="24"/>
        </w:rPr>
      </w:pPr>
    </w:p>
    <w:p w14:paraId="2EC1187F" w14:textId="77777777" w:rsidR="00742A8B" w:rsidRPr="008E248A" w:rsidRDefault="00742A8B" w:rsidP="00742A8B">
      <w:pPr>
        <w:pStyle w:val="a3"/>
        <w:spacing w:before="0" w:beforeAutospacing="0" w:after="0" w:afterAutospacing="0"/>
      </w:pPr>
      <w:r w:rsidRPr="008E248A">
        <w:rPr>
          <w:b/>
        </w:rPr>
        <w:t>Раздел № 1.</w:t>
      </w:r>
      <w:r w:rsidRPr="008E248A">
        <w:t xml:space="preserve"> ШАХМАТНАЯ ДОСКА.</w:t>
      </w:r>
    </w:p>
    <w:p w14:paraId="40D598C7" w14:textId="77777777" w:rsidR="00742A8B" w:rsidRPr="008E248A" w:rsidRDefault="00742A8B" w:rsidP="00742A8B">
      <w:pPr>
        <w:pStyle w:val="a3"/>
        <w:spacing w:before="0" w:beforeAutospacing="0" w:after="0" w:afterAutospacing="0"/>
        <w:ind w:firstLine="708"/>
      </w:pPr>
      <w:r w:rsidRPr="008E248A">
        <w:t>Шахматная доска, белые и черные поля, горизонталь, вертикаль, диагональ, центр.</w:t>
      </w:r>
    </w:p>
    <w:p w14:paraId="5D52DF8F" w14:textId="77777777" w:rsidR="00742A8B" w:rsidRPr="008E248A" w:rsidRDefault="00742A8B" w:rsidP="00742A8B">
      <w:pPr>
        <w:pStyle w:val="a3"/>
        <w:spacing w:before="0" w:beforeAutospacing="0" w:after="0" w:afterAutospacing="0"/>
        <w:rPr>
          <w:b/>
        </w:rPr>
      </w:pPr>
    </w:p>
    <w:p w14:paraId="4F5765E9" w14:textId="77777777" w:rsidR="00742A8B" w:rsidRPr="008E248A" w:rsidRDefault="00742A8B" w:rsidP="00742A8B">
      <w:pPr>
        <w:pStyle w:val="a3"/>
        <w:spacing w:before="0" w:beforeAutospacing="0" w:after="0" w:afterAutospacing="0"/>
      </w:pPr>
      <w:r w:rsidRPr="008E248A">
        <w:rPr>
          <w:b/>
        </w:rPr>
        <w:t xml:space="preserve">Раздел №2. </w:t>
      </w:r>
      <w:r w:rsidRPr="008E248A">
        <w:t xml:space="preserve">ШАХМАТНЫЕ ФИГУРЫ. </w:t>
      </w:r>
    </w:p>
    <w:p w14:paraId="66ED8A3D" w14:textId="77777777" w:rsidR="00742A8B" w:rsidRPr="008E248A" w:rsidRDefault="00742A8B" w:rsidP="00742A8B">
      <w:pPr>
        <w:pStyle w:val="a3"/>
        <w:spacing w:before="0" w:beforeAutospacing="0" w:after="0" w:afterAutospacing="0"/>
        <w:ind w:firstLine="708"/>
      </w:pPr>
      <w:r w:rsidRPr="008E248A">
        <w:t>Белые, черные, ладья, слон, ферзь, конь, пешка, король.</w:t>
      </w:r>
    </w:p>
    <w:p w14:paraId="41DD23E5" w14:textId="77777777" w:rsidR="00742A8B" w:rsidRPr="008E248A" w:rsidRDefault="00742A8B" w:rsidP="00742A8B">
      <w:pPr>
        <w:pStyle w:val="a3"/>
        <w:spacing w:before="0" w:beforeAutospacing="0" w:after="0" w:afterAutospacing="0"/>
        <w:rPr>
          <w:b/>
        </w:rPr>
      </w:pPr>
    </w:p>
    <w:p w14:paraId="5BB6EAF2" w14:textId="77777777" w:rsidR="00742A8B" w:rsidRPr="008E248A" w:rsidRDefault="00742A8B" w:rsidP="00742A8B">
      <w:pPr>
        <w:pStyle w:val="a3"/>
        <w:spacing w:before="0" w:beforeAutospacing="0" w:after="0" w:afterAutospacing="0"/>
      </w:pPr>
      <w:r w:rsidRPr="008E248A">
        <w:rPr>
          <w:b/>
        </w:rPr>
        <w:t>Раздел №3.</w:t>
      </w:r>
      <w:r w:rsidRPr="008E248A">
        <w:t xml:space="preserve"> НАЧАЛЬНАЯ РАССТАНОВКА ФИГУР.</w:t>
      </w:r>
    </w:p>
    <w:p w14:paraId="13602F31" w14:textId="77777777" w:rsidR="00742A8B" w:rsidRPr="008E248A" w:rsidRDefault="00742A8B" w:rsidP="00742A8B">
      <w:pPr>
        <w:pStyle w:val="a3"/>
        <w:spacing w:before="0" w:beforeAutospacing="0" w:after="0" w:afterAutospacing="0"/>
        <w:ind w:left="708"/>
        <w:jc w:val="both"/>
      </w:pPr>
      <w:r w:rsidRPr="008E248A">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14:paraId="6BFF2624" w14:textId="77777777" w:rsidR="00742A8B" w:rsidRPr="008E248A" w:rsidRDefault="00742A8B" w:rsidP="00742A8B">
      <w:pPr>
        <w:pStyle w:val="a3"/>
        <w:spacing w:before="0" w:beforeAutospacing="0" w:after="0" w:afterAutospacing="0"/>
        <w:jc w:val="center"/>
        <w:rPr>
          <w:b/>
        </w:rPr>
      </w:pPr>
    </w:p>
    <w:p w14:paraId="36672DE3" w14:textId="77777777" w:rsidR="00742A8B" w:rsidRPr="008E248A" w:rsidRDefault="00742A8B" w:rsidP="00742A8B">
      <w:pPr>
        <w:pStyle w:val="a3"/>
        <w:spacing w:before="0" w:beforeAutospacing="0" w:after="0" w:afterAutospacing="0"/>
      </w:pPr>
      <w:r w:rsidRPr="008E248A">
        <w:rPr>
          <w:b/>
        </w:rPr>
        <w:t>Раздел №4.</w:t>
      </w:r>
      <w:r w:rsidRPr="008E248A">
        <w:t xml:space="preserve"> ХОДЫ И ВЗЯТИЕ ФИГУР (основная тема учебного курса).</w:t>
      </w:r>
    </w:p>
    <w:p w14:paraId="2F582C37" w14:textId="77777777" w:rsidR="00742A8B" w:rsidRPr="008E248A" w:rsidRDefault="00742A8B" w:rsidP="00742A8B">
      <w:pPr>
        <w:pStyle w:val="a3"/>
        <w:spacing w:before="0" w:beforeAutospacing="0" w:after="0" w:afterAutospacing="0"/>
        <w:ind w:left="708"/>
        <w:jc w:val="both"/>
      </w:pPr>
      <w:r w:rsidRPr="008E248A">
        <w:t xml:space="preserve">Правила хода и взятия каждой из фигур, игра “на уничтожение”, </w:t>
      </w:r>
      <w:proofErr w:type="spellStart"/>
      <w:r w:rsidRPr="008E248A">
        <w:t>белопольные</w:t>
      </w:r>
      <w:proofErr w:type="spellEnd"/>
      <w:r w:rsidRPr="008E248A">
        <w:t xml:space="preserve"> и </w:t>
      </w:r>
      <w:proofErr w:type="spellStart"/>
      <w:r w:rsidRPr="008E248A">
        <w:t>чернопольные</w:t>
      </w:r>
      <w:proofErr w:type="spellEnd"/>
      <w:r w:rsidRPr="008E248A">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14:paraId="64A51025" w14:textId="77777777" w:rsidR="00742A8B" w:rsidRPr="008E248A" w:rsidRDefault="00742A8B" w:rsidP="00742A8B">
      <w:pPr>
        <w:pStyle w:val="a3"/>
        <w:spacing w:before="0" w:beforeAutospacing="0" w:after="0" w:afterAutospacing="0"/>
        <w:jc w:val="center"/>
        <w:rPr>
          <w:b/>
        </w:rPr>
      </w:pPr>
    </w:p>
    <w:p w14:paraId="2B69574D" w14:textId="77777777" w:rsidR="00742A8B" w:rsidRPr="008E248A" w:rsidRDefault="00742A8B" w:rsidP="00742A8B">
      <w:pPr>
        <w:pStyle w:val="a3"/>
        <w:spacing w:before="0" w:beforeAutospacing="0" w:after="0" w:afterAutospacing="0"/>
      </w:pPr>
      <w:r w:rsidRPr="008E248A">
        <w:rPr>
          <w:b/>
        </w:rPr>
        <w:t>Раздел №5.</w:t>
      </w:r>
      <w:r w:rsidRPr="008E248A">
        <w:t xml:space="preserve"> ЦЕЛЬ ШАХМАТНОЙ ПАРТИИ.  </w:t>
      </w:r>
    </w:p>
    <w:p w14:paraId="0346E21E" w14:textId="77777777" w:rsidR="00742A8B" w:rsidRPr="008E248A" w:rsidRDefault="00742A8B" w:rsidP="00742A8B">
      <w:pPr>
        <w:pStyle w:val="a3"/>
        <w:spacing w:before="0" w:beforeAutospacing="0" w:after="0" w:afterAutospacing="0"/>
        <w:ind w:firstLine="708"/>
      </w:pPr>
      <w:r w:rsidRPr="008E248A">
        <w:t>Шах, мат, пат, ничья, мат в один ход, длинная и короткая рокировка и ее правила.</w:t>
      </w:r>
    </w:p>
    <w:p w14:paraId="515D54C4" w14:textId="77777777" w:rsidR="00742A8B" w:rsidRPr="008E248A" w:rsidRDefault="00742A8B" w:rsidP="00742A8B">
      <w:pPr>
        <w:pStyle w:val="a3"/>
        <w:spacing w:before="0" w:beforeAutospacing="0" w:after="0" w:afterAutospacing="0"/>
        <w:jc w:val="center"/>
        <w:rPr>
          <w:b/>
        </w:rPr>
      </w:pPr>
    </w:p>
    <w:p w14:paraId="0489C212" w14:textId="77777777" w:rsidR="00742A8B" w:rsidRPr="008E248A" w:rsidRDefault="00742A8B" w:rsidP="00742A8B">
      <w:pPr>
        <w:pStyle w:val="a3"/>
        <w:spacing w:before="0" w:beforeAutospacing="0" w:after="0" w:afterAutospacing="0"/>
      </w:pPr>
      <w:r w:rsidRPr="008E248A">
        <w:rPr>
          <w:b/>
        </w:rPr>
        <w:t>Раздел №6.</w:t>
      </w:r>
      <w:r w:rsidRPr="008E248A">
        <w:t xml:space="preserve"> ИГРА ВСЕМИ ФИГУРАМИ ИЗ НАЧАЛЬНОГО ПОЛОЖЕНИЯ.</w:t>
      </w:r>
    </w:p>
    <w:p w14:paraId="33E6CF02" w14:textId="77777777" w:rsidR="00742A8B" w:rsidRPr="008E248A" w:rsidRDefault="00742A8B" w:rsidP="00742A8B">
      <w:pPr>
        <w:pStyle w:val="a3"/>
        <w:spacing w:before="0" w:beforeAutospacing="0" w:after="0" w:afterAutospacing="0"/>
        <w:ind w:firstLine="708"/>
      </w:pPr>
      <w:r w:rsidRPr="008E248A">
        <w:t>Самые общие представления о том, как начинать шахматную партию.</w:t>
      </w:r>
    </w:p>
    <w:p w14:paraId="38A0487C" w14:textId="77777777" w:rsidR="00742A8B" w:rsidRPr="008E248A" w:rsidRDefault="00742A8B" w:rsidP="00742A8B">
      <w:pPr>
        <w:rPr>
          <w:rFonts w:ascii="Times New Roman" w:hAnsi="Times New Roman" w:cs="Times New Roman"/>
          <w:sz w:val="24"/>
          <w:szCs w:val="24"/>
        </w:rPr>
      </w:pPr>
    </w:p>
    <w:p w14:paraId="78097ED5" w14:textId="0C22A9B5" w:rsidR="00742A8B" w:rsidRPr="008E248A" w:rsidRDefault="00742A8B" w:rsidP="00742A8B">
      <w:pPr>
        <w:tabs>
          <w:tab w:val="left" w:pos="2250"/>
          <w:tab w:val="left" w:pos="2535"/>
          <w:tab w:val="center" w:pos="4677"/>
        </w:tabs>
        <w:jc w:val="center"/>
        <w:rPr>
          <w:rFonts w:ascii="Times New Roman" w:hAnsi="Times New Roman" w:cs="Times New Roman"/>
          <w:b/>
          <w:sz w:val="24"/>
          <w:szCs w:val="24"/>
        </w:rPr>
      </w:pPr>
      <w:r w:rsidRPr="008E248A">
        <w:rPr>
          <w:rFonts w:ascii="Times New Roman" w:hAnsi="Times New Roman" w:cs="Times New Roman"/>
          <w:b/>
          <w:sz w:val="24"/>
          <w:szCs w:val="24"/>
        </w:rPr>
        <w:t>2 класс (34 часа;</w:t>
      </w:r>
      <w:r w:rsidR="008E248A">
        <w:rPr>
          <w:rFonts w:ascii="Times New Roman" w:hAnsi="Times New Roman" w:cs="Times New Roman"/>
          <w:b/>
          <w:sz w:val="24"/>
          <w:szCs w:val="24"/>
        </w:rPr>
        <w:t xml:space="preserve"> </w:t>
      </w:r>
      <w:r w:rsidRPr="008E248A">
        <w:rPr>
          <w:rFonts w:ascii="Times New Roman" w:hAnsi="Times New Roman" w:cs="Times New Roman"/>
          <w:b/>
          <w:sz w:val="24"/>
          <w:szCs w:val="24"/>
        </w:rPr>
        <w:t xml:space="preserve">1 час в неделю) </w:t>
      </w:r>
    </w:p>
    <w:p w14:paraId="1F539DA7" w14:textId="77777777" w:rsidR="00742A8B" w:rsidRPr="008E248A" w:rsidRDefault="00742A8B" w:rsidP="00742A8B">
      <w:pPr>
        <w:rPr>
          <w:rFonts w:ascii="Times New Roman" w:hAnsi="Times New Roman" w:cs="Times New Roman"/>
          <w:sz w:val="24"/>
          <w:szCs w:val="24"/>
        </w:rPr>
      </w:pPr>
    </w:p>
    <w:p w14:paraId="65D3D546"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Раздел № 1.</w:t>
      </w:r>
      <w:r w:rsidRPr="008E248A">
        <w:rPr>
          <w:rFonts w:ascii="Times New Roman" w:hAnsi="Times New Roman" w:cs="Times New Roman"/>
          <w:sz w:val="24"/>
          <w:szCs w:val="24"/>
        </w:rPr>
        <w:t xml:space="preserve"> КРАТКАЯ ИСТОРИЯ ШАХМАТ.</w:t>
      </w:r>
    </w:p>
    <w:p w14:paraId="0AA9D4D2" w14:textId="77777777" w:rsidR="00742A8B" w:rsidRPr="008E248A" w:rsidRDefault="00742A8B" w:rsidP="00742A8B">
      <w:pPr>
        <w:ind w:left="720"/>
        <w:rPr>
          <w:rFonts w:ascii="Times New Roman" w:hAnsi="Times New Roman" w:cs="Times New Roman"/>
          <w:sz w:val="24"/>
          <w:szCs w:val="24"/>
        </w:rPr>
      </w:pPr>
      <w:r w:rsidRPr="008E248A">
        <w:rPr>
          <w:rFonts w:ascii="Times New Roman" w:hAnsi="Times New Roman" w:cs="Times New Roman"/>
          <w:sz w:val="24"/>
          <w:szCs w:val="24"/>
        </w:rPr>
        <w:t>Рождение шахмат. От чатуранги к шатранджу. Шахматы проникают в Европу. Чемпионы мира по шахматам.</w:t>
      </w:r>
    </w:p>
    <w:p w14:paraId="30562F77"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 xml:space="preserve">Раздел №2. </w:t>
      </w:r>
      <w:r w:rsidRPr="008E248A">
        <w:rPr>
          <w:rFonts w:ascii="Times New Roman" w:hAnsi="Times New Roman" w:cs="Times New Roman"/>
          <w:sz w:val="24"/>
          <w:szCs w:val="24"/>
        </w:rPr>
        <w:t xml:space="preserve">ШАХМАТНАЯ НОТАЦИЯ. </w:t>
      </w:r>
    </w:p>
    <w:p w14:paraId="7567C464" w14:textId="77777777" w:rsidR="00742A8B" w:rsidRPr="008E248A" w:rsidRDefault="00742A8B" w:rsidP="00742A8B">
      <w:pPr>
        <w:ind w:left="720"/>
        <w:rPr>
          <w:rFonts w:ascii="Times New Roman" w:hAnsi="Times New Roman" w:cs="Times New Roman"/>
          <w:sz w:val="24"/>
          <w:szCs w:val="24"/>
        </w:rPr>
      </w:pPr>
      <w:r w:rsidRPr="008E248A">
        <w:rPr>
          <w:rFonts w:ascii="Times New Roman" w:hAnsi="Times New Roman" w:cs="Times New Roman"/>
          <w:sz w:val="24"/>
          <w:szCs w:val="24"/>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14:paraId="28E61A34"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Раздел №3.</w:t>
      </w:r>
      <w:r w:rsidRPr="008E248A">
        <w:rPr>
          <w:rFonts w:ascii="Times New Roman" w:hAnsi="Times New Roman" w:cs="Times New Roman"/>
          <w:sz w:val="24"/>
          <w:szCs w:val="24"/>
        </w:rPr>
        <w:t xml:space="preserve"> ЦЕННОСТЬ ШАХМАТНЫХ ФИГУР. </w:t>
      </w:r>
    </w:p>
    <w:p w14:paraId="1E8809B2" w14:textId="77777777" w:rsidR="00742A8B" w:rsidRPr="008E248A" w:rsidRDefault="00742A8B" w:rsidP="00742A8B">
      <w:pPr>
        <w:ind w:left="720"/>
        <w:rPr>
          <w:rFonts w:ascii="Times New Roman" w:hAnsi="Times New Roman" w:cs="Times New Roman"/>
          <w:sz w:val="24"/>
          <w:szCs w:val="24"/>
        </w:rPr>
      </w:pPr>
      <w:r w:rsidRPr="008E248A">
        <w:rPr>
          <w:rFonts w:ascii="Times New Roman" w:hAnsi="Times New Roman" w:cs="Times New Roman"/>
          <w:sz w:val="24"/>
          <w:szCs w:val="24"/>
        </w:rPr>
        <w:t>Ценность фигур. Сравнительная сила фигур. Достижение материального перевеса. Способы защиты.</w:t>
      </w:r>
    </w:p>
    <w:p w14:paraId="63E8AC1B"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Раздел №4.</w:t>
      </w:r>
      <w:r w:rsidRPr="008E248A">
        <w:rPr>
          <w:rFonts w:ascii="Times New Roman" w:hAnsi="Times New Roman" w:cs="Times New Roman"/>
          <w:sz w:val="24"/>
          <w:szCs w:val="24"/>
        </w:rPr>
        <w:t xml:space="preserve"> ТЕХНИКА МАТОВАНИЯ ОДИНОКОГО КОРОЛЯ. </w:t>
      </w:r>
    </w:p>
    <w:p w14:paraId="701F7BB8" w14:textId="77777777" w:rsidR="00742A8B" w:rsidRPr="008E248A" w:rsidRDefault="00742A8B" w:rsidP="00742A8B">
      <w:pPr>
        <w:ind w:left="720"/>
        <w:rPr>
          <w:rFonts w:ascii="Times New Roman" w:hAnsi="Times New Roman" w:cs="Times New Roman"/>
          <w:sz w:val="24"/>
          <w:szCs w:val="24"/>
        </w:rPr>
      </w:pPr>
      <w:r w:rsidRPr="008E248A">
        <w:rPr>
          <w:rFonts w:ascii="Times New Roman" w:hAnsi="Times New Roman" w:cs="Times New Roman"/>
          <w:sz w:val="24"/>
          <w:szCs w:val="24"/>
        </w:rPr>
        <w:t>Две ладьи против короля. Ферзь и ладья против короля. Король и ферзь против короля. Король и ладья против короля.</w:t>
      </w:r>
    </w:p>
    <w:p w14:paraId="02DA41FA"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Раздел №5.</w:t>
      </w:r>
      <w:r w:rsidRPr="008E248A">
        <w:rPr>
          <w:rFonts w:ascii="Times New Roman" w:hAnsi="Times New Roman" w:cs="Times New Roman"/>
          <w:sz w:val="24"/>
          <w:szCs w:val="24"/>
        </w:rPr>
        <w:t xml:space="preserve"> ДОСТИЖЕНИЕ МАТА БЕЗ ЖЕРТВЫ МАТЕРИАЛА. </w:t>
      </w:r>
    </w:p>
    <w:p w14:paraId="0A21B850" w14:textId="77777777" w:rsidR="00742A8B" w:rsidRPr="008E248A" w:rsidRDefault="00742A8B" w:rsidP="00742A8B">
      <w:pPr>
        <w:ind w:left="720"/>
        <w:rPr>
          <w:rFonts w:ascii="Times New Roman" w:hAnsi="Times New Roman" w:cs="Times New Roman"/>
          <w:sz w:val="24"/>
          <w:szCs w:val="24"/>
        </w:rPr>
      </w:pPr>
      <w:r w:rsidRPr="008E248A">
        <w:rPr>
          <w:rFonts w:ascii="Times New Roman" w:hAnsi="Times New Roman" w:cs="Times New Roman"/>
          <w:sz w:val="24"/>
          <w:szCs w:val="24"/>
        </w:rPr>
        <w:t>Учебные положения на мат в два хода в дебюте, миттельшпиле и эндшпиле (начале, середине и конце игры). Защита от мата.</w:t>
      </w:r>
    </w:p>
    <w:p w14:paraId="4AA89A26"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Раздел №6.</w:t>
      </w:r>
      <w:r w:rsidRPr="008E248A">
        <w:rPr>
          <w:rFonts w:ascii="Times New Roman" w:hAnsi="Times New Roman" w:cs="Times New Roman"/>
          <w:sz w:val="24"/>
          <w:szCs w:val="24"/>
        </w:rPr>
        <w:t xml:space="preserve"> ШАХМАТНАЯ КОМБИНАЦИЯ. </w:t>
      </w:r>
    </w:p>
    <w:p w14:paraId="412E8068" w14:textId="77777777" w:rsidR="00742A8B" w:rsidRPr="008E248A" w:rsidRDefault="00742A8B" w:rsidP="00742A8B">
      <w:pPr>
        <w:ind w:left="720"/>
        <w:rPr>
          <w:rFonts w:ascii="Times New Roman" w:hAnsi="Times New Roman" w:cs="Times New Roman"/>
          <w:sz w:val="24"/>
          <w:szCs w:val="24"/>
        </w:rPr>
      </w:pPr>
      <w:r w:rsidRPr="008E248A">
        <w:rPr>
          <w:rFonts w:ascii="Times New Roman" w:hAnsi="Times New Roman" w:cs="Times New Roman"/>
          <w:sz w:val="24"/>
          <w:szCs w:val="24"/>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14:paraId="3000F3D1" w14:textId="77777777" w:rsidR="00742A8B" w:rsidRPr="008E248A" w:rsidRDefault="00742A8B" w:rsidP="00742A8B">
      <w:pPr>
        <w:rPr>
          <w:rFonts w:ascii="Times New Roman" w:hAnsi="Times New Roman" w:cs="Times New Roman"/>
          <w:sz w:val="24"/>
          <w:szCs w:val="24"/>
        </w:rPr>
      </w:pPr>
    </w:p>
    <w:p w14:paraId="2F967131" w14:textId="7B3246FA" w:rsidR="00742A8B" w:rsidRPr="008E248A" w:rsidRDefault="00742A8B" w:rsidP="00742A8B">
      <w:pPr>
        <w:tabs>
          <w:tab w:val="left" w:pos="2250"/>
          <w:tab w:val="left" w:pos="2535"/>
          <w:tab w:val="center" w:pos="4677"/>
        </w:tabs>
        <w:jc w:val="center"/>
        <w:rPr>
          <w:rFonts w:ascii="Times New Roman" w:hAnsi="Times New Roman" w:cs="Times New Roman"/>
          <w:b/>
          <w:sz w:val="24"/>
          <w:szCs w:val="24"/>
        </w:rPr>
      </w:pPr>
      <w:r w:rsidRPr="008E248A">
        <w:rPr>
          <w:rFonts w:ascii="Times New Roman" w:hAnsi="Times New Roman" w:cs="Times New Roman"/>
          <w:b/>
          <w:sz w:val="24"/>
          <w:szCs w:val="24"/>
        </w:rPr>
        <w:t>3</w:t>
      </w:r>
      <w:r w:rsidR="008E248A" w:rsidRPr="008E248A">
        <w:rPr>
          <w:rFonts w:ascii="Times New Roman" w:hAnsi="Times New Roman" w:cs="Times New Roman"/>
          <w:b/>
          <w:sz w:val="24"/>
          <w:szCs w:val="24"/>
        </w:rPr>
        <w:t xml:space="preserve"> </w:t>
      </w:r>
      <w:r w:rsidRPr="008E248A">
        <w:rPr>
          <w:rFonts w:ascii="Times New Roman" w:hAnsi="Times New Roman" w:cs="Times New Roman"/>
          <w:b/>
          <w:sz w:val="24"/>
          <w:szCs w:val="24"/>
        </w:rPr>
        <w:t>класс (34 часа;</w:t>
      </w:r>
      <w:r w:rsidR="008E248A">
        <w:rPr>
          <w:rFonts w:ascii="Times New Roman" w:hAnsi="Times New Roman" w:cs="Times New Roman"/>
          <w:b/>
          <w:sz w:val="24"/>
          <w:szCs w:val="24"/>
        </w:rPr>
        <w:t xml:space="preserve"> </w:t>
      </w:r>
      <w:r w:rsidRPr="008E248A">
        <w:rPr>
          <w:rFonts w:ascii="Times New Roman" w:hAnsi="Times New Roman" w:cs="Times New Roman"/>
          <w:b/>
          <w:sz w:val="24"/>
          <w:szCs w:val="24"/>
        </w:rPr>
        <w:t xml:space="preserve">1 час в неделю) </w:t>
      </w:r>
    </w:p>
    <w:p w14:paraId="39813D97"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Раздел № 1.</w:t>
      </w:r>
      <w:r w:rsidRPr="008E248A">
        <w:rPr>
          <w:rFonts w:ascii="Times New Roman" w:hAnsi="Times New Roman" w:cs="Times New Roman"/>
          <w:sz w:val="24"/>
          <w:szCs w:val="24"/>
        </w:rPr>
        <w:t xml:space="preserve"> ОСНОВЫ ДЕБЮТА. </w:t>
      </w:r>
    </w:p>
    <w:p w14:paraId="2E24AD10" w14:textId="77777777" w:rsidR="00742A8B" w:rsidRPr="008E248A" w:rsidRDefault="00742A8B" w:rsidP="00742A8B">
      <w:pPr>
        <w:ind w:left="720"/>
        <w:rPr>
          <w:rFonts w:ascii="Times New Roman" w:hAnsi="Times New Roman" w:cs="Times New Roman"/>
          <w:sz w:val="24"/>
          <w:szCs w:val="24"/>
        </w:rPr>
      </w:pPr>
      <w:r w:rsidRPr="008E248A">
        <w:rPr>
          <w:rFonts w:ascii="Times New Roman" w:hAnsi="Times New Roman" w:cs="Times New Roman"/>
          <w:sz w:val="24"/>
          <w:szCs w:val="24"/>
        </w:rPr>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8E248A">
        <w:rPr>
          <w:rFonts w:ascii="Times New Roman" w:hAnsi="Times New Roman" w:cs="Times New Roman"/>
          <w:sz w:val="24"/>
          <w:szCs w:val="24"/>
        </w:rPr>
        <w:t>повторюшки</w:t>
      </w:r>
      <w:proofErr w:type="spellEnd"/>
      <w:r w:rsidRPr="008E248A">
        <w:rPr>
          <w:rFonts w:ascii="Times New Roman" w:hAnsi="Times New Roman" w:cs="Times New Roman"/>
          <w:sz w:val="24"/>
          <w:szCs w:val="24"/>
        </w:rPr>
        <w:t>-хрюшки”. Принципы игры в дебюте. Быстрейшее развитие фигур. Понятие о темпе. Гамбиты. Наказание “</w:t>
      </w:r>
      <w:proofErr w:type="spellStart"/>
      <w:r w:rsidRPr="008E248A">
        <w:rPr>
          <w:rFonts w:ascii="Times New Roman" w:hAnsi="Times New Roman" w:cs="Times New Roman"/>
          <w:sz w:val="24"/>
          <w:szCs w:val="24"/>
        </w:rPr>
        <w:t>пешкоедов</w:t>
      </w:r>
      <w:proofErr w:type="spellEnd"/>
      <w:r w:rsidRPr="008E248A">
        <w:rPr>
          <w:rFonts w:ascii="Times New Roman" w:hAnsi="Times New Roman" w:cs="Times New Roman"/>
          <w:sz w:val="24"/>
          <w:szCs w:val="24"/>
        </w:rPr>
        <w:t>”. Борьба за центр. Безопасная позиция короля. Гармоничное пешечное расположение. Связка в дебюте. Коротко о дебютах.</w:t>
      </w:r>
    </w:p>
    <w:p w14:paraId="5010052B" w14:textId="77777777" w:rsidR="00742A8B" w:rsidRPr="008E248A" w:rsidRDefault="00742A8B" w:rsidP="00742A8B">
      <w:pPr>
        <w:tabs>
          <w:tab w:val="left" w:pos="2250"/>
          <w:tab w:val="left" w:pos="2535"/>
          <w:tab w:val="center" w:pos="4677"/>
        </w:tabs>
        <w:jc w:val="center"/>
        <w:rPr>
          <w:rFonts w:ascii="Times New Roman" w:hAnsi="Times New Roman" w:cs="Times New Roman"/>
          <w:b/>
          <w:sz w:val="24"/>
          <w:szCs w:val="24"/>
        </w:rPr>
      </w:pPr>
    </w:p>
    <w:p w14:paraId="11A331F8" w14:textId="52D9E492" w:rsidR="00742A8B" w:rsidRPr="008E248A" w:rsidRDefault="00742A8B" w:rsidP="00742A8B">
      <w:pPr>
        <w:tabs>
          <w:tab w:val="left" w:pos="2250"/>
          <w:tab w:val="left" w:pos="2535"/>
          <w:tab w:val="center" w:pos="4677"/>
        </w:tabs>
        <w:jc w:val="center"/>
        <w:rPr>
          <w:rFonts w:ascii="Times New Roman" w:hAnsi="Times New Roman" w:cs="Times New Roman"/>
          <w:b/>
          <w:sz w:val="24"/>
          <w:szCs w:val="24"/>
        </w:rPr>
      </w:pPr>
      <w:r w:rsidRPr="008E248A">
        <w:rPr>
          <w:rFonts w:ascii="Times New Roman" w:hAnsi="Times New Roman" w:cs="Times New Roman"/>
          <w:b/>
          <w:sz w:val="24"/>
          <w:szCs w:val="24"/>
        </w:rPr>
        <w:t>4</w:t>
      </w:r>
      <w:r w:rsidR="008E248A" w:rsidRPr="008E248A">
        <w:rPr>
          <w:rFonts w:ascii="Times New Roman" w:hAnsi="Times New Roman" w:cs="Times New Roman"/>
          <w:b/>
          <w:sz w:val="24"/>
          <w:szCs w:val="24"/>
        </w:rPr>
        <w:t xml:space="preserve"> </w:t>
      </w:r>
      <w:r w:rsidRPr="008E248A">
        <w:rPr>
          <w:rFonts w:ascii="Times New Roman" w:hAnsi="Times New Roman" w:cs="Times New Roman"/>
          <w:b/>
          <w:sz w:val="24"/>
          <w:szCs w:val="24"/>
        </w:rPr>
        <w:t>класс (34 часа;</w:t>
      </w:r>
      <w:r w:rsidR="008E248A">
        <w:rPr>
          <w:rFonts w:ascii="Times New Roman" w:hAnsi="Times New Roman" w:cs="Times New Roman"/>
          <w:b/>
          <w:sz w:val="24"/>
          <w:szCs w:val="24"/>
        </w:rPr>
        <w:t xml:space="preserve"> </w:t>
      </w:r>
      <w:r w:rsidRPr="008E248A">
        <w:rPr>
          <w:rFonts w:ascii="Times New Roman" w:hAnsi="Times New Roman" w:cs="Times New Roman"/>
          <w:b/>
          <w:sz w:val="24"/>
          <w:szCs w:val="24"/>
        </w:rPr>
        <w:t xml:space="preserve">1 час в неделю) </w:t>
      </w:r>
    </w:p>
    <w:p w14:paraId="3CC0A76C" w14:textId="77777777" w:rsidR="00742A8B" w:rsidRPr="008E248A" w:rsidRDefault="00742A8B" w:rsidP="00742A8B">
      <w:pPr>
        <w:rPr>
          <w:rFonts w:ascii="Times New Roman" w:hAnsi="Times New Roman" w:cs="Times New Roman"/>
          <w:sz w:val="24"/>
          <w:szCs w:val="24"/>
        </w:rPr>
      </w:pPr>
    </w:p>
    <w:p w14:paraId="45E3BA24"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Раздел № 1.</w:t>
      </w:r>
      <w:r w:rsidRPr="008E248A">
        <w:rPr>
          <w:rFonts w:ascii="Times New Roman" w:hAnsi="Times New Roman" w:cs="Times New Roman"/>
          <w:sz w:val="24"/>
          <w:szCs w:val="24"/>
        </w:rPr>
        <w:t xml:space="preserve"> ОСНОВЫ МИТТЕЛЬШПИЛЯ. </w:t>
      </w:r>
    </w:p>
    <w:p w14:paraId="6F0377EF" w14:textId="06DF79DD" w:rsidR="00742A8B" w:rsidRPr="008E248A" w:rsidRDefault="00742A8B" w:rsidP="008E248A">
      <w:pPr>
        <w:tabs>
          <w:tab w:val="left" w:pos="2250"/>
          <w:tab w:val="left" w:pos="2535"/>
          <w:tab w:val="center" w:pos="4677"/>
        </w:tabs>
        <w:ind w:left="720"/>
        <w:rPr>
          <w:rFonts w:ascii="Times New Roman" w:hAnsi="Times New Roman" w:cs="Times New Roman"/>
          <w:sz w:val="24"/>
          <w:szCs w:val="24"/>
        </w:rPr>
      </w:pPr>
      <w:r w:rsidRPr="008E248A">
        <w:rPr>
          <w:rFonts w:ascii="Times New Roman" w:hAnsi="Times New Roman" w:cs="Times New Roman"/>
          <w:sz w:val="24"/>
          <w:szCs w:val="24"/>
        </w:rPr>
        <w:lastRenderedPageBreak/>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14:paraId="731CF864" w14:textId="77777777" w:rsidR="00742A8B" w:rsidRPr="008E248A" w:rsidRDefault="00742A8B" w:rsidP="00742A8B">
      <w:pPr>
        <w:rPr>
          <w:rFonts w:ascii="Times New Roman" w:hAnsi="Times New Roman" w:cs="Times New Roman"/>
          <w:sz w:val="24"/>
          <w:szCs w:val="24"/>
        </w:rPr>
      </w:pPr>
      <w:r w:rsidRPr="008E248A">
        <w:rPr>
          <w:rFonts w:ascii="Times New Roman" w:hAnsi="Times New Roman" w:cs="Times New Roman"/>
          <w:b/>
          <w:sz w:val="24"/>
          <w:szCs w:val="24"/>
        </w:rPr>
        <w:t>Раздел № 2.</w:t>
      </w:r>
      <w:r w:rsidRPr="008E248A">
        <w:rPr>
          <w:rFonts w:ascii="Times New Roman" w:hAnsi="Times New Roman" w:cs="Times New Roman"/>
          <w:sz w:val="24"/>
          <w:szCs w:val="24"/>
        </w:rPr>
        <w:t xml:space="preserve"> ОСНОВЫ ЭНДШПИЛЯ. </w:t>
      </w:r>
    </w:p>
    <w:p w14:paraId="39721C2D" w14:textId="77777777" w:rsidR="00742A8B" w:rsidRPr="008E248A" w:rsidRDefault="00742A8B" w:rsidP="00742A8B">
      <w:pPr>
        <w:ind w:left="720"/>
        <w:rPr>
          <w:rFonts w:ascii="Times New Roman" w:hAnsi="Times New Roman" w:cs="Times New Roman"/>
          <w:sz w:val="24"/>
          <w:szCs w:val="24"/>
        </w:rPr>
      </w:pPr>
      <w:r w:rsidRPr="008E248A">
        <w:rPr>
          <w:rFonts w:ascii="Times New Roman" w:hAnsi="Times New Roman" w:cs="Times New Roman"/>
          <w:sz w:val="24"/>
          <w:szCs w:val="24"/>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8E248A">
        <w:rPr>
          <w:rFonts w:ascii="Times New Roman" w:hAnsi="Times New Roman" w:cs="Times New Roman"/>
          <w:sz w:val="24"/>
          <w:szCs w:val="24"/>
        </w:rPr>
        <w:t>Матование</w:t>
      </w:r>
      <w:proofErr w:type="spellEnd"/>
      <w:r w:rsidRPr="008E248A">
        <w:rPr>
          <w:rFonts w:ascii="Times New Roman" w:hAnsi="Times New Roman" w:cs="Times New Roman"/>
          <w:sz w:val="24"/>
          <w:szCs w:val="24"/>
        </w:rPr>
        <w:t xml:space="preserve"> двумя слонами (простые случаи). </w:t>
      </w:r>
      <w:proofErr w:type="spellStart"/>
      <w:r w:rsidRPr="008E248A">
        <w:rPr>
          <w:rFonts w:ascii="Times New Roman" w:hAnsi="Times New Roman" w:cs="Times New Roman"/>
          <w:sz w:val="24"/>
          <w:szCs w:val="24"/>
        </w:rPr>
        <w:t>Матование</w:t>
      </w:r>
      <w:proofErr w:type="spellEnd"/>
      <w:r w:rsidRPr="008E248A">
        <w:rPr>
          <w:rFonts w:ascii="Times New Roman" w:hAnsi="Times New Roman" w:cs="Times New Roman"/>
          <w:sz w:val="24"/>
          <w:szCs w:val="24"/>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14:paraId="69AFA9F6" w14:textId="77777777" w:rsidR="00742A8B" w:rsidRPr="008E248A" w:rsidRDefault="00742A8B" w:rsidP="00742A8B">
      <w:pPr>
        <w:rPr>
          <w:rFonts w:ascii="Times New Roman" w:hAnsi="Times New Roman" w:cs="Times New Roman"/>
          <w:sz w:val="24"/>
          <w:szCs w:val="24"/>
        </w:rPr>
      </w:pPr>
    </w:p>
    <w:p w14:paraId="13182460" w14:textId="77777777" w:rsidR="00742A8B" w:rsidRPr="008E248A" w:rsidRDefault="00742A8B" w:rsidP="00742A8B">
      <w:pPr>
        <w:pStyle w:val="a3"/>
        <w:shd w:val="clear" w:color="auto" w:fill="FFFFFF"/>
        <w:spacing w:before="0" w:beforeAutospacing="0" w:after="135" w:afterAutospacing="0"/>
      </w:pPr>
      <w:r w:rsidRPr="008E248A">
        <w:rPr>
          <w:b/>
          <w:bCs/>
        </w:rPr>
        <w:t>Основные формы и средства обучения:</w:t>
      </w:r>
    </w:p>
    <w:p w14:paraId="203840D5" w14:textId="77777777" w:rsidR="00742A8B" w:rsidRPr="008E248A" w:rsidRDefault="00742A8B" w:rsidP="00742A8B">
      <w:pPr>
        <w:numPr>
          <w:ilvl w:val="0"/>
          <w:numId w:val="2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8E248A">
        <w:rPr>
          <w:rFonts w:ascii="Times New Roman" w:hAnsi="Times New Roman" w:cs="Times New Roman"/>
          <w:color w:val="333333"/>
          <w:sz w:val="24"/>
          <w:szCs w:val="24"/>
        </w:rPr>
        <w:t>Практическая игра.</w:t>
      </w:r>
    </w:p>
    <w:p w14:paraId="291BE992" w14:textId="77777777" w:rsidR="00742A8B" w:rsidRPr="008E248A" w:rsidRDefault="00742A8B" w:rsidP="00742A8B">
      <w:pPr>
        <w:numPr>
          <w:ilvl w:val="0"/>
          <w:numId w:val="2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8E248A">
        <w:rPr>
          <w:rFonts w:ascii="Times New Roman" w:hAnsi="Times New Roman" w:cs="Times New Roman"/>
          <w:color w:val="333333"/>
          <w:sz w:val="24"/>
          <w:szCs w:val="24"/>
        </w:rPr>
        <w:t>Решение шахматных задач, комбинаций и этюдов.</w:t>
      </w:r>
    </w:p>
    <w:p w14:paraId="2EDC56BD" w14:textId="77777777" w:rsidR="00742A8B" w:rsidRPr="008E248A" w:rsidRDefault="00742A8B" w:rsidP="00742A8B">
      <w:pPr>
        <w:numPr>
          <w:ilvl w:val="0"/>
          <w:numId w:val="2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8E248A">
        <w:rPr>
          <w:rFonts w:ascii="Times New Roman" w:hAnsi="Times New Roman" w:cs="Times New Roman"/>
          <w:color w:val="333333"/>
          <w:sz w:val="24"/>
          <w:szCs w:val="24"/>
        </w:rPr>
        <w:t>Дидактические игры и задания, игровые упражнения;</w:t>
      </w:r>
    </w:p>
    <w:p w14:paraId="55F85C30" w14:textId="77777777" w:rsidR="00742A8B" w:rsidRPr="008E248A" w:rsidRDefault="00742A8B" w:rsidP="00742A8B">
      <w:pPr>
        <w:numPr>
          <w:ilvl w:val="0"/>
          <w:numId w:val="2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8E248A">
        <w:rPr>
          <w:rFonts w:ascii="Times New Roman" w:hAnsi="Times New Roman" w:cs="Times New Roman"/>
          <w:color w:val="333333"/>
          <w:sz w:val="24"/>
          <w:szCs w:val="24"/>
        </w:rPr>
        <w:t>Теоретические занятия, шахматные игры, шахматные дидактические игрушки.</w:t>
      </w:r>
    </w:p>
    <w:p w14:paraId="63C91818" w14:textId="45C54073" w:rsidR="00742A8B" w:rsidRPr="008E248A" w:rsidRDefault="00742A8B" w:rsidP="008E248A">
      <w:pPr>
        <w:numPr>
          <w:ilvl w:val="0"/>
          <w:numId w:val="2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8E248A">
        <w:rPr>
          <w:rFonts w:ascii="Times New Roman" w:hAnsi="Times New Roman" w:cs="Times New Roman"/>
          <w:color w:val="333333"/>
          <w:sz w:val="24"/>
          <w:szCs w:val="24"/>
        </w:rPr>
        <w:t>Участие в турнирах и соревнованиях.</w:t>
      </w:r>
    </w:p>
    <w:p w14:paraId="1B1065B0" w14:textId="77777777" w:rsidR="00742A8B" w:rsidRPr="008E248A" w:rsidRDefault="00742A8B" w:rsidP="00742A8B">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1246E9B5" w14:textId="77777777" w:rsidR="00742A8B" w:rsidRPr="008E248A" w:rsidRDefault="00742A8B" w:rsidP="00742A8B">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 xml:space="preserve">                                      4.Тематическое планирование</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510"/>
        <w:gridCol w:w="6144"/>
        <w:gridCol w:w="2410"/>
      </w:tblGrid>
      <w:tr w:rsidR="00742A8B" w:rsidRPr="008E248A" w14:paraId="52F1625B" w14:textId="77777777" w:rsidTr="00E33503">
        <w:tc>
          <w:tcPr>
            <w:tcW w:w="510" w:type="dxa"/>
            <w:shd w:val="clear" w:color="auto" w:fill="FFFFFF"/>
            <w:tcMar>
              <w:top w:w="0" w:type="dxa"/>
              <w:left w:w="115" w:type="dxa"/>
              <w:bottom w:w="0" w:type="dxa"/>
              <w:right w:w="115" w:type="dxa"/>
            </w:tcMar>
            <w:hideMark/>
          </w:tcPr>
          <w:p w14:paraId="45808C03"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w:t>
            </w:r>
          </w:p>
        </w:tc>
        <w:tc>
          <w:tcPr>
            <w:tcW w:w="6144" w:type="dxa"/>
            <w:shd w:val="clear" w:color="auto" w:fill="FFFFFF"/>
            <w:tcMar>
              <w:top w:w="0" w:type="dxa"/>
              <w:left w:w="115" w:type="dxa"/>
              <w:bottom w:w="0" w:type="dxa"/>
              <w:right w:w="115" w:type="dxa"/>
            </w:tcMar>
            <w:hideMark/>
          </w:tcPr>
          <w:p w14:paraId="6F881EF6"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Тема</w:t>
            </w:r>
          </w:p>
        </w:tc>
        <w:tc>
          <w:tcPr>
            <w:tcW w:w="2410" w:type="dxa"/>
            <w:shd w:val="clear" w:color="auto" w:fill="FFFFFF"/>
            <w:tcMar>
              <w:top w:w="0" w:type="dxa"/>
              <w:left w:w="115" w:type="dxa"/>
              <w:bottom w:w="0" w:type="dxa"/>
              <w:right w:w="115" w:type="dxa"/>
            </w:tcMar>
            <w:hideMark/>
          </w:tcPr>
          <w:p w14:paraId="5418B555"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Кол-во часов</w:t>
            </w:r>
          </w:p>
        </w:tc>
      </w:tr>
      <w:tr w:rsidR="00742A8B" w:rsidRPr="008E248A" w14:paraId="586C00D1" w14:textId="77777777" w:rsidTr="00E33503">
        <w:tc>
          <w:tcPr>
            <w:tcW w:w="9064" w:type="dxa"/>
            <w:gridSpan w:val="3"/>
            <w:shd w:val="clear" w:color="auto" w:fill="FFFFFF"/>
            <w:tcMar>
              <w:top w:w="0" w:type="dxa"/>
              <w:left w:w="115" w:type="dxa"/>
              <w:bottom w:w="0" w:type="dxa"/>
              <w:right w:w="115" w:type="dxa"/>
            </w:tcMar>
            <w:hideMark/>
          </w:tcPr>
          <w:p w14:paraId="11572D28" w14:textId="77777777" w:rsidR="00742A8B" w:rsidRPr="008E248A" w:rsidRDefault="00742A8B" w:rsidP="00004505">
            <w:pPr>
              <w:rPr>
                <w:rFonts w:ascii="Times New Roman" w:eastAsia="Calibri" w:hAnsi="Times New Roman" w:cs="Times New Roman"/>
                <w:b/>
                <w:color w:val="000000"/>
                <w:sz w:val="24"/>
                <w:szCs w:val="24"/>
              </w:rPr>
            </w:pPr>
            <w:r w:rsidRPr="008E248A">
              <w:rPr>
                <w:rFonts w:ascii="Times New Roman" w:eastAsia="Calibri" w:hAnsi="Times New Roman" w:cs="Times New Roman"/>
                <w:b/>
                <w:color w:val="000000"/>
                <w:sz w:val="24"/>
                <w:szCs w:val="24"/>
              </w:rPr>
              <w:t>Первый год обучения</w:t>
            </w:r>
          </w:p>
        </w:tc>
      </w:tr>
      <w:tr w:rsidR="00742A8B" w:rsidRPr="008E248A" w14:paraId="54C4AF25" w14:textId="77777777" w:rsidTr="00E33503">
        <w:tc>
          <w:tcPr>
            <w:tcW w:w="510" w:type="dxa"/>
            <w:shd w:val="clear" w:color="auto" w:fill="FFFFFF"/>
            <w:tcMar>
              <w:top w:w="0" w:type="dxa"/>
              <w:left w:w="115" w:type="dxa"/>
              <w:bottom w:w="0" w:type="dxa"/>
              <w:right w:w="115" w:type="dxa"/>
            </w:tcMar>
            <w:hideMark/>
          </w:tcPr>
          <w:p w14:paraId="42682EFD"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1</w:t>
            </w:r>
          </w:p>
        </w:tc>
        <w:tc>
          <w:tcPr>
            <w:tcW w:w="6144" w:type="dxa"/>
            <w:shd w:val="clear" w:color="auto" w:fill="FFFFFF"/>
            <w:tcMar>
              <w:top w:w="0" w:type="dxa"/>
              <w:left w:w="115" w:type="dxa"/>
              <w:bottom w:w="0" w:type="dxa"/>
              <w:right w:w="115" w:type="dxa"/>
            </w:tcMar>
            <w:hideMark/>
          </w:tcPr>
          <w:p w14:paraId="31DF6A51" w14:textId="6B21578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Шахматная доска</w:t>
            </w:r>
          </w:p>
        </w:tc>
        <w:tc>
          <w:tcPr>
            <w:tcW w:w="2410" w:type="dxa"/>
            <w:shd w:val="clear" w:color="auto" w:fill="FFFFFF"/>
            <w:tcMar>
              <w:top w:w="0" w:type="dxa"/>
              <w:left w:w="115" w:type="dxa"/>
              <w:bottom w:w="0" w:type="dxa"/>
              <w:right w:w="115" w:type="dxa"/>
            </w:tcMar>
            <w:hideMark/>
          </w:tcPr>
          <w:p w14:paraId="62FE6710"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3</w:t>
            </w:r>
          </w:p>
        </w:tc>
      </w:tr>
      <w:tr w:rsidR="00742A8B" w:rsidRPr="008E248A" w14:paraId="539F4C2D" w14:textId="77777777" w:rsidTr="00E33503">
        <w:tc>
          <w:tcPr>
            <w:tcW w:w="510" w:type="dxa"/>
            <w:shd w:val="clear" w:color="auto" w:fill="FFFFFF"/>
            <w:tcMar>
              <w:top w:w="0" w:type="dxa"/>
              <w:left w:w="115" w:type="dxa"/>
              <w:bottom w:w="0" w:type="dxa"/>
              <w:right w:w="115" w:type="dxa"/>
            </w:tcMar>
            <w:hideMark/>
          </w:tcPr>
          <w:p w14:paraId="18801295"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2</w:t>
            </w:r>
          </w:p>
        </w:tc>
        <w:tc>
          <w:tcPr>
            <w:tcW w:w="6144" w:type="dxa"/>
            <w:shd w:val="clear" w:color="auto" w:fill="FFFFFF"/>
            <w:tcMar>
              <w:top w:w="0" w:type="dxa"/>
              <w:left w:w="115" w:type="dxa"/>
              <w:bottom w:w="0" w:type="dxa"/>
              <w:right w:w="115" w:type="dxa"/>
            </w:tcMar>
            <w:hideMark/>
          </w:tcPr>
          <w:p w14:paraId="0455A670"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Шахматные фигуры</w:t>
            </w:r>
          </w:p>
        </w:tc>
        <w:tc>
          <w:tcPr>
            <w:tcW w:w="2410" w:type="dxa"/>
            <w:shd w:val="clear" w:color="auto" w:fill="FFFFFF"/>
            <w:tcMar>
              <w:top w:w="0" w:type="dxa"/>
              <w:left w:w="115" w:type="dxa"/>
              <w:bottom w:w="0" w:type="dxa"/>
              <w:right w:w="115" w:type="dxa"/>
            </w:tcMar>
            <w:hideMark/>
          </w:tcPr>
          <w:p w14:paraId="64DED507"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20</w:t>
            </w:r>
          </w:p>
        </w:tc>
      </w:tr>
      <w:tr w:rsidR="00742A8B" w:rsidRPr="008E248A" w14:paraId="708BDB52" w14:textId="77777777" w:rsidTr="00E33503">
        <w:tc>
          <w:tcPr>
            <w:tcW w:w="510" w:type="dxa"/>
            <w:shd w:val="clear" w:color="auto" w:fill="FFFFFF"/>
            <w:tcMar>
              <w:top w:w="0" w:type="dxa"/>
              <w:left w:w="115" w:type="dxa"/>
              <w:bottom w:w="0" w:type="dxa"/>
              <w:right w:w="115" w:type="dxa"/>
            </w:tcMar>
            <w:hideMark/>
          </w:tcPr>
          <w:p w14:paraId="213A4400"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3</w:t>
            </w:r>
          </w:p>
        </w:tc>
        <w:tc>
          <w:tcPr>
            <w:tcW w:w="6144" w:type="dxa"/>
            <w:shd w:val="clear" w:color="auto" w:fill="FFFFFF"/>
            <w:tcMar>
              <w:top w:w="0" w:type="dxa"/>
              <w:left w:w="115" w:type="dxa"/>
              <w:bottom w:w="0" w:type="dxa"/>
              <w:right w:w="115" w:type="dxa"/>
            </w:tcMar>
            <w:hideMark/>
          </w:tcPr>
          <w:p w14:paraId="534F6BD2"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Шах</w:t>
            </w:r>
          </w:p>
        </w:tc>
        <w:tc>
          <w:tcPr>
            <w:tcW w:w="2410" w:type="dxa"/>
            <w:shd w:val="clear" w:color="auto" w:fill="FFFFFF"/>
            <w:tcMar>
              <w:top w:w="0" w:type="dxa"/>
              <w:left w:w="115" w:type="dxa"/>
              <w:bottom w:w="0" w:type="dxa"/>
              <w:right w:w="115" w:type="dxa"/>
            </w:tcMar>
            <w:hideMark/>
          </w:tcPr>
          <w:p w14:paraId="28E83D7E"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2</w:t>
            </w:r>
          </w:p>
        </w:tc>
      </w:tr>
      <w:tr w:rsidR="00742A8B" w:rsidRPr="008E248A" w14:paraId="0C499FE7" w14:textId="77777777" w:rsidTr="00E33503">
        <w:tc>
          <w:tcPr>
            <w:tcW w:w="510" w:type="dxa"/>
            <w:shd w:val="clear" w:color="auto" w:fill="FFFFFF"/>
            <w:tcMar>
              <w:top w:w="0" w:type="dxa"/>
              <w:left w:w="115" w:type="dxa"/>
              <w:bottom w:w="0" w:type="dxa"/>
              <w:right w:w="115" w:type="dxa"/>
            </w:tcMar>
            <w:hideMark/>
          </w:tcPr>
          <w:p w14:paraId="4069BCBE"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4</w:t>
            </w:r>
          </w:p>
        </w:tc>
        <w:tc>
          <w:tcPr>
            <w:tcW w:w="6144" w:type="dxa"/>
            <w:shd w:val="clear" w:color="auto" w:fill="FFFFFF"/>
            <w:tcMar>
              <w:top w:w="0" w:type="dxa"/>
              <w:left w:w="115" w:type="dxa"/>
              <w:bottom w:w="0" w:type="dxa"/>
              <w:right w:w="115" w:type="dxa"/>
            </w:tcMar>
            <w:hideMark/>
          </w:tcPr>
          <w:p w14:paraId="337AAADA"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Мат</w:t>
            </w:r>
          </w:p>
        </w:tc>
        <w:tc>
          <w:tcPr>
            <w:tcW w:w="2410" w:type="dxa"/>
            <w:shd w:val="clear" w:color="auto" w:fill="FFFFFF"/>
            <w:tcMar>
              <w:top w:w="0" w:type="dxa"/>
              <w:left w:w="115" w:type="dxa"/>
              <w:bottom w:w="0" w:type="dxa"/>
              <w:right w:w="115" w:type="dxa"/>
            </w:tcMar>
            <w:hideMark/>
          </w:tcPr>
          <w:p w14:paraId="03F94145"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5</w:t>
            </w:r>
          </w:p>
        </w:tc>
      </w:tr>
      <w:tr w:rsidR="00742A8B" w:rsidRPr="008E248A" w14:paraId="65AC1469" w14:textId="77777777" w:rsidTr="00E33503">
        <w:tc>
          <w:tcPr>
            <w:tcW w:w="510" w:type="dxa"/>
            <w:shd w:val="clear" w:color="auto" w:fill="FFFFFF"/>
            <w:tcMar>
              <w:top w:w="0" w:type="dxa"/>
              <w:left w:w="115" w:type="dxa"/>
              <w:bottom w:w="0" w:type="dxa"/>
              <w:right w:w="115" w:type="dxa"/>
            </w:tcMar>
            <w:hideMark/>
          </w:tcPr>
          <w:p w14:paraId="7F881E5B"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5</w:t>
            </w:r>
          </w:p>
        </w:tc>
        <w:tc>
          <w:tcPr>
            <w:tcW w:w="6144" w:type="dxa"/>
            <w:shd w:val="clear" w:color="auto" w:fill="FFFFFF"/>
            <w:tcMar>
              <w:top w:w="0" w:type="dxa"/>
              <w:left w:w="115" w:type="dxa"/>
              <w:bottom w:w="0" w:type="dxa"/>
              <w:right w:w="115" w:type="dxa"/>
            </w:tcMar>
            <w:hideMark/>
          </w:tcPr>
          <w:p w14:paraId="2401872A"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Шахматная партия</w:t>
            </w:r>
          </w:p>
        </w:tc>
        <w:tc>
          <w:tcPr>
            <w:tcW w:w="2410" w:type="dxa"/>
            <w:shd w:val="clear" w:color="auto" w:fill="FFFFFF"/>
            <w:tcMar>
              <w:top w:w="0" w:type="dxa"/>
              <w:left w:w="115" w:type="dxa"/>
              <w:bottom w:w="0" w:type="dxa"/>
              <w:right w:w="115" w:type="dxa"/>
            </w:tcMar>
            <w:hideMark/>
          </w:tcPr>
          <w:p w14:paraId="69AB24B5"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4</w:t>
            </w:r>
          </w:p>
        </w:tc>
      </w:tr>
      <w:tr w:rsidR="00742A8B" w:rsidRPr="008E248A" w14:paraId="75701E71" w14:textId="77777777" w:rsidTr="00E33503">
        <w:tc>
          <w:tcPr>
            <w:tcW w:w="510" w:type="dxa"/>
            <w:shd w:val="clear" w:color="auto" w:fill="FFFFFF"/>
            <w:tcMar>
              <w:top w:w="0" w:type="dxa"/>
              <w:left w:w="115" w:type="dxa"/>
              <w:bottom w:w="0" w:type="dxa"/>
              <w:right w:w="115" w:type="dxa"/>
            </w:tcMar>
            <w:hideMark/>
          </w:tcPr>
          <w:p w14:paraId="1597E620"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hideMark/>
          </w:tcPr>
          <w:p w14:paraId="7F641544"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ИТОГО:</w:t>
            </w:r>
          </w:p>
        </w:tc>
        <w:tc>
          <w:tcPr>
            <w:tcW w:w="2410" w:type="dxa"/>
            <w:shd w:val="clear" w:color="auto" w:fill="FFFFFF"/>
            <w:tcMar>
              <w:top w:w="0" w:type="dxa"/>
              <w:left w:w="115" w:type="dxa"/>
              <w:bottom w:w="0" w:type="dxa"/>
              <w:right w:w="115" w:type="dxa"/>
            </w:tcMar>
            <w:hideMark/>
          </w:tcPr>
          <w:p w14:paraId="3D90C205"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34</w:t>
            </w:r>
          </w:p>
        </w:tc>
      </w:tr>
      <w:tr w:rsidR="00E33503" w:rsidRPr="008E248A" w14:paraId="1F23BAD3" w14:textId="77777777" w:rsidTr="00E33503">
        <w:tc>
          <w:tcPr>
            <w:tcW w:w="9064" w:type="dxa"/>
            <w:gridSpan w:val="3"/>
            <w:shd w:val="clear" w:color="auto" w:fill="FFFFFF"/>
            <w:tcMar>
              <w:top w:w="0" w:type="dxa"/>
              <w:left w:w="115" w:type="dxa"/>
              <w:bottom w:w="0" w:type="dxa"/>
              <w:right w:w="115" w:type="dxa"/>
            </w:tcMar>
            <w:hideMark/>
          </w:tcPr>
          <w:p w14:paraId="434A9430" w14:textId="77777777" w:rsidR="00E33503" w:rsidRPr="008E248A" w:rsidRDefault="00E33503" w:rsidP="00004505">
            <w:pPr>
              <w:rPr>
                <w:rFonts w:ascii="Times New Roman" w:eastAsia="Calibri" w:hAnsi="Times New Roman" w:cs="Times New Roman"/>
                <w:b/>
                <w:color w:val="000000"/>
                <w:sz w:val="24"/>
                <w:szCs w:val="24"/>
              </w:rPr>
            </w:pPr>
            <w:r w:rsidRPr="008E248A">
              <w:rPr>
                <w:rFonts w:ascii="Times New Roman" w:eastAsia="Calibri" w:hAnsi="Times New Roman" w:cs="Times New Roman"/>
                <w:b/>
                <w:color w:val="000000"/>
                <w:sz w:val="24"/>
                <w:szCs w:val="24"/>
              </w:rPr>
              <w:t>Второй год обучения</w:t>
            </w:r>
          </w:p>
        </w:tc>
      </w:tr>
      <w:tr w:rsidR="00742A8B" w:rsidRPr="008E248A" w14:paraId="17D06CEE" w14:textId="77777777" w:rsidTr="00E33503">
        <w:tc>
          <w:tcPr>
            <w:tcW w:w="510" w:type="dxa"/>
            <w:shd w:val="clear" w:color="auto" w:fill="FFFFFF"/>
            <w:tcMar>
              <w:top w:w="0" w:type="dxa"/>
              <w:left w:w="115" w:type="dxa"/>
              <w:bottom w:w="0" w:type="dxa"/>
              <w:right w:w="115" w:type="dxa"/>
            </w:tcMar>
            <w:hideMark/>
          </w:tcPr>
          <w:p w14:paraId="38C2EBC6"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6</w:t>
            </w:r>
          </w:p>
        </w:tc>
        <w:tc>
          <w:tcPr>
            <w:tcW w:w="6144" w:type="dxa"/>
            <w:shd w:val="clear" w:color="auto" w:fill="FFFFFF"/>
            <w:tcMar>
              <w:top w:w="0" w:type="dxa"/>
              <w:left w:w="115" w:type="dxa"/>
              <w:bottom w:w="0" w:type="dxa"/>
              <w:right w:w="115" w:type="dxa"/>
            </w:tcMar>
            <w:hideMark/>
          </w:tcPr>
          <w:p w14:paraId="28DBCA78"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Повторение изученного материала</w:t>
            </w:r>
          </w:p>
        </w:tc>
        <w:tc>
          <w:tcPr>
            <w:tcW w:w="2410" w:type="dxa"/>
            <w:shd w:val="clear" w:color="auto" w:fill="FFFFFF"/>
            <w:tcMar>
              <w:top w:w="0" w:type="dxa"/>
              <w:left w:w="115" w:type="dxa"/>
              <w:bottom w:w="0" w:type="dxa"/>
              <w:right w:w="115" w:type="dxa"/>
            </w:tcMar>
            <w:hideMark/>
          </w:tcPr>
          <w:p w14:paraId="12F338A2"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3</w:t>
            </w:r>
          </w:p>
        </w:tc>
      </w:tr>
      <w:tr w:rsidR="00742A8B" w:rsidRPr="008E248A" w14:paraId="6811F944" w14:textId="77777777" w:rsidTr="00E33503">
        <w:tc>
          <w:tcPr>
            <w:tcW w:w="510" w:type="dxa"/>
            <w:shd w:val="clear" w:color="auto" w:fill="FFFFFF"/>
            <w:tcMar>
              <w:top w:w="0" w:type="dxa"/>
              <w:left w:w="115" w:type="dxa"/>
              <w:bottom w:w="0" w:type="dxa"/>
              <w:right w:w="115" w:type="dxa"/>
            </w:tcMar>
            <w:hideMark/>
          </w:tcPr>
          <w:p w14:paraId="31EFA447"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7</w:t>
            </w:r>
          </w:p>
        </w:tc>
        <w:tc>
          <w:tcPr>
            <w:tcW w:w="6144" w:type="dxa"/>
            <w:shd w:val="clear" w:color="auto" w:fill="FFFFFF"/>
            <w:tcMar>
              <w:top w:w="0" w:type="dxa"/>
              <w:left w:w="115" w:type="dxa"/>
              <w:bottom w:w="0" w:type="dxa"/>
              <w:right w:w="115" w:type="dxa"/>
            </w:tcMar>
            <w:hideMark/>
          </w:tcPr>
          <w:p w14:paraId="517E0C03"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Краткая история шахмат</w:t>
            </w:r>
          </w:p>
        </w:tc>
        <w:tc>
          <w:tcPr>
            <w:tcW w:w="2410" w:type="dxa"/>
            <w:shd w:val="clear" w:color="auto" w:fill="FFFFFF"/>
            <w:tcMar>
              <w:top w:w="0" w:type="dxa"/>
              <w:left w:w="115" w:type="dxa"/>
              <w:bottom w:w="0" w:type="dxa"/>
              <w:right w:w="115" w:type="dxa"/>
            </w:tcMar>
            <w:hideMark/>
          </w:tcPr>
          <w:p w14:paraId="6B9FAF38"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1</w:t>
            </w:r>
          </w:p>
        </w:tc>
      </w:tr>
      <w:tr w:rsidR="00742A8B" w:rsidRPr="008E248A" w14:paraId="4824B5E3" w14:textId="77777777" w:rsidTr="00E33503">
        <w:tc>
          <w:tcPr>
            <w:tcW w:w="510" w:type="dxa"/>
            <w:shd w:val="clear" w:color="auto" w:fill="FFFFFF"/>
            <w:tcMar>
              <w:top w:w="0" w:type="dxa"/>
              <w:left w:w="115" w:type="dxa"/>
              <w:bottom w:w="0" w:type="dxa"/>
              <w:right w:w="115" w:type="dxa"/>
            </w:tcMar>
            <w:hideMark/>
          </w:tcPr>
          <w:p w14:paraId="1494A4B6"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lastRenderedPageBreak/>
              <w:t>8</w:t>
            </w:r>
          </w:p>
        </w:tc>
        <w:tc>
          <w:tcPr>
            <w:tcW w:w="6144" w:type="dxa"/>
            <w:shd w:val="clear" w:color="auto" w:fill="FFFFFF"/>
            <w:tcMar>
              <w:top w:w="0" w:type="dxa"/>
              <w:left w:w="115" w:type="dxa"/>
              <w:bottom w:w="0" w:type="dxa"/>
              <w:right w:w="115" w:type="dxa"/>
            </w:tcMar>
            <w:hideMark/>
          </w:tcPr>
          <w:p w14:paraId="257F8906"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Шахматная нотация</w:t>
            </w:r>
          </w:p>
        </w:tc>
        <w:tc>
          <w:tcPr>
            <w:tcW w:w="2410" w:type="dxa"/>
            <w:shd w:val="clear" w:color="auto" w:fill="FFFFFF"/>
            <w:tcMar>
              <w:top w:w="0" w:type="dxa"/>
              <w:left w:w="115" w:type="dxa"/>
              <w:bottom w:w="0" w:type="dxa"/>
              <w:right w:w="115" w:type="dxa"/>
            </w:tcMar>
            <w:hideMark/>
          </w:tcPr>
          <w:p w14:paraId="28B879C8"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3</w:t>
            </w:r>
          </w:p>
        </w:tc>
      </w:tr>
      <w:tr w:rsidR="00742A8B" w:rsidRPr="008E248A" w14:paraId="545992AB" w14:textId="77777777" w:rsidTr="00E33503">
        <w:tc>
          <w:tcPr>
            <w:tcW w:w="510" w:type="dxa"/>
            <w:shd w:val="clear" w:color="auto" w:fill="FFFFFF"/>
            <w:tcMar>
              <w:top w:w="0" w:type="dxa"/>
              <w:left w:w="115" w:type="dxa"/>
              <w:bottom w:w="0" w:type="dxa"/>
              <w:right w:w="115" w:type="dxa"/>
            </w:tcMar>
            <w:hideMark/>
          </w:tcPr>
          <w:p w14:paraId="4362A333"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9</w:t>
            </w:r>
          </w:p>
        </w:tc>
        <w:tc>
          <w:tcPr>
            <w:tcW w:w="6144" w:type="dxa"/>
            <w:shd w:val="clear" w:color="auto" w:fill="FFFFFF"/>
            <w:tcMar>
              <w:top w:w="0" w:type="dxa"/>
              <w:left w:w="115" w:type="dxa"/>
              <w:bottom w:w="0" w:type="dxa"/>
              <w:right w:w="115" w:type="dxa"/>
            </w:tcMar>
            <w:hideMark/>
          </w:tcPr>
          <w:p w14:paraId="3A1BBE49"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Ценность шахматных фигур</w:t>
            </w:r>
          </w:p>
        </w:tc>
        <w:tc>
          <w:tcPr>
            <w:tcW w:w="2410" w:type="dxa"/>
            <w:shd w:val="clear" w:color="auto" w:fill="FFFFFF"/>
            <w:tcMar>
              <w:top w:w="0" w:type="dxa"/>
              <w:left w:w="115" w:type="dxa"/>
              <w:bottom w:w="0" w:type="dxa"/>
              <w:right w:w="115" w:type="dxa"/>
            </w:tcMar>
            <w:hideMark/>
          </w:tcPr>
          <w:p w14:paraId="555FB96E"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4</w:t>
            </w:r>
          </w:p>
        </w:tc>
      </w:tr>
      <w:tr w:rsidR="00742A8B" w:rsidRPr="008E248A" w14:paraId="345F70E2" w14:textId="77777777" w:rsidTr="00E33503">
        <w:tc>
          <w:tcPr>
            <w:tcW w:w="510" w:type="dxa"/>
            <w:shd w:val="clear" w:color="auto" w:fill="FFFFFF"/>
            <w:tcMar>
              <w:top w:w="0" w:type="dxa"/>
              <w:left w:w="115" w:type="dxa"/>
              <w:bottom w:w="0" w:type="dxa"/>
              <w:right w:w="115" w:type="dxa"/>
            </w:tcMar>
            <w:hideMark/>
          </w:tcPr>
          <w:p w14:paraId="0B5C7E92"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10</w:t>
            </w:r>
          </w:p>
        </w:tc>
        <w:tc>
          <w:tcPr>
            <w:tcW w:w="6144" w:type="dxa"/>
            <w:shd w:val="clear" w:color="auto" w:fill="FFFFFF"/>
            <w:tcMar>
              <w:top w:w="0" w:type="dxa"/>
              <w:left w:w="115" w:type="dxa"/>
              <w:bottom w:w="0" w:type="dxa"/>
              <w:right w:w="115" w:type="dxa"/>
            </w:tcMar>
            <w:hideMark/>
          </w:tcPr>
          <w:p w14:paraId="76704F59"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 xml:space="preserve"> Техника </w:t>
            </w:r>
            <w:proofErr w:type="spellStart"/>
            <w:r w:rsidRPr="008E248A">
              <w:rPr>
                <w:rFonts w:ascii="Times New Roman" w:eastAsia="Calibri" w:hAnsi="Times New Roman" w:cs="Times New Roman"/>
                <w:b/>
                <w:bCs/>
                <w:color w:val="000000"/>
                <w:sz w:val="24"/>
                <w:szCs w:val="24"/>
              </w:rPr>
              <w:t>матования</w:t>
            </w:r>
            <w:proofErr w:type="spellEnd"/>
            <w:r w:rsidRPr="008E248A">
              <w:rPr>
                <w:rFonts w:ascii="Times New Roman" w:eastAsia="Calibri" w:hAnsi="Times New Roman" w:cs="Times New Roman"/>
                <w:b/>
                <w:bCs/>
                <w:color w:val="000000"/>
                <w:sz w:val="24"/>
                <w:szCs w:val="24"/>
              </w:rPr>
              <w:t xml:space="preserve"> одинокого короля</w:t>
            </w:r>
          </w:p>
        </w:tc>
        <w:tc>
          <w:tcPr>
            <w:tcW w:w="2410" w:type="dxa"/>
            <w:shd w:val="clear" w:color="auto" w:fill="FFFFFF"/>
            <w:tcMar>
              <w:top w:w="0" w:type="dxa"/>
              <w:left w:w="115" w:type="dxa"/>
              <w:bottom w:w="0" w:type="dxa"/>
              <w:right w:w="115" w:type="dxa"/>
            </w:tcMar>
            <w:hideMark/>
          </w:tcPr>
          <w:p w14:paraId="4DA0FEE5"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4</w:t>
            </w:r>
          </w:p>
        </w:tc>
      </w:tr>
      <w:tr w:rsidR="00742A8B" w:rsidRPr="008E248A" w14:paraId="20781F7E" w14:textId="77777777" w:rsidTr="00E33503">
        <w:tc>
          <w:tcPr>
            <w:tcW w:w="510" w:type="dxa"/>
            <w:shd w:val="clear" w:color="auto" w:fill="FFFFFF"/>
            <w:tcMar>
              <w:top w:w="0" w:type="dxa"/>
              <w:left w:w="115" w:type="dxa"/>
              <w:bottom w:w="0" w:type="dxa"/>
              <w:right w:w="115" w:type="dxa"/>
            </w:tcMar>
            <w:hideMark/>
          </w:tcPr>
          <w:p w14:paraId="4C7A51D6"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11</w:t>
            </w:r>
          </w:p>
        </w:tc>
        <w:tc>
          <w:tcPr>
            <w:tcW w:w="6144" w:type="dxa"/>
            <w:shd w:val="clear" w:color="auto" w:fill="FFFFFF"/>
            <w:tcMar>
              <w:top w:w="0" w:type="dxa"/>
              <w:left w:w="115" w:type="dxa"/>
              <w:bottom w:w="0" w:type="dxa"/>
              <w:right w:w="115" w:type="dxa"/>
            </w:tcMar>
            <w:hideMark/>
          </w:tcPr>
          <w:p w14:paraId="0BA26061"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 xml:space="preserve"> Достижение мата без жертвы материала</w:t>
            </w:r>
          </w:p>
        </w:tc>
        <w:tc>
          <w:tcPr>
            <w:tcW w:w="2410" w:type="dxa"/>
            <w:shd w:val="clear" w:color="auto" w:fill="FFFFFF"/>
            <w:tcMar>
              <w:top w:w="0" w:type="dxa"/>
              <w:left w:w="115" w:type="dxa"/>
              <w:bottom w:w="0" w:type="dxa"/>
              <w:right w:w="115" w:type="dxa"/>
            </w:tcMar>
            <w:hideMark/>
          </w:tcPr>
          <w:p w14:paraId="6F581059"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4</w:t>
            </w:r>
          </w:p>
        </w:tc>
      </w:tr>
      <w:tr w:rsidR="00742A8B" w:rsidRPr="008E248A" w14:paraId="7BCA1F22" w14:textId="77777777" w:rsidTr="00E33503">
        <w:tc>
          <w:tcPr>
            <w:tcW w:w="510" w:type="dxa"/>
            <w:shd w:val="clear" w:color="auto" w:fill="FFFFFF"/>
            <w:tcMar>
              <w:top w:w="0" w:type="dxa"/>
              <w:left w:w="115" w:type="dxa"/>
              <w:bottom w:w="0" w:type="dxa"/>
              <w:right w:w="115" w:type="dxa"/>
            </w:tcMar>
            <w:hideMark/>
          </w:tcPr>
          <w:p w14:paraId="3B5CF3AC"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12</w:t>
            </w:r>
          </w:p>
        </w:tc>
        <w:tc>
          <w:tcPr>
            <w:tcW w:w="6144" w:type="dxa"/>
            <w:shd w:val="clear" w:color="auto" w:fill="FFFFFF"/>
            <w:tcMar>
              <w:top w:w="0" w:type="dxa"/>
              <w:left w:w="115" w:type="dxa"/>
              <w:bottom w:w="0" w:type="dxa"/>
              <w:right w:w="115" w:type="dxa"/>
            </w:tcMar>
            <w:hideMark/>
          </w:tcPr>
          <w:p w14:paraId="77FCF196"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Шахматная комбинация</w:t>
            </w:r>
          </w:p>
        </w:tc>
        <w:tc>
          <w:tcPr>
            <w:tcW w:w="2410" w:type="dxa"/>
            <w:shd w:val="clear" w:color="auto" w:fill="FFFFFF"/>
            <w:tcMar>
              <w:top w:w="0" w:type="dxa"/>
              <w:left w:w="115" w:type="dxa"/>
              <w:bottom w:w="0" w:type="dxa"/>
              <w:right w:w="115" w:type="dxa"/>
            </w:tcMar>
            <w:hideMark/>
          </w:tcPr>
          <w:p w14:paraId="3DCCFB1B"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15</w:t>
            </w:r>
          </w:p>
        </w:tc>
      </w:tr>
      <w:tr w:rsidR="00742A8B" w:rsidRPr="008E248A" w14:paraId="72E08FA9" w14:textId="77777777" w:rsidTr="00E33503">
        <w:tc>
          <w:tcPr>
            <w:tcW w:w="510" w:type="dxa"/>
            <w:shd w:val="clear" w:color="auto" w:fill="FFFFFF"/>
            <w:tcMar>
              <w:top w:w="0" w:type="dxa"/>
              <w:left w:w="115" w:type="dxa"/>
              <w:bottom w:w="0" w:type="dxa"/>
              <w:right w:w="115" w:type="dxa"/>
            </w:tcMar>
            <w:hideMark/>
          </w:tcPr>
          <w:p w14:paraId="141963E0"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13</w:t>
            </w:r>
          </w:p>
        </w:tc>
        <w:tc>
          <w:tcPr>
            <w:tcW w:w="6144" w:type="dxa"/>
            <w:shd w:val="clear" w:color="auto" w:fill="FFFFFF"/>
            <w:tcMar>
              <w:top w:w="0" w:type="dxa"/>
              <w:left w:w="115" w:type="dxa"/>
              <w:bottom w:w="0" w:type="dxa"/>
              <w:right w:w="115" w:type="dxa"/>
            </w:tcMar>
            <w:hideMark/>
          </w:tcPr>
          <w:p w14:paraId="2D193A0E"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Повторение программного материала</w:t>
            </w:r>
          </w:p>
        </w:tc>
        <w:tc>
          <w:tcPr>
            <w:tcW w:w="2410" w:type="dxa"/>
            <w:shd w:val="clear" w:color="auto" w:fill="FFFFFF"/>
            <w:tcMar>
              <w:top w:w="0" w:type="dxa"/>
              <w:left w:w="115" w:type="dxa"/>
              <w:bottom w:w="0" w:type="dxa"/>
              <w:right w:w="115" w:type="dxa"/>
            </w:tcMar>
            <w:hideMark/>
          </w:tcPr>
          <w:p w14:paraId="3BD4EEF9"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1</w:t>
            </w:r>
          </w:p>
        </w:tc>
      </w:tr>
      <w:tr w:rsidR="00742A8B" w:rsidRPr="008E248A" w14:paraId="5A3AFCD4" w14:textId="77777777" w:rsidTr="00E33503">
        <w:tc>
          <w:tcPr>
            <w:tcW w:w="510" w:type="dxa"/>
            <w:shd w:val="clear" w:color="auto" w:fill="FFFFFF"/>
            <w:tcMar>
              <w:top w:w="0" w:type="dxa"/>
              <w:left w:w="115" w:type="dxa"/>
              <w:bottom w:w="0" w:type="dxa"/>
              <w:right w:w="115" w:type="dxa"/>
            </w:tcMar>
            <w:hideMark/>
          </w:tcPr>
          <w:p w14:paraId="2BF431FE"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hideMark/>
          </w:tcPr>
          <w:p w14:paraId="522EB0D1"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u w:val="single"/>
              </w:rPr>
              <w:t>ИТОГО:</w:t>
            </w:r>
          </w:p>
        </w:tc>
        <w:tc>
          <w:tcPr>
            <w:tcW w:w="2410" w:type="dxa"/>
            <w:shd w:val="clear" w:color="auto" w:fill="FFFFFF"/>
            <w:tcMar>
              <w:top w:w="0" w:type="dxa"/>
              <w:left w:w="115" w:type="dxa"/>
              <w:bottom w:w="0" w:type="dxa"/>
              <w:right w:w="115" w:type="dxa"/>
            </w:tcMar>
            <w:hideMark/>
          </w:tcPr>
          <w:p w14:paraId="64423012"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34</w:t>
            </w:r>
          </w:p>
        </w:tc>
      </w:tr>
      <w:tr w:rsidR="00E33503" w:rsidRPr="008E248A" w14:paraId="523CD2B6" w14:textId="77777777" w:rsidTr="00E33503">
        <w:tc>
          <w:tcPr>
            <w:tcW w:w="9064" w:type="dxa"/>
            <w:gridSpan w:val="3"/>
            <w:shd w:val="clear" w:color="auto" w:fill="FFFFFF"/>
            <w:tcMar>
              <w:top w:w="0" w:type="dxa"/>
              <w:left w:w="115" w:type="dxa"/>
              <w:bottom w:w="0" w:type="dxa"/>
              <w:right w:w="115" w:type="dxa"/>
            </w:tcMar>
            <w:hideMark/>
          </w:tcPr>
          <w:p w14:paraId="017DCD62" w14:textId="77777777" w:rsidR="00E33503" w:rsidRPr="008E248A" w:rsidRDefault="00E33503" w:rsidP="00004505">
            <w:pPr>
              <w:rPr>
                <w:rFonts w:ascii="Times New Roman" w:eastAsia="Calibri" w:hAnsi="Times New Roman" w:cs="Times New Roman"/>
                <w:b/>
                <w:color w:val="000000"/>
                <w:sz w:val="24"/>
                <w:szCs w:val="24"/>
              </w:rPr>
            </w:pPr>
            <w:r w:rsidRPr="008E248A">
              <w:rPr>
                <w:rFonts w:ascii="Times New Roman" w:eastAsia="Calibri" w:hAnsi="Times New Roman" w:cs="Times New Roman"/>
                <w:b/>
                <w:color w:val="000000"/>
                <w:sz w:val="24"/>
                <w:szCs w:val="24"/>
              </w:rPr>
              <w:t>Третий год обучения</w:t>
            </w:r>
          </w:p>
        </w:tc>
      </w:tr>
      <w:tr w:rsidR="00742A8B" w:rsidRPr="008E248A" w14:paraId="589C3E2D" w14:textId="77777777" w:rsidTr="00E33503">
        <w:tc>
          <w:tcPr>
            <w:tcW w:w="510" w:type="dxa"/>
            <w:shd w:val="clear" w:color="auto" w:fill="FFFFFF"/>
            <w:tcMar>
              <w:top w:w="0" w:type="dxa"/>
              <w:left w:w="115" w:type="dxa"/>
              <w:bottom w:w="0" w:type="dxa"/>
              <w:right w:w="115" w:type="dxa"/>
            </w:tcMar>
            <w:hideMark/>
          </w:tcPr>
          <w:p w14:paraId="026C6D1C"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hideMark/>
          </w:tcPr>
          <w:p w14:paraId="14A273B6"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u w:val="single"/>
              </w:rPr>
              <w:t>1.Повторение изученного материала (17 ч.)</w:t>
            </w:r>
          </w:p>
        </w:tc>
        <w:tc>
          <w:tcPr>
            <w:tcW w:w="2410" w:type="dxa"/>
            <w:shd w:val="clear" w:color="auto" w:fill="FFFFFF"/>
            <w:tcMar>
              <w:top w:w="0" w:type="dxa"/>
              <w:left w:w="115" w:type="dxa"/>
              <w:bottom w:w="0" w:type="dxa"/>
              <w:right w:w="115" w:type="dxa"/>
            </w:tcMar>
            <w:hideMark/>
          </w:tcPr>
          <w:p w14:paraId="373DCADC"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17</w:t>
            </w:r>
          </w:p>
        </w:tc>
      </w:tr>
      <w:tr w:rsidR="00742A8B" w:rsidRPr="008E248A" w14:paraId="0BE2F631" w14:textId="77777777" w:rsidTr="00E33503">
        <w:tc>
          <w:tcPr>
            <w:tcW w:w="510" w:type="dxa"/>
            <w:shd w:val="clear" w:color="auto" w:fill="FFFFFF"/>
            <w:tcMar>
              <w:top w:w="0" w:type="dxa"/>
              <w:left w:w="115" w:type="dxa"/>
              <w:bottom w:w="0" w:type="dxa"/>
              <w:right w:w="115" w:type="dxa"/>
            </w:tcMar>
            <w:hideMark/>
          </w:tcPr>
          <w:p w14:paraId="7D0A1F88"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hideMark/>
          </w:tcPr>
          <w:p w14:paraId="0868A6C9"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u w:val="single"/>
              </w:rPr>
              <w:t>2.ОСНОВЫ ДЕБЮТА (17 ч.)</w:t>
            </w:r>
          </w:p>
        </w:tc>
        <w:tc>
          <w:tcPr>
            <w:tcW w:w="2410" w:type="dxa"/>
            <w:shd w:val="clear" w:color="auto" w:fill="FFFFFF"/>
            <w:tcMar>
              <w:top w:w="0" w:type="dxa"/>
              <w:left w:w="115" w:type="dxa"/>
              <w:bottom w:w="0" w:type="dxa"/>
              <w:right w:w="115" w:type="dxa"/>
            </w:tcMar>
            <w:hideMark/>
          </w:tcPr>
          <w:p w14:paraId="31D32298"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17</w:t>
            </w:r>
          </w:p>
        </w:tc>
      </w:tr>
      <w:tr w:rsidR="00742A8B" w:rsidRPr="008E248A" w14:paraId="4A2F9FF5" w14:textId="77777777" w:rsidTr="00E33503">
        <w:tc>
          <w:tcPr>
            <w:tcW w:w="510" w:type="dxa"/>
            <w:shd w:val="clear" w:color="auto" w:fill="FFFFFF"/>
            <w:tcMar>
              <w:top w:w="0" w:type="dxa"/>
              <w:left w:w="115" w:type="dxa"/>
              <w:bottom w:w="0" w:type="dxa"/>
              <w:right w:w="115" w:type="dxa"/>
            </w:tcMar>
          </w:tcPr>
          <w:p w14:paraId="1D0B6888"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tcPr>
          <w:p w14:paraId="59B5DBC2"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u w:val="single"/>
              </w:rPr>
              <w:t>ИТОГО:</w:t>
            </w:r>
          </w:p>
        </w:tc>
        <w:tc>
          <w:tcPr>
            <w:tcW w:w="2410" w:type="dxa"/>
            <w:shd w:val="clear" w:color="auto" w:fill="FFFFFF"/>
            <w:tcMar>
              <w:top w:w="0" w:type="dxa"/>
              <w:left w:w="115" w:type="dxa"/>
              <w:bottom w:w="0" w:type="dxa"/>
              <w:right w:w="115" w:type="dxa"/>
            </w:tcMar>
          </w:tcPr>
          <w:p w14:paraId="30BC7DB7"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34</w:t>
            </w:r>
          </w:p>
        </w:tc>
      </w:tr>
      <w:tr w:rsidR="00742A8B" w:rsidRPr="008E248A" w14:paraId="553FF800" w14:textId="77777777" w:rsidTr="00E33503">
        <w:tc>
          <w:tcPr>
            <w:tcW w:w="510" w:type="dxa"/>
            <w:tcBorders>
              <w:bottom w:val="single" w:sz="8" w:space="0" w:color="auto"/>
            </w:tcBorders>
            <w:shd w:val="clear" w:color="auto" w:fill="FFFFFF"/>
            <w:tcMar>
              <w:top w:w="0" w:type="dxa"/>
              <w:left w:w="115" w:type="dxa"/>
              <w:bottom w:w="0" w:type="dxa"/>
              <w:right w:w="115" w:type="dxa"/>
            </w:tcMar>
            <w:hideMark/>
          </w:tcPr>
          <w:p w14:paraId="201868FA" w14:textId="77777777" w:rsidR="00742A8B" w:rsidRPr="008E248A" w:rsidRDefault="00742A8B" w:rsidP="00004505">
            <w:pPr>
              <w:rPr>
                <w:rFonts w:ascii="Times New Roman" w:eastAsia="Calibri" w:hAnsi="Times New Roman" w:cs="Times New Roman"/>
                <w:color w:val="000000"/>
                <w:sz w:val="24"/>
                <w:szCs w:val="24"/>
              </w:rPr>
            </w:pPr>
          </w:p>
        </w:tc>
        <w:tc>
          <w:tcPr>
            <w:tcW w:w="6144" w:type="dxa"/>
            <w:tcBorders>
              <w:bottom w:val="single" w:sz="8" w:space="0" w:color="auto"/>
            </w:tcBorders>
            <w:shd w:val="clear" w:color="auto" w:fill="FFFFFF"/>
            <w:tcMar>
              <w:top w:w="0" w:type="dxa"/>
              <w:left w:w="115" w:type="dxa"/>
              <w:bottom w:w="0" w:type="dxa"/>
              <w:right w:w="115" w:type="dxa"/>
            </w:tcMar>
            <w:hideMark/>
          </w:tcPr>
          <w:p w14:paraId="637FF2AB" w14:textId="77777777" w:rsidR="00742A8B" w:rsidRPr="008E248A" w:rsidRDefault="00742A8B" w:rsidP="00004505">
            <w:pPr>
              <w:rPr>
                <w:rFonts w:ascii="Times New Roman" w:eastAsia="Calibri" w:hAnsi="Times New Roman" w:cs="Times New Roman"/>
                <w:color w:val="000000"/>
                <w:sz w:val="24"/>
                <w:szCs w:val="24"/>
              </w:rPr>
            </w:pPr>
          </w:p>
        </w:tc>
        <w:tc>
          <w:tcPr>
            <w:tcW w:w="2410" w:type="dxa"/>
            <w:tcBorders>
              <w:bottom w:val="single" w:sz="8" w:space="0" w:color="auto"/>
            </w:tcBorders>
            <w:shd w:val="clear" w:color="auto" w:fill="FFFFFF"/>
            <w:tcMar>
              <w:top w:w="0" w:type="dxa"/>
              <w:left w:w="115" w:type="dxa"/>
              <w:bottom w:w="0" w:type="dxa"/>
              <w:right w:w="115" w:type="dxa"/>
            </w:tcMar>
            <w:hideMark/>
          </w:tcPr>
          <w:p w14:paraId="3E8D7EA3" w14:textId="77777777" w:rsidR="00742A8B" w:rsidRPr="008E248A" w:rsidRDefault="00742A8B" w:rsidP="00004505">
            <w:pPr>
              <w:rPr>
                <w:rFonts w:ascii="Times New Roman" w:eastAsia="Calibri" w:hAnsi="Times New Roman" w:cs="Times New Roman"/>
                <w:color w:val="000000"/>
                <w:sz w:val="24"/>
                <w:szCs w:val="24"/>
              </w:rPr>
            </w:pPr>
          </w:p>
        </w:tc>
      </w:tr>
      <w:tr w:rsidR="00E33503" w:rsidRPr="008E248A" w14:paraId="31133271" w14:textId="77777777" w:rsidTr="00E33503">
        <w:tc>
          <w:tcPr>
            <w:tcW w:w="9064" w:type="dxa"/>
            <w:gridSpan w:val="3"/>
            <w:tcBorders>
              <w:top w:val="single" w:sz="8" w:space="0" w:color="auto"/>
            </w:tcBorders>
            <w:shd w:val="clear" w:color="auto" w:fill="FFFFFF"/>
            <w:tcMar>
              <w:top w:w="0" w:type="dxa"/>
              <w:left w:w="115" w:type="dxa"/>
              <w:bottom w:w="0" w:type="dxa"/>
              <w:right w:w="115" w:type="dxa"/>
            </w:tcMar>
            <w:hideMark/>
          </w:tcPr>
          <w:p w14:paraId="566663E5" w14:textId="1AFC1AD6" w:rsidR="00E33503" w:rsidRPr="008E248A" w:rsidRDefault="00E33503"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color w:val="000000"/>
                <w:sz w:val="24"/>
                <w:szCs w:val="24"/>
              </w:rPr>
              <w:t>Четвертый год обучения</w:t>
            </w:r>
          </w:p>
        </w:tc>
      </w:tr>
      <w:tr w:rsidR="00742A8B" w:rsidRPr="008E248A" w14:paraId="143C8D0B" w14:textId="77777777" w:rsidTr="00E33503">
        <w:tc>
          <w:tcPr>
            <w:tcW w:w="510" w:type="dxa"/>
            <w:shd w:val="clear" w:color="auto" w:fill="FFFFFF"/>
            <w:tcMar>
              <w:top w:w="0" w:type="dxa"/>
              <w:left w:w="115" w:type="dxa"/>
              <w:bottom w:w="0" w:type="dxa"/>
              <w:right w:w="115" w:type="dxa"/>
            </w:tcMar>
            <w:hideMark/>
          </w:tcPr>
          <w:p w14:paraId="4882E241"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hideMark/>
          </w:tcPr>
          <w:p w14:paraId="602EC335" w14:textId="44316878"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Cs/>
                <w:color w:val="000000"/>
                <w:sz w:val="24"/>
                <w:szCs w:val="24"/>
              </w:rPr>
              <w:t>1.ОСНОВЫ МИТТЕЛЬШПИЛЯ</w:t>
            </w:r>
          </w:p>
        </w:tc>
        <w:tc>
          <w:tcPr>
            <w:tcW w:w="2410" w:type="dxa"/>
            <w:shd w:val="clear" w:color="auto" w:fill="FFFFFF"/>
            <w:tcMar>
              <w:top w:w="0" w:type="dxa"/>
              <w:left w:w="115" w:type="dxa"/>
              <w:bottom w:w="0" w:type="dxa"/>
              <w:right w:w="115" w:type="dxa"/>
            </w:tcMar>
            <w:hideMark/>
          </w:tcPr>
          <w:p w14:paraId="7D03C229" w14:textId="1834735F" w:rsidR="00742A8B" w:rsidRPr="008E248A" w:rsidRDefault="00356156"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25</w:t>
            </w:r>
          </w:p>
        </w:tc>
      </w:tr>
      <w:tr w:rsidR="00742A8B" w:rsidRPr="008E248A" w14:paraId="1AA8E154" w14:textId="77777777" w:rsidTr="00E33503">
        <w:tc>
          <w:tcPr>
            <w:tcW w:w="510" w:type="dxa"/>
            <w:shd w:val="clear" w:color="auto" w:fill="FFFFFF"/>
            <w:tcMar>
              <w:top w:w="0" w:type="dxa"/>
              <w:left w:w="115" w:type="dxa"/>
              <w:bottom w:w="0" w:type="dxa"/>
              <w:right w:w="115" w:type="dxa"/>
            </w:tcMar>
            <w:hideMark/>
          </w:tcPr>
          <w:p w14:paraId="71FB9312"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hideMark/>
          </w:tcPr>
          <w:p w14:paraId="5B45FC98"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Cs/>
                <w:color w:val="000000"/>
                <w:sz w:val="24"/>
                <w:szCs w:val="24"/>
              </w:rPr>
              <w:t>2.Основы эндшпиля</w:t>
            </w:r>
          </w:p>
        </w:tc>
        <w:tc>
          <w:tcPr>
            <w:tcW w:w="2410" w:type="dxa"/>
            <w:shd w:val="clear" w:color="auto" w:fill="FFFFFF"/>
            <w:tcMar>
              <w:top w:w="0" w:type="dxa"/>
              <w:left w:w="115" w:type="dxa"/>
              <w:bottom w:w="0" w:type="dxa"/>
              <w:right w:w="115" w:type="dxa"/>
            </w:tcMar>
            <w:hideMark/>
          </w:tcPr>
          <w:p w14:paraId="26F83228" w14:textId="4B8E014B" w:rsidR="00742A8B" w:rsidRPr="008E248A" w:rsidRDefault="00EC1066"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4</w:t>
            </w:r>
          </w:p>
        </w:tc>
      </w:tr>
      <w:tr w:rsidR="00742A8B" w:rsidRPr="008E248A" w14:paraId="5C907587" w14:textId="77777777" w:rsidTr="00E33503">
        <w:tc>
          <w:tcPr>
            <w:tcW w:w="510" w:type="dxa"/>
            <w:shd w:val="clear" w:color="auto" w:fill="FFFFFF"/>
            <w:tcMar>
              <w:top w:w="0" w:type="dxa"/>
              <w:left w:w="115" w:type="dxa"/>
              <w:bottom w:w="0" w:type="dxa"/>
              <w:right w:w="115" w:type="dxa"/>
            </w:tcMar>
            <w:hideMark/>
          </w:tcPr>
          <w:p w14:paraId="5BD92137"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hideMark/>
          </w:tcPr>
          <w:p w14:paraId="33DC22AF"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Cs/>
                <w:color w:val="000000"/>
                <w:sz w:val="24"/>
                <w:szCs w:val="24"/>
              </w:rPr>
              <w:t>3.Повторение</w:t>
            </w:r>
          </w:p>
        </w:tc>
        <w:tc>
          <w:tcPr>
            <w:tcW w:w="2410" w:type="dxa"/>
            <w:shd w:val="clear" w:color="auto" w:fill="FFFFFF"/>
            <w:tcMar>
              <w:top w:w="0" w:type="dxa"/>
              <w:left w:w="115" w:type="dxa"/>
              <w:bottom w:w="0" w:type="dxa"/>
              <w:right w:w="115" w:type="dxa"/>
            </w:tcMar>
            <w:hideMark/>
          </w:tcPr>
          <w:p w14:paraId="1F2B560A" w14:textId="6DC6E98D" w:rsidR="00742A8B" w:rsidRPr="008E248A" w:rsidRDefault="00EC1066"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5</w:t>
            </w:r>
          </w:p>
        </w:tc>
      </w:tr>
      <w:tr w:rsidR="00742A8B" w:rsidRPr="008E248A" w14:paraId="28548D55" w14:textId="77777777" w:rsidTr="00E33503">
        <w:tc>
          <w:tcPr>
            <w:tcW w:w="510" w:type="dxa"/>
            <w:shd w:val="clear" w:color="auto" w:fill="FFFFFF"/>
            <w:tcMar>
              <w:top w:w="0" w:type="dxa"/>
              <w:left w:w="115" w:type="dxa"/>
              <w:bottom w:w="0" w:type="dxa"/>
              <w:right w:w="115" w:type="dxa"/>
            </w:tcMar>
          </w:tcPr>
          <w:p w14:paraId="2CF9A937" w14:textId="77777777" w:rsidR="00742A8B" w:rsidRPr="008E248A" w:rsidRDefault="00742A8B" w:rsidP="00004505">
            <w:pPr>
              <w:rPr>
                <w:rFonts w:ascii="Times New Roman" w:eastAsia="Calibri" w:hAnsi="Times New Roman" w:cs="Times New Roman"/>
                <w:color w:val="000000"/>
                <w:sz w:val="24"/>
                <w:szCs w:val="24"/>
              </w:rPr>
            </w:pPr>
          </w:p>
        </w:tc>
        <w:tc>
          <w:tcPr>
            <w:tcW w:w="6144" w:type="dxa"/>
            <w:shd w:val="clear" w:color="auto" w:fill="FFFFFF"/>
            <w:tcMar>
              <w:top w:w="0" w:type="dxa"/>
              <w:left w:w="115" w:type="dxa"/>
              <w:bottom w:w="0" w:type="dxa"/>
              <w:right w:w="115" w:type="dxa"/>
            </w:tcMar>
          </w:tcPr>
          <w:p w14:paraId="00DD6F69" w14:textId="77777777" w:rsidR="00742A8B" w:rsidRPr="008E248A" w:rsidRDefault="00742A8B"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u w:val="single"/>
              </w:rPr>
              <w:t>ИТОГО:</w:t>
            </w:r>
          </w:p>
        </w:tc>
        <w:tc>
          <w:tcPr>
            <w:tcW w:w="2410" w:type="dxa"/>
            <w:shd w:val="clear" w:color="auto" w:fill="FFFFFF"/>
            <w:tcMar>
              <w:top w:w="0" w:type="dxa"/>
              <w:left w:w="115" w:type="dxa"/>
              <w:bottom w:w="0" w:type="dxa"/>
              <w:right w:w="115" w:type="dxa"/>
            </w:tcMar>
          </w:tcPr>
          <w:p w14:paraId="4A07CD1C" w14:textId="42E89D27" w:rsidR="00742A8B" w:rsidRPr="008E248A" w:rsidRDefault="00EC1066" w:rsidP="00004505">
            <w:pPr>
              <w:rPr>
                <w:rFonts w:ascii="Times New Roman" w:eastAsia="Calibri" w:hAnsi="Times New Roman" w:cs="Times New Roman"/>
                <w:color w:val="000000"/>
                <w:sz w:val="24"/>
                <w:szCs w:val="24"/>
              </w:rPr>
            </w:pPr>
            <w:r w:rsidRPr="008E248A">
              <w:rPr>
                <w:rFonts w:ascii="Times New Roman" w:eastAsia="Calibri" w:hAnsi="Times New Roman" w:cs="Times New Roman"/>
                <w:b/>
                <w:bCs/>
                <w:color w:val="000000"/>
                <w:sz w:val="24"/>
                <w:szCs w:val="24"/>
              </w:rPr>
              <w:t>34</w:t>
            </w:r>
          </w:p>
        </w:tc>
      </w:tr>
    </w:tbl>
    <w:p w14:paraId="4EBEB2DF" w14:textId="77777777" w:rsidR="00742A8B" w:rsidRPr="008E248A" w:rsidRDefault="00742A8B" w:rsidP="00742A8B">
      <w:pPr>
        <w:rPr>
          <w:rFonts w:ascii="Times New Roman" w:eastAsia="Calibri" w:hAnsi="Times New Roman" w:cs="Times New Roman"/>
          <w:color w:val="000000"/>
          <w:sz w:val="24"/>
          <w:szCs w:val="24"/>
        </w:rPr>
      </w:pPr>
    </w:p>
    <w:p w14:paraId="04E0E94F" w14:textId="77777777" w:rsidR="00742A8B" w:rsidRPr="008E248A" w:rsidRDefault="00742A8B" w:rsidP="00742A8B">
      <w:pPr>
        <w:rPr>
          <w:rFonts w:ascii="Times New Roman" w:eastAsia="Calibri" w:hAnsi="Times New Roman" w:cs="Times New Roman"/>
          <w:color w:val="000000"/>
          <w:sz w:val="24"/>
          <w:szCs w:val="24"/>
        </w:rPr>
      </w:pPr>
    </w:p>
    <w:p w14:paraId="43633C70" w14:textId="77777777" w:rsidR="00742A8B" w:rsidRPr="008E248A" w:rsidRDefault="00742A8B" w:rsidP="00742A8B">
      <w:pPr>
        <w:rPr>
          <w:rFonts w:ascii="Times New Roman" w:eastAsia="Calibri" w:hAnsi="Times New Roman" w:cs="Times New Roman"/>
          <w:color w:val="000000"/>
          <w:sz w:val="24"/>
          <w:szCs w:val="24"/>
        </w:rPr>
      </w:pPr>
    </w:p>
    <w:p w14:paraId="5C54B09F" w14:textId="77777777" w:rsidR="00742A8B" w:rsidRPr="008E248A" w:rsidRDefault="00742A8B" w:rsidP="00742A8B">
      <w:pPr>
        <w:rPr>
          <w:rFonts w:ascii="Times New Roman" w:eastAsia="Calibri" w:hAnsi="Times New Roman" w:cs="Times New Roman"/>
          <w:color w:val="000000"/>
          <w:sz w:val="24"/>
          <w:szCs w:val="24"/>
        </w:rPr>
      </w:pPr>
    </w:p>
    <w:p w14:paraId="3808A3BF" w14:textId="77777777" w:rsidR="00742A8B" w:rsidRPr="008E248A" w:rsidRDefault="00742A8B" w:rsidP="00742A8B">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Приложение к рабочей программе</w:t>
      </w:r>
    </w:p>
    <w:p w14:paraId="3E7EA403" w14:textId="77777777" w:rsidR="00742A8B" w:rsidRPr="008E248A" w:rsidRDefault="00742A8B" w:rsidP="00742A8B">
      <w:pPr>
        <w:rPr>
          <w:rFonts w:ascii="Times New Roman" w:eastAsia="Calibri" w:hAnsi="Times New Roman" w:cs="Times New Roman"/>
          <w:color w:val="000000"/>
          <w:sz w:val="24"/>
          <w:szCs w:val="24"/>
        </w:rPr>
      </w:pPr>
    </w:p>
    <w:p w14:paraId="1B66E7D3" w14:textId="77777777" w:rsidR="00742A8B" w:rsidRPr="008E248A" w:rsidRDefault="00742A8B" w:rsidP="00742A8B">
      <w:pPr>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Календарно - тематическое планирование внеурочной деятельности</w:t>
      </w:r>
    </w:p>
    <w:p w14:paraId="55D8503C" w14:textId="77777777" w:rsidR="00742A8B" w:rsidRPr="008E248A" w:rsidRDefault="00742A8B" w:rsidP="00742A8B">
      <w:pPr>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«Шахматы»</w:t>
      </w:r>
    </w:p>
    <w:p w14:paraId="0F451FCF" w14:textId="77777777" w:rsidR="008E248A" w:rsidRPr="008E248A" w:rsidRDefault="00742A8B" w:rsidP="008E248A">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1 класс</w:t>
      </w:r>
    </w:p>
    <w:p w14:paraId="69E20454" w14:textId="77777777" w:rsidR="008E248A" w:rsidRPr="008E248A" w:rsidRDefault="008E248A" w:rsidP="008E248A">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на 2022-2023 учебный год</w:t>
      </w:r>
    </w:p>
    <w:p w14:paraId="668AEBAE" w14:textId="1ECCEE96" w:rsidR="00742A8B" w:rsidRPr="008E248A" w:rsidRDefault="00742A8B" w:rsidP="00742A8B">
      <w:pPr>
        <w:jc w:val="center"/>
        <w:rPr>
          <w:rFonts w:ascii="Times New Roman" w:eastAsia="Calibri" w:hAnsi="Times New Roman" w:cs="Times New Roman"/>
          <w:b/>
          <w:sz w:val="24"/>
          <w:szCs w:val="24"/>
        </w:rPr>
      </w:pPr>
    </w:p>
    <w:p w14:paraId="7A8062E6" w14:textId="36819B8F" w:rsidR="00742A8B" w:rsidRPr="008E248A" w:rsidRDefault="00742A8B" w:rsidP="00742A8B">
      <w:pPr>
        <w:rPr>
          <w:rFonts w:ascii="Times New Roman" w:eastAsia="Calibri" w:hAnsi="Times New Roman" w:cs="Times New Roman"/>
          <w:sz w:val="24"/>
          <w:szCs w:val="24"/>
        </w:rPr>
      </w:pPr>
      <w:r w:rsidRPr="008E248A">
        <w:rPr>
          <w:rFonts w:ascii="Times New Roman" w:eastAsia="Calibri" w:hAnsi="Times New Roman" w:cs="Times New Roman"/>
          <w:b/>
          <w:sz w:val="24"/>
          <w:szCs w:val="24"/>
        </w:rPr>
        <w:t xml:space="preserve">                                                                                                   Учитель: </w:t>
      </w:r>
      <w:r w:rsidR="009855EB" w:rsidRPr="008E248A">
        <w:rPr>
          <w:rFonts w:ascii="Times New Roman" w:eastAsia="Calibri" w:hAnsi="Times New Roman" w:cs="Times New Roman"/>
          <w:b/>
          <w:sz w:val="24"/>
          <w:szCs w:val="24"/>
        </w:rPr>
        <w:t>Карманов В.Ю.</w:t>
      </w:r>
    </w:p>
    <w:p w14:paraId="2A5F18F4" w14:textId="77777777" w:rsidR="00742A8B" w:rsidRPr="008E248A" w:rsidRDefault="00742A8B" w:rsidP="00742A8B">
      <w:pPr>
        <w:jc w:val="center"/>
        <w:rPr>
          <w:rFonts w:ascii="Times New Roman" w:hAnsi="Times New Roman" w:cs="Times New Roman"/>
          <w:b/>
          <w:sz w:val="24"/>
          <w:szCs w:val="24"/>
        </w:rPr>
      </w:pPr>
    </w:p>
    <w:tbl>
      <w:tblPr>
        <w:tblW w:w="44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5126"/>
        <w:gridCol w:w="1438"/>
        <w:gridCol w:w="1438"/>
      </w:tblGrid>
      <w:tr w:rsidR="00742A8B" w:rsidRPr="008E248A" w14:paraId="693FCBFE" w14:textId="77777777" w:rsidTr="00004505">
        <w:trPr>
          <w:trHeight w:val="244"/>
        </w:trPr>
        <w:tc>
          <w:tcPr>
            <w:tcW w:w="348" w:type="pct"/>
          </w:tcPr>
          <w:p w14:paraId="1D4D04CF"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 уро</w:t>
            </w:r>
            <w:r w:rsidRPr="008E248A">
              <w:rPr>
                <w:rFonts w:ascii="Times New Roman" w:hAnsi="Times New Roman" w:cs="Times New Roman"/>
                <w:b/>
                <w:color w:val="000000"/>
                <w:sz w:val="24"/>
                <w:szCs w:val="24"/>
              </w:rPr>
              <w:lastRenderedPageBreak/>
              <w:t>ка</w:t>
            </w:r>
          </w:p>
        </w:tc>
        <w:tc>
          <w:tcPr>
            <w:tcW w:w="2979" w:type="pct"/>
          </w:tcPr>
          <w:p w14:paraId="2EBE4D92"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lastRenderedPageBreak/>
              <w:t>Тема занятия</w:t>
            </w:r>
          </w:p>
        </w:tc>
        <w:tc>
          <w:tcPr>
            <w:tcW w:w="836" w:type="pct"/>
          </w:tcPr>
          <w:p w14:paraId="55B2A1BF"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Дата проведени</w:t>
            </w:r>
            <w:r w:rsidRPr="008E248A">
              <w:rPr>
                <w:rFonts w:ascii="Times New Roman" w:hAnsi="Times New Roman" w:cs="Times New Roman"/>
                <w:b/>
                <w:color w:val="000000"/>
                <w:sz w:val="24"/>
                <w:szCs w:val="24"/>
              </w:rPr>
              <w:lastRenderedPageBreak/>
              <w:t>я</w:t>
            </w:r>
          </w:p>
        </w:tc>
        <w:tc>
          <w:tcPr>
            <w:tcW w:w="836" w:type="pct"/>
          </w:tcPr>
          <w:p w14:paraId="40F3EFB5"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lastRenderedPageBreak/>
              <w:t>Корректировка</w:t>
            </w:r>
          </w:p>
        </w:tc>
      </w:tr>
      <w:tr w:rsidR="00742A8B" w:rsidRPr="008E248A" w14:paraId="0BC9E67A" w14:textId="77777777" w:rsidTr="00004505">
        <w:trPr>
          <w:trHeight w:val="468"/>
        </w:trPr>
        <w:tc>
          <w:tcPr>
            <w:tcW w:w="348" w:type="pct"/>
          </w:tcPr>
          <w:p w14:paraId="4F81B5ED" w14:textId="77777777" w:rsidR="00742A8B" w:rsidRPr="008E248A" w:rsidRDefault="00742A8B" w:rsidP="00004505">
            <w:pPr>
              <w:rPr>
                <w:rFonts w:ascii="Times New Roman" w:hAnsi="Times New Roman" w:cs="Times New Roman"/>
                <w:color w:val="000000"/>
                <w:sz w:val="24"/>
                <w:szCs w:val="24"/>
              </w:rPr>
            </w:pPr>
          </w:p>
        </w:tc>
        <w:tc>
          <w:tcPr>
            <w:tcW w:w="2979" w:type="pct"/>
            <w:shd w:val="clear" w:color="auto" w:fill="auto"/>
          </w:tcPr>
          <w:p w14:paraId="3E2D1918" w14:textId="77777777" w:rsidR="00742A8B" w:rsidRPr="008E248A" w:rsidRDefault="00742A8B" w:rsidP="00004505">
            <w:pPr>
              <w:rPr>
                <w:rFonts w:ascii="Times New Roman" w:hAnsi="Times New Roman" w:cs="Times New Roman"/>
                <w:b/>
                <w:color w:val="000000"/>
                <w:sz w:val="24"/>
                <w:szCs w:val="24"/>
                <w:u w:val="single"/>
              </w:rPr>
            </w:pPr>
            <w:r w:rsidRPr="008E248A">
              <w:rPr>
                <w:rFonts w:ascii="Times New Roman" w:hAnsi="Times New Roman" w:cs="Times New Roman"/>
                <w:b/>
                <w:color w:val="000000"/>
                <w:sz w:val="24"/>
                <w:szCs w:val="24"/>
                <w:u w:val="single"/>
              </w:rPr>
              <w:t>1. Шахматная доска</w:t>
            </w:r>
          </w:p>
        </w:tc>
        <w:tc>
          <w:tcPr>
            <w:tcW w:w="836" w:type="pct"/>
          </w:tcPr>
          <w:p w14:paraId="632878F2" w14:textId="77777777" w:rsidR="00742A8B" w:rsidRPr="008E248A" w:rsidRDefault="00742A8B" w:rsidP="00004505">
            <w:pPr>
              <w:rPr>
                <w:rFonts w:ascii="Times New Roman" w:hAnsi="Times New Roman" w:cs="Times New Roman"/>
                <w:color w:val="000000"/>
                <w:sz w:val="24"/>
                <w:szCs w:val="24"/>
              </w:rPr>
            </w:pPr>
          </w:p>
        </w:tc>
        <w:tc>
          <w:tcPr>
            <w:tcW w:w="836" w:type="pct"/>
          </w:tcPr>
          <w:p w14:paraId="22B4C3D7" w14:textId="77777777" w:rsidR="00742A8B" w:rsidRPr="008E248A" w:rsidRDefault="00742A8B" w:rsidP="00004505">
            <w:pPr>
              <w:rPr>
                <w:rFonts w:ascii="Times New Roman" w:hAnsi="Times New Roman" w:cs="Times New Roman"/>
                <w:color w:val="000000"/>
                <w:sz w:val="24"/>
                <w:szCs w:val="24"/>
              </w:rPr>
            </w:pPr>
          </w:p>
        </w:tc>
      </w:tr>
      <w:tr w:rsidR="00742A8B" w:rsidRPr="008E248A" w14:paraId="7FAA9500" w14:textId="77777777" w:rsidTr="00004505">
        <w:trPr>
          <w:trHeight w:val="468"/>
        </w:trPr>
        <w:tc>
          <w:tcPr>
            <w:tcW w:w="348" w:type="pct"/>
          </w:tcPr>
          <w:p w14:paraId="5B9B81D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w:t>
            </w:r>
          </w:p>
        </w:tc>
        <w:tc>
          <w:tcPr>
            <w:tcW w:w="2979" w:type="pct"/>
            <w:shd w:val="clear" w:color="auto" w:fill="auto"/>
          </w:tcPr>
          <w:p w14:paraId="77D1767D"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шахматной доской</w:t>
            </w:r>
          </w:p>
        </w:tc>
        <w:tc>
          <w:tcPr>
            <w:tcW w:w="836" w:type="pct"/>
          </w:tcPr>
          <w:p w14:paraId="39BB81A3" w14:textId="77777777" w:rsidR="00742A8B" w:rsidRPr="008E248A" w:rsidRDefault="00742A8B" w:rsidP="00004505">
            <w:pPr>
              <w:rPr>
                <w:rFonts w:ascii="Times New Roman" w:hAnsi="Times New Roman" w:cs="Times New Roman"/>
                <w:color w:val="000000"/>
                <w:sz w:val="24"/>
                <w:szCs w:val="24"/>
              </w:rPr>
            </w:pPr>
          </w:p>
        </w:tc>
        <w:tc>
          <w:tcPr>
            <w:tcW w:w="836" w:type="pct"/>
          </w:tcPr>
          <w:p w14:paraId="6969172A" w14:textId="77777777" w:rsidR="00742A8B" w:rsidRPr="008E248A" w:rsidRDefault="00742A8B" w:rsidP="00004505">
            <w:pPr>
              <w:rPr>
                <w:rFonts w:ascii="Times New Roman" w:hAnsi="Times New Roman" w:cs="Times New Roman"/>
                <w:color w:val="000000"/>
                <w:sz w:val="24"/>
                <w:szCs w:val="24"/>
              </w:rPr>
            </w:pPr>
          </w:p>
        </w:tc>
      </w:tr>
      <w:tr w:rsidR="00742A8B" w:rsidRPr="008E248A" w14:paraId="19042340" w14:textId="77777777" w:rsidTr="00004505">
        <w:trPr>
          <w:trHeight w:val="468"/>
        </w:trPr>
        <w:tc>
          <w:tcPr>
            <w:tcW w:w="348" w:type="pct"/>
          </w:tcPr>
          <w:p w14:paraId="4E230CA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w:t>
            </w:r>
          </w:p>
        </w:tc>
        <w:tc>
          <w:tcPr>
            <w:tcW w:w="2979" w:type="pct"/>
            <w:shd w:val="clear" w:color="auto" w:fill="auto"/>
          </w:tcPr>
          <w:p w14:paraId="31A9FD1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Шахматная доска</w:t>
            </w:r>
          </w:p>
        </w:tc>
        <w:tc>
          <w:tcPr>
            <w:tcW w:w="836" w:type="pct"/>
          </w:tcPr>
          <w:p w14:paraId="615E8C87" w14:textId="77777777" w:rsidR="00742A8B" w:rsidRPr="008E248A" w:rsidRDefault="00742A8B" w:rsidP="00004505">
            <w:pPr>
              <w:rPr>
                <w:rFonts w:ascii="Times New Roman" w:hAnsi="Times New Roman" w:cs="Times New Roman"/>
                <w:color w:val="000000"/>
                <w:sz w:val="24"/>
                <w:szCs w:val="24"/>
              </w:rPr>
            </w:pPr>
          </w:p>
        </w:tc>
        <w:tc>
          <w:tcPr>
            <w:tcW w:w="836" w:type="pct"/>
          </w:tcPr>
          <w:p w14:paraId="034213F4" w14:textId="77777777" w:rsidR="00742A8B" w:rsidRPr="008E248A" w:rsidRDefault="00742A8B" w:rsidP="00004505">
            <w:pPr>
              <w:rPr>
                <w:rFonts w:ascii="Times New Roman" w:hAnsi="Times New Roman" w:cs="Times New Roman"/>
                <w:color w:val="000000"/>
                <w:sz w:val="24"/>
                <w:szCs w:val="24"/>
              </w:rPr>
            </w:pPr>
          </w:p>
        </w:tc>
      </w:tr>
      <w:tr w:rsidR="00742A8B" w:rsidRPr="008E248A" w14:paraId="44D8A4DA" w14:textId="77777777" w:rsidTr="00004505">
        <w:trPr>
          <w:trHeight w:val="466"/>
        </w:trPr>
        <w:tc>
          <w:tcPr>
            <w:tcW w:w="348" w:type="pct"/>
          </w:tcPr>
          <w:p w14:paraId="4EC91D27" w14:textId="77777777" w:rsidR="00742A8B" w:rsidRPr="008E248A" w:rsidRDefault="00742A8B" w:rsidP="00004505">
            <w:pPr>
              <w:rPr>
                <w:rFonts w:ascii="Times New Roman" w:hAnsi="Times New Roman" w:cs="Times New Roman"/>
                <w:color w:val="000000"/>
                <w:sz w:val="24"/>
                <w:szCs w:val="24"/>
              </w:rPr>
            </w:pPr>
          </w:p>
        </w:tc>
        <w:tc>
          <w:tcPr>
            <w:tcW w:w="2979" w:type="pct"/>
            <w:shd w:val="clear" w:color="auto" w:fill="auto"/>
          </w:tcPr>
          <w:p w14:paraId="147035EA"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2. Шахматные фигуры</w:t>
            </w:r>
            <w:r w:rsidRPr="008E248A">
              <w:rPr>
                <w:rFonts w:ascii="Times New Roman" w:hAnsi="Times New Roman" w:cs="Times New Roman"/>
                <w:b/>
                <w:color w:val="000000"/>
                <w:sz w:val="24"/>
                <w:szCs w:val="24"/>
              </w:rPr>
              <w:t>.</w:t>
            </w:r>
          </w:p>
        </w:tc>
        <w:tc>
          <w:tcPr>
            <w:tcW w:w="836" w:type="pct"/>
          </w:tcPr>
          <w:p w14:paraId="2FD11632" w14:textId="77777777" w:rsidR="00742A8B" w:rsidRPr="008E248A" w:rsidRDefault="00742A8B" w:rsidP="00004505">
            <w:pPr>
              <w:rPr>
                <w:rFonts w:ascii="Times New Roman" w:hAnsi="Times New Roman" w:cs="Times New Roman"/>
                <w:color w:val="000000"/>
                <w:sz w:val="24"/>
                <w:szCs w:val="24"/>
              </w:rPr>
            </w:pPr>
          </w:p>
        </w:tc>
        <w:tc>
          <w:tcPr>
            <w:tcW w:w="836" w:type="pct"/>
          </w:tcPr>
          <w:p w14:paraId="034D3AE2" w14:textId="77777777" w:rsidR="00742A8B" w:rsidRPr="008E248A" w:rsidRDefault="00742A8B" w:rsidP="00004505">
            <w:pPr>
              <w:rPr>
                <w:rFonts w:ascii="Times New Roman" w:hAnsi="Times New Roman" w:cs="Times New Roman"/>
                <w:color w:val="000000"/>
                <w:sz w:val="24"/>
                <w:szCs w:val="24"/>
              </w:rPr>
            </w:pPr>
          </w:p>
        </w:tc>
      </w:tr>
      <w:tr w:rsidR="00742A8B" w:rsidRPr="008E248A" w14:paraId="37F2B4C1" w14:textId="77777777" w:rsidTr="00004505">
        <w:trPr>
          <w:trHeight w:val="465"/>
        </w:trPr>
        <w:tc>
          <w:tcPr>
            <w:tcW w:w="348" w:type="pct"/>
          </w:tcPr>
          <w:p w14:paraId="4639143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w:t>
            </w:r>
          </w:p>
        </w:tc>
        <w:tc>
          <w:tcPr>
            <w:tcW w:w="2979" w:type="pct"/>
            <w:shd w:val="clear" w:color="auto" w:fill="auto"/>
          </w:tcPr>
          <w:p w14:paraId="16CA5F3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шахматными фигурами</w:t>
            </w:r>
          </w:p>
        </w:tc>
        <w:tc>
          <w:tcPr>
            <w:tcW w:w="836" w:type="pct"/>
          </w:tcPr>
          <w:p w14:paraId="6CB3D93B" w14:textId="77777777" w:rsidR="00742A8B" w:rsidRPr="008E248A" w:rsidRDefault="00742A8B" w:rsidP="00004505">
            <w:pPr>
              <w:rPr>
                <w:rFonts w:ascii="Times New Roman" w:hAnsi="Times New Roman" w:cs="Times New Roman"/>
                <w:color w:val="000000"/>
                <w:sz w:val="24"/>
                <w:szCs w:val="24"/>
              </w:rPr>
            </w:pPr>
          </w:p>
        </w:tc>
        <w:tc>
          <w:tcPr>
            <w:tcW w:w="836" w:type="pct"/>
          </w:tcPr>
          <w:p w14:paraId="4AA1B03B" w14:textId="77777777" w:rsidR="00742A8B" w:rsidRPr="008E248A" w:rsidRDefault="00742A8B" w:rsidP="00004505">
            <w:pPr>
              <w:rPr>
                <w:rFonts w:ascii="Times New Roman" w:hAnsi="Times New Roman" w:cs="Times New Roman"/>
                <w:color w:val="000000"/>
                <w:sz w:val="24"/>
                <w:szCs w:val="24"/>
              </w:rPr>
            </w:pPr>
          </w:p>
        </w:tc>
      </w:tr>
      <w:tr w:rsidR="00742A8B" w:rsidRPr="008E248A" w14:paraId="31210860" w14:textId="77777777" w:rsidTr="00004505">
        <w:trPr>
          <w:trHeight w:val="465"/>
        </w:trPr>
        <w:tc>
          <w:tcPr>
            <w:tcW w:w="348" w:type="pct"/>
          </w:tcPr>
          <w:p w14:paraId="750D2A7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4</w:t>
            </w:r>
          </w:p>
        </w:tc>
        <w:tc>
          <w:tcPr>
            <w:tcW w:w="2979" w:type="pct"/>
            <w:shd w:val="clear" w:color="auto" w:fill="auto"/>
          </w:tcPr>
          <w:p w14:paraId="1523666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шахматными фигурами</w:t>
            </w:r>
          </w:p>
        </w:tc>
        <w:tc>
          <w:tcPr>
            <w:tcW w:w="836" w:type="pct"/>
          </w:tcPr>
          <w:p w14:paraId="0A1C86C4" w14:textId="77777777" w:rsidR="00742A8B" w:rsidRPr="008E248A" w:rsidRDefault="00742A8B" w:rsidP="00004505">
            <w:pPr>
              <w:rPr>
                <w:rFonts w:ascii="Times New Roman" w:hAnsi="Times New Roman" w:cs="Times New Roman"/>
                <w:color w:val="000000"/>
                <w:sz w:val="24"/>
                <w:szCs w:val="24"/>
              </w:rPr>
            </w:pPr>
          </w:p>
        </w:tc>
        <w:tc>
          <w:tcPr>
            <w:tcW w:w="836" w:type="pct"/>
          </w:tcPr>
          <w:p w14:paraId="036ABEA9" w14:textId="77777777" w:rsidR="00742A8B" w:rsidRPr="008E248A" w:rsidRDefault="00742A8B" w:rsidP="00004505">
            <w:pPr>
              <w:rPr>
                <w:rFonts w:ascii="Times New Roman" w:hAnsi="Times New Roman" w:cs="Times New Roman"/>
                <w:color w:val="000000"/>
                <w:sz w:val="24"/>
                <w:szCs w:val="24"/>
              </w:rPr>
            </w:pPr>
          </w:p>
        </w:tc>
      </w:tr>
      <w:tr w:rsidR="00742A8B" w:rsidRPr="008E248A" w14:paraId="0502F512" w14:textId="77777777" w:rsidTr="00004505">
        <w:trPr>
          <w:trHeight w:val="341"/>
        </w:trPr>
        <w:tc>
          <w:tcPr>
            <w:tcW w:w="348" w:type="pct"/>
          </w:tcPr>
          <w:p w14:paraId="5B4B2071" w14:textId="77777777" w:rsidR="00742A8B" w:rsidRPr="008E248A" w:rsidRDefault="00742A8B" w:rsidP="00004505">
            <w:pPr>
              <w:rPr>
                <w:rFonts w:ascii="Times New Roman" w:hAnsi="Times New Roman" w:cs="Times New Roman"/>
                <w:color w:val="000000"/>
                <w:sz w:val="24"/>
                <w:szCs w:val="24"/>
              </w:rPr>
            </w:pPr>
          </w:p>
        </w:tc>
        <w:tc>
          <w:tcPr>
            <w:tcW w:w="2979" w:type="pct"/>
            <w:shd w:val="clear" w:color="auto" w:fill="auto"/>
          </w:tcPr>
          <w:p w14:paraId="6C287986"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3. Начальная расстановка фигур</w:t>
            </w:r>
            <w:r w:rsidRPr="008E248A">
              <w:rPr>
                <w:rFonts w:ascii="Times New Roman" w:hAnsi="Times New Roman" w:cs="Times New Roman"/>
                <w:b/>
                <w:color w:val="000000"/>
                <w:sz w:val="24"/>
                <w:szCs w:val="24"/>
              </w:rPr>
              <w:t>.</w:t>
            </w:r>
          </w:p>
        </w:tc>
        <w:tc>
          <w:tcPr>
            <w:tcW w:w="836" w:type="pct"/>
          </w:tcPr>
          <w:p w14:paraId="67CAE7CA" w14:textId="77777777" w:rsidR="00742A8B" w:rsidRPr="008E248A" w:rsidRDefault="00742A8B" w:rsidP="00004505">
            <w:pPr>
              <w:rPr>
                <w:rFonts w:ascii="Times New Roman" w:hAnsi="Times New Roman" w:cs="Times New Roman"/>
                <w:color w:val="000000"/>
                <w:sz w:val="24"/>
                <w:szCs w:val="24"/>
              </w:rPr>
            </w:pPr>
          </w:p>
        </w:tc>
        <w:tc>
          <w:tcPr>
            <w:tcW w:w="836" w:type="pct"/>
          </w:tcPr>
          <w:p w14:paraId="6E2B0F9D" w14:textId="77777777" w:rsidR="00742A8B" w:rsidRPr="008E248A" w:rsidRDefault="00742A8B" w:rsidP="00004505">
            <w:pPr>
              <w:rPr>
                <w:rFonts w:ascii="Times New Roman" w:hAnsi="Times New Roman" w:cs="Times New Roman"/>
                <w:color w:val="000000"/>
                <w:sz w:val="24"/>
                <w:szCs w:val="24"/>
              </w:rPr>
            </w:pPr>
          </w:p>
        </w:tc>
      </w:tr>
      <w:tr w:rsidR="00742A8B" w:rsidRPr="008E248A" w14:paraId="4D0A11AC" w14:textId="77777777" w:rsidTr="00004505">
        <w:trPr>
          <w:trHeight w:val="479"/>
        </w:trPr>
        <w:tc>
          <w:tcPr>
            <w:tcW w:w="348" w:type="pct"/>
          </w:tcPr>
          <w:p w14:paraId="5D8070E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5. </w:t>
            </w:r>
          </w:p>
        </w:tc>
        <w:tc>
          <w:tcPr>
            <w:tcW w:w="2979" w:type="pct"/>
            <w:shd w:val="clear" w:color="auto" w:fill="auto"/>
          </w:tcPr>
          <w:p w14:paraId="2378450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Начальное положение</w:t>
            </w:r>
          </w:p>
        </w:tc>
        <w:tc>
          <w:tcPr>
            <w:tcW w:w="836" w:type="pct"/>
          </w:tcPr>
          <w:p w14:paraId="57FDFC95" w14:textId="77777777" w:rsidR="00742A8B" w:rsidRPr="008E248A" w:rsidRDefault="00742A8B" w:rsidP="00004505">
            <w:pPr>
              <w:rPr>
                <w:rFonts w:ascii="Times New Roman" w:hAnsi="Times New Roman" w:cs="Times New Roman"/>
                <w:color w:val="000000"/>
                <w:sz w:val="24"/>
                <w:szCs w:val="24"/>
              </w:rPr>
            </w:pPr>
          </w:p>
        </w:tc>
        <w:tc>
          <w:tcPr>
            <w:tcW w:w="836" w:type="pct"/>
          </w:tcPr>
          <w:p w14:paraId="45CFB972" w14:textId="77777777" w:rsidR="00742A8B" w:rsidRPr="008E248A" w:rsidRDefault="00742A8B" w:rsidP="00004505">
            <w:pPr>
              <w:rPr>
                <w:rFonts w:ascii="Times New Roman" w:hAnsi="Times New Roman" w:cs="Times New Roman"/>
                <w:color w:val="000000"/>
                <w:sz w:val="24"/>
                <w:szCs w:val="24"/>
              </w:rPr>
            </w:pPr>
          </w:p>
        </w:tc>
      </w:tr>
      <w:tr w:rsidR="00742A8B" w:rsidRPr="008E248A" w14:paraId="247C7076" w14:textId="77777777" w:rsidTr="00004505">
        <w:trPr>
          <w:trHeight w:val="325"/>
        </w:trPr>
        <w:tc>
          <w:tcPr>
            <w:tcW w:w="348" w:type="pct"/>
          </w:tcPr>
          <w:p w14:paraId="1654C35C" w14:textId="77777777" w:rsidR="00742A8B" w:rsidRPr="008E248A" w:rsidRDefault="00742A8B" w:rsidP="00004505">
            <w:pPr>
              <w:rPr>
                <w:rFonts w:ascii="Times New Roman" w:hAnsi="Times New Roman" w:cs="Times New Roman"/>
                <w:color w:val="000000"/>
                <w:sz w:val="24"/>
                <w:szCs w:val="24"/>
              </w:rPr>
            </w:pPr>
          </w:p>
        </w:tc>
        <w:tc>
          <w:tcPr>
            <w:tcW w:w="2979" w:type="pct"/>
            <w:shd w:val="clear" w:color="auto" w:fill="auto"/>
          </w:tcPr>
          <w:p w14:paraId="4CD76C06"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4. Ходы и взятие фигур</w:t>
            </w:r>
            <w:r w:rsidRPr="008E248A">
              <w:rPr>
                <w:rFonts w:ascii="Times New Roman" w:hAnsi="Times New Roman" w:cs="Times New Roman"/>
                <w:b/>
                <w:color w:val="000000"/>
                <w:sz w:val="24"/>
                <w:szCs w:val="24"/>
              </w:rPr>
              <w:t>.</w:t>
            </w:r>
          </w:p>
        </w:tc>
        <w:tc>
          <w:tcPr>
            <w:tcW w:w="836" w:type="pct"/>
          </w:tcPr>
          <w:p w14:paraId="7F580694" w14:textId="77777777" w:rsidR="00742A8B" w:rsidRPr="008E248A" w:rsidRDefault="00742A8B" w:rsidP="00004505">
            <w:pPr>
              <w:rPr>
                <w:rFonts w:ascii="Times New Roman" w:hAnsi="Times New Roman" w:cs="Times New Roman"/>
                <w:color w:val="000000"/>
                <w:sz w:val="24"/>
                <w:szCs w:val="24"/>
              </w:rPr>
            </w:pPr>
          </w:p>
        </w:tc>
        <w:tc>
          <w:tcPr>
            <w:tcW w:w="836" w:type="pct"/>
          </w:tcPr>
          <w:p w14:paraId="6F016B40" w14:textId="77777777" w:rsidR="00742A8B" w:rsidRPr="008E248A" w:rsidRDefault="00742A8B" w:rsidP="00004505">
            <w:pPr>
              <w:rPr>
                <w:rFonts w:ascii="Times New Roman" w:hAnsi="Times New Roman" w:cs="Times New Roman"/>
                <w:color w:val="000000"/>
                <w:sz w:val="24"/>
                <w:szCs w:val="24"/>
              </w:rPr>
            </w:pPr>
          </w:p>
        </w:tc>
      </w:tr>
      <w:tr w:rsidR="00742A8B" w:rsidRPr="008E248A" w14:paraId="6916BD3F" w14:textId="77777777" w:rsidTr="00004505">
        <w:trPr>
          <w:trHeight w:val="672"/>
        </w:trPr>
        <w:tc>
          <w:tcPr>
            <w:tcW w:w="348" w:type="pct"/>
          </w:tcPr>
          <w:p w14:paraId="54F31C3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6.</w:t>
            </w:r>
          </w:p>
        </w:tc>
        <w:tc>
          <w:tcPr>
            <w:tcW w:w="2979" w:type="pct"/>
            <w:shd w:val="clear" w:color="auto" w:fill="auto"/>
          </w:tcPr>
          <w:p w14:paraId="0D8EFA9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шахматной фигурой. Ладья.</w:t>
            </w:r>
          </w:p>
        </w:tc>
        <w:tc>
          <w:tcPr>
            <w:tcW w:w="836" w:type="pct"/>
          </w:tcPr>
          <w:p w14:paraId="412F8589" w14:textId="77777777" w:rsidR="00742A8B" w:rsidRPr="008E248A" w:rsidRDefault="00742A8B" w:rsidP="00004505">
            <w:pPr>
              <w:rPr>
                <w:rFonts w:ascii="Times New Roman" w:hAnsi="Times New Roman" w:cs="Times New Roman"/>
                <w:color w:val="000000"/>
                <w:sz w:val="24"/>
                <w:szCs w:val="24"/>
              </w:rPr>
            </w:pPr>
          </w:p>
        </w:tc>
        <w:tc>
          <w:tcPr>
            <w:tcW w:w="836" w:type="pct"/>
          </w:tcPr>
          <w:p w14:paraId="5722B215" w14:textId="77777777" w:rsidR="00742A8B" w:rsidRPr="008E248A" w:rsidRDefault="00742A8B" w:rsidP="00004505">
            <w:pPr>
              <w:rPr>
                <w:rFonts w:ascii="Times New Roman" w:hAnsi="Times New Roman" w:cs="Times New Roman"/>
                <w:color w:val="000000"/>
                <w:sz w:val="24"/>
                <w:szCs w:val="24"/>
              </w:rPr>
            </w:pPr>
          </w:p>
        </w:tc>
      </w:tr>
      <w:tr w:rsidR="00742A8B" w:rsidRPr="008E248A" w14:paraId="1CCFF867" w14:textId="77777777" w:rsidTr="00004505">
        <w:trPr>
          <w:trHeight w:val="316"/>
        </w:trPr>
        <w:tc>
          <w:tcPr>
            <w:tcW w:w="348" w:type="pct"/>
          </w:tcPr>
          <w:p w14:paraId="2867102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7.</w:t>
            </w:r>
          </w:p>
        </w:tc>
        <w:tc>
          <w:tcPr>
            <w:tcW w:w="2979" w:type="pct"/>
            <w:shd w:val="clear" w:color="auto" w:fill="auto"/>
          </w:tcPr>
          <w:p w14:paraId="14E2673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Ладья в игре.</w:t>
            </w:r>
          </w:p>
        </w:tc>
        <w:tc>
          <w:tcPr>
            <w:tcW w:w="836" w:type="pct"/>
          </w:tcPr>
          <w:p w14:paraId="4C9F0079" w14:textId="77777777" w:rsidR="00742A8B" w:rsidRPr="008E248A" w:rsidRDefault="00742A8B" w:rsidP="00004505">
            <w:pPr>
              <w:rPr>
                <w:rFonts w:ascii="Times New Roman" w:hAnsi="Times New Roman" w:cs="Times New Roman"/>
                <w:color w:val="000000"/>
                <w:sz w:val="24"/>
                <w:szCs w:val="24"/>
              </w:rPr>
            </w:pPr>
          </w:p>
        </w:tc>
        <w:tc>
          <w:tcPr>
            <w:tcW w:w="836" w:type="pct"/>
          </w:tcPr>
          <w:p w14:paraId="0AE20B16" w14:textId="77777777" w:rsidR="00742A8B" w:rsidRPr="008E248A" w:rsidRDefault="00742A8B" w:rsidP="00004505">
            <w:pPr>
              <w:rPr>
                <w:rFonts w:ascii="Times New Roman" w:hAnsi="Times New Roman" w:cs="Times New Roman"/>
                <w:color w:val="000000"/>
                <w:sz w:val="24"/>
                <w:szCs w:val="24"/>
              </w:rPr>
            </w:pPr>
          </w:p>
        </w:tc>
      </w:tr>
      <w:tr w:rsidR="00742A8B" w:rsidRPr="008E248A" w14:paraId="4DFF7EAD" w14:textId="77777777" w:rsidTr="00004505">
        <w:trPr>
          <w:trHeight w:val="316"/>
        </w:trPr>
        <w:tc>
          <w:tcPr>
            <w:tcW w:w="348" w:type="pct"/>
          </w:tcPr>
          <w:p w14:paraId="71793DBD"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8.</w:t>
            </w:r>
          </w:p>
        </w:tc>
        <w:tc>
          <w:tcPr>
            <w:tcW w:w="2979" w:type="pct"/>
            <w:shd w:val="clear" w:color="auto" w:fill="auto"/>
          </w:tcPr>
          <w:p w14:paraId="53426FF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шахматной фигурой. Слон.</w:t>
            </w:r>
          </w:p>
        </w:tc>
        <w:tc>
          <w:tcPr>
            <w:tcW w:w="836" w:type="pct"/>
          </w:tcPr>
          <w:p w14:paraId="36CD9385" w14:textId="77777777" w:rsidR="00742A8B" w:rsidRPr="008E248A" w:rsidRDefault="00742A8B" w:rsidP="00004505">
            <w:pPr>
              <w:rPr>
                <w:rFonts w:ascii="Times New Roman" w:hAnsi="Times New Roman" w:cs="Times New Roman"/>
                <w:color w:val="000000"/>
                <w:sz w:val="24"/>
                <w:szCs w:val="24"/>
              </w:rPr>
            </w:pPr>
          </w:p>
        </w:tc>
        <w:tc>
          <w:tcPr>
            <w:tcW w:w="836" w:type="pct"/>
          </w:tcPr>
          <w:p w14:paraId="07A131C8" w14:textId="77777777" w:rsidR="00742A8B" w:rsidRPr="008E248A" w:rsidRDefault="00742A8B" w:rsidP="00004505">
            <w:pPr>
              <w:rPr>
                <w:rFonts w:ascii="Times New Roman" w:hAnsi="Times New Roman" w:cs="Times New Roman"/>
                <w:color w:val="000000"/>
                <w:sz w:val="24"/>
                <w:szCs w:val="24"/>
              </w:rPr>
            </w:pPr>
          </w:p>
        </w:tc>
      </w:tr>
      <w:tr w:rsidR="00742A8B" w:rsidRPr="008E248A" w14:paraId="147F6890" w14:textId="77777777" w:rsidTr="00004505">
        <w:trPr>
          <w:trHeight w:val="316"/>
        </w:trPr>
        <w:tc>
          <w:tcPr>
            <w:tcW w:w="348" w:type="pct"/>
          </w:tcPr>
          <w:p w14:paraId="5DAB9574"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9.</w:t>
            </w:r>
          </w:p>
        </w:tc>
        <w:tc>
          <w:tcPr>
            <w:tcW w:w="2979" w:type="pct"/>
            <w:shd w:val="clear" w:color="auto" w:fill="auto"/>
          </w:tcPr>
          <w:p w14:paraId="1A915E7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Слон в игре.</w:t>
            </w:r>
          </w:p>
        </w:tc>
        <w:tc>
          <w:tcPr>
            <w:tcW w:w="836" w:type="pct"/>
          </w:tcPr>
          <w:p w14:paraId="55E25845" w14:textId="77777777" w:rsidR="00742A8B" w:rsidRPr="008E248A" w:rsidRDefault="00742A8B" w:rsidP="00004505">
            <w:pPr>
              <w:rPr>
                <w:rFonts w:ascii="Times New Roman" w:hAnsi="Times New Roman" w:cs="Times New Roman"/>
                <w:color w:val="000000"/>
                <w:sz w:val="24"/>
                <w:szCs w:val="24"/>
              </w:rPr>
            </w:pPr>
          </w:p>
        </w:tc>
        <w:tc>
          <w:tcPr>
            <w:tcW w:w="836" w:type="pct"/>
          </w:tcPr>
          <w:p w14:paraId="676122C2" w14:textId="77777777" w:rsidR="00742A8B" w:rsidRPr="008E248A" w:rsidRDefault="00742A8B" w:rsidP="00004505">
            <w:pPr>
              <w:rPr>
                <w:rFonts w:ascii="Times New Roman" w:hAnsi="Times New Roman" w:cs="Times New Roman"/>
                <w:color w:val="000000"/>
                <w:sz w:val="24"/>
                <w:szCs w:val="24"/>
              </w:rPr>
            </w:pPr>
          </w:p>
        </w:tc>
      </w:tr>
      <w:tr w:rsidR="00742A8B" w:rsidRPr="008E248A" w14:paraId="45FBCE05" w14:textId="77777777" w:rsidTr="00004505">
        <w:trPr>
          <w:trHeight w:val="316"/>
        </w:trPr>
        <w:tc>
          <w:tcPr>
            <w:tcW w:w="348" w:type="pct"/>
          </w:tcPr>
          <w:p w14:paraId="76DB07F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10.</w:t>
            </w:r>
          </w:p>
        </w:tc>
        <w:tc>
          <w:tcPr>
            <w:tcW w:w="2979" w:type="pct"/>
            <w:shd w:val="clear" w:color="auto" w:fill="auto"/>
          </w:tcPr>
          <w:p w14:paraId="4BCE9781"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Ладья против слона.</w:t>
            </w:r>
          </w:p>
        </w:tc>
        <w:tc>
          <w:tcPr>
            <w:tcW w:w="836" w:type="pct"/>
          </w:tcPr>
          <w:p w14:paraId="4F970FFF" w14:textId="77777777" w:rsidR="00742A8B" w:rsidRPr="008E248A" w:rsidRDefault="00742A8B" w:rsidP="00004505">
            <w:pPr>
              <w:rPr>
                <w:rFonts w:ascii="Times New Roman" w:hAnsi="Times New Roman" w:cs="Times New Roman"/>
                <w:color w:val="000000"/>
                <w:sz w:val="24"/>
                <w:szCs w:val="24"/>
              </w:rPr>
            </w:pPr>
          </w:p>
        </w:tc>
        <w:tc>
          <w:tcPr>
            <w:tcW w:w="836" w:type="pct"/>
          </w:tcPr>
          <w:p w14:paraId="714D8532" w14:textId="77777777" w:rsidR="00742A8B" w:rsidRPr="008E248A" w:rsidRDefault="00742A8B" w:rsidP="00004505">
            <w:pPr>
              <w:rPr>
                <w:rFonts w:ascii="Times New Roman" w:hAnsi="Times New Roman" w:cs="Times New Roman"/>
                <w:color w:val="000000"/>
                <w:sz w:val="24"/>
                <w:szCs w:val="24"/>
              </w:rPr>
            </w:pPr>
          </w:p>
        </w:tc>
      </w:tr>
      <w:tr w:rsidR="00742A8B" w:rsidRPr="008E248A" w14:paraId="531AFA07" w14:textId="77777777" w:rsidTr="00004505">
        <w:trPr>
          <w:trHeight w:val="316"/>
        </w:trPr>
        <w:tc>
          <w:tcPr>
            <w:tcW w:w="348" w:type="pct"/>
          </w:tcPr>
          <w:p w14:paraId="681B5D3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11.</w:t>
            </w:r>
          </w:p>
        </w:tc>
        <w:tc>
          <w:tcPr>
            <w:tcW w:w="2979" w:type="pct"/>
            <w:shd w:val="clear" w:color="auto" w:fill="auto"/>
          </w:tcPr>
          <w:p w14:paraId="7CD43184"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шахматной фигурой. Ферзь.</w:t>
            </w:r>
          </w:p>
        </w:tc>
        <w:tc>
          <w:tcPr>
            <w:tcW w:w="836" w:type="pct"/>
          </w:tcPr>
          <w:p w14:paraId="737C7EAD" w14:textId="77777777" w:rsidR="00742A8B" w:rsidRPr="008E248A" w:rsidRDefault="00742A8B" w:rsidP="00004505">
            <w:pPr>
              <w:rPr>
                <w:rFonts w:ascii="Times New Roman" w:hAnsi="Times New Roman" w:cs="Times New Roman"/>
                <w:color w:val="000000"/>
                <w:sz w:val="24"/>
                <w:szCs w:val="24"/>
              </w:rPr>
            </w:pPr>
          </w:p>
        </w:tc>
        <w:tc>
          <w:tcPr>
            <w:tcW w:w="836" w:type="pct"/>
          </w:tcPr>
          <w:p w14:paraId="0A149814" w14:textId="77777777" w:rsidR="00742A8B" w:rsidRPr="008E248A" w:rsidRDefault="00742A8B" w:rsidP="00004505">
            <w:pPr>
              <w:rPr>
                <w:rFonts w:ascii="Times New Roman" w:hAnsi="Times New Roman" w:cs="Times New Roman"/>
                <w:color w:val="000000"/>
                <w:sz w:val="24"/>
                <w:szCs w:val="24"/>
              </w:rPr>
            </w:pPr>
          </w:p>
        </w:tc>
      </w:tr>
      <w:tr w:rsidR="00742A8B" w:rsidRPr="008E248A" w14:paraId="0E4C1FD2" w14:textId="77777777" w:rsidTr="00004505">
        <w:trPr>
          <w:trHeight w:val="316"/>
        </w:trPr>
        <w:tc>
          <w:tcPr>
            <w:tcW w:w="348" w:type="pct"/>
          </w:tcPr>
          <w:p w14:paraId="4CF6B25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12.</w:t>
            </w:r>
          </w:p>
        </w:tc>
        <w:tc>
          <w:tcPr>
            <w:tcW w:w="2979" w:type="pct"/>
            <w:shd w:val="clear" w:color="auto" w:fill="auto"/>
          </w:tcPr>
          <w:p w14:paraId="2F2383C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Ферзь в игре.</w:t>
            </w:r>
          </w:p>
        </w:tc>
        <w:tc>
          <w:tcPr>
            <w:tcW w:w="836" w:type="pct"/>
          </w:tcPr>
          <w:p w14:paraId="00822AAE" w14:textId="77777777" w:rsidR="00742A8B" w:rsidRPr="008E248A" w:rsidRDefault="00742A8B" w:rsidP="00004505">
            <w:pPr>
              <w:rPr>
                <w:rFonts w:ascii="Times New Roman" w:hAnsi="Times New Roman" w:cs="Times New Roman"/>
                <w:color w:val="000000"/>
                <w:sz w:val="24"/>
                <w:szCs w:val="24"/>
              </w:rPr>
            </w:pPr>
          </w:p>
        </w:tc>
        <w:tc>
          <w:tcPr>
            <w:tcW w:w="836" w:type="pct"/>
          </w:tcPr>
          <w:p w14:paraId="1CAC0518" w14:textId="77777777" w:rsidR="00742A8B" w:rsidRPr="008E248A" w:rsidRDefault="00742A8B" w:rsidP="00004505">
            <w:pPr>
              <w:rPr>
                <w:rFonts w:ascii="Times New Roman" w:hAnsi="Times New Roman" w:cs="Times New Roman"/>
                <w:color w:val="000000"/>
                <w:sz w:val="24"/>
                <w:szCs w:val="24"/>
              </w:rPr>
            </w:pPr>
          </w:p>
        </w:tc>
      </w:tr>
      <w:tr w:rsidR="00742A8B" w:rsidRPr="008E248A" w14:paraId="68ABFD28" w14:textId="77777777" w:rsidTr="00004505">
        <w:trPr>
          <w:trHeight w:val="316"/>
        </w:trPr>
        <w:tc>
          <w:tcPr>
            <w:tcW w:w="348" w:type="pct"/>
          </w:tcPr>
          <w:p w14:paraId="196D7FD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13.</w:t>
            </w:r>
          </w:p>
        </w:tc>
        <w:tc>
          <w:tcPr>
            <w:tcW w:w="2979" w:type="pct"/>
            <w:shd w:val="clear" w:color="auto" w:fill="auto"/>
          </w:tcPr>
          <w:p w14:paraId="18CD197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Ферзь против ладьи и слона.</w:t>
            </w:r>
          </w:p>
        </w:tc>
        <w:tc>
          <w:tcPr>
            <w:tcW w:w="836" w:type="pct"/>
          </w:tcPr>
          <w:p w14:paraId="0F5652E5" w14:textId="77777777" w:rsidR="00742A8B" w:rsidRPr="008E248A" w:rsidRDefault="00742A8B" w:rsidP="00004505">
            <w:pPr>
              <w:rPr>
                <w:rFonts w:ascii="Times New Roman" w:hAnsi="Times New Roman" w:cs="Times New Roman"/>
                <w:color w:val="000000"/>
                <w:sz w:val="24"/>
                <w:szCs w:val="24"/>
              </w:rPr>
            </w:pPr>
          </w:p>
        </w:tc>
        <w:tc>
          <w:tcPr>
            <w:tcW w:w="836" w:type="pct"/>
          </w:tcPr>
          <w:p w14:paraId="7DB6CB8E" w14:textId="77777777" w:rsidR="00742A8B" w:rsidRPr="008E248A" w:rsidRDefault="00742A8B" w:rsidP="00004505">
            <w:pPr>
              <w:rPr>
                <w:rFonts w:ascii="Times New Roman" w:hAnsi="Times New Roman" w:cs="Times New Roman"/>
                <w:color w:val="000000"/>
                <w:sz w:val="24"/>
                <w:szCs w:val="24"/>
              </w:rPr>
            </w:pPr>
          </w:p>
        </w:tc>
      </w:tr>
      <w:tr w:rsidR="00742A8B" w:rsidRPr="008E248A" w14:paraId="33834397" w14:textId="77777777" w:rsidTr="00004505">
        <w:trPr>
          <w:trHeight w:val="316"/>
        </w:trPr>
        <w:tc>
          <w:tcPr>
            <w:tcW w:w="348" w:type="pct"/>
          </w:tcPr>
          <w:p w14:paraId="291BE5C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14.</w:t>
            </w:r>
          </w:p>
        </w:tc>
        <w:tc>
          <w:tcPr>
            <w:tcW w:w="2979" w:type="pct"/>
            <w:shd w:val="clear" w:color="auto" w:fill="auto"/>
          </w:tcPr>
          <w:p w14:paraId="2E4B2C5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шахматной фигурой. Конь.</w:t>
            </w:r>
          </w:p>
        </w:tc>
        <w:tc>
          <w:tcPr>
            <w:tcW w:w="836" w:type="pct"/>
          </w:tcPr>
          <w:p w14:paraId="14F08A54" w14:textId="77777777" w:rsidR="00742A8B" w:rsidRPr="008E248A" w:rsidRDefault="00742A8B" w:rsidP="00004505">
            <w:pPr>
              <w:rPr>
                <w:rFonts w:ascii="Times New Roman" w:hAnsi="Times New Roman" w:cs="Times New Roman"/>
                <w:color w:val="000000"/>
                <w:sz w:val="24"/>
                <w:szCs w:val="24"/>
              </w:rPr>
            </w:pPr>
          </w:p>
        </w:tc>
        <w:tc>
          <w:tcPr>
            <w:tcW w:w="836" w:type="pct"/>
          </w:tcPr>
          <w:p w14:paraId="6AF77CFF" w14:textId="77777777" w:rsidR="00742A8B" w:rsidRPr="008E248A" w:rsidRDefault="00742A8B" w:rsidP="00004505">
            <w:pPr>
              <w:rPr>
                <w:rFonts w:ascii="Times New Roman" w:hAnsi="Times New Roman" w:cs="Times New Roman"/>
                <w:color w:val="000000"/>
                <w:sz w:val="24"/>
                <w:szCs w:val="24"/>
              </w:rPr>
            </w:pPr>
          </w:p>
        </w:tc>
      </w:tr>
      <w:tr w:rsidR="00742A8B" w:rsidRPr="008E248A" w14:paraId="52B82E7B" w14:textId="77777777" w:rsidTr="00004505">
        <w:trPr>
          <w:trHeight w:val="316"/>
        </w:trPr>
        <w:tc>
          <w:tcPr>
            <w:tcW w:w="348" w:type="pct"/>
          </w:tcPr>
          <w:p w14:paraId="4DC4C28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15.</w:t>
            </w:r>
          </w:p>
        </w:tc>
        <w:tc>
          <w:tcPr>
            <w:tcW w:w="2979" w:type="pct"/>
            <w:shd w:val="clear" w:color="auto" w:fill="auto"/>
          </w:tcPr>
          <w:p w14:paraId="1068C57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Конь в игре.</w:t>
            </w:r>
          </w:p>
        </w:tc>
        <w:tc>
          <w:tcPr>
            <w:tcW w:w="836" w:type="pct"/>
          </w:tcPr>
          <w:p w14:paraId="1E6C0DB8" w14:textId="77777777" w:rsidR="00742A8B" w:rsidRPr="008E248A" w:rsidRDefault="00742A8B" w:rsidP="00004505">
            <w:pPr>
              <w:rPr>
                <w:rFonts w:ascii="Times New Roman" w:hAnsi="Times New Roman" w:cs="Times New Roman"/>
                <w:color w:val="000000"/>
                <w:sz w:val="24"/>
                <w:szCs w:val="24"/>
              </w:rPr>
            </w:pPr>
          </w:p>
        </w:tc>
        <w:tc>
          <w:tcPr>
            <w:tcW w:w="836" w:type="pct"/>
          </w:tcPr>
          <w:p w14:paraId="32571B1E" w14:textId="77777777" w:rsidR="00742A8B" w:rsidRPr="008E248A" w:rsidRDefault="00742A8B" w:rsidP="00004505">
            <w:pPr>
              <w:rPr>
                <w:rFonts w:ascii="Times New Roman" w:hAnsi="Times New Roman" w:cs="Times New Roman"/>
                <w:color w:val="000000"/>
                <w:sz w:val="24"/>
                <w:szCs w:val="24"/>
              </w:rPr>
            </w:pPr>
          </w:p>
        </w:tc>
      </w:tr>
      <w:tr w:rsidR="00742A8B" w:rsidRPr="008E248A" w14:paraId="10B77A73" w14:textId="77777777" w:rsidTr="00004505">
        <w:trPr>
          <w:trHeight w:val="316"/>
        </w:trPr>
        <w:tc>
          <w:tcPr>
            <w:tcW w:w="348" w:type="pct"/>
          </w:tcPr>
          <w:p w14:paraId="7EDC03B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16.</w:t>
            </w:r>
          </w:p>
        </w:tc>
        <w:tc>
          <w:tcPr>
            <w:tcW w:w="2979" w:type="pct"/>
            <w:shd w:val="clear" w:color="auto" w:fill="auto"/>
          </w:tcPr>
          <w:p w14:paraId="5986836D"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Конь против ферзя, ладьи слона.</w:t>
            </w:r>
          </w:p>
        </w:tc>
        <w:tc>
          <w:tcPr>
            <w:tcW w:w="836" w:type="pct"/>
          </w:tcPr>
          <w:p w14:paraId="186CDC9E" w14:textId="77777777" w:rsidR="00742A8B" w:rsidRPr="008E248A" w:rsidRDefault="00742A8B" w:rsidP="00004505">
            <w:pPr>
              <w:rPr>
                <w:rFonts w:ascii="Times New Roman" w:hAnsi="Times New Roman" w:cs="Times New Roman"/>
                <w:color w:val="000000"/>
                <w:sz w:val="24"/>
                <w:szCs w:val="24"/>
              </w:rPr>
            </w:pPr>
          </w:p>
        </w:tc>
        <w:tc>
          <w:tcPr>
            <w:tcW w:w="836" w:type="pct"/>
          </w:tcPr>
          <w:p w14:paraId="23586215" w14:textId="77777777" w:rsidR="00742A8B" w:rsidRPr="008E248A" w:rsidRDefault="00742A8B" w:rsidP="00004505">
            <w:pPr>
              <w:rPr>
                <w:rFonts w:ascii="Times New Roman" w:hAnsi="Times New Roman" w:cs="Times New Roman"/>
                <w:color w:val="000000"/>
                <w:sz w:val="24"/>
                <w:szCs w:val="24"/>
              </w:rPr>
            </w:pPr>
          </w:p>
        </w:tc>
      </w:tr>
      <w:tr w:rsidR="00742A8B" w:rsidRPr="008E248A" w14:paraId="5E38F5D5" w14:textId="77777777" w:rsidTr="00004505">
        <w:trPr>
          <w:trHeight w:val="316"/>
        </w:trPr>
        <w:tc>
          <w:tcPr>
            <w:tcW w:w="348" w:type="pct"/>
          </w:tcPr>
          <w:p w14:paraId="69E157C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17.</w:t>
            </w:r>
          </w:p>
        </w:tc>
        <w:tc>
          <w:tcPr>
            <w:tcW w:w="2979" w:type="pct"/>
            <w:shd w:val="clear" w:color="auto" w:fill="auto"/>
          </w:tcPr>
          <w:p w14:paraId="04F2655D"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пешкой.</w:t>
            </w:r>
          </w:p>
        </w:tc>
        <w:tc>
          <w:tcPr>
            <w:tcW w:w="836" w:type="pct"/>
          </w:tcPr>
          <w:p w14:paraId="622746FF" w14:textId="77777777" w:rsidR="00742A8B" w:rsidRPr="008E248A" w:rsidRDefault="00742A8B" w:rsidP="00004505">
            <w:pPr>
              <w:rPr>
                <w:rFonts w:ascii="Times New Roman" w:hAnsi="Times New Roman" w:cs="Times New Roman"/>
                <w:color w:val="000000"/>
                <w:sz w:val="24"/>
                <w:szCs w:val="24"/>
              </w:rPr>
            </w:pPr>
          </w:p>
        </w:tc>
        <w:tc>
          <w:tcPr>
            <w:tcW w:w="836" w:type="pct"/>
          </w:tcPr>
          <w:p w14:paraId="17DB96E8" w14:textId="77777777" w:rsidR="00742A8B" w:rsidRPr="008E248A" w:rsidRDefault="00742A8B" w:rsidP="00004505">
            <w:pPr>
              <w:rPr>
                <w:rFonts w:ascii="Times New Roman" w:hAnsi="Times New Roman" w:cs="Times New Roman"/>
                <w:color w:val="000000"/>
                <w:sz w:val="24"/>
                <w:szCs w:val="24"/>
              </w:rPr>
            </w:pPr>
          </w:p>
        </w:tc>
      </w:tr>
      <w:tr w:rsidR="00742A8B" w:rsidRPr="008E248A" w14:paraId="00D71463" w14:textId="77777777" w:rsidTr="00004505">
        <w:trPr>
          <w:trHeight w:val="316"/>
        </w:trPr>
        <w:tc>
          <w:tcPr>
            <w:tcW w:w="348" w:type="pct"/>
          </w:tcPr>
          <w:p w14:paraId="4A3BC50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18.</w:t>
            </w:r>
          </w:p>
        </w:tc>
        <w:tc>
          <w:tcPr>
            <w:tcW w:w="2979" w:type="pct"/>
            <w:shd w:val="clear" w:color="auto" w:fill="auto"/>
          </w:tcPr>
          <w:p w14:paraId="7202261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Пешка в игре.</w:t>
            </w:r>
          </w:p>
        </w:tc>
        <w:tc>
          <w:tcPr>
            <w:tcW w:w="836" w:type="pct"/>
          </w:tcPr>
          <w:p w14:paraId="577BE897" w14:textId="77777777" w:rsidR="00742A8B" w:rsidRPr="008E248A" w:rsidRDefault="00742A8B" w:rsidP="00004505">
            <w:pPr>
              <w:rPr>
                <w:rFonts w:ascii="Times New Roman" w:hAnsi="Times New Roman" w:cs="Times New Roman"/>
                <w:color w:val="000000"/>
                <w:sz w:val="24"/>
                <w:szCs w:val="24"/>
              </w:rPr>
            </w:pPr>
          </w:p>
        </w:tc>
        <w:tc>
          <w:tcPr>
            <w:tcW w:w="836" w:type="pct"/>
          </w:tcPr>
          <w:p w14:paraId="4796D786" w14:textId="77777777" w:rsidR="00742A8B" w:rsidRPr="008E248A" w:rsidRDefault="00742A8B" w:rsidP="00004505">
            <w:pPr>
              <w:rPr>
                <w:rFonts w:ascii="Times New Roman" w:hAnsi="Times New Roman" w:cs="Times New Roman"/>
                <w:color w:val="000000"/>
                <w:sz w:val="24"/>
                <w:szCs w:val="24"/>
              </w:rPr>
            </w:pPr>
          </w:p>
        </w:tc>
      </w:tr>
      <w:tr w:rsidR="00742A8B" w:rsidRPr="008E248A" w14:paraId="36D49FD7" w14:textId="77777777" w:rsidTr="00004505">
        <w:trPr>
          <w:trHeight w:val="316"/>
        </w:trPr>
        <w:tc>
          <w:tcPr>
            <w:tcW w:w="348" w:type="pct"/>
          </w:tcPr>
          <w:p w14:paraId="5635D23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19.</w:t>
            </w:r>
          </w:p>
        </w:tc>
        <w:tc>
          <w:tcPr>
            <w:tcW w:w="2979" w:type="pct"/>
            <w:shd w:val="clear" w:color="auto" w:fill="auto"/>
          </w:tcPr>
          <w:p w14:paraId="69CF3172"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Пешка против ферзя, ладьи, коня, слона.</w:t>
            </w:r>
          </w:p>
        </w:tc>
        <w:tc>
          <w:tcPr>
            <w:tcW w:w="836" w:type="pct"/>
          </w:tcPr>
          <w:p w14:paraId="4CA8CC10" w14:textId="77777777" w:rsidR="00742A8B" w:rsidRPr="008E248A" w:rsidRDefault="00742A8B" w:rsidP="00004505">
            <w:pPr>
              <w:rPr>
                <w:rFonts w:ascii="Times New Roman" w:hAnsi="Times New Roman" w:cs="Times New Roman"/>
                <w:color w:val="000000"/>
                <w:sz w:val="24"/>
                <w:szCs w:val="24"/>
              </w:rPr>
            </w:pPr>
          </w:p>
        </w:tc>
        <w:tc>
          <w:tcPr>
            <w:tcW w:w="836" w:type="pct"/>
          </w:tcPr>
          <w:p w14:paraId="02A96000" w14:textId="77777777" w:rsidR="00742A8B" w:rsidRPr="008E248A" w:rsidRDefault="00742A8B" w:rsidP="00004505">
            <w:pPr>
              <w:rPr>
                <w:rFonts w:ascii="Times New Roman" w:hAnsi="Times New Roman" w:cs="Times New Roman"/>
                <w:color w:val="000000"/>
                <w:sz w:val="24"/>
                <w:szCs w:val="24"/>
              </w:rPr>
            </w:pPr>
          </w:p>
        </w:tc>
      </w:tr>
      <w:tr w:rsidR="00742A8B" w:rsidRPr="008E248A" w14:paraId="11CF62C4" w14:textId="77777777" w:rsidTr="00004505">
        <w:trPr>
          <w:trHeight w:val="316"/>
        </w:trPr>
        <w:tc>
          <w:tcPr>
            <w:tcW w:w="348" w:type="pct"/>
          </w:tcPr>
          <w:p w14:paraId="1604CBA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20.</w:t>
            </w:r>
          </w:p>
        </w:tc>
        <w:tc>
          <w:tcPr>
            <w:tcW w:w="2979" w:type="pct"/>
            <w:shd w:val="clear" w:color="auto" w:fill="auto"/>
          </w:tcPr>
          <w:p w14:paraId="5105C0A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Знакомство с шахматной фигурой. Король.</w:t>
            </w:r>
          </w:p>
        </w:tc>
        <w:tc>
          <w:tcPr>
            <w:tcW w:w="836" w:type="pct"/>
          </w:tcPr>
          <w:p w14:paraId="64BB96BC" w14:textId="77777777" w:rsidR="00742A8B" w:rsidRPr="008E248A" w:rsidRDefault="00742A8B" w:rsidP="00004505">
            <w:pPr>
              <w:rPr>
                <w:rFonts w:ascii="Times New Roman" w:hAnsi="Times New Roman" w:cs="Times New Roman"/>
                <w:color w:val="000000"/>
                <w:sz w:val="24"/>
                <w:szCs w:val="24"/>
              </w:rPr>
            </w:pPr>
          </w:p>
        </w:tc>
        <w:tc>
          <w:tcPr>
            <w:tcW w:w="836" w:type="pct"/>
          </w:tcPr>
          <w:p w14:paraId="0B92979F" w14:textId="77777777" w:rsidR="00742A8B" w:rsidRPr="008E248A" w:rsidRDefault="00742A8B" w:rsidP="00004505">
            <w:pPr>
              <w:rPr>
                <w:rFonts w:ascii="Times New Roman" w:hAnsi="Times New Roman" w:cs="Times New Roman"/>
                <w:color w:val="000000"/>
                <w:sz w:val="24"/>
                <w:szCs w:val="24"/>
              </w:rPr>
            </w:pPr>
          </w:p>
        </w:tc>
      </w:tr>
      <w:tr w:rsidR="00742A8B" w:rsidRPr="008E248A" w14:paraId="63C367B1" w14:textId="77777777" w:rsidTr="00004505">
        <w:trPr>
          <w:trHeight w:val="316"/>
        </w:trPr>
        <w:tc>
          <w:tcPr>
            <w:tcW w:w="348" w:type="pct"/>
          </w:tcPr>
          <w:p w14:paraId="5C0CAEED"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21.</w:t>
            </w:r>
          </w:p>
        </w:tc>
        <w:tc>
          <w:tcPr>
            <w:tcW w:w="2979" w:type="pct"/>
            <w:shd w:val="clear" w:color="auto" w:fill="auto"/>
          </w:tcPr>
          <w:p w14:paraId="6D9F9D0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Король против других фигур.</w:t>
            </w:r>
          </w:p>
        </w:tc>
        <w:tc>
          <w:tcPr>
            <w:tcW w:w="836" w:type="pct"/>
          </w:tcPr>
          <w:p w14:paraId="1F570037" w14:textId="77777777" w:rsidR="00742A8B" w:rsidRPr="008E248A" w:rsidRDefault="00742A8B" w:rsidP="00004505">
            <w:pPr>
              <w:rPr>
                <w:rFonts w:ascii="Times New Roman" w:hAnsi="Times New Roman" w:cs="Times New Roman"/>
                <w:color w:val="000000"/>
                <w:sz w:val="24"/>
                <w:szCs w:val="24"/>
              </w:rPr>
            </w:pPr>
          </w:p>
        </w:tc>
        <w:tc>
          <w:tcPr>
            <w:tcW w:w="836" w:type="pct"/>
          </w:tcPr>
          <w:p w14:paraId="67AFF128" w14:textId="77777777" w:rsidR="00742A8B" w:rsidRPr="008E248A" w:rsidRDefault="00742A8B" w:rsidP="00004505">
            <w:pPr>
              <w:rPr>
                <w:rFonts w:ascii="Times New Roman" w:hAnsi="Times New Roman" w:cs="Times New Roman"/>
                <w:color w:val="000000"/>
                <w:sz w:val="24"/>
                <w:szCs w:val="24"/>
              </w:rPr>
            </w:pPr>
          </w:p>
        </w:tc>
      </w:tr>
      <w:tr w:rsidR="00742A8B" w:rsidRPr="008E248A" w14:paraId="01A6AC0F" w14:textId="77777777" w:rsidTr="00004505">
        <w:trPr>
          <w:trHeight w:val="275"/>
        </w:trPr>
        <w:tc>
          <w:tcPr>
            <w:tcW w:w="348" w:type="pct"/>
          </w:tcPr>
          <w:p w14:paraId="5A6DDB2C" w14:textId="77777777" w:rsidR="00742A8B" w:rsidRPr="008E248A" w:rsidRDefault="00742A8B" w:rsidP="00004505">
            <w:pPr>
              <w:rPr>
                <w:rFonts w:ascii="Times New Roman" w:hAnsi="Times New Roman" w:cs="Times New Roman"/>
                <w:color w:val="000000"/>
                <w:sz w:val="24"/>
                <w:szCs w:val="24"/>
              </w:rPr>
            </w:pPr>
          </w:p>
        </w:tc>
        <w:tc>
          <w:tcPr>
            <w:tcW w:w="2979" w:type="pct"/>
            <w:shd w:val="clear" w:color="auto" w:fill="auto"/>
          </w:tcPr>
          <w:p w14:paraId="437E1A13"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5</w:t>
            </w:r>
            <w:r w:rsidRPr="008E248A">
              <w:rPr>
                <w:rFonts w:ascii="Times New Roman" w:hAnsi="Times New Roman" w:cs="Times New Roman"/>
                <w:b/>
                <w:color w:val="000000"/>
                <w:sz w:val="24"/>
                <w:szCs w:val="24"/>
                <w:u w:val="single"/>
              </w:rPr>
              <w:t>. Цель шахматной партии.</w:t>
            </w:r>
          </w:p>
        </w:tc>
        <w:tc>
          <w:tcPr>
            <w:tcW w:w="836" w:type="pct"/>
          </w:tcPr>
          <w:p w14:paraId="57BB24BE" w14:textId="77777777" w:rsidR="00742A8B" w:rsidRPr="008E248A" w:rsidRDefault="00742A8B" w:rsidP="00004505">
            <w:pPr>
              <w:rPr>
                <w:rFonts w:ascii="Times New Roman" w:hAnsi="Times New Roman" w:cs="Times New Roman"/>
                <w:color w:val="000000"/>
                <w:sz w:val="24"/>
                <w:szCs w:val="24"/>
              </w:rPr>
            </w:pPr>
          </w:p>
        </w:tc>
        <w:tc>
          <w:tcPr>
            <w:tcW w:w="836" w:type="pct"/>
          </w:tcPr>
          <w:p w14:paraId="417D5EB2" w14:textId="77777777" w:rsidR="00742A8B" w:rsidRPr="008E248A" w:rsidRDefault="00742A8B" w:rsidP="00004505">
            <w:pPr>
              <w:rPr>
                <w:rFonts w:ascii="Times New Roman" w:hAnsi="Times New Roman" w:cs="Times New Roman"/>
                <w:color w:val="000000"/>
                <w:sz w:val="24"/>
                <w:szCs w:val="24"/>
              </w:rPr>
            </w:pPr>
          </w:p>
        </w:tc>
      </w:tr>
      <w:tr w:rsidR="00742A8B" w:rsidRPr="008E248A" w14:paraId="5E42F00B" w14:textId="77777777" w:rsidTr="00004505">
        <w:trPr>
          <w:trHeight w:val="319"/>
        </w:trPr>
        <w:tc>
          <w:tcPr>
            <w:tcW w:w="348" w:type="pct"/>
          </w:tcPr>
          <w:p w14:paraId="7223634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22.</w:t>
            </w:r>
          </w:p>
        </w:tc>
        <w:tc>
          <w:tcPr>
            <w:tcW w:w="2979" w:type="pct"/>
            <w:shd w:val="clear" w:color="auto" w:fill="auto"/>
          </w:tcPr>
          <w:p w14:paraId="52A5BFD1"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Шах.</w:t>
            </w:r>
          </w:p>
        </w:tc>
        <w:tc>
          <w:tcPr>
            <w:tcW w:w="836" w:type="pct"/>
          </w:tcPr>
          <w:p w14:paraId="3BBC8C84" w14:textId="77777777" w:rsidR="00742A8B" w:rsidRPr="008E248A" w:rsidRDefault="00742A8B" w:rsidP="00004505">
            <w:pPr>
              <w:rPr>
                <w:rFonts w:ascii="Times New Roman" w:hAnsi="Times New Roman" w:cs="Times New Roman"/>
                <w:color w:val="000000"/>
                <w:sz w:val="24"/>
                <w:szCs w:val="24"/>
              </w:rPr>
            </w:pPr>
          </w:p>
        </w:tc>
        <w:tc>
          <w:tcPr>
            <w:tcW w:w="836" w:type="pct"/>
          </w:tcPr>
          <w:p w14:paraId="4B678AC1" w14:textId="77777777" w:rsidR="00742A8B" w:rsidRPr="008E248A" w:rsidRDefault="00742A8B" w:rsidP="00004505">
            <w:pPr>
              <w:rPr>
                <w:rFonts w:ascii="Times New Roman" w:hAnsi="Times New Roman" w:cs="Times New Roman"/>
                <w:color w:val="000000"/>
                <w:sz w:val="24"/>
                <w:szCs w:val="24"/>
              </w:rPr>
            </w:pPr>
          </w:p>
        </w:tc>
      </w:tr>
      <w:tr w:rsidR="00742A8B" w:rsidRPr="008E248A" w14:paraId="6AA01BDD" w14:textId="77777777" w:rsidTr="00004505">
        <w:trPr>
          <w:trHeight w:val="272"/>
        </w:trPr>
        <w:tc>
          <w:tcPr>
            <w:tcW w:w="348" w:type="pct"/>
          </w:tcPr>
          <w:p w14:paraId="48FFBF58"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23</w:t>
            </w:r>
          </w:p>
        </w:tc>
        <w:tc>
          <w:tcPr>
            <w:tcW w:w="2979" w:type="pct"/>
            <w:shd w:val="clear" w:color="auto" w:fill="auto"/>
          </w:tcPr>
          <w:p w14:paraId="165C7BA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Шах.</w:t>
            </w:r>
          </w:p>
        </w:tc>
        <w:tc>
          <w:tcPr>
            <w:tcW w:w="836" w:type="pct"/>
          </w:tcPr>
          <w:p w14:paraId="75003943" w14:textId="77777777" w:rsidR="00742A8B" w:rsidRPr="008E248A" w:rsidRDefault="00742A8B" w:rsidP="00004505">
            <w:pPr>
              <w:rPr>
                <w:rFonts w:ascii="Times New Roman" w:hAnsi="Times New Roman" w:cs="Times New Roman"/>
                <w:color w:val="000000"/>
                <w:sz w:val="24"/>
                <w:szCs w:val="24"/>
              </w:rPr>
            </w:pPr>
          </w:p>
        </w:tc>
        <w:tc>
          <w:tcPr>
            <w:tcW w:w="836" w:type="pct"/>
          </w:tcPr>
          <w:p w14:paraId="24A1B4C1" w14:textId="77777777" w:rsidR="00742A8B" w:rsidRPr="008E248A" w:rsidRDefault="00742A8B" w:rsidP="00004505">
            <w:pPr>
              <w:rPr>
                <w:rFonts w:ascii="Times New Roman" w:hAnsi="Times New Roman" w:cs="Times New Roman"/>
                <w:color w:val="000000"/>
                <w:sz w:val="24"/>
                <w:szCs w:val="24"/>
              </w:rPr>
            </w:pPr>
          </w:p>
        </w:tc>
      </w:tr>
      <w:tr w:rsidR="00742A8B" w:rsidRPr="008E248A" w14:paraId="7F30D97B" w14:textId="77777777" w:rsidTr="00004505">
        <w:trPr>
          <w:trHeight w:val="272"/>
        </w:trPr>
        <w:tc>
          <w:tcPr>
            <w:tcW w:w="348" w:type="pct"/>
          </w:tcPr>
          <w:p w14:paraId="1B59DFA1"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24.</w:t>
            </w:r>
          </w:p>
        </w:tc>
        <w:tc>
          <w:tcPr>
            <w:tcW w:w="2979" w:type="pct"/>
            <w:shd w:val="clear" w:color="auto" w:fill="auto"/>
          </w:tcPr>
          <w:p w14:paraId="61E4DE01"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Мат.</w:t>
            </w:r>
          </w:p>
        </w:tc>
        <w:tc>
          <w:tcPr>
            <w:tcW w:w="836" w:type="pct"/>
          </w:tcPr>
          <w:p w14:paraId="2425C73F" w14:textId="77777777" w:rsidR="00742A8B" w:rsidRPr="008E248A" w:rsidRDefault="00742A8B" w:rsidP="00004505">
            <w:pPr>
              <w:rPr>
                <w:rFonts w:ascii="Times New Roman" w:hAnsi="Times New Roman" w:cs="Times New Roman"/>
                <w:color w:val="000000"/>
                <w:sz w:val="24"/>
                <w:szCs w:val="24"/>
              </w:rPr>
            </w:pPr>
          </w:p>
        </w:tc>
        <w:tc>
          <w:tcPr>
            <w:tcW w:w="836" w:type="pct"/>
          </w:tcPr>
          <w:p w14:paraId="58599187" w14:textId="77777777" w:rsidR="00742A8B" w:rsidRPr="008E248A" w:rsidRDefault="00742A8B" w:rsidP="00004505">
            <w:pPr>
              <w:rPr>
                <w:rFonts w:ascii="Times New Roman" w:hAnsi="Times New Roman" w:cs="Times New Roman"/>
                <w:color w:val="000000"/>
                <w:sz w:val="24"/>
                <w:szCs w:val="24"/>
              </w:rPr>
            </w:pPr>
          </w:p>
        </w:tc>
      </w:tr>
      <w:tr w:rsidR="00742A8B" w:rsidRPr="008E248A" w14:paraId="2E9E0EF7" w14:textId="77777777" w:rsidTr="00004505">
        <w:trPr>
          <w:trHeight w:val="272"/>
        </w:trPr>
        <w:tc>
          <w:tcPr>
            <w:tcW w:w="348" w:type="pct"/>
          </w:tcPr>
          <w:p w14:paraId="1014440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lastRenderedPageBreak/>
              <w:t>25</w:t>
            </w:r>
          </w:p>
        </w:tc>
        <w:tc>
          <w:tcPr>
            <w:tcW w:w="2979" w:type="pct"/>
            <w:shd w:val="clear" w:color="auto" w:fill="auto"/>
          </w:tcPr>
          <w:p w14:paraId="7482ECF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Мат</w:t>
            </w:r>
          </w:p>
        </w:tc>
        <w:tc>
          <w:tcPr>
            <w:tcW w:w="836" w:type="pct"/>
          </w:tcPr>
          <w:p w14:paraId="5DC924C1" w14:textId="77777777" w:rsidR="00742A8B" w:rsidRPr="008E248A" w:rsidRDefault="00742A8B" w:rsidP="00004505">
            <w:pPr>
              <w:rPr>
                <w:rFonts w:ascii="Times New Roman" w:hAnsi="Times New Roman" w:cs="Times New Roman"/>
                <w:color w:val="000000"/>
                <w:sz w:val="24"/>
                <w:szCs w:val="24"/>
              </w:rPr>
            </w:pPr>
          </w:p>
        </w:tc>
        <w:tc>
          <w:tcPr>
            <w:tcW w:w="836" w:type="pct"/>
          </w:tcPr>
          <w:p w14:paraId="0893F155" w14:textId="77777777" w:rsidR="00742A8B" w:rsidRPr="008E248A" w:rsidRDefault="00742A8B" w:rsidP="00004505">
            <w:pPr>
              <w:rPr>
                <w:rFonts w:ascii="Times New Roman" w:hAnsi="Times New Roman" w:cs="Times New Roman"/>
                <w:color w:val="000000"/>
                <w:sz w:val="24"/>
                <w:szCs w:val="24"/>
              </w:rPr>
            </w:pPr>
          </w:p>
        </w:tc>
      </w:tr>
      <w:tr w:rsidR="00742A8B" w:rsidRPr="008E248A" w14:paraId="5220FD60" w14:textId="77777777" w:rsidTr="00004505">
        <w:trPr>
          <w:trHeight w:val="272"/>
        </w:trPr>
        <w:tc>
          <w:tcPr>
            <w:tcW w:w="348" w:type="pct"/>
          </w:tcPr>
          <w:p w14:paraId="00B0DF58"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26.</w:t>
            </w:r>
          </w:p>
        </w:tc>
        <w:tc>
          <w:tcPr>
            <w:tcW w:w="2979" w:type="pct"/>
            <w:shd w:val="clear" w:color="auto" w:fill="auto"/>
          </w:tcPr>
          <w:p w14:paraId="1C74DCA2"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Ставим мат.</w:t>
            </w:r>
          </w:p>
        </w:tc>
        <w:tc>
          <w:tcPr>
            <w:tcW w:w="836" w:type="pct"/>
          </w:tcPr>
          <w:p w14:paraId="4A40E607" w14:textId="77777777" w:rsidR="00742A8B" w:rsidRPr="008E248A" w:rsidRDefault="00742A8B" w:rsidP="00004505">
            <w:pPr>
              <w:rPr>
                <w:rFonts w:ascii="Times New Roman" w:hAnsi="Times New Roman" w:cs="Times New Roman"/>
                <w:color w:val="000000"/>
                <w:sz w:val="24"/>
                <w:szCs w:val="24"/>
              </w:rPr>
            </w:pPr>
          </w:p>
        </w:tc>
        <w:tc>
          <w:tcPr>
            <w:tcW w:w="836" w:type="pct"/>
          </w:tcPr>
          <w:p w14:paraId="36C58235" w14:textId="77777777" w:rsidR="00742A8B" w:rsidRPr="008E248A" w:rsidRDefault="00742A8B" w:rsidP="00004505">
            <w:pPr>
              <w:rPr>
                <w:rFonts w:ascii="Times New Roman" w:hAnsi="Times New Roman" w:cs="Times New Roman"/>
                <w:color w:val="000000"/>
                <w:sz w:val="24"/>
                <w:szCs w:val="24"/>
              </w:rPr>
            </w:pPr>
          </w:p>
        </w:tc>
      </w:tr>
      <w:tr w:rsidR="00742A8B" w:rsidRPr="008E248A" w14:paraId="12D660DD" w14:textId="77777777" w:rsidTr="00004505">
        <w:trPr>
          <w:trHeight w:val="272"/>
        </w:trPr>
        <w:tc>
          <w:tcPr>
            <w:tcW w:w="348" w:type="pct"/>
          </w:tcPr>
          <w:p w14:paraId="56A528B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27</w:t>
            </w:r>
          </w:p>
        </w:tc>
        <w:tc>
          <w:tcPr>
            <w:tcW w:w="2979" w:type="pct"/>
            <w:shd w:val="clear" w:color="auto" w:fill="auto"/>
          </w:tcPr>
          <w:p w14:paraId="1917A9F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Ставим мат.</w:t>
            </w:r>
          </w:p>
        </w:tc>
        <w:tc>
          <w:tcPr>
            <w:tcW w:w="836" w:type="pct"/>
          </w:tcPr>
          <w:p w14:paraId="3BE0D02F" w14:textId="77777777" w:rsidR="00742A8B" w:rsidRPr="008E248A" w:rsidRDefault="00742A8B" w:rsidP="00004505">
            <w:pPr>
              <w:rPr>
                <w:rFonts w:ascii="Times New Roman" w:hAnsi="Times New Roman" w:cs="Times New Roman"/>
                <w:color w:val="000000"/>
                <w:sz w:val="24"/>
                <w:szCs w:val="24"/>
              </w:rPr>
            </w:pPr>
          </w:p>
        </w:tc>
        <w:tc>
          <w:tcPr>
            <w:tcW w:w="836" w:type="pct"/>
          </w:tcPr>
          <w:p w14:paraId="3A9F7849" w14:textId="77777777" w:rsidR="00742A8B" w:rsidRPr="008E248A" w:rsidRDefault="00742A8B" w:rsidP="00004505">
            <w:pPr>
              <w:rPr>
                <w:rFonts w:ascii="Times New Roman" w:hAnsi="Times New Roman" w:cs="Times New Roman"/>
                <w:color w:val="000000"/>
                <w:sz w:val="24"/>
                <w:szCs w:val="24"/>
              </w:rPr>
            </w:pPr>
          </w:p>
        </w:tc>
      </w:tr>
      <w:tr w:rsidR="00742A8B" w:rsidRPr="008E248A" w14:paraId="4C9B5A0C" w14:textId="77777777" w:rsidTr="00004505">
        <w:trPr>
          <w:trHeight w:val="272"/>
        </w:trPr>
        <w:tc>
          <w:tcPr>
            <w:tcW w:w="348" w:type="pct"/>
          </w:tcPr>
          <w:p w14:paraId="454EB7A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28.</w:t>
            </w:r>
          </w:p>
        </w:tc>
        <w:tc>
          <w:tcPr>
            <w:tcW w:w="2979" w:type="pct"/>
            <w:shd w:val="clear" w:color="auto" w:fill="auto"/>
          </w:tcPr>
          <w:p w14:paraId="77E96D4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Ничья, пат.</w:t>
            </w:r>
          </w:p>
        </w:tc>
        <w:tc>
          <w:tcPr>
            <w:tcW w:w="836" w:type="pct"/>
          </w:tcPr>
          <w:p w14:paraId="5112C357" w14:textId="77777777" w:rsidR="00742A8B" w:rsidRPr="008E248A" w:rsidRDefault="00742A8B" w:rsidP="00004505">
            <w:pPr>
              <w:rPr>
                <w:rFonts w:ascii="Times New Roman" w:hAnsi="Times New Roman" w:cs="Times New Roman"/>
                <w:color w:val="000000"/>
                <w:sz w:val="24"/>
                <w:szCs w:val="24"/>
              </w:rPr>
            </w:pPr>
          </w:p>
        </w:tc>
        <w:tc>
          <w:tcPr>
            <w:tcW w:w="836" w:type="pct"/>
          </w:tcPr>
          <w:p w14:paraId="57DCCC6D" w14:textId="77777777" w:rsidR="00742A8B" w:rsidRPr="008E248A" w:rsidRDefault="00742A8B" w:rsidP="00004505">
            <w:pPr>
              <w:rPr>
                <w:rFonts w:ascii="Times New Roman" w:hAnsi="Times New Roman" w:cs="Times New Roman"/>
                <w:color w:val="000000"/>
                <w:sz w:val="24"/>
                <w:szCs w:val="24"/>
              </w:rPr>
            </w:pPr>
          </w:p>
        </w:tc>
      </w:tr>
      <w:tr w:rsidR="00742A8B" w:rsidRPr="008E248A" w14:paraId="308C0273" w14:textId="77777777" w:rsidTr="00004505">
        <w:trPr>
          <w:trHeight w:val="272"/>
        </w:trPr>
        <w:tc>
          <w:tcPr>
            <w:tcW w:w="348" w:type="pct"/>
          </w:tcPr>
          <w:p w14:paraId="7EDA602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29.</w:t>
            </w:r>
          </w:p>
        </w:tc>
        <w:tc>
          <w:tcPr>
            <w:tcW w:w="2979" w:type="pct"/>
            <w:shd w:val="clear" w:color="auto" w:fill="auto"/>
          </w:tcPr>
          <w:p w14:paraId="1AA7207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Рокировка.</w:t>
            </w:r>
          </w:p>
        </w:tc>
        <w:tc>
          <w:tcPr>
            <w:tcW w:w="836" w:type="pct"/>
          </w:tcPr>
          <w:p w14:paraId="18964C54" w14:textId="77777777" w:rsidR="00742A8B" w:rsidRPr="008E248A" w:rsidRDefault="00742A8B" w:rsidP="00004505">
            <w:pPr>
              <w:rPr>
                <w:rFonts w:ascii="Times New Roman" w:hAnsi="Times New Roman" w:cs="Times New Roman"/>
                <w:color w:val="000000"/>
                <w:sz w:val="24"/>
                <w:szCs w:val="24"/>
              </w:rPr>
            </w:pPr>
          </w:p>
        </w:tc>
        <w:tc>
          <w:tcPr>
            <w:tcW w:w="836" w:type="pct"/>
          </w:tcPr>
          <w:p w14:paraId="58FB0217" w14:textId="77777777" w:rsidR="00742A8B" w:rsidRPr="008E248A" w:rsidRDefault="00742A8B" w:rsidP="00004505">
            <w:pPr>
              <w:rPr>
                <w:rFonts w:ascii="Times New Roman" w:hAnsi="Times New Roman" w:cs="Times New Roman"/>
                <w:color w:val="000000"/>
                <w:sz w:val="24"/>
                <w:szCs w:val="24"/>
              </w:rPr>
            </w:pPr>
          </w:p>
        </w:tc>
      </w:tr>
      <w:tr w:rsidR="00742A8B" w:rsidRPr="008E248A" w14:paraId="678D580B" w14:textId="77777777" w:rsidTr="00004505">
        <w:trPr>
          <w:trHeight w:val="272"/>
        </w:trPr>
        <w:tc>
          <w:tcPr>
            <w:tcW w:w="348" w:type="pct"/>
          </w:tcPr>
          <w:p w14:paraId="0646C44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30</w:t>
            </w:r>
          </w:p>
        </w:tc>
        <w:tc>
          <w:tcPr>
            <w:tcW w:w="2979" w:type="pct"/>
            <w:shd w:val="clear" w:color="auto" w:fill="auto"/>
          </w:tcPr>
          <w:p w14:paraId="63E5A59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Рокировка.</w:t>
            </w:r>
          </w:p>
        </w:tc>
        <w:tc>
          <w:tcPr>
            <w:tcW w:w="836" w:type="pct"/>
          </w:tcPr>
          <w:p w14:paraId="7C0EC06F" w14:textId="77777777" w:rsidR="00742A8B" w:rsidRPr="008E248A" w:rsidRDefault="00742A8B" w:rsidP="00004505">
            <w:pPr>
              <w:rPr>
                <w:rFonts w:ascii="Times New Roman" w:hAnsi="Times New Roman" w:cs="Times New Roman"/>
                <w:color w:val="000000"/>
                <w:sz w:val="24"/>
                <w:szCs w:val="24"/>
              </w:rPr>
            </w:pPr>
          </w:p>
        </w:tc>
        <w:tc>
          <w:tcPr>
            <w:tcW w:w="836" w:type="pct"/>
          </w:tcPr>
          <w:p w14:paraId="5CF96B11" w14:textId="77777777" w:rsidR="00742A8B" w:rsidRPr="008E248A" w:rsidRDefault="00742A8B" w:rsidP="00004505">
            <w:pPr>
              <w:rPr>
                <w:rFonts w:ascii="Times New Roman" w:hAnsi="Times New Roman" w:cs="Times New Roman"/>
                <w:color w:val="000000"/>
                <w:sz w:val="24"/>
                <w:szCs w:val="24"/>
              </w:rPr>
            </w:pPr>
          </w:p>
        </w:tc>
      </w:tr>
      <w:tr w:rsidR="00742A8B" w:rsidRPr="008E248A" w14:paraId="3C07EBB0" w14:textId="77777777" w:rsidTr="00004505">
        <w:trPr>
          <w:trHeight w:val="296"/>
        </w:trPr>
        <w:tc>
          <w:tcPr>
            <w:tcW w:w="348" w:type="pct"/>
          </w:tcPr>
          <w:p w14:paraId="34779B47" w14:textId="77777777" w:rsidR="00742A8B" w:rsidRPr="008E248A" w:rsidRDefault="00742A8B" w:rsidP="00004505">
            <w:pPr>
              <w:rPr>
                <w:rFonts w:ascii="Times New Roman" w:hAnsi="Times New Roman" w:cs="Times New Roman"/>
                <w:color w:val="000000"/>
                <w:sz w:val="24"/>
                <w:szCs w:val="24"/>
              </w:rPr>
            </w:pPr>
          </w:p>
        </w:tc>
        <w:tc>
          <w:tcPr>
            <w:tcW w:w="2979" w:type="pct"/>
            <w:shd w:val="clear" w:color="auto" w:fill="auto"/>
          </w:tcPr>
          <w:p w14:paraId="6B8CC13E"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 xml:space="preserve">6. </w:t>
            </w:r>
            <w:r w:rsidRPr="008E248A">
              <w:rPr>
                <w:rFonts w:ascii="Times New Roman" w:hAnsi="Times New Roman" w:cs="Times New Roman"/>
                <w:b/>
                <w:color w:val="000000"/>
                <w:sz w:val="24"/>
                <w:szCs w:val="24"/>
                <w:u w:val="single"/>
              </w:rPr>
              <w:t>Игра всеми фигурами из начального</w:t>
            </w:r>
            <w:r w:rsidRPr="008E248A">
              <w:rPr>
                <w:rFonts w:ascii="Times New Roman" w:hAnsi="Times New Roman" w:cs="Times New Roman"/>
                <w:b/>
                <w:color w:val="000000"/>
                <w:sz w:val="24"/>
                <w:szCs w:val="24"/>
              </w:rPr>
              <w:t xml:space="preserve"> положения.</w:t>
            </w:r>
          </w:p>
        </w:tc>
        <w:tc>
          <w:tcPr>
            <w:tcW w:w="836" w:type="pct"/>
          </w:tcPr>
          <w:p w14:paraId="11DE482F" w14:textId="77777777" w:rsidR="00742A8B" w:rsidRPr="008E248A" w:rsidRDefault="00742A8B" w:rsidP="00004505">
            <w:pPr>
              <w:rPr>
                <w:rFonts w:ascii="Times New Roman" w:hAnsi="Times New Roman" w:cs="Times New Roman"/>
                <w:color w:val="000000"/>
                <w:sz w:val="24"/>
                <w:szCs w:val="24"/>
              </w:rPr>
            </w:pPr>
          </w:p>
        </w:tc>
        <w:tc>
          <w:tcPr>
            <w:tcW w:w="836" w:type="pct"/>
          </w:tcPr>
          <w:p w14:paraId="1783F2D7" w14:textId="77777777" w:rsidR="00742A8B" w:rsidRPr="008E248A" w:rsidRDefault="00742A8B" w:rsidP="00004505">
            <w:pPr>
              <w:rPr>
                <w:rFonts w:ascii="Times New Roman" w:hAnsi="Times New Roman" w:cs="Times New Roman"/>
                <w:color w:val="000000"/>
                <w:sz w:val="24"/>
                <w:szCs w:val="24"/>
              </w:rPr>
            </w:pPr>
          </w:p>
        </w:tc>
      </w:tr>
      <w:tr w:rsidR="00742A8B" w:rsidRPr="008E248A" w14:paraId="1F933580" w14:textId="77777777" w:rsidTr="00004505">
        <w:trPr>
          <w:trHeight w:val="293"/>
        </w:trPr>
        <w:tc>
          <w:tcPr>
            <w:tcW w:w="348" w:type="pct"/>
          </w:tcPr>
          <w:p w14:paraId="16E980A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31.</w:t>
            </w:r>
          </w:p>
        </w:tc>
        <w:tc>
          <w:tcPr>
            <w:tcW w:w="2979" w:type="pct"/>
            <w:shd w:val="clear" w:color="auto" w:fill="auto"/>
          </w:tcPr>
          <w:p w14:paraId="16F9459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Шахматная партия.</w:t>
            </w:r>
          </w:p>
        </w:tc>
        <w:tc>
          <w:tcPr>
            <w:tcW w:w="836" w:type="pct"/>
          </w:tcPr>
          <w:p w14:paraId="73F03B53" w14:textId="77777777" w:rsidR="00742A8B" w:rsidRPr="008E248A" w:rsidRDefault="00742A8B" w:rsidP="00004505">
            <w:pPr>
              <w:rPr>
                <w:rFonts w:ascii="Times New Roman" w:hAnsi="Times New Roman" w:cs="Times New Roman"/>
                <w:color w:val="000000"/>
                <w:sz w:val="24"/>
                <w:szCs w:val="24"/>
              </w:rPr>
            </w:pPr>
          </w:p>
        </w:tc>
        <w:tc>
          <w:tcPr>
            <w:tcW w:w="836" w:type="pct"/>
          </w:tcPr>
          <w:p w14:paraId="6220CE32" w14:textId="77777777" w:rsidR="00742A8B" w:rsidRPr="008E248A" w:rsidRDefault="00742A8B" w:rsidP="00004505">
            <w:pPr>
              <w:rPr>
                <w:rFonts w:ascii="Times New Roman" w:hAnsi="Times New Roman" w:cs="Times New Roman"/>
                <w:color w:val="000000"/>
                <w:sz w:val="24"/>
                <w:szCs w:val="24"/>
              </w:rPr>
            </w:pPr>
          </w:p>
        </w:tc>
      </w:tr>
      <w:tr w:rsidR="00742A8B" w:rsidRPr="008E248A" w14:paraId="6A4CD477" w14:textId="77777777" w:rsidTr="00004505">
        <w:trPr>
          <w:trHeight w:val="293"/>
        </w:trPr>
        <w:tc>
          <w:tcPr>
            <w:tcW w:w="348" w:type="pct"/>
          </w:tcPr>
          <w:p w14:paraId="6D78211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32.</w:t>
            </w:r>
          </w:p>
        </w:tc>
        <w:tc>
          <w:tcPr>
            <w:tcW w:w="2979" w:type="pct"/>
            <w:shd w:val="clear" w:color="auto" w:fill="auto"/>
          </w:tcPr>
          <w:p w14:paraId="349AC5B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Шахматная партия.</w:t>
            </w:r>
          </w:p>
        </w:tc>
        <w:tc>
          <w:tcPr>
            <w:tcW w:w="836" w:type="pct"/>
          </w:tcPr>
          <w:p w14:paraId="30A03DF9" w14:textId="77777777" w:rsidR="00742A8B" w:rsidRPr="008E248A" w:rsidRDefault="00742A8B" w:rsidP="00004505">
            <w:pPr>
              <w:rPr>
                <w:rFonts w:ascii="Times New Roman" w:hAnsi="Times New Roman" w:cs="Times New Roman"/>
                <w:color w:val="000000"/>
                <w:sz w:val="24"/>
                <w:szCs w:val="24"/>
              </w:rPr>
            </w:pPr>
          </w:p>
        </w:tc>
        <w:tc>
          <w:tcPr>
            <w:tcW w:w="836" w:type="pct"/>
          </w:tcPr>
          <w:p w14:paraId="0E76454A" w14:textId="77777777" w:rsidR="00742A8B" w:rsidRPr="008E248A" w:rsidRDefault="00742A8B" w:rsidP="00004505">
            <w:pPr>
              <w:rPr>
                <w:rFonts w:ascii="Times New Roman" w:hAnsi="Times New Roman" w:cs="Times New Roman"/>
                <w:color w:val="000000"/>
                <w:sz w:val="24"/>
                <w:szCs w:val="24"/>
              </w:rPr>
            </w:pPr>
          </w:p>
        </w:tc>
      </w:tr>
      <w:tr w:rsidR="00742A8B" w:rsidRPr="008E248A" w14:paraId="0AE62606" w14:textId="77777777" w:rsidTr="00A40286">
        <w:trPr>
          <w:trHeight w:val="587"/>
        </w:trPr>
        <w:tc>
          <w:tcPr>
            <w:tcW w:w="348" w:type="pct"/>
          </w:tcPr>
          <w:p w14:paraId="5E75A62A" w14:textId="62338E7A"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33</w:t>
            </w:r>
            <w:r w:rsidR="00A40286">
              <w:rPr>
                <w:rFonts w:ascii="Times New Roman" w:hAnsi="Times New Roman" w:cs="Times New Roman"/>
                <w:color w:val="000000"/>
                <w:sz w:val="24"/>
                <w:szCs w:val="24"/>
              </w:rPr>
              <w:t>-34</w:t>
            </w:r>
            <w:r w:rsidRPr="008E248A">
              <w:rPr>
                <w:rFonts w:ascii="Times New Roman" w:hAnsi="Times New Roman" w:cs="Times New Roman"/>
                <w:color w:val="000000"/>
                <w:sz w:val="24"/>
                <w:szCs w:val="24"/>
              </w:rPr>
              <w:t>.</w:t>
            </w:r>
          </w:p>
        </w:tc>
        <w:tc>
          <w:tcPr>
            <w:tcW w:w="2979" w:type="pct"/>
            <w:shd w:val="clear" w:color="auto" w:fill="auto"/>
          </w:tcPr>
          <w:p w14:paraId="627491B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программного материала.</w:t>
            </w:r>
          </w:p>
        </w:tc>
        <w:tc>
          <w:tcPr>
            <w:tcW w:w="836" w:type="pct"/>
          </w:tcPr>
          <w:p w14:paraId="2D0802DC" w14:textId="77777777" w:rsidR="00742A8B" w:rsidRPr="008E248A" w:rsidRDefault="00742A8B" w:rsidP="00004505">
            <w:pPr>
              <w:rPr>
                <w:rFonts w:ascii="Times New Roman" w:hAnsi="Times New Roman" w:cs="Times New Roman"/>
                <w:color w:val="000000"/>
                <w:sz w:val="24"/>
                <w:szCs w:val="24"/>
              </w:rPr>
            </w:pPr>
          </w:p>
        </w:tc>
        <w:tc>
          <w:tcPr>
            <w:tcW w:w="836" w:type="pct"/>
          </w:tcPr>
          <w:p w14:paraId="27628DC9" w14:textId="77777777" w:rsidR="00742A8B" w:rsidRPr="008E248A" w:rsidRDefault="00742A8B" w:rsidP="00004505">
            <w:pPr>
              <w:rPr>
                <w:rFonts w:ascii="Times New Roman" w:hAnsi="Times New Roman" w:cs="Times New Roman"/>
                <w:color w:val="000000"/>
                <w:sz w:val="24"/>
                <w:szCs w:val="24"/>
              </w:rPr>
            </w:pPr>
          </w:p>
        </w:tc>
      </w:tr>
    </w:tbl>
    <w:p w14:paraId="3DDFF769" w14:textId="77777777" w:rsidR="00742A8B" w:rsidRPr="008E248A" w:rsidRDefault="00742A8B" w:rsidP="00742A8B">
      <w:pPr>
        <w:rPr>
          <w:rFonts w:ascii="Times New Roman" w:hAnsi="Times New Roman" w:cs="Times New Roman"/>
          <w:b/>
          <w:sz w:val="24"/>
          <w:szCs w:val="24"/>
        </w:rPr>
      </w:pPr>
    </w:p>
    <w:p w14:paraId="54235926" w14:textId="77777777" w:rsidR="00742A8B" w:rsidRPr="008E248A" w:rsidRDefault="00742A8B" w:rsidP="00742A8B">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Приложение к рабочей программе</w:t>
      </w:r>
    </w:p>
    <w:p w14:paraId="6B1FF71F" w14:textId="77777777" w:rsidR="00742A8B" w:rsidRPr="008E248A" w:rsidRDefault="00742A8B" w:rsidP="00742A8B">
      <w:pPr>
        <w:rPr>
          <w:rFonts w:ascii="Times New Roman" w:eastAsia="Calibri" w:hAnsi="Times New Roman" w:cs="Times New Roman"/>
          <w:color w:val="000000"/>
          <w:sz w:val="24"/>
          <w:szCs w:val="24"/>
        </w:rPr>
      </w:pPr>
    </w:p>
    <w:p w14:paraId="445844D1" w14:textId="77777777" w:rsidR="00742A8B" w:rsidRPr="008E248A" w:rsidRDefault="00742A8B" w:rsidP="00742A8B">
      <w:pPr>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Календарно - тематическое планирование внеурочной деятельности</w:t>
      </w:r>
    </w:p>
    <w:p w14:paraId="0954D6C7" w14:textId="77777777" w:rsidR="00742A8B" w:rsidRPr="008E248A" w:rsidRDefault="00742A8B" w:rsidP="00742A8B">
      <w:pPr>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«Шахматы»</w:t>
      </w:r>
    </w:p>
    <w:p w14:paraId="1119EBB3" w14:textId="77777777" w:rsidR="008E248A" w:rsidRPr="008E248A" w:rsidRDefault="00742A8B" w:rsidP="008E248A">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2 класс</w:t>
      </w:r>
    </w:p>
    <w:p w14:paraId="2A73DACA" w14:textId="77777777" w:rsidR="008E248A" w:rsidRPr="008E248A" w:rsidRDefault="008E248A" w:rsidP="008E248A">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на 2022-2023 учебный год</w:t>
      </w:r>
    </w:p>
    <w:p w14:paraId="16C04366" w14:textId="399D4A08" w:rsidR="00742A8B" w:rsidRPr="008E248A" w:rsidRDefault="00742A8B" w:rsidP="00742A8B">
      <w:pPr>
        <w:jc w:val="center"/>
        <w:rPr>
          <w:rFonts w:ascii="Times New Roman" w:eastAsia="Calibri" w:hAnsi="Times New Roman" w:cs="Times New Roman"/>
          <w:b/>
          <w:sz w:val="24"/>
          <w:szCs w:val="24"/>
        </w:rPr>
      </w:pPr>
    </w:p>
    <w:p w14:paraId="68E64EE2" w14:textId="62B68F5C" w:rsidR="00742A8B" w:rsidRPr="008E248A" w:rsidRDefault="00742A8B" w:rsidP="00742A8B">
      <w:pPr>
        <w:rPr>
          <w:rFonts w:ascii="Times New Roman" w:eastAsia="Calibri" w:hAnsi="Times New Roman" w:cs="Times New Roman"/>
          <w:sz w:val="24"/>
          <w:szCs w:val="24"/>
        </w:rPr>
      </w:pPr>
      <w:r w:rsidRPr="008E248A">
        <w:rPr>
          <w:rFonts w:ascii="Times New Roman" w:eastAsia="Calibri" w:hAnsi="Times New Roman" w:cs="Times New Roman"/>
          <w:b/>
          <w:sz w:val="24"/>
          <w:szCs w:val="24"/>
        </w:rPr>
        <w:t xml:space="preserve">                                                                                                   Учитель: </w:t>
      </w:r>
      <w:r w:rsidR="009855EB" w:rsidRPr="008E248A">
        <w:rPr>
          <w:rFonts w:ascii="Times New Roman" w:eastAsia="Calibri" w:hAnsi="Times New Roman" w:cs="Times New Roman"/>
          <w:b/>
          <w:sz w:val="24"/>
          <w:szCs w:val="24"/>
        </w:rPr>
        <w:t>Карманов В.Ю.</w:t>
      </w:r>
    </w:p>
    <w:p w14:paraId="666D2218" w14:textId="77777777" w:rsidR="00742A8B" w:rsidRPr="008E248A" w:rsidRDefault="00742A8B" w:rsidP="00742A8B">
      <w:pPr>
        <w:jc w:val="center"/>
        <w:rPr>
          <w:rFonts w:ascii="Times New Roman" w:hAnsi="Times New Roman" w:cs="Times New Roman"/>
          <w:b/>
          <w:sz w:val="24"/>
          <w:szCs w:val="24"/>
        </w:rPr>
      </w:pP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5499"/>
        <w:gridCol w:w="1570"/>
        <w:gridCol w:w="1570"/>
      </w:tblGrid>
      <w:tr w:rsidR="00742A8B" w:rsidRPr="008E248A" w14:paraId="04D126F4" w14:textId="77777777" w:rsidTr="00004505">
        <w:trPr>
          <w:trHeight w:val="751"/>
        </w:trPr>
        <w:tc>
          <w:tcPr>
            <w:tcW w:w="334" w:type="pct"/>
          </w:tcPr>
          <w:p w14:paraId="03C1E570"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 урока</w:t>
            </w:r>
          </w:p>
        </w:tc>
        <w:tc>
          <w:tcPr>
            <w:tcW w:w="2970" w:type="pct"/>
          </w:tcPr>
          <w:p w14:paraId="408BB0AF"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Тема занятия</w:t>
            </w:r>
          </w:p>
        </w:tc>
        <w:tc>
          <w:tcPr>
            <w:tcW w:w="848" w:type="pct"/>
          </w:tcPr>
          <w:p w14:paraId="4A060FDA"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Дата проведения</w:t>
            </w:r>
          </w:p>
        </w:tc>
        <w:tc>
          <w:tcPr>
            <w:tcW w:w="848" w:type="pct"/>
          </w:tcPr>
          <w:p w14:paraId="659AF5B6"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Корректировка</w:t>
            </w:r>
          </w:p>
        </w:tc>
      </w:tr>
      <w:tr w:rsidR="00742A8B" w:rsidRPr="008E248A" w14:paraId="22A64C6A" w14:textId="77777777" w:rsidTr="00004505">
        <w:trPr>
          <w:trHeight w:val="145"/>
        </w:trPr>
        <w:tc>
          <w:tcPr>
            <w:tcW w:w="334" w:type="pct"/>
          </w:tcPr>
          <w:p w14:paraId="66D01E54" w14:textId="77777777" w:rsidR="00742A8B" w:rsidRPr="008E248A" w:rsidRDefault="00742A8B" w:rsidP="00004505">
            <w:pPr>
              <w:rPr>
                <w:rFonts w:ascii="Times New Roman" w:hAnsi="Times New Roman" w:cs="Times New Roman"/>
                <w:color w:val="000000"/>
                <w:sz w:val="24"/>
                <w:szCs w:val="24"/>
              </w:rPr>
            </w:pPr>
          </w:p>
        </w:tc>
        <w:tc>
          <w:tcPr>
            <w:tcW w:w="2970" w:type="pct"/>
            <w:shd w:val="clear" w:color="auto" w:fill="auto"/>
          </w:tcPr>
          <w:p w14:paraId="5928657D" w14:textId="77777777" w:rsidR="00742A8B" w:rsidRPr="008E248A" w:rsidRDefault="00742A8B" w:rsidP="00004505">
            <w:pPr>
              <w:rPr>
                <w:rFonts w:ascii="Times New Roman" w:hAnsi="Times New Roman" w:cs="Times New Roman"/>
                <w:b/>
                <w:color w:val="000000"/>
                <w:sz w:val="24"/>
                <w:szCs w:val="24"/>
                <w:u w:val="single"/>
              </w:rPr>
            </w:pPr>
            <w:r w:rsidRPr="008E248A">
              <w:rPr>
                <w:rFonts w:ascii="Times New Roman" w:hAnsi="Times New Roman" w:cs="Times New Roman"/>
                <w:b/>
                <w:color w:val="000000"/>
                <w:sz w:val="24"/>
                <w:szCs w:val="24"/>
                <w:u w:val="single"/>
              </w:rPr>
              <w:t>Повторение изученного материала</w:t>
            </w:r>
            <w:r w:rsidRPr="008E248A">
              <w:rPr>
                <w:rFonts w:ascii="Times New Roman" w:hAnsi="Times New Roman" w:cs="Times New Roman"/>
                <w:b/>
                <w:color w:val="000000"/>
                <w:sz w:val="24"/>
                <w:szCs w:val="24"/>
              </w:rPr>
              <w:t>.</w:t>
            </w:r>
          </w:p>
        </w:tc>
        <w:tc>
          <w:tcPr>
            <w:tcW w:w="848" w:type="pct"/>
          </w:tcPr>
          <w:p w14:paraId="7DCA589A"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56B6173C"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159C71BA" w14:textId="77777777" w:rsidTr="00004505">
        <w:trPr>
          <w:trHeight w:val="145"/>
        </w:trPr>
        <w:tc>
          <w:tcPr>
            <w:tcW w:w="334" w:type="pct"/>
          </w:tcPr>
          <w:p w14:paraId="60CE3C6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w:t>
            </w:r>
          </w:p>
        </w:tc>
        <w:tc>
          <w:tcPr>
            <w:tcW w:w="2970" w:type="pct"/>
            <w:shd w:val="clear" w:color="auto" w:fill="auto"/>
          </w:tcPr>
          <w:p w14:paraId="62EFF03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изученного материала.</w:t>
            </w:r>
          </w:p>
        </w:tc>
        <w:tc>
          <w:tcPr>
            <w:tcW w:w="848" w:type="pct"/>
          </w:tcPr>
          <w:p w14:paraId="29E05689"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1E64A1B5"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17A662CF" w14:textId="77777777" w:rsidTr="00004505">
        <w:trPr>
          <w:trHeight w:val="145"/>
        </w:trPr>
        <w:tc>
          <w:tcPr>
            <w:tcW w:w="334" w:type="pct"/>
          </w:tcPr>
          <w:p w14:paraId="2DC39F4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w:t>
            </w:r>
          </w:p>
        </w:tc>
        <w:tc>
          <w:tcPr>
            <w:tcW w:w="2970" w:type="pct"/>
            <w:shd w:val="clear" w:color="auto" w:fill="auto"/>
          </w:tcPr>
          <w:p w14:paraId="44C2FF5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изученного материала.</w:t>
            </w:r>
          </w:p>
        </w:tc>
        <w:tc>
          <w:tcPr>
            <w:tcW w:w="848" w:type="pct"/>
          </w:tcPr>
          <w:p w14:paraId="07C9EF65"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68F199CE"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5C9E5D99" w14:textId="77777777" w:rsidTr="00004505">
        <w:trPr>
          <w:trHeight w:val="338"/>
        </w:trPr>
        <w:tc>
          <w:tcPr>
            <w:tcW w:w="334" w:type="pct"/>
          </w:tcPr>
          <w:p w14:paraId="6529530C" w14:textId="77777777" w:rsidR="00742A8B" w:rsidRPr="008E248A" w:rsidRDefault="00742A8B" w:rsidP="00004505">
            <w:pPr>
              <w:rPr>
                <w:rFonts w:ascii="Times New Roman" w:hAnsi="Times New Roman" w:cs="Times New Roman"/>
                <w:color w:val="000000"/>
                <w:sz w:val="24"/>
                <w:szCs w:val="24"/>
              </w:rPr>
            </w:pPr>
          </w:p>
        </w:tc>
        <w:tc>
          <w:tcPr>
            <w:tcW w:w="2970" w:type="pct"/>
            <w:shd w:val="clear" w:color="auto" w:fill="auto"/>
          </w:tcPr>
          <w:p w14:paraId="7D63E7DF"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1. Краткая история шахмат.</w:t>
            </w:r>
          </w:p>
        </w:tc>
        <w:tc>
          <w:tcPr>
            <w:tcW w:w="848" w:type="pct"/>
          </w:tcPr>
          <w:p w14:paraId="7CC34128"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69A79224"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226C2CD1" w14:textId="77777777" w:rsidTr="00004505">
        <w:trPr>
          <w:trHeight w:val="400"/>
        </w:trPr>
        <w:tc>
          <w:tcPr>
            <w:tcW w:w="334" w:type="pct"/>
          </w:tcPr>
          <w:p w14:paraId="42798D5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w:t>
            </w:r>
          </w:p>
        </w:tc>
        <w:tc>
          <w:tcPr>
            <w:tcW w:w="2970" w:type="pct"/>
            <w:shd w:val="clear" w:color="auto" w:fill="auto"/>
          </w:tcPr>
          <w:p w14:paraId="4C30763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Краткая история шахмат.</w:t>
            </w:r>
          </w:p>
        </w:tc>
        <w:tc>
          <w:tcPr>
            <w:tcW w:w="848" w:type="pct"/>
          </w:tcPr>
          <w:p w14:paraId="7A33B826"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2D2C9566"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6D107CD3" w14:textId="77777777" w:rsidTr="00004505">
        <w:trPr>
          <w:trHeight w:val="277"/>
        </w:trPr>
        <w:tc>
          <w:tcPr>
            <w:tcW w:w="334" w:type="pct"/>
          </w:tcPr>
          <w:p w14:paraId="2B0021B2" w14:textId="77777777" w:rsidR="00742A8B" w:rsidRPr="008E248A" w:rsidRDefault="00742A8B" w:rsidP="00004505">
            <w:pPr>
              <w:rPr>
                <w:rFonts w:ascii="Times New Roman" w:hAnsi="Times New Roman" w:cs="Times New Roman"/>
                <w:color w:val="000000"/>
                <w:sz w:val="24"/>
                <w:szCs w:val="24"/>
              </w:rPr>
            </w:pPr>
          </w:p>
        </w:tc>
        <w:tc>
          <w:tcPr>
            <w:tcW w:w="2970" w:type="pct"/>
            <w:shd w:val="clear" w:color="auto" w:fill="auto"/>
          </w:tcPr>
          <w:p w14:paraId="3F19865A"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2. Шахматная нотация.</w:t>
            </w:r>
          </w:p>
        </w:tc>
        <w:tc>
          <w:tcPr>
            <w:tcW w:w="848" w:type="pct"/>
          </w:tcPr>
          <w:p w14:paraId="5143F89F"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37A5C201"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1BFABD27" w14:textId="77777777" w:rsidTr="00004505">
        <w:trPr>
          <w:trHeight w:val="628"/>
        </w:trPr>
        <w:tc>
          <w:tcPr>
            <w:tcW w:w="334" w:type="pct"/>
          </w:tcPr>
          <w:p w14:paraId="2C918A0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4.</w:t>
            </w:r>
          </w:p>
        </w:tc>
        <w:tc>
          <w:tcPr>
            <w:tcW w:w="2970" w:type="pct"/>
            <w:shd w:val="clear" w:color="auto" w:fill="auto"/>
          </w:tcPr>
          <w:p w14:paraId="66695DF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Шахматная нотация. Обозначение горизонталей, вертикалей, полей.</w:t>
            </w:r>
          </w:p>
        </w:tc>
        <w:tc>
          <w:tcPr>
            <w:tcW w:w="848" w:type="pct"/>
          </w:tcPr>
          <w:p w14:paraId="73461595"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62B6DAF4"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225383FA" w14:textId="77777777" w:rsidTr="00004505">
        <w:trPr>
          <w:trHeight w:val="628"/>
        </w:trPr>
        <w:tc>
          <w:tcPr>
            <w:tcW w:w="334" w:type="pct"/>
          </w:tcPr>
          <w:p w14:paraId="7D3733F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lastRenderedPageBreak/>
              <w:t>5.</w:t>
            </w:r>
          </w:p>
        </w:tc>
        <w:tc>
          <w:tcPr>
            <w:tcW w:w="2970" w:type="pct"/>
            <w:shd w:val="clear" w:color="auto" w:fill="auto"/>
          </w:tcPr>
          <w:p w14:paraId="49D190C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Шахматная нотация. Обозначение шахматных фигур и терминов.</w:t>
            </w:r>
          </w:p>
        </w:tc>
        <w:tc>
          <w:tcPr>
            <w:tcW w:w="848" w:type="pct"/>
          </w:tcPr>
          <w:p w14:paraId="07ABFA7D" w14:textId="77777777" w:rsidR="00742A8B" w:rsidRPr="008E248A" w:rsidRDefault="00742A8B" w:rsidP="00004505">
            <w:pPr>
              <w:rPr>
                <w:rFonts w:ascii="Times New Roman" w:hAnsi="Times New Roman" w:cs="Times New Roman"/>
                <w:color w:val="000000"/>
                <w:sz w:val="24"/>
                <w:szCs w:val="24"/>
              </w:rPr>
            </w:pPr>
          </w:p>
        </w:tc>
        <w:tc>
          <w:tcPr>
            <w:tcW w:w="848" w:type="pct"/>
          </w:tcPr>
          <w:p w14:paraId="6BB538DE" w14:textId="77777777" w:rsidR="00742A8B" w:rsidRPr="008E248A" w:rsidRDefault="00742A8B" w:rsidP="00004505">
            <w:pPr>
              <w:rPr>
                <w:rFonts w:ascii="Times New Roman" w:hAnsi="Times New Roman" w:cs="Times New Roman"/>
                <w:color w:val="000000"/>
                <w:sz w:val="24"/>
                <w:szCs w:val="24"/>
              </w:rPr>
            </w:pPr>
          </w:p>
        </w:tc>
      </w:tr>
      <w:tr w:rsidR="00742A8B" w:rsidRPr="008E248A" w14:paraId="00AF2931" w14:textId="77777777" w:rsidTr="00004505">
        <w:trPr>
          <w:trHeight w:val="233"/>
        </w:trPr>
        <w:tc>
          <w:tcPr>
            <w:tcW w:w="334" w:type="pct"/>
          </w:tcPr>
          <w:p w14:paraId="78FAD3E0" w14:textId="77777777" w:rsidR="00742A8B" w:rsidRPr="008E248A" w:rsidRDefault="00742A8B" w:rsidP="00004505">
            <w:pPr>
              <w:rPr>
                <w:rFonts w:ascii="Times New Roman" w:hAnsi="Times New Roman" w:cs="Times New Roman"/>
                <w:color w:val="000000"/>
                <w:sz w:val="24"/>
                <w:szCs w:val="24"/>
              </w:rPr>
            </w:pPr>
          </w:p>
        </w:tc>
        <w:tc>
          <w:tcPr>
            <w:tcW w:w="2970" w:type="pct"/>
            <w:shd w:val="clear" w:color="auto" w:fill="auto"/>
          </w:tcPr>
          <w:p w14:paraId="499F3235"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3. Ценность шахматных фигур.</w:t>
            </w:r>
          </w:p>
        </w:tc>
        <w:tc>
          <w:tcPr>
            <w:tcW w:w="848" w:type="pct"/>
          </w:tcPr>
          <w:p w14:paraId="7B560294" w14:textId="77777777" w:rsidR="00742A8B" w:rsidRPr="008E248A" w:rsidRDefault="00742A8B" w:rsidP="00004505">
            <w:pPr>
              <w:rPr>
                <w:rFonts w:ascii="Times New Roman" w:hAnsi="Times New Roman" w:cs="Times New Roman"/>
                <w:color w:val="000000"/>
                <w:sz w:val="24"/>
                <w:szCs w:val="24"/>
              </w:rPr>
            </w:pPr>
          </w:p>
        </w:tc>
        <w:tc>
          <w:tcPr>
            <w:tcW w:w="848" w:type="pct"/>
          </w:tcPr>
          <w:p w14:paraId="2DADD41D" w14:textId="77777777" w:rsidR="00742A8B" w:rsidRPr="008E248A" w:rsidRDefault="00742A8B" w:rsidP="00004505">
            <w:pPr>
              <w:rPr>
                <w:rFonts w:ascii="Times New Roman" w:hAnsi="Times New Roman" w:cs="Times New Roman"/>
                <w:color w:val="000000"/>
                <w:sz w:val="24"/>
                <w:szCs w:val="24"/>
              </w:rPr>
            </w:pPr>
          </w:p>
        </w:tc>
      </w:tr>
      <w:tr w:rsidR="00742A8B" w:rsidRPr="008E248A" w14:paraId="2287159F" w14:textId="77777777" w:rsidTr="00004505">
        <w:trPr>
          <w:trHeight w:val="233"/>
        </w:trPr>
        <w:tc>
          <w:tcPr>
            <w:tcW w:w="334" w:type="pct"/>
          </w:tcPr>
          <w:p w14:paraId="5ACBE94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6.</w:t>
            </w:r>
          </w:p>
        </w:tc>
        <w:tc>
          <w:tcPr>
            <w:tcW w:w="2970" w:type="pct"/>
            <w:shd w:val="clear" w:color="auto" w:fill="auto"/>
          </w:tcPr>
          <w:p w14:paraId="5BC2517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Ценность шахматных фигур. Ценность фигур. Сравнительная сила фигур.</w:t>
            </w:r>
          </w:p>
        </w:tc>
        <w:tc>
          <w:tcPr>
            <w:tcW w:w="848" w:type="pct"/>
          </w:tcPr>
          <w:p w14:paraId="48BD3341" w14:textId="77777777" w:rsidR="00742A8B" w:rsidRPr="008E248A" w:rsidRDefault="00742A8B" w:rsidP="00004505">
            <w:pPr>
              <w:rPr>
                <w:rFonts w:ascii="Times New Roman" w:hAnsi="Times New Roman" w:cs="Times New Roman"/>
                <w:color w:val="000000"/>
                <w:sz w:val="24"/>
                <w:szCs w:val="24"/>
              </w:rPr>
            </w:pPr>
          </w:p>
        </w:tc>
        <w:tc>
          <w:tcPr>
            <w:tcW w:w="848" w:type="pct"/>
          </w:tcPr>
          <w:p w14:paraId="1D640E58" w14:textId="77777777" w:rsidR="00742A8B" w:rsidRPr="008E248A" w:rsidRDefault="00742A8B" w:rsidP="00004505">
            <w:pPr>
              <w:rPr>
                <w:rFonts w:ascii="Times New Roman" w:hAnsi="Times New Roman" w:cs="Times New Roman"/>
                <w:color w:val="000000"/>
                <w:sz w:val="24"/>
                <w:szCs w:val="24"/>
              </w:rPr>
            </w:pPr>
          </w:p>
        </w:tc>
      </w:tr>
      <w:tr w:rsidR="00742A8B" w:rsidRPr="008E248A" w14:paraId="472EE05E" w14:textId="77777777" w:rsidTr="00004505">
        <w:trPr>
          <w:trHeight w:val="233"/>
        </w:trPr>
        <w:tc>
          <w:tcPr>
            <w:tcW w:w="334" w:type="pct"/>
          </w:tcPr>
          <w:p w14:paraId="33552B7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7.</w:t>
            </w:r>
          </w:p>
        </w:tc>
        <w:tc>
          <w:tcPr>
            <w:tcW w:w="2970" w:type="pct"/>
            <w:shd w:val="clear" w:color="auto" w:fill="auto"/>
          </w:tcPr>
          <w:p w14:paraId="6571184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Ценность шахматных фигур. Достижение материального перевеса.</w:t>
            </w:r>
          </w:p>
        </w:tc>
        <w:tc>
          <w:tcPr>
            <w:tcW w:w="848" w:type="pct"/>
          </w:tcPr>
          <w:p w14:paraId="3EBCF711" w14:textId="77777777" w:rsidR="00742A8B" w:rsidRPr="008E248A" w:rsidRDefault="00742A8B" w:rsidP="00004505">
            <w:pPr>
              <w:rPr>
                <w:rFonts w:ascii="Times New Roman" w:hAnsi="Times New Roman" w:cs="Times New Roman"/>
                <w:color w:val="000000"/>
                <w:sz w:val="24"/>
                <w:szCs w:val="24"/>
              </w:rPr>
            </w:pPr>
          </w:p>
        </w:tc>
        <w:tc>
          <w:tcPr>
            <w:tcW w:w="848" w:type="pct"/>
          </w:tcPr>
          <w:p w14:paraId="725F2582" w14:textId="77777777" w:rsidR="00742A8B" w:rsidRPr="008E248A" w:rsidRDefault="00742A8B" w:rsidP="00004505">
            <w:pPr>
              <w:rPr>
                <w:rFonts w:ascii="Times New Roman" w:hAnsi="Times New Roman" w:cs="Times New Roman"/>
                <w:color w:val="000000"/>
                <w:sz w:val="24"/>
                <w:szCs w:val="24"/>
              </w:rPr>
            </w:pPr>
          </w:p>
        </w:tc>
      </w:tr>
      <w:tr w:rsidR="00742A8B" w:rsidRPr="008E248A" w14:paraId="3BB00D6C" w14:textId="77777777" w:rsidTr="00004505">
        <w:trPr>
          <w:trHeight w:val="233"/>
        </w:trPr>
        <w:tc>
          <w:tcPr>
            <w:tcW w:w="334" w:type="pct"/>
          </w:tcPr>
          <w:p w14:paraId="6C623E9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8.</w:t>
            </w:r>
          </w:p>
        </w:tc>
        <w:tc>
          <w:tcPr>
            <w:tcW w:w="2970" w:type="pct"/>
            <w:shd w:val="clear" w:color="auto" w:fill="auto"/>
          </w:tcPr>
          <w:p w14:paraId="10088C9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Ценность шахматных фигур. Способы защиты.</w:t>
            </w:r>
          </w:p>
        </w:tc>
        <w:tc>
          <w:tcPr>
            <w:tcW w:w="848" w:type="pct"/>
          </w:tcPr>
          <w:p w14:paraId="33062D09" w14:textId="77777777" w:rsidR="00742A8B" w:rsidRPr="008E248A" w:rsidRDefault="00742A8B" w:rsidP="00004505">
            <w:pPr>
              <w:rPr>
                <w:rFonts w:ascii="Times New Roman" w:hAnsi="Times New Roman" w:cs="Times New Roman"/>
                <w:color w:val="000000"/>
                <w:sz w:val="24"/>
                <w:szCs w:val="24"/>
              </w:rPr>
            </w:pPr>
          </w:p>
        </w:tc>
        <w:tc>
          <w:tcPr>
            <w:tcW w:w="848" w:type="pct"/>
          </w:tcPr>
          <w:p w14:paraId="0EFA843F" w14:textId="77777777" w:rsidR="00742A8B" w:rsidRPr="008E248A" w:rsidRDefault="00742A8B" w:rsidP="00004505">
            <w:pPr>
              <w:rPr>
                <w:rFonts w:ascii="Times New Roman" w:hAnsi="Times New Roman" w:cs="Times New Roman"/>
                <w:color w:val="000000"/>
                <w:sz w:val="24"/>
                <w:szCs w:val="24"/>
              </w:rPr>
            </w:pPr>
          </w:p>
        </w:tc>
      </w:tr>
      <w:tr w:rsidR="00742A8B" w:rsidRPr="008E248A" w14:paraId="417110A7" w14:textId="77777777" w:rsidTr="00004505">
        <w:trPr>
          <w:trHeight w:val="233"/>
        </w:trPr>
        <w:tc>
          <w:tcPr>
            <w:tcW w:w="334" w:type="pct"/>
          </w:tcPr>
          <w:p w14:paraId="6BFFCC5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9.</w:t>
            </w:r>
          </w:p>
        </w:tc>
        <w:tc>
          <w:tcPr>
            <w:tcW w:w="2970" w:type="pct"/>
            <w:shd w:val="clear" w:color="auto" w:fill="auto"/>
          </w:tcPr>
          <w:p w14:paraId="4F4EF2D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Ценность шахматных фигур. Защита.</w:t>
            </w:r>
          </w:p>
        </w:tc>
        <w:tc>
          <w:tcPr>
            <w:tcW w:w="848" w:type="pct"/>
          </w:tcPr>
          <w:p w14:paraId="22C79FE4" w14:textId="77777777" w:rsidR="00742A8B" w:rsidRPr="008E248A" w:rsidRDefault="00742A8B" w:rsidP="00004505">
            <w:pPr>
              <w:rPr>
                <w:rFonts w:ascii="Times New Roman" w:hAnsi="Times New Roman" w:cs="Times New Roman"/>
                <w:color w:val="000000"/>
                <w:sz w:val="24"/>
                <w:szCs w:val="24"/>
              </w:rPr>
            </w:pPr>
          </w:p>
        </w:tc>
        <w:tc>
          <w:tcPr>
            <w:tcW w:w="848" w:type="pct"/>
          </w:tcPr>
          <w:p w14:paraId="5F4DA99F" w14:textId="77777777" w:rsidR="00742A8B" w:rsidRPr="008E248A" w:rsidRDefault="00742A8B" w:rsidP="00004505">
            <w:pPr>
              <w:rPr>
                <w:rFonts w:ascii="Times New Roman" w:hAnsi="Times New Roman" w:cs="Times New Roman"/>
                <w:color w:val="000000"/>
                <w:sz w:val="24"/>
                <w:szCs w:val="24"/>
              </w:rPr>
            </w:pPr>
          </w:p>
        </w:tc>
      </w:tr>
      <w:tr w:rsidR="00742A8B" w:rsidRPr="008E248A" w14:paraId="60FC7A01" w14:textId="77777777" w:rsidTr="00004505">
        <w:trPr>
          <w:trHeight w:val="261"/>
        </w:trPr>
        <w:tc>
          <w:tcPr>
            <w:tcW w:w="334" w:type="pct"/>
          </w:tcPr>
          <w:p w14:paraId="2998B2FB" w14:textId="77777777" w:rsidR="00742A8B" w:rsidRPr="008E248A" w:rsidRDefault="00742A8B" w:rsidP="00004505">
            <w:pPr>
              <w:rPr>
                <w:rFonts w:ascii="Times New Roman" w:hAnsi="Times New Roman" w:cs="Times New Roman"/>
                <w:color w:val="000000"/>
                <w:sz w:val="24"/>
                <w:szCs w:val="24"/>
              </w:rPr>
            </w:pPr>
          </w:p>
        </w:tc>
        <w:tc>
          <w:tcPr>
            <w:tcW w:w="2970" w:type="pct"/>
            <w:shd w:val="clear" w:color="auto" w:fill="auto"/>
          </w:tcPr>
          <w:p w14:paraId="621718A1"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 xml:space="preserve">4. Техника </w:t>
            </w:r>
            <w:proofErr w:type="spellStart"/>
            <w:r w:rsidRPr="008E248A">
              <w:rPr>
                <w:rFonts w:ascii="Times New Roman" w:hAnsi="Times New Roman" w:cs="Times New Roman"/>
                <w:b/>
                <w:color w:val="000000"/>
                <w:sz w:val="24"/>
                <w:szCs w:val="24"/>
                <w:u w:val="single"/>
              </w:rPr>
              <w:t>матования</w:t>
            </w:r>
            <w:proofErr w:type="spellEnd"/>
            <w:r w:rsidRPr="008E248A">
              <w:rPr>
                <w:rFonts w:ascii="Times New Roman" w:hAnsi="Times New Roman" w:cs="Times New Roman"/>
                <w:b/>
                <w:color w:val="000000"/>
                <w:sz w:val="24"/>
                <w:szCs w:val="24"/>
                <w:u w:val="single"/>
              </w:rPr>
              <w:t xml:space="preserve"> одинокого короля.</w:t>
            </w:r>
          </w:p>
        </w:tc>
        <w:tc>
          <w:tcPr>
            <w:tcW w:w="848" w:type="pct"/>
          </w:tcPr>
          <w:p w14:paraId="2B18C356" w14:textId="77777777" w:rsidR="00742A8B" w:rsidRPr="008E248A" w:rsidRDefault="00742A8B" w:rsidP="00004505">
            <w:pPr>
              <w:rPr>
                <w:rFonts w:ascii="Times New Roman" w:hAnsi="Times New Roman" w:cs="Times New Roman"/>
                <w:color w:val="000000"/>
                <w:sz w:val="24"/>
                <w:szCs w:val="24"/>
              </w:rPr>
            </w:pPr>
          </w:p>
        </w:tc>
        <w:tc>
          <w:tcPr>
            <w:tcW w:w="848" w:type="pct"/>
          </w:tcPr>
          <w:p w14:paraId="700A94D4" w14:textId="77777777" w:rsidR="00742A8B" w:rsidRPr="008E248A" w:rsidRDefault="00742A8B" w:rsidP="00004505">
            <w:pPr>
              <w:rPr>
                <w:rFonts w:ascii="Times New Roman" w:hAnsi="Times New Roman" w:cs="Times New Roman"/>
                <w:color w:val="000000"/>
                <w:sz w:val="24"/>
                <w:szCs w:val="24"/>
              </w:rPr>
            </w:pPr>
          </w:p>
        </w:tc>
      </w:tr>
      <w:tr w:rsidR="00742A8B" w:rsidRPr="008E248A" w14:paraId="2EE7EFB7" w14:textId="77777777" w:rsidTr="00004505">
        <w:trPr>
          <w:trHeight w:val="261"/>
        </w:trPr>
        <w:tc>
          <w:tcPr>
            <w:tcW w:w="334" w:type="pct"/>
          </w:tcPr>
          <w:p w14:paraId="50E1754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10.</w:t>
            </w:r>
          </w:p>
        </w:tc>
        <w:tc>
          <w:tcPr>
            <w:tcW w:w="2970" w:type="pct"/>
            <w:shd w:val="clear" w:color="auto" w:fill="auto"/>
          </w:tcPr>
          <w:p w14:paraId="745CAA0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Техника </w:t>
            </w:r>
            <w:proofErr w:type="spellStart"/>
            <w:r w:rsidRPr="008E248A">
              <w:rPr>
                <w:rFonts w:ascii="Times New Roman" w:hAnsi="Times New Roman" w:cs="Times New Roman"/>
                <w:color w:val="000000"/>
                <w:sz w:val="24"/>
                <w:szCs w:val="24"/>
              </w:rPr>
              <w:t>матования</w:t>
            </w:r>
            <w:proofErr w:type="spellEnd"/>
            <w:r w:rsidRPr="008E248A">
              <w:rPr>
                <w:rFonts w:ascii="Times New Roman" w:hAnsi="Times New Roman" w:cs="Times New Roman"/>
                <w:color w:val="000000"/>
                <w:sz w:val="24"/>
                <w:szCs w:val="24"/>
              </w:rPr>
              <w:t xml:space="preserve"> одинокого короля. Две ладьи против короля.</w:t>
            </w:r>
          </w:p>
        </w:tc>
        <w:tc>
          <w:tcPr>
            <w:tcW w:w="848" w:type="pct"/>
          </w:tcPr>
          <w:p w14:paraId="21F41089" w14:textId="77777777" w:rsidR="00742A8B" w:rsidRPr="008E248A" w:rsidRDefault="00742A8B" w:rsidP="00004505">
            <w:pPr>
              <w:rPr>
                <w:rFonts w:ascii="Times New Roman" w:hAnsi="Times New Roman" w:cs="Times New Roman"/>
                <w:color w:val="000000"/>
                <w:sz w:val="24"/>
                <w:szCs w:val="24"/>
              </w:rPr>
            </w:pPr>
          </w:p>
        </w:tc>
        <w:tc>
          <w:tcPr>
            <w:tcW w:w="848" w:type="pct"/>
          </w:tcPr>
          <w:p w14:paraId="2B2B1596" w14:textId="77777777" w:rsidR="00742A8B" w:rsidRPr="008E248A" w:rsidRDefault="00742A8B" w:rsidP="00004505">
            <w:pPr>
              <w:rPr>
                <w:rFonts w:ascii="Times New Roman" w:hAnsi="Times New Roman" w:cs="Times New Roman"/>
                <w:color w:val="000000"/>
                <w:sz w:val="24"/>
                <w:szCs w:val="24"/>
              </w:rPr>
            </w:pPr>
          </w:p>
        </w:tc>
      </w:tr>
      <w:tr w:rsidR="00742A8B" w:rsidRPr="008E248A" w14:paraId="4114E6B7" w14:textId="77777777" w:rsidTr="00004505">
        <w:trPr>
          <w:trHeight w:val="261"/>
        </w:trPr>
        <w:tc>
          <w:tcPr>
            <w:tcW w:w="334" w:type="pct"/>
          </w:tcPr>
          <w:p w14:paraId="12E3F941"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11.</w:t>
            </w:r>
          </w:p>
        </w:tc>
        <w:tc>
          <w:tcPr>
            <w:tcW w:w="2970" w:type="pct"/>
            <w:shd w:val="clear" w:color="auto" w:fill="auto"/>
          </w:tcPr>
          <w:p w14:paraId="4EDDE7D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Техника </w:t>
            </w:r>
            <w:proofErr w:type="spellStart"/>
            <w:r w:rsidRPr="008E248A">
              <w:rPr>
                <w:rFonts w:ascii="Times New Roman" w:hAnsi="Times New Roman" w:cs="Times New Roman"/>
                <w:color w:val="000000"/>
                <w:sz w:val="24"/>
                <w:szCs w:val="24"/>
              </w:rPr>
              <w:t>матования</w:t>
            </w:r>
            <w:proofErr w:type="spellEnd"/>
            <w:r w:rsidRPr="008E248A">
              <w:rPr>
                <w:rFonts w:ascii="Times New Roman" w:hAnsi="Times New Roman" w:cs="Times New Roman"/>
                <w:color w:val="000000"/>
                <w:sz w:val="24"/>
                <w:szCs w:val="24"/>
              </w:rPr>
              <w:t xml:space="preserve"> одинокого короля. Ферзь и ладья против короля.</w:t>
            </w:r>
          </w:p>
        </w:tc>
        <w:tc>
          <w:tcPr>
            <w:tcW w:w="848" w:type="pct"/>
          </w:tcPr>
          <w:p w14:paraId="3212EF0E" w14:textId="77777777" w:rsidR="00742A8B" w:rsidRPr="008E248A" w:rsidRDefault="00742A8B" w:rsidP="00004505">
            <w:pPr>
              <w:rPr>
                <w:rFonts w:ascii="Times New Roman" w:hAnsi="Times New Roman" w:cs="Times New Roman"/>
                <w:color w:val="000000"/>
                <w:sz w:val="24"/>
                <w:szCs w:val="24"/>
              </w:rPr>
            </w:pPr>
          </w:p>
        </w:tc>
        <w:tc>
          <w:tcPr>
            <w:tcW w:w="848" w:type="pct"/>
          </w:tcPr>
          <w:p w14:paraId="1B69B36C" w14:textId="77777777" w:rsidR="00742A8B" w:rsidRPr="008E248A" w:rsidRDefault="00742A8B" w:rsidP="00004505">
            <w:pPr>
              <w:rPr>
                <w:rFonts w:ascii="Times New Roman" w:hAnsi="Times New Roman" w:cs="Times New Roman"/>
                <w:color w:val="000000"/>
                <w:sz w:val="24"/>
                <w:szCs w:val="24"/>
              </w:rPr>
            </w:pPr>
          </w:p>
        </w:tc>
      </w:tr>
      <w:tr w:rsidR="00742A8B" w:rsidRPr="008E248A" w14:paraId="3913863D" w14:textId="77777777" w:rsidTr="00004505">
        <w:trPr>
          <w:trHeight w:val="261"/>
        </w:trPr>
        <w:tc>
          <w:tcPr>
            <w:tcW w:w="334" w:type="pct"/>
          </w:tcPr>
          <w:p w14:paraId="59E3C1F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12.</w:t>
            </w:r>
          </w:p>
        </w:tc>
        <w:tc>
          <w:tcPr>
            <w:tcW w:w="2970" w:type="pct"/>
            <w:shd w:val="clear" w:color="auto" w:fill="auto"/>
          </w:tcPr>
          <w:p w14:paraId="1194DF2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Техника </w:t>
            </w:r>
            <w:proofErr w:type="spellStart"/>
            <w:r w:rsidRPr="008E248A">
              <w:rPr>
                <w:rFonts w:ascii="Times New Roman" w:hAnsi="Times New Roman" w:cs="Times New Roman"/>
                <w:color w:val="000000"/>
                <w:sz w:val="24"/>
                <w:szCs w:val="24"/>
              </w:rPr>
              <w:t>матования</w:t>
            </w:r>
            <w:proofErr w:type="spellEnd"/>
            <w:r w:rsidRPr="008E248A">
              <w:rPr>
                <w:rFonts w:ascii="Times New Roman" w:hAnsi="Times New Roman" w:cs="Times New Roman"/>
                <w:color w:val="000000"/>
                <w:sz w:val="24"/>
                <w:szCs w:val="24"/>
              </w:rPr>
              <w:t xml:space="preserve"> одинокого короля. Ферзь и король против короля.</w:t>
            </w:r>
          </w:p>
        </w:tc>
        <w:tc>
          <w:tcPr>
            <w:tcW w:w="848" w:type="pct"/>
          </w:tcPr>
          <w:p w14:paraId="1741740C" w14:textId="77777777" w:rsidR="00742A8B" w:rsidRPr="008E248A" w:rsidRDefault="00742A8B" w:rsidP="00004505">
            <w:pPr>
              <w:rPr>
                <w:rFonts w:ascii="Times New Roman" w:hAnsi="Times New Roman" w:cs="Times New Roman"/>
                <w:color w:val="000000"/>
                <w:sz w:val="24"/>
                <w:szCs w:val="24"/>
              </w:rPr>
            </w:pPr>
          </w:p>
        </w:tc>
        <w:tc>
          <w:tcPr>
            <w:tcW w:w="848" w:type="pct"/>
          </w:tcPr>
          <w:p w14:paraId="450DAF86" w14:textId="77777777" w:rsidR="00742A8B" w:rsidRPr="008E248A" w:rsidRDefault="00742A8B" w:rsidP="00004505">
            <w:pPr>
              <w:rPr>
                <w:rFonts w:ascii="Times New Roman" w:hAnsi="Times New Roman" w:cs="Times New Roman"/>
                <w:color w:val="000000"/>
                <w:sz w:val="24"/>
                <w:szCs w:val="24"/>
              </w:rPr>
            </w:pPr>
          </w:p>
        </w:tc>
      </w:tr>
      <w:tr w:rsidR="00742A8B" w:rsidRPr="008E248A" w14:paraId="261BE030" w14:textId="77777777" w:rsidTr="00004505">
        <w:trPr>
          <w:trHeight w:val="261"/>
        </w:trPr>
        <w:tc>
          <w:tcPr>
            <w:tcW w:w="334" w:type="pct"/>
          </w:tcPr>
          <w:p w14:paraId="3D11B4D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13.</w:t>
            </w:r>
          </w:p>
        </w:tc>
        <w:tc>
          <w:tcPr>
            <w:tcW w:w="2970" w:type="pct"/>
            <w:shd w:val="clear" w:color="auto" w:fill="auto"/>
          </w:tcPr>
          <w:p w14:paraId="6B537E6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Техника </w:t>
            </w:r>
            <w:proofErr w:type="spellStart"/>
            <w:r w:rsidRPr="008E248A">
              <w:rPr>
                <w:rFonts w:ascii="Times New Roman" w:hAnsi="Times New Roman" w:cs="Times New Roman"/>
                <w:color w:val="000000"/>
                <w:sz w:val="24"/>
                <w:szCs w:val="24"/>
              </w:rPr>
              <w:t>матования</w:t>
            </w:r>
            <w:proofErr w:type="spellEnd"/>
            <w:r w:rsidRPr="008E248A">
              <w:rPr>
                <w:rFonts w:ascii="Times New Roman" w:hAnsi="Times New Roman" w:cs="Times New Roman"/>
                <w:color w:val="000000"/>
                <w:sz w:val="24"/>
                <w:szCs w:val="24"/>
              </w:rPr>
              <w:t xml:space="preserve"> одинокого короля. Ладья и король против короля.</w:t>
            </w:r>
          </w:p>
        </w:tc>
        <w:tc>
          <w:tcPr>
            <w:tcW w:w="848" w:type="pct"/>
          </w:tcPr>
          <w:p w14:paraId="7D2567F8" w14:textId="77777777" w:rsidR="00742A8B" w:rsidRPr="008E248A" w:rsidRDefault="00742A8B" w:rsidP="00004505">
            <w:pPr>
              <w:rPr>
                <w:rFonts w:ascii="Times New Roman" w:hAnsi="Times New Roman" w:cs="Times New Roman"/>
                <w:color w:val="000000"/>
                <w:sz w:val="24"/>
                <w:szCs w:val="24"/>
              </w:rPr>
            </w:pPr>
          </w:p>
        </w:tc>
        <w:tc>
          <w:tcPr>
            <w:tcW w:w="848" w:type="pct"/>
          </w:tcPr>
          <w:p w14:paraId="1F128F9B" w14:textId="77777777" w:rsidR="00742A8B" w:rsidRPr="008E248A" w:rsidRDefault="00742A8B" w:rsidP="00004505">
            <w:pPr>
              <w:rPr>
                <w:rFonts w:ascii="Times New Roman" w:hAnsi="Times New Roman" w:cs="Times New Roman"/>
                <w:color w:val="000000"/>
                <w:sz w:val="24"/>
                <w:szCs w:val="24"/>
              </w:rPr>
            </w:pPr>
          </w:p>
        </w:tc>
      </w:tr>
      <w:tr w:rsidR="00742A8B" w:rsidRPr="008E248A" w14:paraId="2CAA93E9" w14:textId="77777777" w:rsidTr="00004505">
        <w:trPr>
          <w:trHeight w:val="363"/>
        </w:trPr>
        <w:tc>
          <w:tcPr>
            <w:tcW w:w="334" w:type="pct"/>
          </w:tcPr>
          <w:p w14:paraId="167451BB" w14:textId="77777777" w:rsidR="00742A8B" w:rsidRPr="008E248A" w:rsidRDefault="00742A8B" w:rsidP="00004505">
            <w:pPr>
              <w:rPr>
                <w:rFonts w:ascii="Times New Roman" w:hAnsi="Times New Roman" w:cs="Times New Roman"/>
                <w:color w:val="000000"/>
                <w:sz w:val="24"/>
                <w:szCs w:val="24"/>
              </w:rPr>
            </w:pPr>
          </w:p>
        </w:tc>
        <w:tc>
          <w:tcPr>
            <w:tcW w:w="2970" w:type="pct"/>
            <w:shd w:val="clear" w:color="auto" w:fill="auto"/>
          </w:tcPr>
          <w:p w14:paraId="07702092"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5. Достижение мата без жертвы материала</w:t>
            </w:r>
          </w:p>
        </w:tc>
        <w:tc>
          <w:tcPr>
            <w:tcW w:w="848" w:type="pct"/>
          </w:tcPr>
          <w:p w14:paraId="739E25E7" w14:textId="77777777" w:rsidR="00742A8B" w:rsidRPr="008E248A" w:rsidRDefault="00742A8B" w:rsidP="00004505">
            <w:pPr>
              <w:rPr>
                <w:rFonts w:ascii="Times New Roman" w:hAnsi="Times New Roman" w:cs="Times New Roman"/>
                <w:color w:val="000000"/>
                <w:sz w:val="24"/>
                <w:szCs w:val="24"/>
              </w:rPr>
            </w:pPr>
          </w:p>
        </w:tc>
        <w:tc>
          <w:tcPr>
            <w:tcW w:w="848" w:type="pct"/>
          </w:tcPr>
          <w:p w14:paraId="1520F6D9" w14:textId="77777777" w:rsidR="00742A8B" w:rsidRPr="008E248A" w:rsidRDefault="00742A8B" w:rsidP="00004505">
            <w:pPr>
              <w:rPr>
                <w:rFonts w:ascii="Times New Roman" w:hAnsi="Times New Roman" w:cs="Times New Roman"/>
                <w:color w:val="000000"/>
                <w:sz w:val="24"/>
                <w:szCs w:val="24"/>
              </w:rPr>
            </w:pPr>
          </w:p>
        </w:tc>
      </w:tr>
      <w:tr w:rsidR="00742A8B" w:rsidRPr="008E248A" w14:paraId="2994C323" w14:textId="77777777" w:rsidTr="00004505">
        <w:trPr>
          <w:trHeight w:val="361"/>
        </w:trPr>
        <w:tc>
          <w:tcPr>
            <w:tcW w:w="334" w:type="pct"/>
          </w:tcPr>
          <w:p w14:paraId="26F92A8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14.</w:t>
            </w:r>
          </w:p>
        </w:tc>
        <w:tc>
          <w:tcPr>
            <w:tcW w:w="2970" w:type="pct"/>
            <w:shd w:val="clear" w:color="auto" w:fill="auto"/>
          </w:tcPr>
          <w:p w14:paraId="3FE0A76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Достижение мата без жертвы материала. Учебные положения на мат в два хода в эндшпиле.</w:t>
            </w:r>
          </w:p>
        </w:tc>
        <w:tc>
          <w:tcPr>
            <w:tcW w:w="848" w:type="pct"/>
          </w:tcPr>
          <w:p w14:paraId="2882DCA8" w14:textId="77777777" w:rsidR="00742A8B" w:rsidRPr="008E248A" w:rsidRDefault="00742A8B" w:rsidP="00004505">
            <w:pPr>
              <w:rPr>
                <w:rFonts w:ascii="Times New Roman" w:hAnsi="Times New Roman" w:cs="Times New Roman"/>
                <w:color w:val="000000"/>
                <w:sz w:val="24"/>
                <w:szCs w:val="24"/>
              </w:rPr>
            </w:pPr>
          </w:p>
        </w:tc>
        <w:tc>
          <w:tcPr>
            <w:tcW w:w="848" w:type="pct"/>
          </w:tcPr>
          <w:p w14:paraId="3F57E263" w14:textId="77777777" w:rsidR="00742A8B" w:rsidRPr="008E248A" w:rsidRDefault="00742A8B" w:rsidP="00004505">
            <w:pPr>
              <w:rPr>
                <w:rFonts w:ascii="Times New Roman" w:hAnsi="Times New Roman" w:cs="Times New Roman"/>
                <w:color w:val="000000"/>
                <w:sz w:val="24"/>
                <w:szCs w:val="24"/>
              </w:rPr>
            </w:pPr>
          </w:p>
        </w:tc>
      </w:tr>
      <w:tr w:rsidR="00742A8B" w:rsidRPr="008E248A" w14:paraId="6CC4CE0A" w14:textId="77777777" w:rsidTr="00004505">
        <w:trPr>
          <w:trHeight w:val="361"/>
        </w:trPr>
        <w:tc>
          <w:tcPr>
            <w:tcW w:w="334" w:type="pct"/>
          </w:tcPr>
          <w:p w14:paraId="4B0EE104"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15.</w:t>
            </w:r>
          </w:p>
        </w:tc>
        <w:tc>
          <w:tcPr>
            <w:tcW w:w="2970" w:type="pct"/>
            <w:shd w:val="clear" w:color="auto" w:fill="auto"/>
          </w:tcPr>
          <w:p w14:paraId="14DB455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Достижение мата без жертвы материала. Учебные положения на мат в два хода в миттельшпиле.  </w:t>
            </w:r>
          </w:p>
        </w:tc>
        <w:tc>
          <w:tcPr>
            <w:tcW w:w="848" w:type="pct"/>
          </w:tcPr>
          <w:p w14:paraId="3B003A94" w14:textId="77777777" w:rsidR="00742A8B" w:rsidRPr="008E248A" w:rsidRDefault="00742A8B" w:rsidP="00004505">
            <w:pPr>
              <w:rPr>
                <w:rFonts w:ascii="Times New Roman" w:hAnsi="Times New Roman" w:cs="Times New Roman"/>
                <w:color w:val="000000"/>
                <w:sz w:val="24"/>
                <w:szCs w:val="24"/>
              </w:rPr>
            </w:pPr>
          </w:p>
        </w:tc>
        <w:tc>
          <w:tcPr>
            <w:tcW w:w="848" w:type="pct"/>
          </w:tcPr>
          <w:p w14:paraId="12D4120A" w14:textId="77777777" w:rsidR="00742A8B" w:rsidRPr="008E248A" w:rsidRDefault="00742A8B" w:rsidP="00004505">
            <w:pPr>
              <w:rPr>
                <w:rFonts w:ascii="Times New Roman" w:hAnsi="Times New Roman" w:cs="Times New Roman"/>
                <w:color w:val="000000"/>
                <w:sz w:val="24"/>
                <w:szCs w:val="24"/>
              </w:rPr>
            </w:pPr>
          </w:p>
        </w:tc>
      </w:tr>
      <w:tr w:rsidR="00742A8B" w:rsidRPr="008E248A" w14:paraId="19B46887" w14:textId="77777777" w:rsidTr="00004505">
        <w:trPr>
          <w:trHeight w:val="361"/>
        </w:trPr>
        <w:tc>
          <w:tcPr>
            <w:tcW w:w="334" w:type="pct"/>
          </w:tcPr>
          <w:p w14:paraId="55214F9D"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16.</w:t>
            </w:r>
          </w:p>
        </w:tc>
        <w:tc>
          <w:tcPr>
            <w:tcW w:w="2970" w:type="pct"/>
            <w:shd w:val="clear" w:color="auto" w:fill="auto"/>
          </w:tcPr>
          <w:p w14:paraId="79F82F2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Достижение мата без жертвы материала. Учебные положения на мат в два хода в дебюте.</w:t>
            </w:r>
          </w:p>
        </w:tc>
        <w:tc>
          <w:tcPr>
            <w:tcW w:w="848" w:type="pct"/>
          </w:tcPr>
          <w:p w14:paraId="41359AF9" w14:textId="77777777" w:rsidR="00742A8B" w:rsidRPr="008E248A" w:rsidRDefault="00742A8B" w:rsidP="00004505">
            <w:pPr>
              <w:rPr>
                <w:rFonts w:ascii="Times New Roman" w:hAnsi="Times New Roman" w:cs="Times New Roman"/>
                <w:color w:val="000000"/>
                <w:sz w:val="24"/>
                <w:szCs w:val="24"/>
              </w:rPr>
            </w:pPr>
          </w:p>
        </w:tc>
        <w:tc>
          <w:tcPr>
            <w:tcW w:w="848" w:type="pct"/>
          </w:tcPr>
          <w:p w14:paraId="4087181A" w14:textId="77777777" w:rsidR="00742A8B" w:rsidRPr="008E248A" w:rsidRDefault="00742A8B" w:rsidP="00004505">
            <w:pPr>
              <w:rPr>
                <w:rFonts w:ascii="Times New Roman" w:hAnsi="Times New Roman" w:cs="Times New Roman"/>
                <w:color w:val="000000"/>
                <w:sz w:val="24"/>
                <w:szCs w:val="24"/>
              </w:rPr>
            </w:pPr>
          </w:p>
        </w:tc>
      </w:tr>
      <w:tr w:rsidR="00742A8B" w:rsidRPr="008E248A" w14:paraId="16F48305" w14:textId="77777777" w:rsidTr="00004505">
        <w:trPr>
          <w:trHeight w:val="303"/>
        </w:trPr>
        <w:tc>
          <w:tcPr>
            <w:tcW w:w="334" w:type="pct"/>
          </w:tcPr>
          <w:p w14:paraId="391AB6AB" w14:textId="77777777" w:rsidR="00742A8B" w:rsidRPr="008E248A" w:rsidRDefault="00742A8B" w:rsidP="00004505">
            <w:pPr>
              <w:rPr>
                <w:rFonts w:ascii="Times New Roman" w:hAnsi="Times New Roman" w:cs="Times New Roman"/>
                <w:color w:val="000000"/>
                <w:sz w:val="24"/>
                <w:szCs w:val="24"/>
              </w:rPr>
            </w:pPr>
          </w:p>
        </w:tc>
        <w:tc>
          <w:tcPr>
            <w:tcW w:w="2970" w:type="pct"/>
            <w:shd w:val="clear" w:color="auto" w:fill="auto"/>
          </w:tcPr>
          <w:p w14:paraId="50DE9DBB"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u w:val="single"/>
              </w:rPr>
              <w:t>6. Шахматная комбинация.</w:t>
            </w:r>
          </w:p>
        </w:tc>
        <w:tc>
          <w:tcPr>
            <w:tcW w:w="848" w:type="pct"/>
          </w:tcPr>
          <w:p w14:paraId="0755E016" w14:textId="77777777" w:rsidR="00742A8B" w:rsidRPr="008E248A" w:rsidRDefault="00742A8B" w:rsidP="00004505">
            <w:pPr>
              <w:rPr>
                <w:rFonts w:ascii="Times New Roman" w:hAnsi="Times New Roman" w:cs="Times New Roman"/>
                <w:color w:val="000000"/>
                <w:sz w:val="24"/>
                <w:szCs w:val="24"/>
              </w:rPr>
            </w:pPr>
          </w:p>
        </w:tc>
        <w:tc>
          <w:tcPr>
            <w:tcW w:w="848" w:type="pct"/>
          </w:tcPr>
          <w:p w14:paraId="0482549B" w14:textId="77777777" w:rsidR="00742A8B" w:rsidRPr="008E248A" w:rsidRDefault="00742A8B" w:rsidP="00004505">
            <w:pPr>
              <w:rPr>
                <w:rFonts w:ascii="Times New Roman" w:hAnsi="Times New Roman" w:cs="Times New Roman"/>
                <w:color w:val="000000"/>
                <w:sz w:val="24"/>
                <w:szCs w:val="24"/>
              </w:rPr>
            </w:pPr>
          </w:p>
        </w:tc>
      </w:tr>
      <w:tr w:rsidR="00742A8B" w:rsidRPr="008E248A" w14:paraId="0CB704A5" w14:textId="77777777" w:rsidTr="00004505">
        <w:trPr>
          <w:trHeight w:val="299"/>
        </w:trPr>
        <w:tc>
          <w:tcPr>
            <w:tcW w:w="334" w:type="pct"/>
          </w:tcPr>
          <w:p w14:paraId="3D531FF2"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17.</w:t>
            </w:r>
          </w:p>
        </w:tc>
        <w:tc>
          <w:tcPr>
            <w:tcW w:w="2970" w:type="pct"/>
            <w:shd w:val="clear" w:color="auto" w:fill="auto"/>
          </w:tcPr>
          <w:p w14:paraId="38FD6B8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Матовые комбинации. Темы комбинаций. Тема отвлечения.</w:t>
            </w:r>
          </w:p>
        </w:tc>
        <w:tc>
          <w:tcPr>
            <w:tcW w:w="848" w:type="pct"/>
          </w:tcPr>
          <w:p w14:paraId="6D138B29" w14:textId="77777777" w:rsidR="00742A8B" w:rsidRPr="008E248A" w:rsidRDefault="00742A8B" w:rsidP="00004505">
            <w:pPr>
              <w:rPr>
                <w:rFonts w:ascii="Times New Roman" w:hAnsi="Times New Roman" w:cs="Times New Roman"/>
                <w:color w:val="000000"/>
                <w:sz w:val="24"/>
                <w:szCs w:val="24"/>
              </w:rPr>
            </w:pPr>
          </w:p>
        </w:tc>
        <w:tc>
          <w:tcPr>
            <w:tcW w:w="848" w:type="pct"/>
          </w:tcPr>
          <w:p w14:paraId="21CE91AB" w14:textId="77777777" w:rsidR="00742A8B" w:rsidRPr="008E248A" w:rsidRDefault="00742A8B" w:rsidP="00004505">
            <w:pPr>
              <w:rPr>
                <w:rFonts w:ascii="Times New Roman" w:hAnsi="Times New Roman" w:cs="Times New Roman"/>
                <w:color w:val="000000"/>
                <w:sz w:val="24"/>
                <w:szCs w:val="24"/>
              </w:rPr>
            </w:pPr>
          </w:p>
        </w:tc>
      </w:tr>
      <w:tr w:rsidR="00742A8B" w:rsidRPr="008E248A" w14:paraId="0DC7FB9A" w14:textId="77777777" w:rsidTr="00004505">
        <w:trPr>
          <w:trHeight w:val="299"/>
        </w:trPr>
        <w:tc>
          <w:tcPr>
            <w:tcW w:w="334" w:type="pct"/>
          </w:tcPr>
          <w:p w14:paraId="6439F84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18.</w:t>
            </w:r>
          </w:p>
        </w:tc>
        <w:tc>
          <w:tcPr>
            <w:tcW w:w="2970" w:type="pct"/>
            <w:shd w:val="clear" w:color="auto" w:fill="auto"/>
          </w:tcPr>
          <w:p w14:paraId="1EF6501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Матовые комбинации. Тема завлечения.</w:t>
            </w:r>
          </w:p>
        </w:tc>
        <w:tc>
          <w:tcPr>
            <w:tcW w:w="848" w:type="pct"/>
          </w:tcPr>
          <w:p w14:paraId="6A6BB189" w14:textId="77777777" w:rsidR="00742A8B" w:rsidRPr="008E248A" w:rsidRDefault="00742A8B" w:rsidP="00004505">
            <w:pPr>
              <w:rPr>
                <w:rFonts w:ascii="Times New Roman" w:hAnsi="Times New Roman" w:cs="Times New Roman"/>
                <w:color w:val="000000"/>
                <w:sz w:val="24"/>
                <w:szCs w:val="24"/>
              </w:rPr>
            </w:pPr>
          </w:p>
        </w:tc>
        <w:tc>
          <w:tcPr>
            <w:tcW w:w="848" w:type="pct"/>
          </w:tcPr>
          <w:p w14:paraId="4086C889" w14:textId="77777777" w:rsidR="00742A8B" w:rsidRPr="008E248A" w:rsidRDefault="00742A8B" w:rsidP="00004505">
            <w:pPr>
              <w:rPr>
                <w:rFonts w:ascii="Times New Roman" w:hAnsi="Times New Roman" w:cs="Times New Roman"/>
                <w:color w:val="000000"/>
                <w:sz w:val="24"/>
                <w:szCs w:val="24"/>
              </w:rPr>
            </w:pPr>
          </w:p>
        </w:tc>
      </w:tr>
      <w:tr w:rsidR="00742A8B" w:rsidRPr="008E248A" w14:paraId="47F09663" w14:textId="77777777" w:rsidTr="00004505">
        <w:trPr>
          <w:trHeight w:val="299"/>
        </w:trPr>
        <w:tc>
          <w:tcPr>
            <w:tcW w:w="334" w:type="pct"/>
          </w:tcPr>
          <w:p w14:paraId="4C0BEF8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19.</w:t>
            </w:r>
          </w:p>
        </w:tc>
        <w:tc>
          <w:tcPr>
            <w:tcW w:w="2970" w:type="pct"/>
            <w:shd w:val="clear" w:color="auto" w:fill="auto"/>
          </w:tcPr>
          <w:p w14:paraId="00F0EAC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Матовые комбинации. Тема блокировки.  </w:t>
            </w:r>
          </w:p>
        </w:tc>
        <w:tc>
          <w:tcPr>
            <w:tcW w:w="848" w:type="pct"/>
          </w:tcPr>
          <w:p w14:paraId="356CB5BB" w14:textId="77777777" w:rsidR="00742A8B" w:rsidRPr="008E248A" w:rsidRDefault="00742A8B" w:rsidP="00004505">
            <w:pPr>
              <w:rPr>
                <w:rFonts w:ascii="Times New Roman" w:hAnsi="Times New Roman" w:cs="Times New Roman"/>
                <w:color w:val="000000"/>
                <w:sz w:val="24"/>
                <w:szCs w:val="24"/>
              </w:rPr>
            </w:pPr>
          </w:p>
        </w:tc>
        <w:tc>
          <w:tcPr>
            <w:tcW w:w="848" w:type="pct"/>
          </w:tcPr>
          <w:p w14:paraId="2684990F" w14:textId="77777777" w:rsidR="00742A8B" w:rsidRPr="008E248A" w:rsidRDefault="00742A8B" w:rsidP="00004505">
            <w:pPr>
              <w:rPr>
                <w:rFonts w:ascii="Times New Roman" w:hAnsi="Times New Roman" w:cs="Times New Roman"/>
                <w:color w:val="000000"/>
                <w:sz w:val="24"/>
                <w:szCs w:val="24"/>
              </w:rPr>
            </w:pPr>
          </w:p>
        </w:tc>
      </w:tr>
      <w:tr w:rsidR="00742A8B" w:rsidRPr="008E248A" w14:paraId="1C971C24" w14:textId="77777777" w:rsidTr="00004505">
        <w:trPr>
          <w:trHeight w:val="299"/>
        </w:trPr>
        <w:tc>
          <w:tcPr>
            <w:tcW w:w="334" w:type="pct"/>
          </w:tcPr>
          <w:p w14:paraId="73C627C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20.</w:t>
            </w:r>
          </w:p>
        </w:tc>
        <w:tc>
          <w:tcPr>
            <w:tcW w:w="2970" w:type="pct"/>
            <w:shd w:val="clear" w:color="auto" w:fill="auto"/>
          </w:tcPr>
          <w:p w14:paraId="13F213D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Матовые комбинации. Тема разрушения королевского прикрытия.</w:t>
            </w:r>
          </w:p>
        </w:tc>
        <w:tc>
          <w:tcPr>
            <w:tcW w:w="848" w:type="pct"/>
          </w:tcPr>
          <w:p w14:paraId="48F08283" w14:textId="77777777" w:rsidR="00742A8B" w:rsidRPr="008E248A" w:rsidRDefault="00742A8B" w:rsidP="00004505">
            <w:pPr>
              <w:rPr>
                <w:rFonts w:ascii="Times New Roman" w:hAnsi="Times New Roman" w:cs="Times New Roman"/>
                <w:color w:val="000000"/>
                <w:sz w:val="24"/>
                <w:szCs w:val="24"/>
              </w:rPr>
            </w:pPr>
          </w:p>
        </w:tc>
        <w:tc>
          <w:tcPr>
            <w:tcW w:w="848" w:type="pct"/>
          </w:tcPr>
          <w:p w14:paraId="4DCBC025" w14:textId="77777777" w:rsidR="00742A8B" w:rsidRPr="008E248A" w:rsidRDefault="00742A8B" w:rsidP="00004505">
            <w:pPr>
              <w:rPr>
                <w:rFonts w:ascii="Times New Roman" w:hAnsi="Times New Roman" w:cs="Times New Roman"/>
                <w:color w:val="000000"/>
                <w:sz w:val="24"/>
                <w:szCs w:val="24"/>
              </w:rPr>
            </w:pPr>
          </w:p>
        </w:tc>
      </w:tr>
      <w:tr w:rsidR="00742A8B" w:rsidRPr="008E248A" w14:paraId="6124DFF7" w14:textId="77777777" w:rsidTr="00004505">
        <w:trPr>
          <w:trHeight w:val="299"/>
        </w:trPr>
        <w:tc>
          <w:tcPr>
            <w:tcW w:w="334" w:type="pct"/>
          </w:tcPr>
          <w:p w14:paraId="6C1F5C9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21.</w:t>
            </w:r>
          </w:p>
        </w:tc>
        <w:tc>
          <w:tcPr>
            <w:tcW w:w="2970" w:type="pct"/>
            <w:shd w:val="clear" w:color="auto" w:fill="auto"/>
          </w:tcPr>
          <w:p w14:paraId="0A3083B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Матовые комбинации. Тема освобождения пространства. Тема уничтожения защиты. Тема «рентгена».</w:t>
            </w:r>
          </w:p>
        </w:tc>
        <w:tc>
          <w:tcPr>
            <w:tcW w:w="848" w:type="pct"/>
          </w:tcPr>
          <w:p w14:paraId="023AFD59" w14:textId="77777777" w:rsidR="00742A8B" w:rsidRPr="008E248A" w:rsidRDefault="00742A8B" w:rsidP="00004505">
            <w:pPr>
              <w:rPr>
                <w:rFonts w:ascii="Times New Roman" w:hAnsi="Times New Roman" w:cs="Times New Roman"/>
                <w:color w:val="000000"/>
                <w:sz w:val="24"/>
                <w:szCs w:val="24"/>
              </w:rPr>
            </w:pPr>
          </w:p>
        </w:tc>
        <w:tc>
          <w:tcPr>
            <w:tcW w:w="848" w:type="pct"/>
          </w:tcPr>
          <w:p w14:paraId="2C15F355" w14:textId="77777777" w:rsidR="00742A8B" w:rsidRPr="008E248A" w:rsidRDefault="00742A8B" w:rsidP="00004505">
            <w:pPr>
              <w:rPr>
                <w:rFonts w:ascii="Times New Roman" w:hAnsi="Times New Roman" w:cs="Times New Roman"/>
                <w:color w:val="000000"/>
                <w:sz w:val="24"/>
                <w:szCs w:val="24"/>
              </w:rPr>
            </w:pPr>
          </w:p>
        </w:tc>
      </w:tr>
      <w:tr w:rsidR="00742A8B" w:rsidRPr="008E248A" w14:paraId="393E75D3" w14:textId="77777777" w:rsidTr="00004505">
        <w:trPr>
          <w:trHeight w:val="299"/>
        </w:trPr>
        <w:tc>
          <w:tcPr>
            <w:tcW w:w="334" w:type="pct"/>
          </w:tcPr>
          <w:p w14:paraId="5EB100A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22.</w:t>
            </w:r>
          </w:p>
        </w:tc>
        <w:tc>
          <w:tcPr>
            <w:tcW w:w="2970" w:type="pct"/>
            <w:shd w:val="clear" w:color="auto" w:fill="auto"/>
          </w:tcPr>
          <w:p w14:paraId="47725B5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Матовые комбинации. Другие шахматные </w:t>
            </w:r>
            <w:r w:rsidRPr="008E248A">
              <w:rPr>
                <w:rFonts w:ascii="Times New Roman" w:hAnsi="Times New Roman" w:cs="Times New Roman"/>
                <w:color w:val="000000"/>
                <w:sz w:val="24"/>
                <w:szCs w:val="24"/>
              </w:rPr>
              <w:lastRenderedPageBreak/>
              <w:t>комбинации и сочетание приемов.</w:t>
            </w:r>
          </w:p>
        </w:tc>
        <w:tc>
          <w:tcPr>
            <w:tcW w:w="848" w:type="pct"/>
          </w:tcPr>
          <w:p w14:paraId="0927B2B7" w14:textId="77777777" w:rsidR="00742A8B" w:rsidRPr="008E248A" w:rsidRDefault="00742A8B" w:rsidP="00004505">
            <w:pPr>
              <w:rPr>
                <w:rFonts w:ascii="Times New Roman" w:hAnsi="Times New Roman" w:cs="Times New Roman"/>
                <w:color w:val="000000"/>
                <w:sz w:val="24"/>
                <w:szCs w:val="24"/>
              </w:rPr>
            </w:pPr>
          </w:p>
        </w:tc>
        <w:tc>
          <w:tcPr>
            <w:tcW w:w="848" w:type="pct"/>
          </w:tcPr>
          <w:p w14:paraId="52FFC53C" w14:textId="77777777" w:rsidR="00742A8B" w:rsidRPr="008E248A" w:rsidRDefault="00742A8B" w:rsidP="00004505">
            <w:pPr>
              <w:rPr>
                <w:rFonts w:ascii="Times New Roman" w:hAnsi="Times New Roman" w:cs="Times New Roman"/>
                <w:color w:val="000000"/>
                <w:sz w:val="24"/>
                <w:szCs w:val="24"/>
              </w:rPr>
            </w:pPr>
          </w:p>
        </w:tc>
      </w:tr>
      <w:tr w:rsidR="00742A8B" w:rsidRPr="008E248A" w14:paraId="79128770" w14:textId="77777777" w:rsidTr="00004505">
        <w:trPr>
          <w:trHeight w:val="299"/>
        </w:trPr>
        <w:tc>
          <w:tcPr>
            <w:tcW w:w="334" w:type="pct"/>
          </w:tcPr>
          <w:p w14:paraId="2C3AF02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lastRenderedPageBreak/>
              <w:t>23.</w:t>
            </w:r>
          </w:p>
        </w:tc>
        <w:tc>
          <w:tcPr>
            <w:tcW w:w="2970" w:type="pct"/>
            <w:shd w:val="clear" w:color="auto" w:fill="auto"/>
          </w:tcPr>
          <w:p w14:paraId="6C1AD89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Комбинации, ведущие к достижению материального перевеса. Тема отвлечения. Тема завлечения.</w:t>
            </w:r>
          </w:p>
        </w:tc>
        <w:tc>
          <w:tcPr>
            <w:tcW w:w="848" w:type="pct"/>
          </w:tcPr>
          <w:p w14:paraId="5CF4C278" w14:textId="77777777" w:rsidR="00742A8B" w:rsidRPr="008E248A" w:rsidRDefault="00742A8B" w:rsidP="00004505">
            <w:pPr>
              <w:rPr>
                <w:rFonts w:ascii="Times New Roman" w:hAnsi="Times New Roman" w:cs="Times New Roman"/>
                <w:color w:val="000000"/>
                <w:sz w:val="24"/>
                <w:szCs w:val="24"/>
              </w:rPr>
            </w:pPr>
          </w:p>
        </w:tc>
        <w:tc>
          <w:tcPr>
            <w:tcW w:w="848" w:type="pct"/>
          </w:tcPr>
          <w:p w14:paraId="34D561B7" w14:textId="77777777" w:rsidR="00742A8B" w:rsidRPr="008E248A" w:rsidRDefault="00742A8B" w:rsidP="00004505">
            <w:pPr>
              <w:rPr>
                <w:rFonts w:ascii="Times New Roman" w:hAnsi="Times New Roman" w:cs="Times New Roman"/>
                <w:color w:val="000000"/>
                <w:sz w:val="24"/>
                <w:szCs w:val="24"/>
              </w:rPr>
            </w:pPr>
          </w:p>
        </w:tc>
      </w:tr>
      <w:tr w:rsidR="00742A8B" w:rsidRPr="008E248A" w14:paraId="30F0700D" w14:textId="77777777" w:rsidTr="00004505">
        <w:trPr>
          <w:trHeight w:val="299"/>
        </w:trPr>
        <w:tc>
          <w:tcPr>
            <w:tcW w:w="334" w:type="pct"/>
          </w:tcPr>
          <w:p w14:paraId="56E2CB5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24.</w:t>
            </w:r>
          </w:p>
        </w:tc>
        <w:tc>
          <w:tcPr>
            <w:tcW w:w="2970" w:type="pct"/>
            <w:shd w:val="clear" w:color="auto" w:fill="auto"/>
          </w:tcPr>
          <w:p w14:paraId="559FF251"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Комбинации, ведущие к достижению материального перевеса. Тема уничтожения защиты. Тема связки.  </w:t>
            </w:r>
          </w:p>
        </w:tc>
        <w:tc>
          <w:tcPr>
            <w:tcW w:w="848" w:type="pct"/>
          </w:tcPr>
          <w:p w14:paraId="741FF739" w14:textId="77777777" w:rsidR="00742A8B" w:rsidRPr="008E248A" w:rsidRDefault="00742A8B" w:rsidP="00004505">
            <w:pPr>
              <w:rPr>
                <w:rFonts w:ascii="Times New Roman" w:hAnsi="Times New Roman" w:cs="Times New Roman"/>
                <w:color w:val="000000"/>
                <w:sz w:val="24"/>
                <w:szCs w:val="24"/>
              </w:rPr>
            </w:pPr>
          </w:p>
        </w:tc>
        <w:tc>
          <w:tcPr>
            <w:tcW w:w="848" w:type="pct"/>
          </w:tcPr>
          <w:p w14:paraId="095C31D5" w14:textId="77777777" w:rsidR="00742A8B" w:rsidRPr="008E248A" w:rsidRDefault="00742A8B" w:rsidP="00004505">
            <w:pPr>
              <w:rPr>
                <w:rFonts w:ascii="Times New Roman" w:hAnsi="Times New Roman" w:cs="Times New Roman"/>
                <w:color w:val="000000"/>
                <w:sz w:val="24"/>
                <w:szCs w:val="24"/>
              </w:rPr>
            </w:pPr>
          </w:p>
        </w:tc>
      </w:tr>
      <w:tr w:rsidR="00742A8B" w:rsidRPr="008E248A" w14:paraId="7B5D4582" w14:textId="77777777" w:rsidTr="00004505">
        <w:trPr>
          <w:trHeight w:val="299"/>
        </w:trPr>
        <w:tc>
          <w:tcPr>
            <w:tcW w:w="334" w:type="pct"/>
          </w:tcPr>
          <w:p w14:paraId="13077AF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25.</w:t>
            </w:r>
          </w:p>
        </w:tc>
        <w:tc>
          <w:tcPr>
            <w:tcW w:w="2970" w:type="pct"/>
            <w:shd w:val="clear" w:color="auto" w:fill="auto"/>
          </w:tcPr>
          <w:p w14:paraId="210614B4"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Комбинации, ведущие к достижению материального перевеса. Тема освобождения пространства. Тема перекрытия</w:t>
            </w:r>
          </w:p>
        </w:tc>
        <w:tc>
          <w:tcPr>
            <w:tcW w:w="848" w:type="pct"/>
          </w:tcPr>
          <w:p w14:paraId="0154FA3D" w14:textId="77777777" w:rsidR="00742A8B" w:rsidRPr="008E248A" w:rsidRDefault="00742A8B" w:rsidP="00004505">
            <w:pPr>
              <w:rPr>
                <w:rFonts w:ascii="Times New Roman" w:hAnsi="Times New Roman" w:cs="Times New Roman"/>
                <w:color w:val="000000"/>
                <w:sz w:val="24"/>
                <w:szCs w:val="24"/>
              </w:rPr>
            </w:pPr>
          </w:p>
        </w:tc>
        <w:tc>
          <w:tcPr>
            <w:tcW w:w="848" w:type="pct"/>
          </w:tcPr>
          <w:p w14:paraId="34109628" w14:textId="77777777" w:rsidR="00742A8B" w:rsidRPr="008E248A" w:rsidRDefault="00742A8B" w:rsidP="00004505">
            <w:pPr>
              <w:rPr>
                <w:rFonts w:ascii="Times New Roman" w:hAnsi="Times New Roman" w:cs="Times New Roman"/>
                <w:color w:val="000000"/>
                <w:sz w:val="24"/>
                <w:szCs w:val="24"/>
              </w:rPr>
            </w:pPr>
          </w:p>
        </w:tc>
      </w:tr>
      <w:tr w:rsidR="00742A8B" w:rsidRPr="008E248A" w14:paraId="0E477C74" w14:textId="77777777" w:rsidTr="00004505">
        <w:trPr>
          <w:trHeight w:val="299"/>
        </w:trPr>
        <w:tc>
          <w:tcPr>
            <w:tcW w:w="334" w:type="pct"/>
          </w:tcPr>
          <w:p w14:paraId="444094C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26.</w:t>
            </w:r>
          </w:p>
        </w:tc>
        <w:tc>
          <w:tcPr>
            <w:tcW w:w="2970" w:type="pct"/>
            <w:shd w:val="clear" w:color="auto" w:fill="auto"/>
          </w:tcPr>
          <w:p w14:paraId="7C98AB52"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Комбинации, ведущие к достижению материального перевеса. Тема превращения пешки.  </w:t>
            </w:r>
          </w:p>
        </w:tc>
        <w:tc>
          <w:tcPr>
            <w:tcW w:w="848" w:type="pct"/>
          </w:tcPr>
          <w:p w14:paraId="07F173DC" w14:textId="77777777" w:rsidR="00742A8B" w:rsidRPr="008E248A" w:rsidRDefault="00742A8B" w:rsidP="00004505">
            <w:pPr>
              <w:rPr>
                <w:rFonts w:ascii="Times New Roman" w:hAnsi="Times New Roman" w:cs="Times New Roman"/>
                <w:color w:val="000000"/>
                <w:sz w:val="24"/>
                <w:szCs w:val="24"/>
              </w:rPr>
            </w:pPr>
          </w:p>
        </w:tc>
        <w:tc>
          <w:tcPr>
            <w:tcW w:w="848" w:type="pct"/>
          </w:tcPr>
          <w:p w14:paraId="54F67731" w14:textId="77777777" w:rsidR="00742A8B" w:rsidRPr="008E248A" w:rsidRDefault="00742A8B" w:rsidP="00004505">
            <w:pPr>
              <w:rPr>
                <w:rFonts w:ascii="Times New Roman" w:hAnsi="Times New Roman" w:cs="Times New Roman"/>
                <w:color w:val="000000"/>
                <w:sz w:val="24"/>
                <w:szCs w:val="24"/>
              </w:rPr>
            </w:pPr>
          </w:p>
        </w:tc>
      </w:tr>
      <w:tr w:rsidR="00742A8B" w:rsidRPr="008E248A" w14:paraId="3107FDF7" w14:textId="77777777" w:rsidTr="00004505">
        <w:trPr>
          <w:trHeight w:val="299"/>
        </w:trPr>
        <w:tc>
          <w:tcPr>
            <w:tcW w:w="334" w:type="pct"/>
          </w:tcPr>
          <w:p w14:paraId="677E25F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27.</w:t>
            </w:r>
          </w:p>
        </w:tc>
        <w:tc>
          <w:tcPr>
            <w:tcW w:w="2970" w:type="pct"/>
            <w:shd w:val="clear" w:color="auto" w:fill="auto"/>
          </w:tcPr>
          <w:p w14:paraId="6D833491"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 xml:space="preserve">Комбинации, ведущие к достижению материального перевеса. Сочетание тактических приемов.  </w:t>
            </w:r>
          </w:p>
        </w:tc>
        <w:tc>
          <w:tcPr>
            <w:tcW w:w="848" w:type="pct"/>
          </w:tcPr>
          <w:p w14:paraId="5D849596" w14:textId="77777777" w:rsidR="00742A8B" w:rsidRPr="008E248A" w:rsidRDefault="00742A8B" w:rsidP="00004505">
            <w:pPr>
              <w:rPr>
                <w:rFonts w:ascii="Times New Roman" w:hAnsi="Times New Roman" w:cs="Times New Roman"/>
                <w:color w:val="000000"/>
                <w:sz w:val="24"/>
                <w:szCs w:val="24"/>
              </w:rPr>
            </w:pPr>
          </w:p>
        </w:tc>
        <w:tc>
          <w:tcPr>
            <w:tcW w:w="848" w:type="pct"/>
          </w:tcPr>
          <w:p w14:paraId="426B7F86" w14:textId="77777777" w:rsidR="00742A8B" w:rsidRPr="008E248A" w:rsidRDefault="00742A8B" w:rsidP="00004505">
            <w:pPr>
              <w:rPr>
                <w:rFonts w:ascii="Times New Roman" w:hAnsi="Times New Roman" w:cs="Times New Roman"/>
                <w:color w:val="000000"/>
                <w:sz w:val="24"/>
                <w:szCs w:val="24"/>
              </w:rPr>
            </w:pPr>
          </w:p>
        </w:tc>
      </w:tr>
      <w:tr w:rsidR="00742A8B" w:rsidRPr="008E248A" w14:paraId="0BD5A28E" w14:textId="77777777" w:rsidTr="00004505">
        <w:trPr>
          <w:trHeight w:val="299"/>
        </w:trPr>
        <w:tc>
          <w:tcPr>
            <w:tcW w:w="334" w:type="pct"/>
          </w:tcPr>
          <w:p w14:paraId="1AA6AEB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28.</w:t>
            </w:r>
          </w:p>
        </w:tc>
        <w:tc>
          <w:tcPr>
            <w:tcW w:w="2970" w:type="pct"/>
            <w:shd w:val="clear" w:color="auto" w:fill="auto"/>
          </w:tcPr>
          <w:p w14:paraId="078A89D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Комбинации для достижения ничьей. Патовые комбинации.</w:t>
            </w:r>
          </w:p>
        </w:tc>
        <w:tc>
          <w:tcPr>
            <w:tcW w:w="848" w:type="pct"/>
          </w:tcPr>
          <w:p w14:paraId="68D6B646" w14:textId="77777777" w:rsidR="00742A8B" w:rsidRPr="008E248A" w:rsidRDefault="00742A8B" w:rsidP="00004505">
            <w:pPr>
              <w:rPr>
                <w:rFonts w:ascii="Times New Roman" w:hAnsi="Times New Roman" w:cs="Times New Roman"/>
                <w:color w:val="000000"/>
                <w:sz w:val="24"/>
                <w:szCs w:val="24"/>
              </w:rPr>
            </w:pPr>
          </w:p>
        </w:tc>
        <w:tc>
          <w:tcPr>
            <w:tcW w:w="848" w:type="pct"/>
          </w:tcPr>
          <w:p w14:paraId="101B8BFA" w14:textId="77777777" w:rsidR="00742A8B" w:rsidRPr="008E248A" w:rsidRDefault="00742A8B" w:rsidP="00004505">
            <w:pPr>
              <w:rPr>
                <w:rFonts w:ascii="Times New Roman" w:hAnsi="Times New Roman" w:cs="Times New Roman"/>
                <w:color w:val="000000"/>
                <w:sz w:val="24"/>
                <w:szCs w:val="24"/>
              </w:rPr>
            </w:pPr>
          </w:p>
        </w:tc>
      </w:tr>
      <w:tr w:rsidR="00742A8B" w:rsidRPr="008E248A" w14:paraId="2431FADC" w14:textId="77777777" w:rsidTr="00004505">
        <w:trPr>
          <w:trHeight w:val="299"/>
        </w:trPr>
        <w:tc>
          <w:tcPr>
            <w:tcW w:w="334" w:type="pct"/>
          </w:tcPr>
          <w:p w14:paraId="1DC9E5E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29.</w:t>
            </w:r>
          </w:p>
        </w:tc>
        <w:tc>
          <w:tcPr>
            <w:tcW w:w="2970" w:type="pct"/>
            <w:shd w:val="clear" w:color="auto" w:fill="auto"/>
          </w:tcPr>
          <w:p w14:paraId="65865B62"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Комбинации для достижения ничьей. Комбинации на вечный шах.</w:t>
            </w:r>
          </w:p>
        </w:tc>
        <w:tc>
          <w:tcPr>
            <w:tcW w:w="848" w:type="pct"/>
          </w:tcPr>
          <w:p w14:paraId="6E6CB7D5" w14:textId="77777777" w:rsidR="00742A8B" w:rsidRPr="008E248A" w:rsidRDefault="00742A8B" w:rsidP="00004505">
            <w:pPr>
              <w:rPr>
                <w:rFonts w:ascii="Times New Roman" w:hAnsi="Times New Roman" w:cs="Times New Roman"/>
                <w:color w:val="000000"/>
                <w:sz w:val="24"/>
                <w:szCs w:val="24"/>
              </w:rPr>
            </w:pPr>
          </w:p>
        </w:tc>
        <w:tc>
          <w:tcPr>
            <w:tcW w:w="848" w:type="pct"/>
          </w:tcPr>
          <w:p w14:paraId="5BD56289" w14:textId="77777777" w:rsidR="00742A8B" w:rsidRPr="008E248A" w:rsidRDefault="00742A8B" w:rsidP="00004505">
            <w:pPr>
              <w:rPr>
                <w:rFonts w:ascii="Times New Roman" w:hAnsi="Times New Roman" w:cs="Times New Roman"/>
                <w:color w:val="000000"/>
                <w:sz w:val="24"/>
                <w:szCs w:val="24"/>
              </w:rPr>
            </w:pPr>
          </w:p>
        </w:tc>
      </w:tr>
      <w:tr w:rsidR="00742A8B" w:rsidRPr="008E248A" w14:paraId="6071D75C" w14:textId="77777777" w:rsidTr="00004505">
        <w:trPr>
          <w:trHeight w:val="299"/>
        </w:trPr>
        <w:tc>
          <w:tcPr>
            <w:tcW w:w="334" w:type="pct"/>
          </w:tcPr>
          <w:p w14:paraId="2C71A2A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30.</w:t>
            </w:r>
          </w:p>
        </w:tc>
        <w:tc>
          <w:tcPr>
            <w:tcW w:w="2970" w:type="pct"/>
            <w:shd w:val="clear" w:color="auto" w:fill="auto"/>
          </w:tcPr>
          <w:p w14:paraId="1E792374"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Типичные комбинации в дебюте.</w:t>
            </w:r>
          </w:p>
        </w:tc>
        <w:tc>
          <w:tcPr>
            <w:tcW w:w="848" w:type="pct"/>
          </w:tcPr>
          <w:p w14:paraId="2851E39F" w14:textId="77777777" w:rsidR="00742A8B" w:rsidRPr="008E248A" w:rsidRDefault="00742A8B" w:rsidP="00004505">
            <w:pPr>
              <w:rPr>
                <w:rFonts w:ascii="Times New Roman" w:hAnsi="Times New Roman" w:cs="Times New Roman"/>
                <w:color w:val="000000"/>
                <w:sz w:val="24"/>
                <w:szCs w:val="24"/>
              </w:rPr>
            </w:pPr>
          </w:p>
        </w:tc>
        <w:tc>
          <w:tcPr>
            <w:tcW w:w="848" w:type="pct"/>
          </w:tcPr>
          <w:p w14:paraId="6896135D" w14:textId="77777777" w:rsidR="00742A8B" w:rsidRPr="008E248A" w:rsidRDefault="00742A8B" w:rsidP="00004505">
            <w:pPr>
              <w:rPr>
                <w:rFonts w:ascii="Times New Roman" w:hAnsi="Times New Roman" w:cs="Times New Roman"/>
                <w:color w:val="000000"/>
                <w:sz w:val="24"/>
                <w:szCs w:val="24"/>
              </w:rPr>
            </w:pPr>
          </w:p>
        </w:tc>
      </w:tr>
      <w:tr w:rsidR="00742A8B" w:rsidRPr="008E248A" w14:paraId="079717C3" w14:textId="77777777" w:rsidTr="00004505">
        <w:trPr>
          <w:trHeight w:val="299"/>
        </w:trPr>
        <w:tc>
          <w:tcPr>
            <w:tcW w:w="334" w:type="pct"/>
          </w:tcPr>
          <w:p w14:paraId="0A5FD8F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31.</w:t>
            </w:r>
          </w:p>
        </w:tc>
        <w:tc>
          <w:tcPr>
            <w:tcW w:w="2970" w:type="pct"/>
            <w:shd w:val="clear" w:color="auto" w:fill="auto"/>
          </w:tcPr>
          <w:p w14:paraId="1A1233F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Типичные комбинации в дебюте (более сложные примеры).</w:t>
            </w:r>
          </w:p>
        </w:tc>
        <w:tc>
          <w:tcPr>
            <w:tcW w:w="848" w:type="pct"/>
          </w:tcPr>
          <w:p w14:paraId="4760A78E" w14:textId="77777777" w:rsidR="00742A8B" w:rsidRPr="008E248A" w:rsidRDefault="00742A8B" w:rsidP="00004505">
            <w:pPr>
              <w:rPr>
                <w:rFonts w:ascii="Times New Roman" w:hAnsi="Times New Roman" w:cs="Times New Roman"/>
                <w:color w:val="000000"/>
                <w:sz w:val="24"/>
                <w:szCs w:val="24"/>
              </w:rPr>
            </w:pPr>
          </w:p>
        </w:tc>
        <w:tc>
          <w:tcPr>
            <w:tcW w:w="848" w:type="pct"/>
          </w:tcPr>
          <w:p w14:paraId="6208D318" w14:textId="77777777" w:rsidR="00742A8B" w:rsidRPr="008E248A" w:rsidRDefault="00742A8B" w:rsidP="00004505">
            <w:pPr>
              <w:rPr>
                <w:rFonts w:ascii="Times New Roman" w:hAnsi="Times New Roman" w:cs="Times New Roman"/>
                <w:color w:val="000000"/>
                <w:sz w:val="24"/>
                <w:szCs w:val="24"/>
              </w:rPr>
            </w:pPr>
          </w:p>
        </w:tc>
      </w:tr>
      <w:tr w:rsidR="00742A8B" w:rsidRPr="008E248A" w14:paraId="3F9F5CB6" w14:textId="77777777" w:rsidTr="00004505">
        <w:trPr>
          <w:trHeight w:val="145"/>
        </w:trPr>
        <w:tc>
          <w:tcPr>
            <w:tcW w:w="334" w:type="pct"/>
          </w:tcPr>
          <w:p w14:paraId="4A7757B9" w14:textId="77777777" w:rsidR="00742A8B" w:rsidRPr="008E248A" w:rsidRDefault="00742A8B" w:rsidP="00004505">
            <w:pPr>
              <w:rPr>
                <w:rFonts w:ascii="Times New Roman" w:hAnsi="Times New Roman" w:cs="Times New Roman"/>
                <w:color w:val="000000"/>
                <w:sz w:val="24"/>
                <w:szCs w:val="24"/>
              </w:rPr>
            </w:pPr>
          </w:p>
        </w:tc>
        <w:tc>
          <w:tcPr>
            <w:tcW w:w="2970" w:type="pct"/>
            <w:shd w:val="clear" w:color="auto" w:fill="auto"/>
          </w:tcPr>
          <w:p w14:paraId="5F6D43C6" w14:textId="77777777" w:rsidR="00742A8B" w:rsidRPr="008E248A" w:rsidRDefault="00742A8B" w:rsidP="00004505">
            <w:pPr>
              <w:rPr>
                <w:rFonts w:ascii="Times New Roman" w:hAnsi="Times New Roman" w:cs="Times New Roman"/>
                <w:b/>
                <w:color w:val="000000"/>
                <w:sz w:val="24"/>
                <w:szCs w:val="24"/>
                <w:u w:val="single"/>
              </w:rPr>
            </w:pPr>
            <w:r w:rsidRPr="008E248A">
              <w:rPr>
                <w:rFonts w:ascii="Times New Roman" w:hAnsi="Times New Roman" w:cs="Times New Roman"/>
                <w:b/>
                <w:color w:val="000000"/>
                <w:sz w:val="24"/>
                <w:szCs w:val="24"/>
                <w:u w:val="single"/>
              </w:rPr>
              <w:t>Повторение программного материала</w:t>
            </w:r>
          </w:p>
        </w:tc>
        <w:tc>
          <w:tcPr>
            <w:tcW w:w="848" w:type="pct"/>
          </w:tcPr>
          <w:p w14:paraId="7DCDEE86" w14:textId="77777777" w:rsidR="00742A8B" w:rsidRPr="008E248A" w:rsidRDefault="00742A8B" w:rsidP="00004505">
            <w:pPr>
              <w:rPr>
                <w:rFonts w:ascii="Times New Roman" w:hAnsi="Times New Roman" w:cs="Times New Roman"/>
                <w:color w:val="000000"/>
                <w:sz w:val="24"/>
                <w:szCs w:val="24"/>
              </w:rPr>
            </w:pPr>
          </w:p>
        </w:tc>
        <w:tc>
          <w:tcPr>
            <w:tcW w:w="848" w:type="pct"/>
          </w:tcPr>
          <w:p w14:paraId="60448496" w14:textId="77777777" w:rsidR="00742A8B" w:rsidRPr="008E248A" w:rsidRDefault="00742A8B" w:rsidP="00004505">
            <w:pPr>
              <w:rPr>
                <w:rFonts w:ascii="Times New Roman" w:hAnsi="Times New Roman" w:cs="Times New Roman"/>
                <w:color w:val="000000"/>
                <w:sz w:val="24"/>
                <w:szCs w:val="24"/>
              </w:rPr>
            </w:pPr>
          </w:p>
        </w:tc>
      </w:tr>
      <w:tr w:rsidR="00742A8B" w:rsidRPr="008E248A" w14:paraId="685D6E3F" w14:textId="77777777" w:rsidTr="00004505">
        <w:trPr>
          <w:trHeight w:val="145"/>
        </w:trPr>
        <w:tc>
          <w:tcPr>
            <w:tcW w:w="334" w:type="pct"/>
          </w:tcPr>
          <w:p w14:paraId="5FB4935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32.</w:t>
            </w:r>
          </w:p>
        </w:tc>
        <w:tc>
          <w:tcPr>
            <w:tcW w:w="2970" w:type="pct"/>
            <w:shd w:val="clear" w:color="auto" w:fill="auto"/>
          </w:tcPr>
          <w:p w14:paraId="2D869AE0" w14:textId="77708116"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программного материала</w:t>
            </w:r>
            <w:r w:rsidR="00A40286">
              <w:rPr>
                <w:rFonts w:ascii="Times New Roman" w:hAnsi="Times New Roman" w:cs="Times New Roman"/>
                <w:color w:val="000000"/>
                <w:sz w:val="24"/>
                <w:szCs w:val="24"/>
              </w:rPr>
              <w:t>.</w:t>
            </w:r>
          </w:p>
        </w:tc>
        <w:tc>
          <w:tcPr>
            <w:tcW w:w="848" w:type="pct"/>
          </w:tcPr>
          <w:p w14:paraId="1FF0446A" w14:textId="77777777" w:rsidR="00742A8B" w:rsidRPr="008E248A" w:rsidRDefault="00742A8B" w:rsidP="00004505">
            <w:pPr>
              <w:rPr>
                <w:rFonts w:ascii="Times New Roman" w:hAnsi="Times New Roman" w:cs="Times New Roman"/>
                <w:color w:val="000000"/>
                <w:sz w:val="24"/>
                <w:szCs w:val="24"/>
              </w:rPr>
            </w:pPr>
          </w:p>
        </w:tc>
        <w:tc>
          <w:tcPr>
            <w:tcW w:w="848" w:type="pct"/>
          </w:tcPr>
          <w:p w14:paraId="5F7D6375" w14:textId="77777777" w:rsidR="00742A8B" w:rsidRPr="008E248A" w:rsidRDefault="00742A8B" w:rsidP="00004505">
            <w:pPr>
              <w:rPr>
                <w:rFonts w:ascii="Times New Roman" w:hAnsi="Times New Roman" w:cs="Times New Roman"/>
                <w:color w:val="000000"/>
                <w:sz w:val="24"/>
                <w:szCs w:val="24"/>
              </w:rPr>
            </w:pPr>
          </w:p>
        </w:tc>
      </w:tr>
      <w:tr w:rsidR="00742A8B" w:rsidRPr="008E248A" w14:paraId="02A73660" w14:textId="77777777" w:rsidTr="00004505">
        <w:trPr>
          <w:trHeight w:val="218"/>
        </w:trPr>
        <w:tc>
          <w:tcPr>
            <w:tcW w:w="334" w:type="pct"/>
            <w:shd w:val="clear" w:color="auto" w:fill="auto"/>
          </w:tcPr>
          <w:p w14:paraId="635B528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33.</w:t>
            </w:r>
          </w:p>
        </w:tc>
        <w:tc>
          <w:tcPr>
            <w:tcW w:w="2970" w:type="pct"/>
            <w:shd w:val="clear" w:color="auto" w:fill="auto"/>
          </w:tcPr>
          <w:p w14:paraId="417B1276" w14:textId="32152A8B"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программного материала</w:t>
            </w:r>
            <w:r w:rsidR="00A40286">
              <w:rPr>
                <w:rFonts w:ascii="Times New Roman" w:hAnsi="Times New Roman" w:cs="Times New Roman"/>
                <w:color w:val="000000"/>
                <w:sz w:val="24"/>
                <w:szCs w:val="24"/>
              </w:rPr>
              <w:t>.</w:t>
            </w:r>
          </w:p>
        </w:tc>
        <w:tc>
          <w:tcPr>
            <w:tcW w:w="848" w:type="pct"/>
          </w:tcPr>
          <w:p w14:paraId="298022E4" w14:textId="77777777" w:rsidR="00742A8B" w:rsidRPr="008E248A" w:rsidRDefault="00742A8B" w:rsidP="00004505">
            <w:pPr>
              <w:rPr>
                <w:rFonts w:ascii="Times New Roman" w:hAnsi="Times New Roman" w:cs="Times New Roman"/>
                <w:color w:val="000000"/>
                <w:sz w:val="24"/>
                <w:szCs w:val="24"/>
              </w:rPr>
            </w:pPr>
          </w:p>
        </w:tc>
        <w:tc>
          <w:tcPr>
            <w:tcW w:w="848" w:type="pct"/>
          </w:tcPr>
          <w:p w14:paraId="33C75F7E" w14:textId="77777777" w:rsidR="00742A8B" w:rsidRPr="008E248A" w:rsidRDefault="00742A8B" w:rsidP="00004505">
            <w:pPr>
              <w:rPr>
                <w:rFonts w:ascii="Times New Roman" w:hAnsi="Times New Roman" w:cs="Times New Roman"/>
                <w:color w:val="000000"/>
                <w:sz w:val="24"/>
                <w:szCs w:val="24"/>
              </w:rPr>
            </w:pPr>
          </w:p>
        </w:tc>
      </w:tr>
      <w:tr w:rsidR="00742A8B" w:rsidRPr="008E248A" w14:paraId="32627514" w14:textId="77777777" w:rsidTr="00004505">
        <w:trPr>
          <w:trHeight w:val="218"/>
        </w:trPr>
        <w:tc>
          <w:tcPr>
            <w:tcW w:w="334" w:type="pct"/>
            <w:shd w:val="clear" w:color="auto" w:fill="auto"/>
          </w:tcPr>
          <w:p w14:paraId="63DDACE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34.</w:t>
            </w:r>
          </w:p>
        </w:tc>
        <w:tc>
          <w:tcPr>
            <w:tcW w:w="2970" w:type="pct"/>
            <w:shd w:val="clear" w:color="auto" w:fill="auto"/>
          </w:tcPr>
          <w:p w14:paraId="4A401F2C" w14:textId="710DF295"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программного материала</w:t>
            </w:r>
            <w:r w:rsidR="00A40286">
              <w:rPr>
                <w:rFonts w:ascii="Times New Roman" w:hAnsi="Times New Roman" w:cs="Times New Roman"/>
                <w:color w:val="000000"/>
                <w:sz w:val="24"/>
                <w:szCs w:val="24"/>
              </w:rPr>
              <w:t>.</w:t>
            </w:r>
          </w:p>
        </w:tc>
        <w:tc>
          <w:tcPr>
            <w:tcW w:w="848" w:type="pct"/>
          </w:tcPr>
          <w:p w14:paraId="18F8BD5E" w14:textId="77777777" w:rsidR="00742A8B" w:rsidRPr="008E248A" w:rsidRDefault="00742A8B" w:rsidP="00004505">
            <w:pPr>
              <w:rPr>
                <w:rFonts w:ascii="Times New Roman" w:hAnsi="Times New Roman" w:cs="Times New Roman"/>
                <w:color w:val="000000"/>
                <w:sz w:val="24"/>
                <w:szCs w:val="24"/>
              </w:rPr>
            </w:pPr>
          </w:p>
        </w:tc>
        <w:tc>
          <w:tcPr>
            <w:tcW w:w="848" w:type="pct"/>
          </w:tcPr>
          <w:p w14:paraId="19858595" w14:textId="77777777" w:rsidR="00742A8B" w:rsidRPr="008E248A" w:rsidRDefault="00742A8B" w:rsidP="00004505">
            <w:pPr>
              <w:rPr>
                <w:rFonts w:ascii="Times New Roman" w:hAnsi="Times New Roman" w:cs="Times New Roman"/>
                <w:color w:val="000000"/>
                <w:sz w:val="24"/>
                <w:szCs w:val="24"/>
              </w:rPr>
            </w:pPr>
          </w:p>
        </w:tc>
      </w:tr>
    </w:tbl>
    <w:p w14:paraId="78C0BE79" w14:textId="77777777" w:rsidR="00742A8B" w:rsidRPr="008E248A" w:rsidRDefault="00742A8B" w:rsidP="00742A8B">
      <w:pPr>
        <w:rPr>
          <w:rFonts w:ascii="Times New Roman" w:hAnsi="Times New Roman" w:cs="Times New Roman"/>
          <w:b/>
          <w:sz w:val="24"/>
          <w:szCs w:val="24"/>
        </w:rPr>
      </w:pPr>
    </w:p>
    <w:p w14:paraId="155825C4" w14:textId="77777777" w:rsidR="00742A8B" w:rsidRPr="008E248A" w:rsidRDefault="00742A8B" w:rsidP="00742A8B">
      <w:pPr>
        <w:rPr>
          <w:rFonts w:ascii="Times New Roman" w:eastAsia="Calibri" w:hAnsi="Times New Roman" w:cs="Times New Roman"/>
          <w:color w:val="000000"/>
          <w:sz w:val="24"/>
          <w:szCs w:val="24"/>
        </w:rPr>
      </w:pPr>
      <w:r w:rsidRPr="008E248A">
        <w:rPr>
          <w:rFonts w:ascii="Times New Roman" w:eastAsia="Calibri" w:hAnsi="Times New Roman" w:cs="Times New Roman"/>
          <w:color w:val="000000"/>
          <w:sz w:val="24"/>
          <w:szCs w:val="24"/>
        </w:rPr>
        <w:t>Приложение к рабочей программе</w:t>
      </w:r>
    </w:p>
    <w:p w14:paraId="71AD82C7" w14:textId="77777777" w:rsidR="00742A8B" w:rsidRPr="008E248A" w:rsidRDefault="00742A8B" w:rsidP="00742A8B">
      <w:pPr>
        <w:rPr>
          <w:rFonts w:ascii="Times New Roman" w:eastAsia="Calibri" w:hAnsi="Times New Roman" w:cs="Times New Roman"/>
          <w:color w:val="000000"/>
          <w:sz w:val="24"/>
          <w:szCs w:val="24"/>
        </w:rPr>
      </w:pPr>
    </w:p>
    <w:p w14:paraId="287EFD70" w14:textId="77777777" w:rsidR="00742A8B" w:rsidRPr="008E248A" w:rsidRDefault="00742A8B" w:rsidP="00742A8B">
      <w:pPr>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Календарно - тематическое планирование внеурочной деятельности</w:t>
      </w:r>
    </w:p>
    <w:p w14:paraId="2ACD6FF4" w14:textId="77777777" w:rsidR="00742A8B" w:rsidRPr="008E248A" w:rsidRDefault="00742A8B" w:rsidP="00742A8B">
      <w:pPr>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«Шахматы»</w:t>
      </w:r>
    </w:p>
    <w:p w14:paraId="7EA4B3E0" w14:textId="77777777" w:rsidR="008E248A" w:rsidRPr="008E248A" w:rsidRDefault="00742A8B" w:rsidP="008E248A">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3 класс</w:t>
      </w:r>
    </w:p>
    <w:p w14:paraId="0F95A77E" w14:textId="77777777" w:rsidR="008E248A" w:rsidRPr="008E248A" w:rsidRDefault="008E248A" w:rsidP="008E248A">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на 2022-2023 учебный год</w:t>
      </w:r>
    </w:p>
    <w:p w14:paraId="57C4229E" w14:textId="7B473DD9" w:rsidR="00742A8B" w:rsidRPr="008E248A" w:rsidRDefault="00742A8B" w:rsidP="008E248A">
      <w:pPr>
        <w:jc w:val="center"/>
        <w:rPr>
          <w:rFonts w:ascii="Times New Roman" w:eastAsia="Calibri" w:hAnsi="Times New Roman" w:cs="Times New Roman"/>
          <w:b/>
          <w:sz w:val="24"/>
          <w:szCs w:val="24"/>
        </w:rPr>
      </w:pPr>
    </w:p>
    <w:p w14:paraId="1A70F120" w14:textId="4F3D7406" w:rsidR="00742A8B" w:rsidRPr="008E248A" w:rsidRDefault="00742A8B" w:rsidP="00742A8B">
      <w:pPr>
        <w:rPr>
          <w:rFonts w:ascii="Times New Roman" w:eastAsia="Calibri" w:hAnsi="Times New Roman" w:cs="Times New Roman"/>
          <w:sz w:val="24"/>
          <w:szCs w:val="24"/>
        </w:rPr>
      </w:pPr>
      <w:r w:rsidRPr="008E248A">
        <w:rPr>
          <w:rFonts w:ascii="Times New Roman" w:eastAsia="Calibri" w:hAnsi="Times New Roman" w:cs="Times New Roman"/>
          <w:b/>
          <w:sz w:val="24"/>
          <w:szCs w:val="24"/>
        </w:rPr>
        <w:t xml:space="preserve">                                                                                                   Учитель: </w:t>
      </w:r>
      <w:r w:rsidR="005A78D5" w:rsidRPr="008E248A">
        <w:rPr>
          <w:rFonts w:ascii="Times New Roman" w:eastAsia="Calibri" w:hAnsi="Times New Roman" w:cs="Times New Roman"/>
          <w:b/>
          <w:sz w:val="24"/>
          <w:szCs w:val="24"/>
        </w:rPr>
        <w:t>Карманов В.Ю.</w:t>
      </w:r>
    </w:p>
    <w:p w14:paraId="7E921F96" w14:textId="77777777" w:rsidR="00742A8B" w:rsidRPr="008E248A" w:rsidRDefault="00742A8B" w:rsidP="008E248A">
      <w:pPr>
        <w:rPr>
          <w:rFonts w:ascii="Times New Roman" w:hAnsi="Times New Roman" w:cs="Times New Roman"/>
          <w:b/>
          <w:sz w:val="24"/>
          <w:szCs w:val="24"/>
        </w:rPr>
      </w:pP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5987"/>
        <w:gridCol w:w="1048"/>
        <w:gridCol w:w="1570"/>
      </w:tblGrid>
      <w:tr w:rsidR="00742A8B" w:rsidRPr="008E248A" w14:paraId="711CD5AD" w14:textId="77777777" w:rsidTr="00004505">
        <w:trPr>
          <w:trHeight w:val="605"/>
        </w:trPr>
        <w:tc>
          <w:tcPr>
            <w:tcW w:w="352" w:type="pct"/>
          </w:tcPr>
          <w:p w14:paraId="46D2B4DA"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 урока</w:t>
            </w:r>
          </w:p>
        </w:tc>
        <w:tc>
          <w:tcPr>
            <w:tcW w:w="3234" w:type="pct"/>
          </w:tcPr>
          <w:p w14:paraId="1C70F6AC"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Тема занятия</w:t>
            </w:r>
          </w:p>
        </w:tc>
        <w:tc>
          <w:tcPr>
            <w:tcW w:w="566" w:type="pct"/>
          </w:tcPr>
          <w:p w14:paraId="34B3F868"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Дата проведения</w:t>
            </w:r>
          </w:p>
        </w:tc>
        <w:tc>
          <w:tcPr>
            <w:tcW w:w="848" w:type="pct"/>
          </w:tcPr>
          <w:p w14:paraId="774D720A"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Корректировка</w:t>
            </w:r>
          </w:p>
        </w:tc>
      </w:tr>
      <w:tr w:rsidR="00742A8B" w:rsidRPr="008E248A" w14:paraId="01ADB320" w14:textId="77777777" w:rsidTr="00004505">
        <w:trPr>
          <w:trHeight w:val="351"/>
        </w:trPr>
        <w:tc>
          <w:tcPr>
            <w:tcW w:w="352" w:type="pct"/>
          </w:tcPr>
          <w:p w14:paraId="7A3E4B59" w14:textId="77777777" w:rsidR="00742A8B" w:rsidRPr="008E248A" w:rsidRDefault="00742A8B" w:rsidP="00004505">
            <w:pPr>
              <w:rPr>
                <w:rFonts w:ascii="Times New Roman" w:hAnsi="Times New Roman" w:cs="Times New Roman"/>
                <w:b/>
                <w:color w:val="000000"/>
                <w:sz w:val="24"/>
                <w:szCs w:val="24"/>
              </w:rPr>
            </w:pPr>
          </w:p>
        </w:tc>
        <w:tc>
          <w:tcPr>
            <w:tcW w:w="3234" w:type="pct"/>
          </w:tcPr>
          <w:p w14:paraId="42DD9F20" w14:textId="77777777" w:rsidR="00742A8B" w:rsidRPr="008E248A" w:rsidRDefault="00742A8B" w:rsidP="00004505">
            <w:pPr>
              <w:rPr>
                <w:rFonts w:ascii="Times New Roman" w:hAnsi="Times New Roman" w:cs="Times New Roman"/>
                <w:b/>
                <w:color w:val="000000"/>
                <w:sz w:val="24"/>
                <w:szCs w:val="24"/>
                <w:u w:val="single"/>
              </w:rPr>
            </w:pPr>
            <w:r w:rsidRPr="008E248A">
              <w:rPr>
                <w:rFonts w:ascii="Times New Roman" w:hAnsi="Times New Roman" w:cs="Times New Roman"/>
                <w:b/>
                <w:color w:val="000000"/>
                <w:sz w:val="24"/>
                <w:szCs w:val="24"/>
                <w:u w:val="single"/>
              </w:rPr>
              <w:t>Повторение изученного материала</w:t>
            </w:r>
          </w:p>
        </w:tc>
        <w:tc>
          <w:tcPr>
            <w:tcW w:w="566" w:type="pct"/>
          </w:tcPr>
          <w:p w14:paraId="4B2E69F6" w14:textId="77777777" w:rsidR="00742A8B" w:rsidRPr="008E248A" w:rsidRDefault="00742A8B" w:rsidP="00004505">
            <w:pPr>
              <w:jc w:val="center"/>
              <w:rPr>
                <w:rFonts w:ascii="Times New Roman" w:hAnsi="Times New Roman" w:cs="Times New Roman"/>
                <w:b/>
                <w:color w:val="000000"/>
                <w:sz w:val="24"/>
                <w:szCs w:val="24"/>
              </w:rPr>
            </w:pPr>
          </w:p>
        </w:tc>
        <w:tc>
          <w:tcPr>
            <w:tcW w:w="848" w:type="pct"/>
          </w:tcPr>
          <w:p w14:paraId="4EA3EC51" w14:textId="77777777" w:rsidR="00742A8B" w:rsidRPr="008E248A" w:rsidRDefault="00742A8B" w:rsidP="00004505">
            <w:pPr>
              <w:jc w:val="center"/>
              <w:rPr>
                <w:rFonts w:ascii="Times New Roman" w:hAnsi="Times New Roman" w:cs="Times New Roman"/>
                <w:b/>
                <w:color w:val="000000"/>
                <w:sz w:val="24"/>
                <w:szCs w:val="24"/>
              </w:rPr>
            </w:pPr>
          </w:p>
        </w:tc>
      </w:tr>
      <w:tr w:rsidR="00742A8B" w:rsidRPr="008E248A" w14:paraId="3D25F710" w14:textId="77777777" w:rsidTr="00004505">
        <w:trPr>
          <w:trHeight w:val="231"/>
        </w:trPr>
        <w:tc>
          <w:tcPr>
            <w:tcW w:w="352" w:type="pct"/>
          </w:tcPr>
          <w:p w14:paraId="7FBD81F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w:t>
            </w:r>
          </w:p>
        </w:tc>
        <w:tc>
          <w:tcPr>
            <w:tcW w:w="3234" w:type="pct"/>
            <w:shd w:val="clear" w:color="auto" w:fill="auto"/>
          </w:tcPr>
          <w:p w14:paraId="24304C3C" w14:textId="20ACB8A6" w:rsidR="00742A8B" w:rsidRPr="008E248A" w:rsidRDefault="00742A8B" w:rsidP="00004505">
            <w:pPr>
              <w:rPr>
                <w:rFonts w:ascii="Times New Roman" w:hAnsi="Times New Roman" w:cs="Times New Roman"/>
                <w:b/>
                <w:color w:val="000000"/>
                <w:sz w:val="24"/>
                <w:szCs w:val="24"/>
                <w:u w:val="single"/>
              </w:rPr>
            </w:pPr>
            <w:r w:rsidRPr="008E248A">
              <w:rPr>
                <w:rFonts w:ascii="Times New Roman" w:hAnsi="Times New Roman" w:cs="Times New Roman"/>
                <w:color w:val="000000"/>
                <w:sz w:val="24"/>
                <w:szCs w:val="24"/>
              </w:rPr>
              <w:t>Повторение изученного материала</w:t>
            </w:r>
            <w:r w:rsidR="00315A94">
              <w:rPr>
                <w:rFonts w:ascii="Times New Roman" w:hAnsi="Times New Roman" w:cs="Times New Roman"/>
                <w:color w:val="000000"/>
                <w:sz w:val="24"/>
                <w:szCs w:val="24"/>
              </w:rPr>
              <w:t>.</w:t>
            </w:r>
          </w:p>
        </w:tc>
        <w:tc>
          <w:tcPr>
            <w:tcW w:w="566" w:type="pct"/>
          </w:tcPr>
          <w:p w14:paraId="6BE9604D" w14:textId="77777777" w:rsidR="00742A8B" w:rsidRPr="008E248A" w:rsidRDefault="00742A8B" w:rsidP="00004505">
            <w:pPr>
              <w:pStyle w:val="a3"/>
              <w:ind w:firstLine="851"/>
            </w:pPr>
          </w:p>
        </w:tc>
        <w:tc>
          <w:tcPr>
            <w:tcW w:w="848" w:type="pct"/>
          </w:tcPr>
          <w:p w14:paraId="73206740" w14:textId="77777777" w:rsidR="00742A8B" w:rsidRPr="008E248A" w:rsidRDefault="00742A8B" w:rsidP="00004505">
            <w:pPr>
              <w:pStyle w:val="a3"/>
              <w:ind w:firstLine="851"/>
            </w:pPr>
          </w:p>
        </w:tc>
      </w:tr>
      <w:tr w:rsidR="00742A8B" w:rsidRPr="008E248A" w14:paraId="68A75BC4" w14:textId="77777777" w:rsidTr="00004505">
        <w:trPr>
          <w:trHeight w:val="231"/>
        </w:trPr>
        <w:tc>
          <w:tcPr>
            <w:tcW w:w="352" w:type="pct"/>
          </w:tcPr>
          <w:p w14:paraId="7484018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w:t>
            </w:r>
          </w:p>
        </w:tc>
        <w:tc>
          <w:tcPr>
            <w:tcW w:w="3234" w:type="pct"/>
            <w:shd w:val="clear" w:color="auto" w:fill="auto"/>
          </w:tcPr>
          <w:p w14:paraId="073C1E72" w14:textId="1D348C4D"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Игровая практика</w:t>
            </w:r>
            <w:r w:rsidR="00315A94">
              <w:rPr>
                <w:rFonts w:ascii="Times New Roman" w:hAnsi="Times New Roman" w:cs="Times New Roman"/>
                <w:color w:val="000000"/>
                <w:sz w:val="24"/>
                <w:szCs w:val="24"/>
              </w:rPr>
              <w:t>.</w:t>
            </w:r>
          </w:p>
        </w:tc>
        <w:tc>
          <w:tcPr>
            <w:tcW w:w="566" w:type="pct"/>
          </w:tcPr>
          <w:p w14:paraId="2868B316"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53AB2B42"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48331FB1" w14:textId="77777777" w:rsidTr="00004505">
        <w:trPr>
          <w:trHeight w:val="231"/>
        </w:trPr>
        <w:tc>
          <w:tcPr>
            <w:tcW w:w="352" w:type="pct"/>
          </w:tcPr>
          <w:p w14:paraId="77785168"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w:t>
            </w:r>
          </w:p>
        </w:tc>
        <w:tc>
          <w:tcPr>
            <w:tcW w:w="3234" w:type="pct"/>
            <w:shd w:val="clear" w:color="auto" w:fill="auto"/>
          </w:tcPr>
          <w:p w14:paraId="5DD7EF8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изученного материала.</w:t>
            </w:r>
          </w:p>
        </w:tc>
        <w:tc>
          <w:tcPr>
            <w:tcW w:w="566" w:type="pct"/>
          </w:tcPr>
          <w:p w14:paraId="400BF0EB" w14:textId="77777777" w:rsidR="00742A8B" w:rsidRPr="008E248A" w:rsidRDefault="00742A8B" w:rsidP="00004505">
            <w:pPr>
              <w:pStyle w:val="a3"/>
              <w:ind w:firstLine="851"/>
            </w:pPr>
          </w:p>
        </w:tc>
        <w:tc>
          <w:tcPr>
            <w:tcW w:w="848" w:type="pct"/>
          </w:tcPr>
          <w:p w14:paraId="25264509" w14:textId="77777777" w:rsidR="00742A8B" w:rsidRPr="008E248A" w:rsidRDefault="00742A8B" w:rsidP="00004505">
            <w:pPr>
              <w:pStyle w:val="a3"/>
              <w:ind w:firstLine="851"/>
            </w:pPr>
          </w:p>
        </w:tc>
      </w:tr>
      <w:tr w:rsidR="00742A8B" w:rsidRPr="008E248A" w14:paraId="3E01F870" w14:textId="77777777" w:rsidTr="00004505">
        <w:trPr>
          <w:trHeight w:val="269"/>
        </w:trPr>
        <w:tc>
          <w:tcPr>
            <w:tcW w:w="352" w:type="pct"/>
          </w:tcPr>
          <w:p w14:paraId="6C53B6B2"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4</w:t>
            </w:r>
          </w:p>
        </w:tc>
        <w:tc>
          <w:tcPr>
            <w:tcW w:w="3234" w:type="pct"/>
            <w:shd w:val="clear" w:color="auto" w:fill="auto"/>
          </w:tcPr>
          <w:p w14:paraId="6294ABFE" w14:textId="03F73134"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sz w:val="24"/>
                <w:szCs w:val="24"/>
              </w:rPr>
              <w:t xml:space="preserve">Практика </w:t>
            </w:r>
            <w:proofErr w:type="spellStart"/>
            <w:r w:rsidRPr="008E248A">
              <w:rPr>
                <w:rFonts w:ascii="Times New Roman" w:hAnsi="Times New Roman" w:cs="Times New Roman"/>
                <w:sz w:val="24"/>
                <w:szCs w:val="24"/>
              </w:rPr>
              <w:t>матования</w:t>
            </w:r>
            <w:proofErr w:type="spellEnd"/>
            <w:r w:rsidRPr="008E248A">
              <w:rPr>
                <w:rFonts w:ascii="Times New Roman" w:hAnsi="Times New Roman" w:cs="Times New Roman"/>
                <w:sz w:val="24"/>
                <w:szCs w:val="24"/>
              </w:rPr>
              <w:t xml:space="preserve"> одинокого короля</w:t>
            </w:r>
            <w:r w:rsidR="00315A94">
              <w:rPr>
                <w:rFonts w:ascii="Times New Roman" w:hAnsi="Times New Roman" w:cs="Times New Roman"/>
                <w:sz w:val="24"/>
                <w:szCs w:val="24"/>
              </w:rPr>
              <w:t>.</w:t>
            </w:r>
          </w:p>
        </w:tc>
        <w:tc>
          <w:tcPr>
            <w:tcW w:w="566" w:type="pct"/>
          </w:tcPr>
          <w:p w14:paraId="7C972DAD"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4EC03018"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769871F6" w14:textId="77777777" w:rsidTr="00004505">
        <w:trPr>
          <w:trHeight w:val="435"/>
        </w:trPr>
        <w:tc>
          <w:tcPr>
            <w:tcW w:w="352" w:type="pct"/>
          </w:tcPr>
          <w:p w14:paraId="6CA4B3DB" w14:textId="77777777" w:rsidR="00742A8B" w:rsidRPr="008E248A" w:rsidRDefault="00742A8B" w:rsidP="00004505">
            <w:pPr>
              <w:rPr>
                <w:rFonts w:ascii="Times New Roman" w:hAnsi="Times New Roman" w:cs="Times New Roman"/>
                <w:color w:val="000000"/>
                <w:sz w:val="24"/>
                <w:szCs w:val="24"/>
              </w:rPr>
            </w:pPr>
          </w:p>
        </w:tc>
        <w:tc>
          <w:tcPr>
            <w:tcW w:w="3234" w:type="pct"/>
            <w:shd w:val="clear" w:color="auto" w:fill="auto"/>
          </w:tcPr>
          <w:p w14:paraId="0594CA3B" w14:textId="77777777" w:rsidR="00742A8B" w:rsidRPr="008E248A" w:rsidRDefault="00742A8B" w:rsidP="00004505">
            <w:pPr>
              <w:rPr>
                <w:rFonts w:ascii="Times New Roman" w:hAnsi="Times New Roman" w:cs="Times New Roman"/>
                <w:b/>
                <w:sz w:val="24"/>
                <w:szCs w:val="24"/>
                <w:u w:val="single"/>
              </w:rPr>
            </w:pPr>
            <w:r w:rsidRPr="008E248A">
              <w:rPr>
                <w:rFonts w:ascii="Times New Roman" w:hAnsi="Times New Roman" w:cs="Times New Roman"/>
                <w:b/>
                <w:sz w:val="24"/>
                <w:szCs w:val="24"/>
                <w:u w:val="single"/>
              </w:rPr>
              <w:t>1. ОСНОВЫ ДЕБЮТА</w:t>
            </w:r>
          </w:p>
        </w:tc>
        <w:tc>
          <w:tcPr>
            <w:tcW w:w="566" w:type="pct"/>
          </w:tcPr>
          <w:p w14:paraId="381EDBAD"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12DE5610"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5B98C79C" w14:textId="77777777" w:rsidTr="00004505">
        <w:trPr>
          <w:trHeight w:val="393"/>
        </w:trPr>
        <w:tc>
          <w:tcPr>
            <w:tcW w:w="352" w:type="pct"/>
          </w:tcPr>
          <w:p w14:paraId="5158D584"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5</w:t>
            </w:r>
          </w:p>
        </w:tc>
        <w:tc>
          <w:tcPr>
            <w:tcW w:w="3234" w:type="pct"/>
            <w:shd w:val="clear" w:color="auto" w:fill="auto"/>
          </w:tcPr>
          <w:p w14:paraId="5803F933" w14:textId="77777777" w:rsidR="00742A8B" w:rsidRPr="008E248A" w:rsidRDefault="00742A8B" w:rsidP="00004505">
            <w:pPr>
              <w:pStyle w:val="a3"/>
              <w:rPr>
                <w:color w:val="000000"/>
              </w:rPr>
            </w:pPr>
            <w:r w:rsidRPr="008E248A">
              <w:t xml:space="preserve">Двух- и трехходовые партии. </w:t>
            </w:r>
          </w:p>
        </w:tc>
        <w:tc>
          <w:tcPr>
            <w:tcW w:w="566" w:type="pct"/>
          </w:tcPr>
          <w:p w14:paraId="2B7C07F9" w14:textId="77777777" w:rsidR="00742A8B" w:rsidRPr="008E248A" w:rsidRDefault="00742A8B" w:rsidP="00004505">
            <w:pPr>
              <w:pStyle w:val="a3"/>
            </w:pPr>
          </w:p>
        </w:tc>
        <w:tc>
          <w:tcPr>
            <w:tcW w:w="848" w:type="pct"/>
          </w:tcPr>
          <w:p w14:paraId="504AAB41" w14:textId="77777777" w:rsidR="00742A8B" w:rsidRPr="008E248A" w:rsidRDefault="00742A8B" w:rsidP="00004505">
            <w:pPr>
              <w:pStyle w:val="a3"/>
            </w:pPr>
          </w:p>
        </w:tc>
      </w:tr>
      <w:tr w:rsidR="00742A8B" w:rsidRPr="008E248A" w14:paraId="0A0BE7F9" w14:textId="77777777" w:rsidTr="00004505">
        <w:trPr>
          <w:trHeight w:val="507"/>
        </w:trPr>
        <w:tc>
          <w:tcPr>
            <w:tcW w:w="352" w:type="pct"/>
          </w:tcPr>
          <w:p w14:paraId="0F2E943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6</w:t>
            </w:r>
          </w:p>
        </w:tc>
        <w:tc>
          <w:tcPr>
            <w:tcW w:w="3234" w:type="pct"/>
            <w:shd w:val="clear" w:color="auto" w:fill="auto"/>
          </w:tcPr>
          <w:p w14:paraId="08F82AEB" w14:textId="3D275974" w:rsidR="00742A8B" w:rsidRPr="008E248A" w:rsidRDefault="00742A8B" w:rsidP="00004505">
            <w:pPr>
              <w:pStyle w:val="a3"/>
              <w:rPr>
                <w:color w:val="000000"/>
              </w:rPr>
            </w:pPr>
            <w:r w:rsidRPr="008E248A">
              <w:t>Решение задания “Мат в 1 ход”</w:t>
            </w:r>
            <w:r w:rsidR="00315A94">
              <w:t>.</w:t>
            </w:r>
          </w:p>
        </w:tc>
        <w:tc>
          <w:tcPr>
            <w:tcW w:w="566" w:type="pct"/>
          </w:tcPr>
          <w:p w14:paraId="33932A4D" w14:textId="77777777" w:rsidR="00742A8B" w:rsidRPr="008E248A" w:rsidRDefault="00742A8B" w:rsidP="00004505">
            <w:pPr>
              <w:jc w:val="both"/>
              <w:rPr>
                <w:rFonts w:ascii="Times New Roman" w:hAnsi="Times New Roman" w:cs="Times New Roman"/>
                <w:color w:val="000000"/>
                <w:sz w:val="24"/>
                <w:szCs w:val="24"/>
              </w:rPr>
            </w:pPr>
          </w:p>
        </w:tc>
        <w:tc>
          <w:tcPr>
            <w:tcW w:w="848" w:type="pct"/>
          </w:tcPr>
          <w:p w14:paraId="2FCA96E7"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3544DAD2" w14:textId="77777777" w:rsidTr="00E33503">
        <w:trPr>
          <w:trHeight w:val="349"/>
        </w:trPr>
        <w:tc>
          <w:tcPr>
            <w:tcW w:w="352" w:type="pct"/>
          </w:tcPr>
          <w:p w14:paraId="05CEFCF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7</w:t>
            </w:r>
          </w:p>
        </w:tc>
        <w:tc>
          <w:tcPr>
            <w:tcW w:w="3234" w:type="pct"/>
            <w:shd w:val="clear" w:color="auto" w:fill="auto"/>
          </w:tcPr>
          <w:p w14:paraId="70CAA04F" w14:textId="77777777" w:rsidR="00742A8B" w:rsidRPr="008E248A" w:rsidRDefault="00742A8B" w:rsidP="00004505">
            <w:pPr>
              <w:pStyle w:val="a3"/>
              <w:rPr>
                <w:color w:val="000000"/>
              </w:rPr>
            </w:pPr>
            <w:r w:rsidRPr="008E248A">
              <w:t xml:space="preserve">Невыгодность раннего ввода в игру ладей и ферзя. </w:t>
            </w:r>
          </w:p>
        </w:tc>
        <w:tc>
          <w:tcPr>
            <w:tcW w:w="566" w:type="pct"/>
          </w:tcPr>
          <w:p w14:paraId="2874F315" w14:textId="77777777" w:rsidR="00742A8B" w:rsidRPr="008E248A" w:rsidRDefault="00742A8B" w:rsidP="00004505">
            <w:pPr>
              <w:rPr>
                <w:rFonts w:ascii="Times New Roman" w:hAnsi="Times New Roman" w:cs="Times New Roman"/>
                <w:sz w:val="24"/>
                <w:szCs w:val="24"/>
              </w:rPr>
            </w:pPr>
          </w:p>
        </w:tc>
        <w:tc>
          <w:tcPr>
            <w:tcW w:w="848" w:type="pct"/>
          </w:tcPr>
          <w:p w14:paraId="299E3430" w14:textId="77777777" w:rsidR="00742A8B" w:rsidRPr="008E248A" w:rsidRDefault="00742A8B" w:rsidP="00004505">
            <w:pPr>
              <w:rPr>
                <w:rFonts w:ascii="Times New Roman" w:hAnsi="Times New Roman" w:cs="Times New Roman"/>
                <w:sz w:val="24"/>
                <w:szCs w:val="24"/>
              </w:rPr>
            </w:pPr>
          </w:p>
        </w:tc>
      </w:tr>
      <w:tr w:rsidR="00742A8B" w:rsidRPr="008E248A" w14:paraId="421A4447" w14:textId="77777777" w:rsidTr="00004505">
        <w:trPr>
          <w:trHeight w:val="370"/>
        </w:trPr>
        <w:tc>
          <w:tcPr>
            <w:tcW w:w="352" w:type="pct"/>
          </w:tcPr>
          <w:p w14:paraId="2D8B8BC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8</w:t>
            </w:r>
          </w:p>
        </w:tc>
        <w:tc>
          <w:tcPr>
            <w:tcW w:w="3234" w:type="pct"/>
            <w:shd w:val="clear" w:color="auto" w:fill="auto"/>
          </w:tcPr>
          <w:p w14:paraId="5D7DEA78"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sz w:val="24"/>
                <w:szCs w:val="24"/>
              </w:rPr>
              <w:t xml:space="preserve">Решение заданий “Поймай ладью”, “Поймай ферзя”. </w:t>
            </w:r>
          </w:p>
        </w:tc>
        <w:tc>
          <w:tcPr>
            <w:tcW w:w="566" w:type="pct"/>
          </w:tcPr>
          <w:p w14:paraId="4298D8A2" w14:textId="77777777" w:rsidR="00742A8B" w:rsidRPr="008E248A" w:rsidRDefault="00742A8B" w:rsidP="00004505">
            <w:pPr>
              <w:rPr>
                <w:rFonts w:ascii="Times New Roman" w:hAnsi="Times New Roman" w:cs="Times New Roman"/>
                <w:sz w:val="24"/>
                <w:szCs w:val="24"/>
              </w:rPr>
            </w:pPr>
          </w:p>
        </w:tc>
        <w:tc>
          <w:tcPr>
            <w:tcW w:w="848" w:type="pct"/>
          </w:tcPr>
          <w:p w14:paraId="7CBB8CEC" w14:textId="77777777" w:rsidR="00742A8B" w:rsidRPr="008E248A" w:rsidRDefault="00742A8B" w:rsidP="00004505">
            <w:pPr>
              <w:rPr>
                <w:rFonts w:ascii="Times New Roman" w:hAnsi="Times New Roman" w:cs="Times New Roman"/>
                <w:sz w:val="24"/>
                <w:szCs w:val="24"/>
              </w:rPr>
            </w:pPr>
          </w:p>
        </w:tc>
      </w:tr>
      <w:tr w:rsidR="00742A8B" w:rsidRPr="008E248A" w14:paraId="3113A086" w14:textId="77777777" w:rsidTr="00004505">
        <w:trPr>
          <w:trHeight w:val="370"/>
        </w:trPr>
        <w:tc>
          <w:tcPr>
            <w:tcW w:w="352" w:type="pct"/>
          </w:tcPr>
          <w:p w14:paraId="04BA2C17"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9</w:t>
            </w:r>
          </w:p>
        </w:tc>
        <w:tc>
          <w:tcPr>
            <w:tcW w:w="3234" w:type="pct"/>
            <w:shd w:val="clear" w:color="auto" w:fill="auto"/>
          </w:tcPr>
          <w:p w14:paraId="753A2F17" w14:textId="77777777" w:rsidR="00742A8B" w:rsidRPr="008E248A" w:rsidRDefault="00742A8B" w:rsidP="00004505">
            <w:pPr>
              <w:pStyle w:val="a3"/>
              <w:rPr>
                <w:color w:val="000000"/>
              </w:rPr>
            </w:pPr>
            <w:r w:rsidRPr="008E248A">
              <w:t xml:space="preserve">Игра “на мат” с первых ходов партии. Детский мат. Защита. </w:t>
            </w:r>
          </w:p>
        </w:tc>
        <w:tc>
          <w:tcPr>
            <w:tcW w:w="566" w:type="pct"/>
          </w:tcPr>
          <w:p w14:paraId="542D8329" w14:textId="77777777" w:rsidR="00742A8B" w:rsidRPr="008E248A" w:rsidRDefault="00742A8B" w:rsidP="00004505">
            <w:pPr>
              <w:rPr>
                <w:rFonts w:ascii="Times New Roman" w:hAnsi="Times New Roman" w:cs="Times New Roman"/>
                <w:color w:val="000000"/>
                <w:sz w:val="24"/>
                <w:szCs w:val="24"/>
              </w:rPr>
            </w:pPr>
          </w:p>
        </w:tc>
        <w:tc>
          <w:tcPr>
            <w:tcW w:w="848" w:type="pct"/>
          </w:tcPr>
          <w:p w14:paraId="710D94D5" w14:textId="77777777" w:rsidR="00742A8B" w:rsidRPr="008E248A" w:rsidRDefault="00742A8B" w:rsidP="00004505">
            <w:pPr>
              <w:rPr>
                <w:rFonts w:ascii="Times New Roman" w:hAnsi="Times New Roman" w:cs="Times New Roman"/>
                <w:color w:val="000000"/>
                <w:sz w:val="24"/>
                <w:szCs w:val="24"/>
              </w:rPr>
            </w:pPr>
          </w:p>
        </w:tc>
      </w:tr>
      <w:tr w:rsidR="00742A8B" w:rsidRPr="008E248A" w14:paraId="22C4147E" w14:textId="77777777" w:rsidTr="00004505">
        <w:trPr>
          <w:trHeight w:val="322"/>
        </w:trPr>
        <w:tc>
          <w:tcPr>
            <w:tcW w:w="352" w:type="pct"/>
          </w:tcPr>
          <w:p w14:paraId="5901F2F2"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10</w:t>
            </w:r>
          </w:p>
        </w:tc>
        <w:tc>
          <w:tcPr>
            <w:tcW w:w="3234" w:type="pct"/>
            <w:shd w:val="clear" w:color="auto" w:fill="auto"/>
          </w:tcPr>
          <w:p w14:paraId="3AD2059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 xml:space="preserve">Решение заданий. </w:t>
            </w:r>
          </w:p>
        </w:tc>
        <w:tc>
          <w:tcPr>
            <w:tcW w:w="566" w:type="pct"/>
          </w:tcPr>
          <w:p w14:paraId="262CEC8A" w14:textId="77777777" w:rsidR="00742A8B" w:rsidRPr="008E248A" w:rsidRDefault="00742A8B" w:rsidP="00004505">
            <w:pPr>
              <w:rPr>
                <w:rFonts w:ascii="Times New Roman" w:hAnsi="Times New Roman" w:cs="Times New Roman"/>
                <w:color w:val="000000"/>
                <w:sz w:val="24"/>
                <w:szCs w:val="24"/>
              </w:rPr>
            </w:pPr>
          </w:p>
        </w:tc>
        <w:tc>
          <w:tcPr>
            <w:tcW w:w="848" w:type="pct"/>
          </w:tcPr>
          <w:p w14:paraId="247B2195" w14:textId="77777777" w:rsidR="00742A8B" w:rsidRPr="008E248A" w:rsidRDefault="00742A8B" w:rsidP="00004505">
            <w:pPr>
              <w:rPr>
                <w:rFonts w:ascii="Times New Roman" w:hAnsi="Times New Roman" w:cs="Times New Roman"/>
                <w:color w:val="000000"/>
                <w:sz w:val="24"/>
                <w:szCs w:val="24"/>
              </w:rPr>
            </w:pPr>
          </w:p>
        </w:tc>
      </w:tr>
      <w:tr w:rsidR="00742A8B" w:rsidRPr="008E248A" w14:paraId="713F74BD" w14:textId="77777777" w:rsidTr="00004505">
        <w:trPr>
          <w:trHeight w:val="415"/>
        </w:trPr>
        <w:tc>
          <w:tcPr>
            <w:tcW w:w="352" w:type="pct"/>
          </w:tcPr>
          <w:p w14:paraId="5752E49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11</w:t>
            </w:r>
          </w:p>
        </w:tc>
        <w:tc>
          <w:tcPr>
            <w:tcW w:w="3234" w:type="pct"/>
            <w:shd w:val="clear" w:color="auto" w:fill="auto"/>
          </w:tcPr>
          <w:p w14:paraId="22174A65"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sz w:val="24"/>
                <w:szCs w:val="24"/>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566" w:type="pct"/>
          </w:tcPr>
          <w:p w14:paraId="728DD59C" w14:textId="77777777" w:rsidR="00742A8B" w:rsidRPr="008E248A" w:rsidRDefault="00742A8B" w:rsidP="00004505">
            <w:pPr>
              <w:rPr>
                <w:rFonts w:ascii="Times New Roman" w:hAnsi="Times New Roman" w:cs="Times New Roman"/>
                <w:sz w:val="24"/>
                <w:szCs w:val="24"/>
              </w:rPr>
            </w:pPr>
          </w:p>
        </w:tc>
        <w:tc>
          <w:tcPr>
            <w:tcW w:w="848" w:type="pct"/>
          </w:tcPr>
          <w:p w14:paraId="4648C878" w14:textId="77777777" w:rsidR="00742A8B" w:rsidRPr="008E248A" w:rsidRDefault="00742A8B" w:rsidP="00004505">
            <w:pPr>
              <w:rPr>
                <w:rFonts w:ascii="Times New Roman" w:hAnsi="Times New Roman" w:cs="Times New Roman"/>
                <w:sz w:val="24"/>
                <w:szCs w:val="24"/>
              </w:rPr>
            </w:pPr>
          </w:p>
        </w:tc>
      </w:tr>
      <w:tr w:rsidR="00742A8B" w:rsidRPr="008E248A" w14:paraId="7DF4E805" w14:textId="77777777" w:rsidTr="00004505">
        <w:trPr>
          <w:trHeight w:val="415"/>
        </w:trPr>
        <w:tc>
          <w:tcPr>
            <w:tcW w:w="352" w:type="pct"/>
          </w:tcPr>
          <w:p w14:paraId="2A6E6C0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12</w:t>
            </w:r>
          </w:p>
        </w:tc>
        <w:tc>
          <w:tcPr>
            <w:tcW w:w="3234" w:type="pct"/>
            <w:shd w:val="clear" w:color="auto" w:fill="auto"/>
          </w:tcPr>
          <w:p w14:paraId="693200DB" w14:textId="299F8E82"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r w:rsidR="00315A94">
              <w:rPr>
                <w:rFonts w:ascii="Times New Roman" w:hAnsi="Times New Roman" w:cs="Times New Roman"/>
                <w:sz w:val="24"/>
                <w:szCs w:val="24"/>
              </w:rPr>
              <w:t>.</w:t>
            </w:r>
          </w:p>
        </w:tc>
        <w:tc>
          <w:tcPr>
            <w:tcW w:w="566" w:type="pct"/>
          </w:tcPr>
          <w:p w14:paraId="3E57CEFD" w14:textId="77777777" w:rsidR="00742A8B" w:rsidRPr="008E248A" w:rsidRDefault="00742A8B" w:rsidP="00004505">
            <w:pPr>
              <w:rPr>
                <w:rFonts w:ascii="Times New Roman" w:hAnsi="Times New Roman" w:cs="Times New Roman"/>
                <w:color w:val="000000"/>
                <w:sz w:val="24"/>
                <w:szCs w:val="24"/>
              </w:rPr>
            </w:pPr>
          </w:p>
        </w:tc>
        <w:tc>
          <w:tcPr>
            <w:tcW w:w="848" w:type="pct"/>
          </w:tcPr>
          <w:p w14:paraId="49AC9C4C" w14:textId="77777777" w:rsidR="00742A8B" w:rsidRPr="008E248A" w:rsidRDefault="00742A8B" w:rsidP="00004505">
            <w:pPr>
              <w:rPr>
                <w:rFonts w:ascii="Times New Roman" w:hAnsi="Times New Roman" w:cs="Times New Roman"/>
                <w:color w:val="000000"/>
                <w:sz w:val="24"/>
                <w:szCs w:val="24"/>
              </w:rPr>
            </w:pPr>
          </w:p>
        </w:tc>
      </w:tr>
      <w:tr w:rsidR="00742A8B" w:rsidRPr="008E248A" w14:paraId="5767E173" w14:textId="77777777" w:rsidTr="00004505">
        <w:trPr>
          <w:trHeight w:val="415"/>
        </w:trPr>
        <w:tc>
          <w:tcPr>
            <w:tcW w:w="352" w:type="pct"/>
          </w:tcPr>
          <w:p w14:paraId="377614E8"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13</w:t>
            </w:r>
          </w:p>
        </w:tc>
        <w:tc>
          <w:tcPr>
            <w:tcW w:w="3234" w:type="pct"/>
            <w:shd w:val="clear" w:color="auto" w:fill="auto"/>
          </w:tcPr>
          <w:p w14:paraId="480CE352" w14:textId="77777777" w:rsidR="00742A8B" w:rsidRPr="008E248A" w:rsidRDefault="00742A8B" w:rsidP="00004505">
            <w:pPr>
              <w:pStyle w:val="a3"/>
              <w:rPr>
                <w:color w:val="000000"/>
              </w:rPr>
            </w:pPr>
            <w:r w:rsidRPr="008E248A">
              <w:t>“</w:t>
            </w:r>
            <w:proofErr w:type="spellStart"/>
            <w:r w:rsidRPr="008E248A">
              <w:t>Повторюшка</w:t>
            </w:r>
            <w:proofErr w:type="spellEnd"/>
            <w:r w:rsidRPr="008E248A">
              <w:t>-хрюшка” (черные копируют ходы белых). Наказание “</w:t>
            </w:r>
            <w:proofErr w:type="spellStart"/>
            <w:r w:rsidRPr="008E248A">
              <w:t>повторюшек</w:t>
            </w:r>
            <w:proofErr w:type="spellEnd"/>
            <w:r w:rsidRPr="008E248A">
              <w:t xml:space="preserve">”. </w:t>
            </w:r>
          </w:p>
        </w:tc>
        <w:tc>
          <w:tcPr>
            <w:tcW w:w="566" w:type="pct"/>
          </w:tcPr>
          <w:p w14:paraId="31798EDE" w14:textId="77777777" w:rsidR="00742A8B" w:rsidRPr="008E248A" w:rsidRDefault="00742A8B" w:rsidP="00004505">
            <w:pPr>
              <w:rPr>
                <w:rFonts w:ascii="Times New Roman" w:hAnsi="Times New Roman" w:cs="Times New Roman"/>
                <w:sz w:val="24"/>
                <w:szCs w:val="24"/>
              </w:rPr>
            </w:pPr>
          </w:p>
        </w:tc>
        <w:tc>
          <w:tcPr>
            <w:tcW w:w="848" w:type="pct"/>
          </w:tcPr>
          <w:p w14:paraId="1F6A9877" w14:textId="77777777" w:rsidR="00742A8B" w:rsidRPr="008E248A" w:rsidRDefault="00742A8B" w:rsidP="00004505">
            <w:pPr>
              <w:rPr>
                <w:rFonts w:ascii="Times New Roman" w:hAnsi="Times New Roman" w:cs="Times New Roman"/>
                <w:sz w:val="24"/>
                <w:szCs w:val="24"/>
              </w:rPr>
            </w:pPr>
          </w:p>
        </w:tc>
      </w:tr>
      <w:tr w:rsidR="00742A8B" w:rsidRPr="008E248A" w14:paraId="00847EB1" w14:textId="77777777" w:rsidTr="00004505">
        <w:trPr>
          <w:trHeight w:val="456"/>
        </w:trPr>
        <w:tc>
          <w:tcPr>
            <w:tcW w:w="352" w:type="pct"/>
          </w:tcPr>
          <w:p w14:paraId="4740D8E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14</w:t>
            </w:r>
          </w:p>
        </w:tc>
        <w:tc>
          <w:tcPr>
            <w:tcW w:w="3234" w:type="pct"/>
            <w:shd w:val="clear" w:color="auto" w:fill="auto"/>
          </w:tcPr>
          <w:p w14:paraId="1DCE3E36" w14:textId="692AE31F"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r w:rsidR="00315A94">
              <w:rPr>
                <w:rFonts w:ascii="Times New Roman" w:hAnsi="Times New Roman" w:cs="Times New Roman"/>
                <w:sz w:val="24"/>
                <w:szCs w:val="24"/>
              </w:rPr>
              <w:t>.</w:t>
            </w:r>
          </w:p>
        </w:tc>
        <w:tc>
          <w:tcPr>
            <w:tcW w:w="566" w:type="pct"/>
          </w:tcPr>
          <w:p w14:paraId="0C354FBF" w14:textId="77777777" w:rsidR="00742A8B" w:rsidRPr="008E248A" w:rsidRDefault="00742A8B" w:rsidP="00004505">
            <w:pPr>
              <w:rPr>
                <w:rFonts w:ascii="Times New Roman" w:hAnsi="Times New Roman" w:cs="Times New Roman"/>
                <w:color w:val="000000"/>
                <w:sz w:val="24"/>
                <w:szCs w:val="24"/>
              </w:rPr>
            </w:pPr>
          </w:p>
        </w:tc>
        <w:tc>
          <w:tcPr>
            <w:tcW w:w="848" w:type="pct"/>
          </w:tcPr>
          <w:p w14:paraId="744119B7" w14:textId="77777777" w:rsidR="00742A8B" w:rsidRPr="008E248A" w:rsidRDefault="00742A8B" w:rsidP="00004505">
            <w:pPr>
              <w:rPr>
                <w:rFonts w:ascii="Times New Roman" w:hAnsi="Times New Roman" w:cs="Times New Roman"/>
                <w:color w:val="000000"/>
                <w:sz w:val="24"/>
                <w:szCs w:val="24"/>
              </w:rPr>
            </w:pPr>
          </w:p>
        </w:tc>
      </w:tr>
      <w:tr w:rsidR="00742A8B" w:rsidRPr="008E248A" w14:paraId="4838B54B" w14:textId="77777777" w:rsidTr="00004505">
        <w:trPr>
          <w:trHeight w:val="577"/>
        </w:trPr>
        <w:tc>
          <w:tcPr>
            <w:tcW w:w="352" w:type="pct"/>
          </w:tcPr>
          <w:p w14:paraId="75FCED7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15</w:t>
            </w:r>
          </w:p>
        </w:tc>
        <w:tc>
          <w:tcPr>
            <w:tcW w:w="3234" w:type="pct"/>
            <w:shd w:val="clear" w:color="auto" w:fill="auto"/>
          </w:tcPr>
          <w:p w14:paraId="032FE687" w14:textId="77777777" w:rsidR="00742A8B" w:rsidRPr="008E248A" w:rsidRDefault="00742A8B" w:rsidP="00004505">
            <w:pPr>
              <w:pStyle w:val="a3"/>
              <w:rPr>
                <w:b/>
                <w:color w:val="000000"/>
              </w:rPr>
            </w:pPr>
            <w:r w:rsidRPr="008E248A">
              <w:t xml:space="preserve">Принципы игры в дебюте. Быстрейшее развитие фигур. Темпы. Гамбиты. </w:t>
            </w:r>
          </w:p>
        </w:tc>
        <w:tc>
          <w:tcPr>
            <w:tcW w:w="566" w:type="pct"/>
          </w:tcPr>
          <w:p w14:paraId="5FAB6956" w14:textId="77777777" w:rsidR="00742A8B" w:rsidRPr="008E248A" w:rsidRDefault="00742A8B" w:rsidP="00004505">
            <w:pPr>
              <w:pStyle w:val="a3"/>
            </w:pPr>
          </w:p>
        </w:tc>
        <w:tc>
          <w:tcPr>
            <w:tcW w:w="848" w:type="pct"/>
          </w:tcPr>
          <w:p w14:paraId="4DF4ED19" w14:textId="77777777" w:rsidR="00742A8B" w:rsidRPr="008E248A" w:rsidRDefault="00742A8B" w:rsidP="00004505">
            <w:pPr>
              <w:pStyle w:val="a3"/>
            </w:pPr>
          </w:p>
        </w:tc>
      </w:tr>
      <w:tr w:rsidR="00742A8B" w:rsidRPr="008E248A" w14:paraId="70E3BF47" w14:textId="77777777" w:rsidTr="00004505">
        <w:trPr>
          <w:trHeight w:val="574"/>
        </w:trPr>
        <w:tc>
          <w:tcPr>
            <w:tcW w:w="352" w:type="pct"/>
          </w:tcPr>
          <w:p w14:paraId="428FD69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16</w:t>
            </w:r>
          </w:p>
        </w:tc>
        <w:tc>
          <w:tcPr>
            <w:tcW w:w="3234" w:type="pct"/>
            <w:shd w:val="clear" w:color="auto" w:fill="auto"/>
          </w:tcPr>
          <w:p w14:paraId="23281841" w14:textId="1F692DFE" w:rsidR="00742A8B" w:rsidRPr="008E248A" w:rsidRDefault="00742A8B" w:rsidP="00004505">
            <w:pPr>
              <w:pStyle w:val="a3"/>
              <w:rPr>
                <w:color w:val="000000"/>
              </w:rPr>
            </w:pPr>
            <w:r w:rsidRPr="008E248A">
              <w:t>Решение задания “Выведи фигуру”.</w:t>
            </w:r>
          </w:p>
        </w:tc>
        <w:tc>
          <w:tcPr>
            <w:tcW w:w="566" w:type="pct"/>
          </w:tcPr>
          <w:p w14:paraId="54372E55" w14:textId="77777777" w:rsidR="00742A8B" w:rsidRPr="008E248A" w:rsidRDefault="00742A8B" w:rsidP="00004505">
            <w:pPr>
              <w:rPr>
                <w:rFonts w:ascii="Times New Roman" w:hAnsi="Times New Roman" w:cs="Times New Roman"/>
                <w:color w:val="000000"/>
                <w:sz w:val="24"/>
                <w:szCs w:val="24"/>
              </w:rPr>
            </w:pPr>
          </w:p>
        </w:tc>
        <w:tc>
          <w:tcPr>
            <w:tcW w:w="848" w:type="pct"/>
          </w:tcPr>
          <w:p w14:paraId="63F95FF9" w14:textId="77777777" w:rsidR="00742A8B" w:rsidRPr="008E248A" w:rsidRDefault="00742A8B" w:rsidP="00004505">
            <w:pPr>
              <w:rPr>
                <w:rFonts w:ascii="Times New Roman" w:hAnsi="Times New Roman" w:cs="Times New Roman"/>
                <w:color w:val="000000"/>
                <w:sz w:val="24"/>
                <w:szCs w:val="24"/>
              </w:rPr>
            </w:pPr>
          </w:p>
        </w:tc>
      </w:tr>
      <w:tr w:rsidR="00742A8B" w:rsidRPr="008E248A" w14:paraId="7DCCF834" w14:textId="77777777" w:rsidTr="00004505">
        <w:trPr>
          <w:trHeight w:val="574"/>
        </w:trPr>
        <w:tc>
          <w:tcPr>
            <w:tcW w:w="352" w:type="pct"/>
          </w:tcPr>
          <w:p w14:paraId="6C2DEF3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17</w:t>
            </w:r>
          </w:p>
        </w:tc>
        <w:tc>
          <w:tcPr>
            <w:tcW w:w="3234" w:type="pct"/>
            <w:shd w:val="clear" w:color="auto" w:fill="auto"/>
          </w:tcPr>
          <w:p w14:paraId="393FFF75" w14:textId="77777777" w:rsidR="00742A8B" w:rsidRPr="008E248A" w:rsidRDefault="00742A8B" w:rsidP="00004505">
            <w:pPr>
              <w:pStyle w:val="a3"/>
              <w:rPr>
                <w:color w:val="000000"/>
              </w:rPr>
            </w:pPr>
            <w:r w:rsidRPr="008E248A">
              <w:t xml:space="preserve"> Наказание за несоблюдение принципа быстрейшего развития фигур. “</w:t>
            </w:r>
            <w:proofErr w:type="spellStart"/>
            <w:r w:rsidRPr="008E248A">
              <w:t>Пешкоедство</w:t>
            </w:r>
            <w:proofErr w:type="spellEnd"/>
            <w:r w:rsidRPr="008E248A">
              <w:t xml:space="preserve">”. Неразумность игры в дебюте одними пешками (с исключениями из правила). </w:t>
            </w:r>
          </w:p>
        </w:tc>
        <w:tc>
          <w:tcPr>
            <w:tcW w:w="566" w:type="pct"/>
          </w:tcPr>
          <w:p w14:paraId="6737EE90" w14:textId="77777777" w:rsidR="00742A8B" w:rsidRPr="008E248A" w:rsidRDefault="00742A8B" w:rsidP="00004505">
            <w:pPr>
              <w:pStyle w:val="a3"/>
            </w:pPr>
          </w:p>
        </w:tc>
        <w:tc>
          <w:tcPr>
            <w:tcW w:w="848" w:type="pct"/>
          </w:tcPr>
          <w:p w14:paraId="67C7F9F4" w14:textId="77777777" w:rsidR="00742A8B" w:rsidRPr="008E248A" w:rsidRDefault="00742A8B" w:rsidP="00004505">
            <w:pPr>
              <w:pStyle w:val="a3"/>
            </w:pPr>
          </w:p>
        </w:tc>
      </w:tr>
      <w:tr w:rsidR="00742A8B" w:rsidRPr="008E248A" w14:paraId="3C916D00" w14:textId="77777777" w:rsidTr="00004505">
        <w:trPr>
          <w:trHeight w:val="286"/>
        </w:trPr>
        <w:tc>
          <w:tcPr>
            <w:tcW w:w="352" w:type="pct"/>
          </w:tcPr>
          <w:p w14:paraId="3B5AD8A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18</w:t>
            </w:r>
          </w:p>
        </w:tc>
        <w:tc>
          <w:tcPr>
            <w:tcW w:w="3234" w:type="pct"/>
            <w:shd w:val="clear" w:color="auto" w:fill="auto"/>
          </w:tcPr>
          <w:p w14:paraId="2737535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p>
        </w:tc>
        <w:tc>
          <w:tcPr>
            <w:tcW w:w="566" w:type="pct"/>
          </w:tcPr>
          <w:p w14:paraId="108613EB" w14:textId="77777777" w:rsidR="00742A8B" w:rsidRPr="008E248A" w:rsidRDefault="00742A8B" w:rsidP="00004505">
            <w:pPr>
              <w:rPr>
                <w:rFonts w:ascii="Times New Roman" w:hAnsi="Times New Roman" w:cs="Times New Roman"/>
                <w:color w:val="000000"/>
                <w:sz w:val="24"/>
                <w:szCs w:val="24"/>
              </w:rPr>
            </w:pPr>
          </w:p>
        </w:tc>
        <w:tc>
          <w:tcPr>
            <w:tcW w:w="848" w:type="pct"/>
          </w:tcPr>
          <w:p w14:paraId="02B6DEE3" w14:textId="77777777" w:rsidR="00742A8B" w:rsidRPr="008E248A" w:rsidRDefault="00742A8B" w:rsidP="00004505">
            <w:pPr>
              <w:rPr>
                <w:rFonts w:ascii="Times New Roman" w:hAnsi="Times New Roman" w:cs="Times New Roman"/>
                <w:color w:val="000000"/>
                <w:sz w:val="24"/>
                <w:szCs w:val="24"/>
              </w:rPr>
            </w:pPr>
          </w:p>
        </w:tc>
      </w:tr>
      <w:tr w:rsidR="00742A8B" w:rsidRPr="008E248A" w14:paraId="08899F91" w14:textId="77777777" w:rsidTr="00004505">
        <w:trPr>
          <w:trHeight w:val="481"/>
        </w:trPr>
        <w:tc>
          <w:tcPr>
            <w:tcW w:w="352" w:type="pct"/>
          </w:tcPr>
          <w:p w14:paraId="320F7E3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19</w:t>
            </w:r>
          </w:p>
        </w:tc>
        <w:tc>
          <w:tcPr>
            <w:tcW w:w="3234" w:type="pct"/>
            <w:shd w:val="clear" w:color="auto" w:fill="auto"/>
          </w:tcPr>
          <w:p w14:paraId="176A7720"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sz w:val="24"/>
                <w:szCs w:val="24"/>
              </w:rPr>
              <w:t xml:space="preserve">Принципы игры в дебюте. Борьба за центр. Гамбит Эванса. Королевский гамбит. Ферзевый гамбит. </w:t>
            </w:r>
          </w:p>
        </w:tc>
        <w:tc>
          <w:tcPr>
            <w:tcW w:w="566" w:type="pct"/>
          </w:tcPr>
          <w:p w14:paraId="6A68CA5C" w14:textId="77777777" w:rsidR="00742A8B" w:rsidRPr="008E248A" w:rsidRDefault="00742A8B" w:rsidP="00004505">
            <w:pPr>
              <w:rPr>
                <w:rFonts w:ascii="Times New Roman" w:hAnsi="Times New Roman" w:cs="Times New Roman"/>
                <w:sz w:val="24"/>
                <w:szCs w:val="24"/>
              </w:rPr>
            </w:pPr>
          </w:p>
        </w:tc>
        <w:tc>
          <w:tcPr>
            <w:tcW w:w="848" w:type="pct"/>
          </w:tcPr>
          <w:p w14:paraId="51280D0D" w14:textId="77777777" w:rsidR="00742A8B" w:rsidRPr="008E248A" w:rsidRDefault="00742A8B" w:rsidP="00004505">
            <w:pPr>
              <w:rPr>
                <w:rFonts w:ascii="Times New Roman" w:hAnsi="Times New Roman" w:cs="Times New Roman"/>
                <w:sz w:val="24"/>
                <w:szCs w:val="24"/>
              </w:rPr>
            </w:pPr>
          </w:p>
        </w:tc>
      </w:tr>
      <w:tr w:rsidR="00742A8B" w:rsidRPr="008E248A" w14:paraId="3D3F1751" w14:textId="77777777" w:rsidTr="00004505">
        <w:trPr>
          <w:trHeight w:val="475"/>
        </w:trPr>
        <w:tc>
          <w:tcPr>
            <w:tcW w:w="352" w:type="pct"/>
          </w:tcPr>
          <w:p w14:paraId="22BB2A1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20</w:t>
            </w:r>
          </w:p>
        </w:tc>
        <w:tc>
          <w:tcPr>
            <w:tcW w:w="3234" w:type="pct"/>
            <w:shd w:val="clear" w:color="auto" w:fill="auto"/>
          </w:tcPr>
          <w:p w14:paraId="014B4300"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p>
        </w:tc>
        <w:tc>
          <w:tcPr>
            <w:tcW w:w="566" w:type="pct"/>
          </w:tcPr>
          <w:p w14:paraId="3F560DC6" w14:textId="77777777" w:rsidR="00742A8B" w:rsidRPr="008E248A" w:rsidRDefault="00742A8B" w:rsidP="00004505">
            <w:pPr>
              <w:rPr>
                <w:rFonts w:ascii="Times New Roman" w:hAnsi="Times New Roman" w:cs="Times New Roman"/>
                <w:color w:val="000000"/>
                <w:sz w:val="24"/>
                <w:szCs w:val="24"/>
              </w:rPr>
            </w:pPr>
          </w:p>
        </w:tc>
        <w:tc>
          <w:tcPr>
            <w:tcW w:w="848" w:type="pct"/>
          </w:tcPr>
          <w:p w14:paraId="635B364D" w14:textId="77777777" w:rsidR="00742A8B" w:rsidRPr="008E248A" w:rsidRDefault="00742A8B" w:rsidP="00004505">
            <w:pPr>
              <w:rPr>
                <w:rFonts w:ascii="Times New Roman" w:hAnsi="Times New Roman" w:cs="Times New Roman"/>
                <w:color w:val="000000"/>
                <w:sz w:val="24"/>
                <w:szCs w:val="24"/>
              </w:rPr>
            </w:pPr>
          </w:p>
        </w:tc>
      </w:tr>
      <w:tr w:rsidR="00742A8B" w:rsidRPr="008E248A" w14:paraId="0C0D4497" w14:textId="77777777" w:rsidTr="00004505">
        <w:trPr>
          <w:trHeight w:val="475"/>
        </w:trPr>
        <w:tc>
          <w:tcPr>
            <w:tcW w:w="352" w:type="pct"/>
          </w:tcPr>
          <w:p w14:paraId="386E551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21</w:t>
            </w:r>
          </w:p>
        </w:tc>
        <w:tc>
          <w:tcPr>
            <w:tcW w:w="3234" w:type="pct"/>
            <w:shd w:val="clear" w:color="auto" w:fill="auto"/>
          </w:tcPr>
          <w:p w14:paraId="7BC43FCE" w14:textId="77777777" w:rsidR="00742A8B" w:rsidRPr="008E248A" w:rsidRDefault="00742A8B" w:rsidP="00004505">
            <w:pPr>
              <w:pStyle w:val="a3"/>
              <w:rPr>
                <w:color w:val="000000"/>
              </w:rPr>
            </w:pPr>
            <w:r w:rsidRPr="008E248A">
              <w:t xml:space="preserve">Принципы игры в дебюте. Безопасное положение короля. Рокировка. </w:t>
            </w:r>
          </w:p>
        </w:tc>
        <w:tc>
          <w:tcPr>
            <w:tcW w:w="566" w:type="pct"/>
          </w:tcPr>
          <w:p w14:paraId="32D0AEDC" w14:textId="77777777" w:rsidR="00742A8B" w:rsidRPr="008E248A" w:rsidRDefault="00742A8B" w:rsidP="00004505">
            <w:pPr>
              <w:pStyle w:val="a3"/>
            </w:pPr>
          </w:p>
        </w:tc>
        <w:tc>
          <w:tcPr>
            <w:tcW w:w="848" w:type="pct"/>
          </w:tcPr>
          <w:p w14:paraId="0AD0EC7E" w14:textId="77777777" w:rsidR="00742A8B" w:rsidRPr="008E248A" w:rsidRDefault="00742A8B" w:rsidP="00004505">
            <w:pPr>
              <w:pStyle w:val="a3"/>
            </w:pPr>
          </w:p>
        </w:tc>
      </w:tr>
      <w:tr w:rsidR="00742A8B" w:rsidRPr="008E248A" w14:paraId="7B590210" w14:textId="77777777" w:rsidTr="00004505">
        <w:trPr>
          <w:trHeight w:val="475"/>
        </w:trPr>
        <w:tc>
          <w:tcPr>
            <w:tcW w:w="352" w:type="pct"/>
          </w:tcPr>
          <w:p w14:paraId="740D0BC6"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lastRenderedPageBreak/>
              <w:t>22</w:t>
            </w:r>
          </w:p>
        </w:tc>
        <w:tc>
          <w:tcPr>
            <w:tcW w:w="3234" w:type="pct"/>
            <w:shd w:val="clear" w:color="auto" w:fill="auto"/>
          </w:tcPr>
          <w:p w14:paraId="3389B09A"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p>
        </w:tc>
        <w:tc>
          <w:tcPr>
            <w:tcW w:w="566" w:type="pct"/>
          </w:tcPr>
          <w:p w14:paraId="4448DF95" w14:textId="77777777" w:rsidR="00742A8B" w:rsidRPr="008E248A" w:rsidRDefault="00742A8B" w:rsidP="00004505">
            <w:pPr>
              <w:rPr>
                <w:rFonts w:ascii="Times New Roman" w:hAnsi="Times New Roman" w:cs="Times New Roman"/>
                <w:color w:val="000000"/>
                <w:sz w:val="24"/>
                <w:szCs w:val="24"/>
              </w:rPr>
            </w:pPr>
          </w:p>
        </w:tc>
        <w:tc>
          <w:tcPr>
            <w:tcW w:w="848" w:type="pct"/>
          </w:tcPr>
          <w:p w14:paraId="3AB63697" w14:textId="77777777" w:rsidR="00742A8B" w:rsidRPr="008E248A" w:rsidRDefault="00742A8B" w:rsidP="00004505">
            <w:pPr>
              <w:rPr>
                <w:rFonts w:ascii="Times New Roman" w:hAnsi="Times New Roman" w:cs="Times New Roman"/>
                <w:color w:val="000000"/>
                <w:sz w:val="24"/>
                <w:szCs w:val="24"/>
              </w:rPr>
            </w:pPr>
          </w:p>
        </w:tc>
      </w:tr>
      <w:tr w:rsidR="00742A8B" w:rsidRPr="008E248A" w14:paraId="0F539C0D" w14:textId="77777777" w:rsidTr="00004505">
        <w:trPr>
          <w:trHeight w:val="475"/>
        </w:trPr>
        <w:tc>
          <w:tcPr>
            <w:tcW w:w="352" w:type="pct"/>
          </w:tcPr>
          <w:p w14:paraId="20B11D6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23</w:t>
            </w:r>
          </w:p>
        </w:tc>
        <w:tc>
          <w:tcPr>
            <w:tcW w:w="3234" w:type="pct"/>
            <w:shd w:val="clear" w:color="auto" w:fill="auto"/>
          </w:tcPr>
          <w:p w14:paraId="45C16FA7" w14:textId="77777777" w:rsidR="00742A8B" w:rsidRPr="008E248A" w:rsidRDefault="00742A8B" w:rsidP="00004505">
            <w:pPr>
              <w:pStyle w:val="a3"/>
              <w:rPr>
                <w:color w:val="000000"/>
              </w:rPr>
            </w:pPr>
            <w:r w:rsidRPr="008E248A">
              <w:t xml:space="preserve">Принципы игры в дебюте. Гармоничное пешечное расположение. Какие бывают пешки. </w:t>
            </w:r>
          </w:p>
        </w:tc>
        <w:tc>
          <w:tcPr>
            <w:tcW w:w="566" w:type="pct"/>
          </w:tcPr>
          <w:p w14:paraId="28E529D8" w14:textId="77777777" w:rsidR="00742A8B" w:rsidRPr="008E248A" w:rsidRDefault="00742A8B" w:rsidP="00004505">
            <w:pPr>
              <w:pStyle w:val="a3"/>
            </w:pPr>
          </w:p>
        </w:tc>
        <w:tc>
          <w:tcPr>
            <w:tcW w:w="848" w:type="pct"/>
          </w:tcPr>
          <w:p w14:paraId="7A830494" w14:textId="77777777" w:rsidR="00742A8B" w:rsidRPr="008E248A" w:rsidRDefault="00742A8B" w:rsidP="00004505">
            <w:pPr>
              <w:pStyle w:val="a3"/>
            </w:pPr>
          </w:p>
        </w:tc>
      </w:tr>
      <w:tr w:rsidR="00742A8B" w:rsidRPr="008E248A" w14:paraId="2FBC61FE" w14:textId="77777777" w:rsidTr="00004505">
        <w:trPr>
          <w:trHeight w:val="475"/>
        </w:trPr>
        <w:tc>
          <w:tcPr>
            <w:tcW w:w="352" w:type="pct"/>
          </w:tcPr>
          <w:p w14:paraId="159662FC"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24</w:t>
            </w:r>
          </w:p>
        </w:tc>
        <w:tc>
          <w:tcPr>
            <w:tcW w:w="3234" w:type="pct"/>
            <w:shd w:val="clear" w:color="auto" w:fill="auto"/>
          </w:tcPr>
          <w:p w14:paraId="4560233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p>
        </w:tc>
        <w:tc>
          <w:tcPr>
            <w:tcW w:w="566" w:type="pct"/>
          </w:tcPr>
          <w:p w14:paraId="1434656E" w14:textId="77777777" w:rsidR="00742A8B" w:rsidRPr="008E248A" w:rsidRDefault="00742A8B" w:rsidP="00004505">
            <w:pPr>
              <w:rPr>
                <w:rFonts w:ascii="Times New Roman" w:hAnsi="Times New Roman" w:cs="Times New Roman"/>
                <w:color w:val="000000"/>
                <w:sz w:val="24"/>
                <w:szCs w:val="24"/>
              </w:rPr>
            </w:pPr>
          </w:p>
        </w:tc>
        <w:tc>
          <w:tcPr>
            <w:tcW w:w="848" w:type="pct"/>
          </w:tcPr>
          <w:p w14:paraId="3923DC04" w14:textId="77777777" w:rsidR="00742A8B" w:rsidRPr="008E248A" w:rsidRDefault="00742A8B" w:rsidP="00004505">
            <w:pPr>
              <w:rPr>
                <w:rFonts w:ascii="Times New Roman" w:hAnsi="Times New Roman" w:cs="Times New Roman"/>
                <w:color w:val="000000"/>
                <w:sz w:val="24"/>
                <w:szCs w:val="24"/>
              </w:rPr>
            </w:pPr>
          </w:p>
        </w:tc>
      </w:tr>
      <w:tr w:rsidR="00742A8B" w:rsidRPr="008E248A" w14:paraId="6316AA25" w14:textId="77777777" w:rsidTr="00004505">
        <w:trPr>
          <w:trHeight w:val="475"/>
        </w:trPr>
        <w:tc>
          <w:tcPr>
            <w:tcW w:w="352" w:type="pct"/>
          </w:tcPr>
          <w:p w14:paraId="69080D4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25</w:t>
            </w:r>
          </w:p>
        </w:tc>
        <w:tc>
          <w:tcPr>
            <w:tcW w:w="3234" w:type="pct"/>
            <w:shd w:val="clear" w:color="auto" w:fill="auto"/>
          </w:tcPr>
          <w:p w14:paraId="74F1A1D2" w14:textId="77777777" w:rsidR="00742A8B" w:rsidRPr="008E248A" w:rsidRDefault="00742A8B" w:rsidP="00004505">
            <w:pPr>
              <w:pStyle w:val="a3"/>
              <w:rPr>
                <w:color w:val="000000"/>
              </w:rPr>
            </w:pPr>
            <w:r w:rsidRPr="008E248A">
              <w:t xml:space="preserve">Связка в дебюте. Полная и неполная связка. </w:t>
            </w:r>
          </w:p>
        </w:tc>
        <w:tc>
          <w:tcPr>
            <w:tcW w:w="566" w:type="pct"/>
          </w:tcPr>
          <w:p w14:paraId="74D9F75D" w14:textId="77777777" w:rsidR="00742A8B" w:rsidRPr="008E248A" w:rsidRDefault="00742A8B" w:rsidP="00004505">
            <w:pPr>
              <w:rPr>
                <w:rFonts w:ascii="Times New Roman" w:hAnsi="Times New Roman" w:cs="Times New Roman"/>
                <w:sz w:val="24"/>
                <w:szCs w:val="24"/>
              </w:rPr>
            </w:pPr>
          </w:p>
        </w:tc>
        <w:tc>
          <w:tcPr>
            <w:tcW w:w="848" w:type="pct"/>
          </w:tcPr>
          <w:p w14:paraId="68F39136" w14:textId="77777777" w:rsidR="00742A8B" w:rsidRPr="008E248A" w:rsidRDefault="00742A8B" w:rsidP="00004505">
            <w:pPr>
              <w:rPr>
                <w:rFonts w:ascii="Times New Roman" w:hAnsi="Times New Roman" w:cs="Times New Roman"/>
                <w:sz w:val="24"/>
                <w:szCs w:val="24"/>
              </w:rPr>
            </w:pPr>
          </w:p>
        </w:tc>
      </w:tr>
      <w:tr w:rsidR="00742A8B" w:rsidRPr="008E248A" w14:paraId="2AC7C29E" w14:textId="77777777" w:rsidTr="00004505">
        <w:trPr>
          <w:trHeight w:val="475"/>
        </w:trPr>
        <w:tc>
          <w:tcPr>
            <w:tcW w:w="352" w:type="pct"/>
          </w:tcPr>
          <w:p w14:paraId="778A2BF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26</w:t>
            </w:r>
          </w:p>
        </w:tc>
        <w:tc>
          <w:tcPr>
            <w:tcW w:w="3234" w:type="pct"/>
            <w:shd w:val="clear" w:color="auto" w:fill="auto"/>
          </w:tcPr>
          <w:p w14:paraId="0AC6DEA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p>
        </w:tc>
        <w:tc>
          <w:tcPr>
            <w:tcW w:w="566" w:type="pct"/>
          </w:tcPr>
          <w:p w14:paraId="0A599B98" w14:textId="77777777" w:rsidR="00742A8B" w:rsidRPr="008E248A" w:rsidRDefault="00742A8B" w:rsidP="00004505">
            <w:pPr>
              <w:rPr>
                <w:rFonts w:ascii="Times New Roman" w:hAnsi="Times New Roman" w:cs="Times New Roman"/>
                <w:color w:val="000000"/>
                <w:sz w:val="24"/>
                <w:szCs w:val="24"/>
              </w:rPr>
            </w:pPr>
          </w:p>
        </w:tc>
        <w:tc>
          <w:tcPr>
            <w:tcW w:w="848" w:type="pct"/>
          </w:tcPr>
          <w:p w14:paraId="2AB2DCA7" w14:textId="77777777" w:rsidR="00742A8B" w:rsidRPr="008E248A" w:rsidRDefault="00742A8B" w:rsidP="00004505">
            <w:pPr>
              <w:rPr>
                <w:rFonts w:ascii="Times New Roman" w:hAnsi="Times New Roman" w:cs="Times New Roman"/>
                <w:color w:val="000000"/>
                <w:sz w:val="24"/>
                <w:szCs w:val="24"/>
              </w:rPr>
            </w:pPr>
          </w:p>
        </w:tc>
      </w:tr>
      <w:tr w:rsidR="00742A8B" w:rsidRPr="008E248A" w14:paraId="602541B4" w14:textId="77777777" w:rsidTr="00004505">
        <w:trPr>
          <w:trHeight w:val="475"/>
        </w:trPr>
        <w:tc>
          <w:tcPr>
            <w:tcW w:w="352" w:type="pct"/>
          </w:tcPr>
          <w:p w14:paraId="4C81F9F8"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27</w:t>
            </w:r>
          </w:p>
        </w:tc>
        <w:tc>
          <w:tcPr>
            <w:tcW w:w="3234" w:type="pct"/>
            <w:shd w:val="clear" w:color="auto" w:fill="auto"/>
          </w:tcPr>
          <w:p w14:paraId="315F7F61" w14:textId="77777777" w:rsidR="00742A8B" w:rsidRPr="008E248A" w:rsidRDefault="00742A8B" w:rsidP="00004505">
            <w:pPr>
              <w:pStyle w:val="a3"/>
              <w:rPr>
                <w:color w:val="000000"/>
              </w:rPr>
            </w:pPr>
            <w:r w:rsidRPr="008E248A">
              <w:t>Очень коротко о дебютах. Открытые, полуоткрытые и закрытые дебюты.</w:t>
            </w:r>
          </w:p>
        </w:tc>
        <w:tc>
          <w:tcPr>
            <w:tcW w:w="566" w:type="pct"/>
          </w:tcPr>
          <w:p w14:paraId="37A66F60" w14:textId="77777777" w:rsidR="00742A8B" w:rsidRPr="008E248A" w:rsidRDefault="00742A8B" w:rsidP="00004505">
            <w:pPr>
              <w:rPr>
                <w:rFonts w:ascii="Times New Roman" w:hAnsi="Times New Roman" w:cs="Times New Roman"/>
                <w:color w:val="000000"/>
                <w:sz w:val="24"/>
                <w:szCs w:val="24"/>
              </w:rPr>
            </w:pPr>
          </w:p>
        </w:tc>
        <w:tc>
          <w:tcPr>
            <w:tcW w:w="848" w:type="pct"/>
          </w:tcPr>
          <w:p w14:paraId="070B8621" w14:textId="77777777" w:rsidR="00742A8B" w:rsidRPr="008E248A" w:rsidRDefault="00742A8B" w:rsidP="00004505">
            <w:pPr>
              <w:rPr>
                <w:rFonts w:ascii="Times New Roman" w:hAnsi="Times New Roman" w:cs="Times New Roman"/>
                <w:color w:val="000000"/>
                <w:sz w:val="24"/>
                <w:szCs w:val="24"/>
              </w:rPr>
            </w:pPr>
          </w:p>
        </w:tc>
      </w:tr>
      <w:tr w:rsidR="00742A8B" w:rsidRPr="008E248A" w14:paraId="346BAD59" w14:textId="77777777" w:rsidTr="00004505">
        <w:trPr>
          <w:trHeight w:val="475"/>
        </w:trPr>
        <w:tc>
          <w:tcPr>
            <w:tcW w:w="352" w:type="pct"/>
          </w:tcPr>
          <w:p w14:paraId="10568C8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28</w:t>
            </w:r>
          </w:p>
        </w:tc>
        <w:tc>
          <w:tcPr>
            <w:tcW w:w="3234" w:type="pct"/>
            <w:shd w:val="clear" w:color="auto" w:fill="auto"/>
          </w:tcPr>
          <w:p w14:paraId="635AE838"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p>
        </w:tc>
        <w:tc>
          <w:tcPr>
            <w:tcW w:w="566" w:type="pct"/>
          </w:tcPr>
          <w:p w14:paraId="318B94DF" w14:textId="77777777" w:rsidR="00742A8B" w:rsidRPr="008E248A" w:rsidRDefault="00742A8B" w:rsidP="00004505">
            <w:pPr>
              <w:rPr>
                <w:rFonts w:ascii="Times New Roman" w:hAnsi="Times New Roman" w:cs="Times New Roman"/>
                <w:color w:val="000000"/>
                <w:sz w:val="24"/>
                <w:szCs w:val="24"/>
              </w:rPr>
            </w:pPr>
          </w:p>
        </w:tc>
        <w:tc>
          <w:tcPr>
            <w:tcW w:w="848" w:type="pct"/>
          </w:tcPr>
          <w:p w14:paraId="52DAF166" w14:textId="77777777" w:rsidR="00742A8B" w:rsidRPr="008E248A" w:rsidRDefault="00742A8B" w:rsidP="00004505">
            <w:pPr>
              <w:rPr>
                <w:rFonts w:ascii="Times New Roman" w:hAnsi="Times New Roman" w:cs="Times New Roman"/>
                <w:color w:val="000000"/>
                <w:sz w:val="24"/>
                <w:szCs w:val="24"/>
              </w:rPr>
            </w:pPr>
          </w:p>
        </w:tc>
      </w:tr>
      <w:tr w:rsidR="00742A8B" w:rsidRPr="008E248A" w14:paraId="0F4B1531" w14:textId="77777777" w:rsidTr="00004505">
        <w:trPr>
          <w:trHeight w:val="231"/>
        </w:trPr>
        <w:tc>
          <w:tcPr>
            <w:tcW w:w="352" w:type="pct"/>
          </w:tcPr>
          <w:p w14:paraId="21E5FA4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29</w:t>
            </w:r>
          </w:p>
        </w:tc>
        <w:tc>
          <w:tcPr>
            <w:tcW w:w="3234" w:type="pct"/>
            <w:shd w:val="clear" w:color="auto" w:fill="auto"/>
          </w:tcPr>
          <w:p w14:paraId="0EBEA86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Типичные комбинации в дебюте.</w:t>
            </w:r>
          </w:p>
        </w:tc>
        <w:tc>
          <w:tcPr>
            <w:tcW w:w="566" w:type="pct"/>
          </w:tcPr>
          <w:p w14:paraId="434EEC2E" w14:textId="77777777" w:rsidR="00742A8B" w:rsidRPr="008E248A" w:rsidRDefault="00742A8B" w:rsidP="00004505">
            <w:pPr>
              <w:rPr>
                <w:rFonts w:ascii="Times New Roman" w:hAnsi="Times New Roman" w:cs="Times New Roman"/>
                <w:color w:val="000000"/>
                <w:sz w:val="24"/>
                <w:szCs w:val="24"/>
              </w:rPr>
            </w:pPr>
          </w:p>
        </w:tc>
        <w:tc>
          <w:tcPr>
            <w:tcW w:w="848" w:type="pct"/>
          </w:tcPr>
          <w:p w14:paraId="45C7711C" w14:textId="77777777" w:rsidR="00742A8B" w:rsidRPr="008E248A" w:rsidRDefault="00742A8B" w:rsidP="00004505">
            <w:pPr>
              <w:rPr>
                <w:rFonts w:ascii="Times New Roman" w:hAnsi="Times New Roman" w:cs="Times New Roman"/>
                <w:color w:val="000000"/>
                <w:sz w:val="24"/>
                <w:szCs w:val="24"/>
              </w:rPr>
            </w:pPr>
          </w:p>
        </w:tc>
      </w:tr>
      <w:tr w:rsidR="00742A8B" w:rsidRPr="008E248A" w14:paraId="02EAFC8F" w14:textId="77777777" w:rsidTr="00004505">
        <w:trPr>
          <w:trHeight w:val="231"/>
        </w:trPr>
        <w:tc>
          <w:tcPr>
            <w:tcW w:w="352" w:type="pct"/>
          </w:tcPr>
          <w:p w14:paraId="4E78C05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30</w:t>
            </w:r>
          </w:p>
        </w:tc>
        <w:tc>
          <w:tcPr>
            <w:tcW w:w="3234" w:type="pct"/>
            <w:shd w:val="clear" w:color="auto" w:fill="auto"/>
          </w:tcPr>
          <w:p w14:paraId="09784ECF"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Типичные комбинации в дебюте (более сложные примеры).</w:t>
            </w:r>
          </w:p>
        </w:tc>
        <w:tc>
          <w:tcPr>
            <w:tcW w:w="566" w:type="pct"/>
          </w:tcPr>
          <w:p w14:paraId="67741651" w14:textId="77777777" w:rsidR="00742A8B" w:rsidRPr="008E248A" w:rsidRDefault="00742A8B" w:rsidP="00004505">
            <w:pPr>
              <w:rPr>
                <w:rFonts w:ascii="Times New Roman" w:hAnsi="Times New Roman" w:cs="Times New Roman"/>
                <w:color w:val="000000"/>
                <w:sz w:val="24"/>
                <w:szCs w:val="24"/>
              </w:rPr>
            </w:pPr>
          </w:p>
        </w:tc>
        <w:tc>
          <w:tcPr>
            <w:tcW w:w="848" w:type="pct"/>
          </w:tcPr>
          <w:p w14:paraId="6B890753" w14:textId="77777777" w:rsidR="00742A8B" w:rsidRPr="008E248A" w:rsidRDefault="00742A8B" w:rsidP="00004505">
            <w:pPr>
              <w:rPr>
                <w:rFonts w:ascii="Times New Roman" w:hAnsi="Times New Roman" w:cs="Times New Roman"/>
                <w:color w:val="000000"/>
                <w:sz w:val="24"/>
                <w:szCs w:val="24"/>
              </w:rPr>
            </w:pPr>
          </w:p>
        </w:tc>
      </w:tr>
      <w:tr w:rsidR="00742A8B" w:rsidRPr="008E248A" w14:paraId="52039D5E" w14:textId="77777777" w:rsidTr="00004505">
        <w:trPr>
          <w:trHeight w:val="346"/>
        </w:trPr>
        <w:tc>
          <w:tcPr>
            <w:tcW w:w="352" w:type="pct"/>
            <w:shd w:val="clear" w:color="auto" w:fill="auto"/>
          </w:tcPr>
          <w:p w14:paraId="0BE7A1BD" w14:textId="10132B01" w:rsidR="00742A8B" w:rsidRPr="008E248A" w:rsidRDefault="00742A8B" w:rsidP="00004505">
            <w:pPr>
              <w:rPr>
                <w:rFonts w:ascii="Times New Roman" w:hAnsi="Times New Roman" w:cs="Times New Roman"/>
                <w:color w:val="000000"/>
                <w:sz w:val="24"/>
                <w:szCs w:val="24"/>
              </w:rPr>
            </w:pPr>
          </w:p>
        </w:tc>
        <w:tc>
          <w:tcPr>
            <w:tcW w:w="3234" w:type="pct"/>
            <w:shd w:val="clear" w:color="auto" w:fill="auto"/>
          </w:tcPr>
          <w:p w14:paraId="50349472" w14:textId="77777777" w:rsidR="00742A8B" w:rsidRPr="008E248A" w:rsidRDefault="00742A8B" w:rsidP="00004505">
            <w:pPr>
              <w:rPr>
                <w:rFonts w:ascii="Times New Roman" w:hAnsi="Times New Roman" w:cs="Times New Roman"/>
                <w:b/>
                <w:color w:val="000000"/>
                <w:sz w:val="24"/>
                <w:szCs w:val="24"/>
                <w:u w:val="single"/>
              </w:rPr>
            </w:pPr>
            <w:r w:rsidRPr="008E248A">
              <w:rPr>
                <w:rFonts w:ascii="Times New Roman" w:hAnsi="Times New Roman" w:cs="Times New Roman"/>
                <w:b/>
                <w:color w:val="000000"/>
                <w:sz w:val="24"/>
                <w:szCs w:val="24"/>
                <w:u w:val="single"/>
              </w:rPr>
              <w:t>Повторение программного материала</w:t>
            </w:r>
          </w:p>
        </w:tc>
        <w:tc>
          <w:tcPr>
            <w:tcW w:w="566" w:type="pct"/>
          </w:tcPr>
          <w:p w14:paraId="0C2FC082" w14:textId="77777777" w:rsidR="00742A8B" w:rsidRPr="008E248A" w:rsidRDefault="00742A8B" w:rsidP="00004505">
            <w:pPr>
              <w:rPr>
                <w:rFonts w:ascii="Times New Roman" w:hAnsi="Times New Roman" w:cs="Times New Roman"/>
                <w:color w:val="000000"/>
                <w:sz w:val="24"/>
                <w:szCs w:val="24"/>
              </w:rPr>
            </w:pPr>
          </w:p>
        </w:tc>
        <w:tc>
          <w:tcPr>
            <w:tcW w:w="848" w:type="pct"/>
          </w:tcPr>
          <w:p w14:paraId="1EF90363" w14:textId="77777777" w:rsidR="00742A8B" w:rsidRPr="008E248A" w:rsidRDefault="00742A8B" w:rsidP="00004505">
            <w:pPr>
              <w:rPr>
                <w:rFonts w:ascii="Times New Roman" w:hAnsi="Times New Roman" w:cs="Times New Roman"/>
                <w:color w:val="000000"/>
                <w:sz w:val="24"/>
                <w:szCs w:val="24"/>
              </w:rPr>
            </w:pPr>
          </w:p>
        </w:tc>
      </w:tr>
      <w:tr w:rsidR="00742A8B" w:rsidRPr="008E248A" w14:paraId="19F7C275" w14:textId="77777777" w:rsidTr="00004505">
        <w:trPr>
          <w:trHeight w:val="346"/>
        </w:trPr>
        <w:tc>
          <w:tcPr>
            <w:tcW w:w="352" w:type="pct"/>
            <w:shd w:val="clear" w:color="auto" w:fill="auto"/>
          </w:tcPr>
          <w:p w14:paraId="6FB90606" w14:textId="71C10A5A"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w:t>
            </w:r>
            <w:r w:rsidR="00315A94">
              <w:rPr>
                <w:rFonts w:ascii="Times New Roman" w:hAnsi="Times New Roman" w:cs="Times New Roman"/>
                <w:color w:val="000000"/>
                <w:sz w:val="24"/>
                <w:szCs w:val="24"/>
              </w:rPr>
              <w:t>1</w:t>
            </w:r>
          </w:p>
        </w:tc>
        <w:tc>
          <w:tcPr>
            <w:tcW w:w="3234" w:type="pct"/>
            <w:shd w:val="clear" w:color="auto" w:fill="auto"/>
          </w:tcPr>
          <w:p w14:paraId="2828FD15" w14:textId="2D580A8F"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программного материала</w:t>
            </w:r>
            <w:r w:rsidR="00315A94">
              <w:rPr>
                <w:rFonts w:ascii="Times New Roman" w:hAnsi="Times New Roman" w:cs="Times New Roman"/>
                <w:color w:val="000000"/>
                <w:sz w:val="24"/>
                <w:szCs w:val="24"/>
              </w:rPr>
              <w:t>.</w:t>
            </w:r>
          </w:p>
        </w:tc>
        <w:tc>
          <w:tcPr>
            <w:tcW w:w="566" w:type="pct"/>
          </w:tcPr>
          <w:p w14:paraId="4781CD7E" w14:textId="77777777" w:rsidR="00742A8B" w:rsidRPr="008E248A" w:rsidRDefault="00742A8B" w:rsidP="00004505">
            <w:pPr>
              <w:rPr>
                <w:rFonts w:ascii="Times New Roman" w:hAnsi="Times New Roman" w:cs="Times New Roman"/>
                <w:color w:val="000000"/>
                <w:sz w:val="24"/>
                <w:szCs w:val="24"/>
              </w:rPr>
            </w:pPr>
          </w:p>
        </w:tc>
        <w:tc>
          <w:tcPr>
            <w:tcW w:w="848" w:type="pct"/>
          </w:tcPr>
          <w:p w14:paraId="59B543D2" w14:textId="77777777" w:rsidR="00742A8B" w:rsidRPr="008E248A" w:rsidRDefault="00742A8B" w:rsidP="00004505">
            <w:pPr>
              <w:rPr>
                <w:rFonts w:ascii="Times New Roman" w:hAnsi="Times New Roman" w:cs="Times New Roman"/>
                <w:color w:val="000000"/>
                <w:sz w:val="24"/>
                <w:szCs w:val="24"/>
              </w:rPr>
            </w:pPr>
          </w:p>
        </w:tc>
      </w:tr>
      <w:tr w:rsidR="00315A94" w:rsidRPr="008E248A" w14:paraId="020253AE" w14:textId="77777777" w:rsidTr="00004505">
        <w:trPr>
          <w:trHeight w:val="346"/>
        </w:trPr>
        <w:tc>
          <w:tcPr>
            <w:tcW w:w="352" w:type="pct"/>
            <w:shd w:val="clear" w:color="auto" w:fill="auto"/>
          </w:tcPr>
          <w:p w14:paraId="0CAEC402" w14:textId="1DF041B5" w:rsidR="00315A94" w:rsidRPr="008E248A" w:rsidRDefault="00315A94" w:rsidP="00004505">
            <w:pP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234" w:type="pct"/>
            <w:shd w:val="clear" w:color="auto" w:fill="auto"/>
          </w:tcPr>
          <w:p w14:paraId="27A23B3F" w14:textId="45005C44" w:rsidR="00315A94" w:rsidRPr="008E248A" w:rsidRDefault="00315A94"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программного материала</w:t>
            </w:r>
            <w:r>
              <w:rPr>
                <w:rFonts w:ascii="Times New Roman" w:hAnsi="Times New Roman" w:cs="Times New Roman"/>
                <w:color w:val="000000"/>
                <w:sz w:val="24"/>
                <w:szCs w:val="24"/>
              </w:rPr>
              <w:t>.</w:t>
            </w:r>
          </w:p>
        </w:tc>
        <w:tc>
          <w:tcPr>
            <w:tcW w:w="566" w:type="pct"/>
          </w:tcPr>
          <w:p w14:paraId="15C7B469" w14:textId="77777777" w:rsidR="00315A94" w:rsidRPr="008E248A" w:rsidRDefault="00315A94" w:rsidP="00004505">
            <w:pPr>
              <w:rPr>
                <w:rFonts w:ascii="Times New Roman" w:hAnsi="Times New Roman" w:cs="Times New Roman"/>
                <w:color w:val="000000"/>
                <w:sz w:val="24"/>
                <w:szCs w:val="24"/>
              </w:rPr>
            </w:pPr>
          </w:p>
        </w:tc>
        <w:tc>
          <w:tcPr>
            <w:tcW w:w="848" w:type="pct"/>
          </w:tcPr>
          <w:p w14:paraId="2960CF6D" w14:textId="77777777" w:rsidR="00315A94" w:rsidRPr="008E248A" w:rsidRDefault="00315A94" w:rsidP="00004505">
            <w:pPr>
              <w:rPr>
                <w:rFonts w:ascii="Times New Roman" w:hAnsi="Times New Roman" w:cs="Times New Roman"/>
                <w:color w:val="000000"/>
                <w:sz w:val="24"/>
                <w:szCs w:val="24"/>
              </w:rPr>
            </w:pPr>
          </w:p>
        </w:tc>
      </w:tr>
      <w:tr w:rsidR="00742A8B" w:rsidRPr="008E248A" w14:paraId="344FDAAD" w14:textId="77777777" w:rsidTr="00004505">
        <w:trPr>
          <w:trHeight w:val="346"/>
        </w:trPr>
        <w:tc>
          <w:tcPr>
            <w:tcW w:w="352" w:type="pct"/>
            <w:shd w:val="clear" w:color="auto" w:fill="auto"/>
          </w:tcPr>
          <w:p w14:paraId="50EBBCF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33</w:t>
            </w:r>
          </w:p>
        </w:tc>
        <w:tc>
          <w:tcPr>
            <w:tcW w:w="3234" w:type="pct"/>
            <w:shd w:val="clear" w:color="auto" w:fill="auto"/>
          </w:tcPr>
          <w:p w14:paraId="7EBC83D3" w14:textId="2599D1D0"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программного материала</w:t>
            </w:r>
            <w:r w:rsidR="00315A94">
              <w:rPr>
                <w:rFonts w:ascii="Times New Roman" w:hAnsi="Times New Roman" w:cs="Times New Roman"/>
                <w:color w:val="000000"/>
                <w:sz w:val="24"/>
                <w:szCs w:val="24"/>
              </w:rPr>
              <w:t>.</w:t>
            </w:r>
          </w:p>
        </w:tc>
        <w:tc>
          <w:tcPr>
            <w:tcW w:w="566" w:type="pct"/>
          </w:tcPr>
          <w:p w14:paraId="211A35C8" w14:textId="77777777" w:rsidR="00742A8B" w:rsidRPr="008E248A" w:rsidRDefault="00742A8B" w:rsidP="00004505">
            <w:pPr>
              <w:rPr>
                <w:rFonts w:ascii="Times New Roman" w:hAnsi="Times New Roman" w:cs="Times New Roman"/>
                <w:color w:val="000000"/>
                <w:sz w:val="24"/>
                <w:szCs w:val="24"/>
              </w:rPr>
            </w:pPr>
          </w:p>
        </w:tc>
        <w:tc>
          <w:tcPr>
            <w:tcW w:w="848" w:type="pct"/>
          </w:tcPr>
          <w:p w14:paraId="058E0483" w14:textId="77777777" w:rsidR="00742A8B" w:rsidRPr="008E248A" w:rsidRDefault="00742A8B" w:rsidP="00004505">
            <w:pPr>
              <w:rPr>
                <w:rFonts w:ascii="Times New Roman" w:hAnsi="Times New Roman" w:cs="Times New Roman"/>
                <w:color w:val="000000"/>
                <w:sz w:val="24"/>
                <w:szCs w:val="24"/>
              </w:rPr>
            </w:pPr>
          </w:p>
        </w:tc>
      </w:tr>
      <w:tr w:rsidR="00742A8B" w:rsidRPr="008E248A" w14:paraId="534F00C1" w14:textId="77777777" w:rsidTr="00004505">
        <w:trPr>
          <w:trHeight w:val="346"/>
        </w:trPr>
        <w:tc>
          <w:tcPr>
            <w:tcW w:w="352" w:type="pct"/>
            <w:shd w:val="clear" w:color="auto" w:fill="auto"/>
          </w:tcPr>
          <w:p w14:paraId="7684E474"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34</w:t>
            </w:r>
          </w:p>
        </w:tc>
        <w:tc>
          <w:tcPr>
            <w:tcW w:w="3234" w:type="pct"/>
            <w:shd w:val="clear" w:color="auto" w:fill="auto"/>
          </w:tcPr>
          <w:p w14:paraId="633D2C87" w14:textId="1912E571"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Повторение программного материала</w:t>
            </w:r>
            <w:r w:rsidR="00315A94">
              <w:rPr>
                <w:rFonts w:ascii="Times New Roman" w:hAnsi="Times New Roman" w:cs="Times New Roman"/>
                <w:color w:val="000000"/>
                <w:sz w:val="24"/>
                <w:szCs w:val="24"/>
              </w:rPr>
              <w:t>.</w:t>
            </w:r>
          </w:p>
        </w:tc>
        <w:tc>
          <w:tcPr>
            <w:tcW w:w="566" w:type="pct"/>
          </w:tcPr>
          <w:p w14:paraId="3CE21095" w14:textId="77777777" w:rsidR="00742A8B" w:rsidRPr="008E248A" w:rsidRDefault="00742A8B" w:rsidP="00004505">
            <w:pPr>
              <w:rPr>
                <w:rFonts w:ascii="Times New Roman" w:hAnsi="Times New Roman" w:cs="Times New Roman"/>
                <w:color w:val="000000"/>
                <w:sz w:val="24"/>
                <w:szCs w:val="24"/>
              </w:rPr>
            </w:pPr>
          </w:p>
        </w:tc>
        <w:tc>
          <w:tcPr>
            <w:tcW w:w="848" w:type="pct"/>
          </w:tcPr>
          <w:p w14:paraId="47A3004A" w14:textId="77777777" w:rsidR="00742A8B" w:rsidRPr="008E248A" w:rsidRDefault="00742A8B" w:rsidP="00004505">
            <w:pPr>
              <w:rPr>
                <w:rFonts w:ascii="Times New Roman" w:hAnsi="Times New Roman" w:cs="Times New Roman"/>
                <w:color w:val="000000"/>
                <w:sz w:val="24"/>
                <w:szCs w:val="24"/>
              </w:rPr>
            </w:pPr>
          </w:p>
        </w:tc>
      </w:tr>
    </w:tbl>
    <w:p w14:paraId="2286695E" w14:textId="77777777" w:rsidR="00742A8B" w:rsidRPr="008E248A" w:rsidRDefault="00742A8B" w:rsidP="00742A8B">
      <w:pPr>
        <w:rPr>
          <w:rFonts w:ascii="Times New Roman" w:hAnsi="Times New Roman" w:cs="Times New Roman"/>
          <w:b/>
          <w:sz w:val="24"/>
          <w:szCs w:val="24"/>
        </w:rPr>
      </w:pPr>
    </w:p>
    <w:p w14:paraId="198508C7" w14:textId="77777777" w:rsidR="00742A8B" w:rsidRPr="008E248A" w:rsidRDefault="00742A8B" w:rsidP="00742A8B">
      <w:pPr>
        <w:autoSpaceDN w:val="0"/>
        <w:rPr>
          <w:rFonts w:ascii="Times New Roman" w:eastAsia="Calibri" w:hAnsi="Times New Roman" w:cs="Times New Roman"/>
          <w:sz w:val="24"/>
          <w:szCs w:val="24"/>
        </w:rPr>
      </w:pPr>
      <w:r w:rsidRPr="008E248A">
        <w:rPr>
          <w:rFonts w:ascii="Times New Roman" w:eastAsia="Calibri" w:hAnsi="Times New Roman" w:cs="Times New Roman"/>
          <w:sz w:val="24"/>
          <w:szCs w:val="24"/>
        </w:rPr>
        <w:t>Приложение к рабочей программе</w:t>
      </w:r>
    </w:p>
    <w:p w14:paraId="1FAE74AA" w14:textId="77777777" w:rsidR="00742A8B" w:rsidRPr="008E248A" w:rsidRDefault="00742A8B" w:rsidP="00742A8B">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Календарно-тематическое планирование</w:t>
      </w:r>
    </w:p>
    <w:p w14:paraId="02BE6458" w14:textId="0398F9FA" w:rsidR="00742A8B" w:rsidRPr="008E248A" w:rsidRDefault="00742A8B" w:rsidP="00742A8B">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 xml:space="preserve">курса «Шахматы» </w:t>
      </w:r>
    </w:p>
    <w:p w14:paraId="5D1C3B7D" w14:textId="1EBA9F99" w:rsidR="00742A8B" w:rsidRPr="008E248A" w:rsidRDefault="00742A8B" w:rsidP="00742A8B">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4 класс</w:t>
      </w:r>
    </w:p>
    <w:p w14:paraId="1F231B1B" w14:textId="7AEFFDCA" w:rsidR="00742A8B" w:rsidRPr="008E248A" w:rsidRDefault="00742A8B" w:rsidP="00742A8B">
      <w:pPr>
        <w:autoSpaceDN w:val="0"/>
        <w:spacing w:line="276" w:lineRule="auto"/>
        <w:jc w:val="center"/>
        <w:rPr>
          <w:rFonts w:ascii="Times New Roman" w:eastAsia="Calibri" w:hAnsi="Times New Roman" w:cs="Times New Roman"/>
          <w:b/>
          <w:sz w:val="24"/>
          <w:szCs w:val="24"/>
        </w:rPr>
      </w:pPr>
      <w:r w:rsidRPr="008E248A">
        <w:rPr>
          <w:rFonts w:ascii="Times New Roman" w:eastAsia="Calibri" w:hAnsi="Times New Roman" w:cs="Times New Roman"/>
          <w:b/>
          <w:sz w:val="24"/>
          <w:szCs w:val="24"/>
        </w:rPr>
        <w:t>на 202</w:t>
      </w:r>
      <w:r w:rsidR="00B736BD" w:rsidRPr="008E248A">
        <w:rPr>
          <w:rFonts w:ascii="Times New Roman" w:eastAsia="Calibri" w:hAnsi="Times New Roman" w:cs="Times New Roman"/>
          <w:b/>
          <w:sz w:val="24"/>
          <w:szCs w:val="24"/>
        </w:rPr>
        <w:t>2</w:t>
      </w:r>
      <w:r w:rsidRPr="008E248A">
        <w:rPr>
          <w:rFonts w:ascii="Times New Roman" w:eastAsia="Calibri" w:hAnsi="Times New Roman" w:cs="Times New Roman"/>
          <w:b/>
          <w:sz w:val="24"/>
          <w:szCs w:val="24"/>
        </w:rPr>
        <w:t>-202</w:t>
      </w:r>
      <w:r w:rsidR="00B736BD" w:rsidRPr="008E248A">
        <w:rPr>
          <w:rFonts w:ascii="Times New Roman" w:eastAsia="Calibri" w:hAnsi="Times New Roman" w:cs="Times New Roman"/>
          <w:b/>
          <w:sz w:val="24"/>
          <w:szCs w:val="24"/>
        </w:rPr>
        <w:t>3</w:t>
      </w:r>
      <w:r w:rsidRPr="008E248A">
        <w:rPr>
          <w:rFonts w:ascii="Times New Roman" w:eastAsia="Calibri" w:hAnsi="Times New Roman" w:cs="Times New Roman"/>
          <w:b/>
          <w:sz w:val="24"/>
          <w:szCs w:val="24"/>
        </w:rPr>
        <w:t xml:space="preserve"> учебный год</w:t>
      </w:r>
    </w:p>
    <w:p w14:paraId="20D3AC7C" w14:textId="6C7CB4B3" w:rsidR="00742A8B" w:rsidRPr="008E248A" w:rsidRDefault="00742A8B" w:rsidP="00742A8B">
      <w:pPr>
        <w:jc w:val="center"/>
        <w:rPr>
          <w:rFonts w:ascii="Times New Roman" w:hAnsi="Times New Roman" w:cs="Times New Roman"/>
          <w:b/>
          <w:sz w:val="24"/>
          <w:szCs w:val="24"/>
        </w:rPr>
      </w:pPr>
      <w:r w:rsidRPr="008E248A">
        <w:rPr>
          <w:rFonts w:ascii="Times New Roman" w:eastAsia="Calibri" w:hAnsi="Times New Roman" w:cs="Times New Roman"/>
          <w:b/>
          <w:sz w:val="24"/>
          <w:szCs w:val="24"/>
        </w:rPr>
        <w:t xml:space="preserve">                                                                                  учитель: </w:t>
      </w:r>
      <w:r w:rsidR="00B736BD" w:rsidRPr="008E248A">
        <w:rPr>
          <w:rFonts w:ascii="Times New Roman" w:eastAsia="Calibri" w:hAnsi="Times New Roman" w:cs="Times New Roman"/>
          <w:b/>
          <w:sz w:val="24"/>
          <w:szCs w:val="24"/>
        </w:rPr>
        <w:t>Карманов В.Ю.</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5988"/>
        <w:gridCol w:w="1702"/>
        <w:gridCol w:w="1176"/>
      </w:tblGrid>
      <w:tr w:rsidR="00742A8B" w:rsidRPr="008E248A" w14:paraId="55507DC1" w14:textId="77777777" w:rsidTr="00004505">
        <w:trPr>
          <w:trHeight w:val="561"/>
        </w:trPr>
        <w:tc>
          <w:tcPr>
            <w:tcW w:w="342" w:type="pct"/>
          </w:tcPr>
          <w:p w14:paraId="738CC412"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 урока</w:t>
            </w:r>
          </w:p>
        </w:tc>
        <w:tc>
          <w:tcPr>
            <w:tcW w:w="3146" w:type="pct"/>
          </w:tcPr>
          <w:p w14:paraId="7A4ADB20"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Тема занятия</w:t>
            </w:r>
          </w:p>
        </w:tc>
        <w:tc>
          <w:tcPr>
            <w:tcW w:w="894" w:type="pct"/>
            <w:shd w:val="clear" w:color="auto" w:fill="auto"/>
          </w:tcPr>
          <w:p w14:paraId="24C54CBE"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Дата проведения</w:t>
            </w:r>
          </w:p>
        </w:tc>
        <w:tc>
          <w:tcPr>
            <w:tcW w:w="618" w:type="pct"/>
          </w:tcPr>
          <w:p w14:paraId="401DE113" w14:textId="77777777" w:rsidR="00742A8B" w:rsidRPr="008E248A" w:rsidRDefault="00742A8B" w:rsidP="00004505">
            <w:pPr>
              <w:jc w:val="center"/>
              <w:rPr>
                <w:rFonts w:ascii="Times New Roman" w:hAnsi="Times New Roman" w:cs="Times New Roman"/>
                <w:b/>
                <w:color w:val="000000"/>
                <w:sz w:val="24"/>
                <w:szCs w:val="24"/>
              </w:rPr>
            </w:pPr>
            <w:r w:rsidRPr="008E248A">
              <w:rPr>
                <w:rFonts w:ascii="Times New Roman" w:hAnsi="Times New Roman" w:cs="Times New Roman"/>
                <w:b/>
                <w:color w:val="000000"/>
                <w:sz w:val="24"/>
                <w:szCs w:val="24"/>
              </w:rPr>
              <w:t>Корректировка</w:t>
            </w:r>
          </w:p>
        </w:tc>
      </w:tr>
      <w:tr w:rsidR="00742A8B" w:rsidRPr="008E248A" w14:paraId="7EB9CF67" w14:textId="77777777" w:rsidTr="00004505">
        <w:trPr>
          <w:trHeight w:val="231"/>
        </w:trPr>
        <w:tc>
          <w:tcPr>
            <w:tcW w:w="342" w:type="pct"/>
          </w:tcPr>
          <w:p w14:paraId="0BF52584" w14:textId="77777777" w:rsidR="00742A8B" w:rsidRPr="008E248A" w:rsidRDefault="00742A8B" w:rsidP="00004505">
            <w:pPr>
              <w:rPr>
                <w:rFonts w:ascii="Times New Roman" w:hAnsi="Times New Roman" w:cs="Times New Roman"/>
                <w:color w:val="000000"/>
                <w:sz w:val="24"/>
                <w:szCs w:val="24"/>
              </w:rPr>
            </w:pPr>
          </w:p>
        </w:tc>
        <w:tc>
          <w:tcPr>
            <w:tcW w:w="3146" w:type="pct"/>
            <w:shd w:val="clear" w:color="auto" w:fill="auto"/>
          </w:tcPr>
          <w:p w14:paraId="56ACE89B"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b/>
                <w:sz w:val="24"/>
                <w:szCs w:val="24"/>
                <w:u w:val="single"/>
              </w:rPr>
              <w:t>1. ОСНОВЫ МИТТЕЛЬШПИЛЯ</w:t>
            </w:r>
          </w:p>
        </w:tc>
        <w:tc>
          <w:tcPr>
            <w:tcW w:w="894" w:type="pct"/>
          </w:tcPr>
          <w:p w14:paraId="4264703B" w14:textId="77777777" w:rsidR="00742A8B" w:rsidRPr="008E248A" w:rsidRDefault="00742A8B" w:rsidP="00004505">
            <w:pPr>
              <w:pStyle w:val="a3"/>
              <w:spacing w:after="0" w:afterAutospacing="0"/>
              <w:rPr>
                <w:color w:val="000000"/>
              </w:rPr>
            </w:pPr>
          </w:p>
        </w:tc>
        <w:tc>
          <w:tcPr>
            <w:tcW w:w="618" w:type="pct"/>
          </w:tcPr>
          <w:p w14:paraId="22324CD2" w14:textId="77777777" w:rsidR="00742A8B" w:rsidRPr="008E248A" w:rsidRDefault="00742A8B" w:rsidP="00004505">
            <w:pPr>
              <w:pStyle w:val="a3"/>
              <w:spacing w:after="0" w:afterAutospacing="0"/>
              <w:rPr>
                <w:color w:val="000000"/>
              </w:rPr>
            </w:pPr>
          </w:p>
        </w:tc>
      </w:tr>
      <w:tr w:rsidR="00742A8B" w:rsidRPr="008E248A" w14:paraId="02047DEB" w14:textId="77777777" w:rsidTr="00004505">
        <w:trPr>
          <w:trHeight w:val="804"/>
        </w:trPr>
        <w:tc>
          <w:tcPr>
            <w:tcW w:w="342" w:type="pct"/>
          </w:tcPr>
          <w:p w14:paraId="3956AEAF" w14:textId="787C92C5"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w:t>
            </w:r>
            <w:r w:rsidR="004575D0" w:rsidRPr="008E248A">
              <w:rPr>
                <w:rFonts w:ascii="Times New Roman" w:hAnsi="Times New Roman" w:cs="Times New Roman"/>
                <w:color w:val="000000"/>
                <w:sz w:val="24"/>
                <w:szCs w:val="24"/>
              </w:rPr>
              <w:t>-2</w:t>
            </w:r>
          </w:p>
        </w:tc>
        <w:tc>
          <w:tcPr>
            <w:tcW w:w="3146" w:type="pct"/>
            <w:shd w:val="clear" w:color="auto" w:fill="auto"/>
          </w:tcPr>
          <w:p w14:paraId="4D784A9D" w14:textId="77777777" w:rsidR="00742A8B" w:rsidRPr="008E248A" w:rsidRDefault="00742A8B" w:rsidP="00004505">
            <w:pPr>
              <w:pStyle w:val="a3"/>
              <w:spacing w:after="0" w:afterAutospacing="0"/>
              <w:rPr>
                <w:b/>
                <w:color w:val="000000"/>
              </w:rPr>
            </w:pPr>
            <w:r w:rsidRPr="008E248A">
              <w:t>Самые общие рекомендации о том, как играть в миттельшпиле.</w:t>
            </w:r>
          </w:p>
        </w:tc>
        <w:tc>
          <w:tcPr>
            <w:tcW w:w="894" w:type="pct"/>
          </w:tcPr>
          <w:p w14:paraId="1AD3371D" w14:textId="5A504FCD" w:rsidR="00742A8B" w:rsidRPr="008E248A" w:rsidRDefault="00742A8B" w:rsidP="00004505">
            <w:pPr>
              <w:jc w:val="both"/>
              <w:rPr>
                <w:rFonts w:ascii="Times New Roman" w:hAnsi="Times New Roman" w:cs="Times New Roman"/>
                <w:color w:val="000000"/>
                <w:sz w:val="24"/>
                <w:szCs w:val="24"/>
              </w:rPr>
            </w:pPr>
          </w:p>
        </w:tc>
        <w:tc>
          <w:tcPr>
            <w:tcW w:w="618" w:type="pct"/>
          </w:tcPr>
          <w:p w14:paraId="33F6115A"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3C1EFC7B" w14:textId="77777777" w:rsidTr="00004505">
        <w:trPr>
          <w:trHeight w:val="611"/>
        </w:trPr>
        <w:tc>
          <w:tcPr>
            <w:tcW w:w="342" w:type="pct"/>
          </w:tcPr>
          <w:p w14:paraId="015F5A25" w14:textId="721EEFC4"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3-4</w:t>
            </w:r>
          </w:p>
        </w:tc>
        <w:tc>
          <w:tcPr>
            <w:tcW w:w="3146" w:type="pct"/>
            <w:shd w:val="clear" w:color="auto" w:fill="auto"/>
          </w:tcPr>
          <w:p w14:paraId="4211F2A5" w14:textId="77777777" w:rsidR="00742A8B" w:rsidRPr="008E248A" w:rsidRDefault="00742A8B" w:rsidP="00004505">
            <w:pPr>
              <w:pStyle w:val="a3"/>
              <w:spacing w:after="0" w:afterAutospacing="0"/>
              <w:rPr>
                <w:color w:val="000000"/>
              </w:rPr>
            </w:pPr>
            <w:r w:rsidRPr="008E248A">
              <w:t>Тактические приемы. Связка в миттельшпиле. Двойной удар.</w:t>
            </w:r>
          </w:p>
        </w:tc>
        <w:tc>
          <w:tcPr>
            <w:tcW w:w="894" w:type="pct"/>
          </w:tcPr>
          <w:p w14:paraId="45966D11" w14:textId="56124815" w:rsidR="00742A8B" w:rsidRPr="008E248A" w:rsidRDefault="00742A8B" w:rsidP="00004505">
            <w:pPr>
              <w:jc w:val="both"/>
              <w:rPr>
                <w:rFonts w:ascii="Times New Roman" w:hAnsi="Times New Roman" w:cs="Times New Roman"/>
                <w:color w:val="000000"/>
                <w:sz w:val="24"/>
                <w:szCs w:val="24"/>
              </w:rPr>
            </w:pPr>
          </w:p>
        </w:tc>
        <w:tc>
          <w:tcPr>
            <w:tcW w:w="618" w:type="pct"/>
          </w:tcPr>
          <w:p w14:paraId="36E2F6B3" w14:textId="77777777" w:rsidR="00742A8B" w:rsidRPr="008E248A" w:rsidRDefault="00742A8B" w:rsidP="00004505">
            <w:pPr>
              <w:jc w:val="both"/>
              <w:rPr>
                <w:rFonts w:ascii="Times New Roman" w:hAnsi="Times New Roman" w:cs="Times New Roman"/>
                <w:color w:val="000000"/>
                <w:sz w:val="24"/>
                <w:szCs w:val="24"/>
              </w:rPr>
            </w:pPr>
          </w:p>
        </w:tc>
      </w:tr>
      <w:tr w:rsidR="00742A8B" w:rsidRPr="008E248A" w14:paraId="4645DE7E" w14:textId="77777777" w:rsidTr="00004505">
        <w:trPr>
          <w:trHeight w:val="880"/>
        </w:trPr>
        <w:tc>
          <w:tcPr>
            <w:tcW w:w="342" w:type="pct"/>
          </w:tcPr>
          <w:p w14:paraId="0BC8D128" w14:textId="70927645"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5-6</w:t>
            </w:r>
          </w:p>
        </w:tc>
        <w:tc>
          <w:tcPr>
            <w:tcW w:w="3146" w:type="pct"/>
            <w:shd w:val="clear" w:color="auto" w:fill="auto"/>
          </w:tcPr>
          <w:p w14:paraId="320C902C" w14:textId="77777777" w:rsidR="00742A8B" w:rsidRPr="008E248A" w:rsidRDefault="00742A8B" w:rsidP="00004505">
            <w:pPr>
              <w:pStyle w:val="a3"/>
              <w:spacing w:after="0" w:afterAutospacing="0"/>
              <w:rPr>
                <w:color w:val="000000"/>
              </w:rPr>
            </w:pPr>
            <w:r w:rsidRPr="008E248A">
              <w:t>Тактические приемы. Открытое нападение. Открытый шах. Двойной шах.</w:t>
            </w:r>
          </w:p>
        </w:tc>
        <w:tc>
          <w:tcPr>
            <w:tcW w:w="894" w:type="pct"/>
          </w:tcPr>
          <w:p w14:paraId="2703BB02" w14:textId="4586AAB9" w:rsidR="00742A8B" w:rsidRPr="008E248A" w:rsidRDefault="00742A8B" w:rsidP="00004505">
            <w:pPr>
              <w:rPr>
                <w:rFonts w:ascii="Times New Roman" w:hAnsi="Times New Roman" w:cs="Times New Roman"/>
                <w:sz w:val="24"/>
                <w:szCs w:val="24"/>
              </w:rPr>
            </w:pPr>
          </w:p>
        </w:tc>
        <w:tc>
          <w:tcPr>
            <w:tcW w:w="618" w:type="pct"/>
          </w:tcPr>
          <w:p w14:paraId="5529F918" w14:textId="77777777" w:rsidR="00742A8B" w:rsidRPr="008E248A" w:rsidRDefault="00742A8B" w:rsidP="00004505">
            <w:pPr>
              <w:rPr>
                <w:rFonts w:ascii="Times New Roman" w:hAnsi="Times New Roman" w:cs="Times New Roman"/>
                <w:sz w:val="24"/>
                <w:szCs w:val="24"/>
              </w:rPr>
            </w:pPr>
          </w:p>
        </w:tc>
      </w:tr>
      <w:tr w:rsidR="00742A8B" w:rsidRPr="008E248A" w14:paraId="3DB5F4D3" w14:textId="77777777" w:rsidTr="00004505">
        <w:trPr>
          <w:trHeight w:val="370"/>
        </w:trPr>
        <w:tc>
          <w:tcPr>
            <w:tcW w:w="342" w:type="pct"/>
          </w:tcPr>
          <w:p w14:paraId="01755A46" w14:textId="65A4DDB0"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lastRenderedPageBreak/>
              <w:t>7-8</w:t>
            </w:r>
          </w:p>
        </w:tc>
        <w:tc>
          <w:tcPr>
            <w:tcW w:w="3146" w:type="pct"/>
            <w:shd w:val="clear" w:color="auto" w:fill="auto"/>
          </w:tcPr>
          <w:p w14:paraId="0E14E262" w14:textId="77777777"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sz w:val="24"/>
                <w:szCs w:val="24"/>
              </w:rPr>
              <w:t>Решение задания “Выигрыш материала”.</w:t>
            </w:r>
          </w:p>
        </w:tc>
        <w:tc>
          <w:tcPr>
            <w:tcW w:w="894" w:type="pct"/>
          </w:tcPr>
          <w:p w14:paraId="523D90DC" w14:textId="07EDB6B3" w:rsidR="00742A8B" w:rsidRPr="008E248A" w:rsidRDefault="00742A8B" w:rsidP="00004505">
            <w:pPr>
              <w:rPr>
                <w:rFonts w:ascii="Times New Roman" w:hAnsi="Times New Roman" w:cs="Times New Roman"/>
                <w:sz w:val="24"/>
                <w:szCs w:val="24"/>
              </w:rPr>
            </w:pPr>
          </w:p>
        </w:tc>
        <w:tc>
          <w:tcPr>
            <w:tcW w:w="618" w:type="pct"/>
          </w:tcPr>
          <w:p w14:paraId="1EEB234D" w14:textId="77777777" w:rsidR="00742A8B" w:rsidRPr="008E248A" w:rsidRDefault="00742A8B" w:rsidP="00004505">
            <w:pPr>
              <w:rPr>
                <w:rFonts w:ascii="Times New Roman" w:hAnsi="Times New Roman" w:cs="Times New Roman"/>
                <w:sz w:val="24"/>
                <w:szCs w:val="24"/>
              </w:rPr>
            </w:pPr>
          </w:p>
        </w:tc>
      </w:tr>
      <w:tr w:rsidR="00742A8B" w:rsidRPr="008E248A" w14:paraId="617D0600" w14:textId="77777777" w:rsidTr="00004505">
        <w:trPr>
          <w:trHeight w:val="370"/>
        </w:trPr>
        <w:tc>
          <w:tcPr>
            <w:tcW w:w="342" w:type="pct"/>
          </w:tcPr>
          <w:p w14:paraId="087E10CE" w14:textId="24646019"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9-10</w:t>
            </w:r>
          </w:p>
        </w:tc>
        <w:tc>
          <w:tcPr>
            <w:tcW w:w="3146" w:type="pct"/>
            <w:shd w:val="clear" w:color="auto" w:fill="auto"/>
          </w:tcPr>
          <w:p w14:paraId="6757739E" w14:textId="77777777" w:rsidR="00742A8B" w:rsidRPr="008E248A" w:rsidRDefault="00742A8B" w:rsidP="00004505">
            <w:pPr>
              <w:pStyle w:val="a3"/>
              <w:spacing w:after="0" w:afterAutospacing="0"/>
              <w:rPr>
                <w:color w:val="000000"/>
              </w:rPr>
            </w:pPr>
            <w:r w:rsidRPr="008E248A">
              <w:t>Матовые комбинации (на мат в 3 хода)</w:t>
            </w:r>
            <w:proofErr w:type="gramStart"/>
            <w:r w:rsidRPr="008E248A">
              <w:t xml:space="preserve"> .</w:t>
            </w:r>
            <w:proofErr w:type="gramEnd"/>
          </w:p>
        </w:tc>
        <w:tc>
          <w:tcPr>
            <w:tcW w:w="894" w:type="pct"/>
          </w:tcPr>
          <w:p w14:paraId="20FB6ADD" w14:textId="4ECC1FD3" w:rsidR="00742A8B" w:rsidRPr="008E248A" w:rsidRDefault="00742A8B" w:rsidP="00004505">
            <w:pPr>
              <w:rPr>
                <w:rFonts w:ascii="Times New Roman" w:hAnsi="Times New Roman" w:cs="Times New Roman"/>
                <w:color w:val="000000"/>
                <w:sz w:val="24"/>
                <w:szCs w:val="24"/>
              </w:rPr>
            </w:pPr>
          </w:p>
        </w:tc>
        <w:tc>
          <w:tcPr>
            <w:tcW w:w="618" w:type="pct"/>
          </w:tcPr>
          <w:p w14:paraId="683F5A6D" w14:textId="77777777" w:rsidR="00742A8B" w:rsidRPr="008E248A" w:rsidRDefault="00742A8B" w:rsidP="00004505">
            <w:pPr>
              <w:rPr>
                <w:rFonts w:ascii="Times New Roman" w:hAnsi="Times New Roman" w:cs="Times New Roman"/>
                <w:color w:val="000000"/>
                <w:sz w:val="24"/>
                <w:szCs w:val="24"/>
              </w:rPr>
            </w:pPr>
          </w:p>
        </w:tc>
      </w:tr>
      <w:tr w:rsidR="00742A8B" w:rsidRPr="008E248A" w14:paraId="0096740A" w14:textId="77777777" w:rsidTr="00004505">
        <w:trPr>
          <w:trHeight w:val="322"/>
        </w:trPr>
        <w:tc>
          <w:tcPr>
            <w:tcW w:w="342" w:type="pct"/>
          </w:tcPr>
          <w:p w14:paraId="145C1840" w14:textId="3761560D"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11</w:t>
            </w:r>
          </w:p>
        </w:tc>
        <w:tc>
          <w:tcPr>
            <w:tcW w:w="3146" w:type="pct"/>
            <w:shd w:val="clear" w:color="auto" w:fill="auto"/>
          </w:tcPr>
          <w:p w14:paraId="2C1B1875"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 xml:space="preserve">Решение заданий. </w:t>
            </w:r>
          </w:p>
        </w:tc>
        <w:tc>
          <w:tcPr>
            <w:tcW w:w="894" w:type="pct"/>
          </w:tcPr>
          <w:p w14:paraId="268605BD" w14:textId="712FB8A9" w:rsidR="00742A8B" w:rsidRPr="008E248A" w:rsidRDefault="00742A8B" w:rsidP="00004505">
            <w:pPr>
              <w:rPr>
                <w:rFonts w:ascii="Times New Roman" w:hAnsi="Times New Roman" w:cs="Times New Roman"/>
                <w:color w:val="000000"/>
                <w:sz w:val="24"/>
                <w:szCs w:val="24"/>
              </w:rPr>
            </w:pPr>
          </w:p>
        </w:tc>
        <w:tc>
          <w:tcPr>
            <w:tcW w:w="618" w:type="pct"/>
          </w:tcPr>
          <w:p w14:paraId="7E96F734" w14:textId="77777777" w:rsidR="00742A8B" w:rsidRPr="008E248A" w:rsidRDefault="00742A8B" w:rsidP="00004505">
            <w:pPr>
              <w:rPr>
                <w:rFonts w:ascii="Times New Roman" w:hAnsi="Times New Roman" w:cs="Times New Roman"/>
                <w:color w:val="000000"/>
                <w:sz w:val="24"/>
                <w:szCs w:val="24"/>
              </w:rPr>
            </w:pPr>
          </w:p>
        </w:tc>
      </w:tr>
      <w:tr w:rsidR="00742A8B" w:rsidRPr="008E248A" w14:paraId="33B4E9B1" w14:textId="77777777" w:rsidTr="00004505">
        <w:trPr>
          <w:trHeight w:val="415"/>
        </w:trPr>
        <w:tc>
          <w:tcPr>
            <w:tcW w:w="342" w:type="pct"/>
          </w:tcPr>
          <w:p w14:paraId="26EE57B6" w14:textId="6B226C7D"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12-13</w:t>
            </w:r>
          </w:p>
        </w:tc>
        <w:tc>
          <w:tcPr>
            <w:tcW w:w="3146" w:type="pct"/>
            <w:shd w:val="clear" w:color="auto" w:fill="auto"/>
          </w:tcPr>
          <w:p w14:paraId="20A79DD0" w14:textId="77777777" w:rsidR="00742A8B" w:rsidRPr="008E248A" w:rsidRDefault="00742A8B" w:rsidP="00004505">
            <w:pPr>
              <w:pStyle w:val="a3"/>
              <w:spacing w:after="0" w:afterAutospacing="0"/>
              <w:rPr>
                <w:b/>
                <w:color w:val="000000"/>
              </w:rPr>
            </w:pPr>
            <w:r w:rsidRPr="008E248A">
              <w:t xml:space="preserve">Матовые комбинации и комбинации, ведущие к достижению материального перевеса. </w:t>
            </w:r>
          </w:p>
        </w:tc>
        <w:tc>
          <w:tcPr>
            <w:tcW w:w="894" w:type="pct"/>
          </w:tcPr>
          <w:p w14:paraId="595DF87C" w14:textId="07054B8B" w:rsidR="00742A8B" w:rsidRPr="008E248A" w:rsidRDefault="00742A8B" w:rsidP="00004505">
            <w:pPr>
              <w:pStyle w:val="a3"/>
              <w:spacing w:after="0" w:afterAutospacing="0"/>
            </w:pPr>
          </w:p>
        </w:tc>
        <w:tc>
          <w:tcPr>
            <w:tcW w:w="618" w:type="pct"/>
          </w:tcPr>
          <w:p w14:paraId="05128CEC" w14:textId="77777777" w:rsidR="00742A8B" w:rsidRPr="008E248A" w:rsidRDefault="00742A8B" w:rsidP="00004505">
            <w:pPr>
              <w:pStyle w:val="a3"/>
              <w:spacing w:after="0" w:afterAutospacing="0"/>
            </w:pPr>
          </w:p>
        </w:tc>
      </w:tr>
      <w:tr w:rsidR="00742A8B" w:rsidRPr="008E248A" w14:paraId="3FFCEF65" w14:textId="77777777" w:rsidTr="00004505">
        <w:trPr>
          <w:trHeight w:val="654"/>
        </w:trPr>
        <w:tc>
          <w:tcPr>
            <w:tcW w:w="342" w:type="pct"/>
          </w:tcPr>
          <w:p w14:paraId="3E75E85E" w14:textId="617C156D"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14</w:t>
            </w:r>
          </w:p>
        </w:tc>
        <w:tc>
          <w:tcPr>
            <w:tcW w:w="3146" w:type="pct"/>
            <w:shd w:val="clear" w:color="auto" w:fill="auto"/>
          </w:tcPr>
          <w:p w14:paraId="4C603969"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p>
        </w:tc>
        <w:tc>
          <w:tcPr>
            <w:tcW w:w="894" w:type="pct"/>
          </w:tcPr>
          <w:p w14:paraId="22875420" w14:textId="02D02AC4" w:rsidR="00742A8B" w:rsidRPr="008E248A" w:rsidRDefault="00742A8B" w:rsidP="00004505">
            <w:pPr>
              <w:rPr>
                <w:rFonts w:ascii="Times New Roman" w:hAnsi="Times New Roman" w:cs="Times New Roman"/>
                <w:color w:val="000000"/>
                <w:sz w:val="24"/>
                <w:szCs w:val="24"/>
              </w:rPr>
            </w:pPr>
          </w:p>
        </w:tc>
        <w:tc>
          <w:tcPr>
            <w:tcW w:w="618" w:type="pct"/>
          </w:tcPr>
          <w:p w14:paraId="3CB32771" w14:textId="77777777" w:rsidR="00742A8B" w:rsidRPr="008E248A" w:rsidRDefault="00742A8B" w:rsidP="00004505">
            <w:pPr>
              <w:rPr>
                <w:rFonts w:ascii="Times New Roman" w:hAnsi="Times New Roman" w:cs="Times New Roman"/>
                <w:color w:val="000000"/>
                <w:sz w:val="24"/>
                <w:szCs w:val="24"/>
              </w:rPr>
            </w:pPr>
          </w:p>
        </w:tc>
      </w:tr>
      <w:tr w:rsidR="00742A8B" w:rsidRPr="008E248A" w14:paraId="0EA580B3" w14:textId="77777777" w:rsidTr="00004505">
        <w:trPr>
          <w:trHeight w:val="456"/>
        </w:trPr>
        <w:tc>
          <w:tcPr>
            <w:tcW w:w="342" w:type="pct"/>
          </w:tcPr>
          <w:p w14:paraId="6578CB42" w14:textId="04A5D4E7"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15-16</w:t>
            </w:r>
          </w:p>
        </w:tc>
        <w:tc>
          <w:tcPr>
            <w:tcW w:w="3146" w:type="pct"/>
            <w:shd w:val="clear" w:color="auto" w:fill="auto"/>
          </w:tcPr>
          <w:p w14:paraId="661A8D73" w14:textId="77777777" w:rsidR="00742A8B" w:rsidRPr="008E248A" w:rsidRDefault="00742A8B" w:rsidP="00004505">
            <w:pPr>
              <w:pStyle w:val="a3"/>
              <w:spacing w:after="0" w:afterAutospacing="0"/>
              <w:rPr>
                <w:color w:val="000000"/>
              </w:rPr>
            </w:pPr>
            <w:r w:rsidRPr="008E248A">
              <w:t xml:space="preserve">Матовые комбинации и комбинации, ведущие к достижению материального перевеса. </w:t>
            </w:r>
          </w:p>
        </w:tc>
        <w:tc>
          <w:tcPr>
            <w:tcW w:w="894" w:type="pct"/>
          </w:tcPr>
          <w:p w14:paraId="23B152E4" w14:textId="4512F1B9" w:rsidR="00742A8B" w:rsidRPr="008E248A" w:rsidRDefault="00742A8B" w:rsidP="00004505">
            <w:pPr>
              <w:rPr>
                <w:rFonts w:ascii="Times New Roman" w:hAnsi="Times New Roman" w:cs="Times New Roman"/>
                <w:color w:val="000000"/>
                <w:sz w:val="24"/>
                <w:szCs w:val="24"/>
              </w:rPr>
            </w:pPr>
          </w:p>
        </w:tc>
        <w:tc>
          <w:tcPr>
            <w:tcW w:w="618" w:type="pct"/>
          </w:tcPr>
          <w:p w14:paraId="64C5ADB2" w14:textId="77777777" w:rsidR="00742A8B" w:rsidRPr="008E248A" w:rsidRDefault="00742A8B" w:rsidP="00004505">
            <w:pPr>
              <w:rPr>
                <w:rFonts w:ascii="Times New Roman" w:hAnsi="Times New Roman" w:cs="Times New Roman"/>
                <w:color w:val="000000"/>
                <w:sz w:val="24"/>
                <w:szCs w:val="24"/>
              </w:rPr>
            </w:pPr>
          </w:p>
        </w:tc>
      </w:tr>
      <w:tr w:rsidR="00742A8B" w:rsidRPr="008E248A" w14:paraId="523BE2FC" w14:textId="77777777" w:rsidTr="00004505">
        <w:trPr>
          <w:trHeight w:val="714"/>
        </w:trPr>
        <w:tc>
          <w:tcPr>
            <w:tcW w:w="342" w:type="pct"/>
          </w:tcPr>
          <w:p w14:paraId="7E47103E" w14:textId="3CC14C4C"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17-18</w:t>
            </w:r>
          </w:p>
        </w:tc>
        <w:tc>
          <w:tcPr>
            <w:tcW w:w="3146" w:type="pct"/>
            <w:shd w:val="clear" w:color="auto" w:fill="auto"/>
          </w:tcPr>
          <w:p w14:paraId="074703BA" w14:textId="77777777" w:rsidR="00742A8B" w:rsidRPr="008E248A" w:rsidRDefault="00742A8B" w:rsidP="00004505">
            <w:pPr>
              <w:pStyle w:val="a3"/>
              <w:spacing w:after="0" w:afterAutospacing="0"/>
              <w:rPr>
                <w:b/>
                <w:color w:val="000000"/>
              </w:rPr>
            </w:pPr>
            <w:r w:rsidRPr="008E248A">
              <w:t>Решение заданий.</w:t>
            </w:r>
          </w:p>
        </w:tc>
        <w:tc>
          <w:tcPr>
            <w:tcW w:w="894" w:type="pct"/>
          </w:tcPr>
          <w:p w14:paraId="4A66AAF2" w14:textId="5B5E2088" w:rsidR="00742A8B" w:rsidRPr="008E248A" w:rsidRDefault="00742A8B" w:rsidP="00004505">
            <w:pPr>
              <w:rPr>
                <w:rFonts w:ascii="Times New Roman" w:hAnsi="Times New Roman" w:cs="Times New Roman"/>
                <w:color w:val="000000"/>
                <w:sz w:val="24"/>
                <w:szCs w:val="24"/>
              </w:rPr>
            </w:pPr>
          </w:p>
        </w:tc>
        <w:tc>
          <w:tcPr>
            <w:tcW w:w="618" w:type="pct"/>
          </w:tcPr>
          <w:p w14:paraId="5FB8DE7A" w14:textId="77777777" w:rsidR="00742A8B" w:rsidRPr="008E248A" w:rsidRDefault="00742A8B" w:rsidP="00004505">
            <w:pPr>
              <w:rPr>
                <w:rFonts w:ascii="Times New Roman" w:hAnsi="Times New Roman" w:cs="Times New Roman"/>
                <w:color w:val="000000"/>
                <w:sz w:val="24"/>
                <w:szCs w:val="24"/>
              </w:rPr>
            </w:pPr>
          </w:p>
        </w:tc>
      </w:tr>
      <w:tr w:rsidR="00742A8B" w:rsidRPr="008E248A" w14:paraId="1991EF78" w14:textId="77777777" w:rsidTr="00004505">
        <w:trPr>
          <w:trHeight w:val="481"/>
        </w:trPr>
        <w:tc>
          <w:tcPr>
            <w:tcW w:w="342" w:type="pct"/>
          </w:tcPr>
          <w:p w14:paraId="5E7FB044" w14:textId="4872E59D"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19-20</w:t>
            </w:r>
          </w:p>
        </w:tc>
        <w:tc>
          <w:tcPr>
            <w:tcW w:w="3146" w:type="pct"/>
            <w:shd w:val="clear" w:color="auto" w:fill="auto"/>
          </w:tcPr>
          <w:p w14:paraId="639A0EEC" w14:textId="5D3D52B3" w:rsidR="00742A8B" w:rsidRPr="008E248A" w:rsidRDefault="00742A8B" w:rsidP="00004505">
            <w:pPr>
              <w:rPr>
                <w:rFonts w:ascii="Times New Roman" w:hAnsi="Times New Roman" w:cs="Times New Roman"/>
                <w:b/>
                <w:color w:val="000000"/>
                <w:sz w:val="24"/>
                <w:szCs w:val="24"/>
              </w:rPr>
            </w:pPr>
            <w:r w:rsidRPr="008E248A">
              <w:rPr>
                <w:rFonts w:ascii="Times New Roman" w:hAnsi="Times New Roman" w:cs="Times New Roman"/>
                <w:sz w:val="24"/>
                <w:szCs w:val="24"/>
              </w:rPr>
              <w:t xml:space="preserve">Матовые комбинации и комбинации, ведущие к достижению материального перевеса. </w:t>
            </w:r>
          </w:p>
        </w:tc>
        <w:tc>
          <w:tcPr>
            <w:tcW w:w="894" w:type="pct"/>
          </w:tcPr>
          <w:p w14:paraId="283B54FE" w14:textId="6A626233" w:rsidR="00742A8B" w:rsidRPr="008E248A" w:rsidRDefault="00742A8B" w:rsidP="00004505">
            <w:pPr>
              <w:rPr>
                <w:rFonts w:ascii="Times New Roman" w:hAnsi="Times New Roman" w:cs="Times New Roman"/>
                <w:sz w:val="24"/>
                <w:szCs w:val="24"/>
              </w:rPr>
            </w:pPr>
          </w:p>
        </w:tc>
        <w:tc>
          <w:tcPr>
            <w:tcW w:w="618" w:type="pct"/>
          </w:tcPr>
          <w:p w14:paraId="07386546" w14:textId="77777777" w:rsidR="00742A8B" w:rsidRPr="008E248A" w:rsidRDefault="00742A8B" w:rsidP="00004505">
            <w:pPr>
              <w:rPr>
                <w:rFonts w:ascii="Times New Roman" w:hAnsi="Times New Roman" w:cs="Times New Roman"/>
                <w:sz w:val="24"/>
                <w:szCs w:val="24"/>
              </w:rPr>
            </w:pPr>
          </w:p>
        </w:tc>
      </w:tr>
      <w:tr w:rsidR="00742A8B" w:rsidRPr="008E248A" w14:paraId="4F4DC6DA" w14:textId="77777777" w:rsidTr="00004505">
        <w:trPr>
          <w:trHeight w:val="475"/>
        </w:trPr>
        <w:tc>
          <w:tcPr>
            <w:tcW w:w="342" w:type="pct"/>
          </w:tcPr>
          <w:p w14:paraId="0E9C9B8C" w14:textId="7A9D153E"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21</w:t>
            </w:r>
          </w:p>
        </w:tc>
        <w:tc>
          <w:tcPr>
            <w:tcW w:w="3146" w:type="pct"/>
            <w:shd w:val="clear" w:color="auto" w:fill="auto"/>
          </w:tcPr>
          <w:p w14:paraId="2908123E"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w:t>
            </w:r>
          </w:p>
        </w:tc>
        <w:tc>
          <w:tcPr>
            <w:tcW w:w="894" w:type="pct"/>
          </w:tcPr>
          <w:p w14:paraId="35B099D5" w14:textId="6226178D" w:rsidR="00742A8B" w:rsidRPr="008E248A" w:rsidRDefault="00742A8B" w:rsidP="00004505">
            <w:pPr>
              <w:rPr>
                <w:rFonts w:ascii="Times New Roman" w:hAnsi="Times New Roman" w:cs="Times New Roman"/>
                <w:color w:val="000000"/>
                <w:sz w:val="24"/>
                <w:szCs w:val="24"/>
              </w:rPr>
            </w:pPr>
          </w:p>
        </w:tc>
        <w:tc>
          <w:tcPr>
            <w:tcW w:w="618" w:type="pct"/>
          </w:tcPr>
          <w:p w14:paraId="530A5AE4" w14:textId="77777777" w:rsidR="00742A8B" w:rsidRPr="008E248A" w:rsidRDefault="00742A8B" w:rsidP="00004505">
            <w:pPr>
              <w:rPr>
                <w:rFonts w:ascii="Times New Roman" w:hAnsi="Times New Roman" w:cs="Times New Roman"/>
                <w:color w:val="000000"/>
                <w:sz w:val="24"/>
                <w:szCs w:val="24"/>
              </w:rPr>
            </w:pPr>
          </w:p>
        </w:tc>
      </w:tr>
      <w:tr w:rsidR="00742A8B" w:rsidRPr="008E248A" w14:paraId="723C82FE" w14:textId="77777777" w:rsidTr="00004505">
        <w:trPr>
          <w:trHeight w:val="811"/>
        </w:trPr>
        <w:tc>
          <w:tcPr>
            <w:tcW w:w="342" w:type="pct"/>
          </w:tcPr>
          <w:p w14:paraId="75D273DB" w14:textId="3F4B018F"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22-23</w:t>
            </w:r>
          </w:p>
        </w:tc>
        <w:tc>
          <w:tcPr>
            <w:tcW w:w="3146" w:type="pct"/>
            <w:shd w:val="clear" w:color="auto" w:fill="auto"/>
          </w:tcPr>
          <w:p w14:paraId="25B39085" w14:textId="77777777" w:rsidR="00742A8B" w:rsidRPr="008E248A" w:rsidRDefault="00742A8B" w:rsidP="00004505">
            <w:pPr>
              <w:pStyle w:val="a3"/>
              <w:spacing w:after="0" w:afterAutospacing="0"/>
              <w:rPr>
                <w:color w:val="000000"/>
              </w:rPr>
            </w:pPr>
            <w:r w:rsidRPr="008E248A">
              <w:t xml:space="preserve">Комбинации для достижения ничьей. Комбинации на вечный шах. </w:t>
            </w:r>
          </w:p>
        </w:tc>
        <w:tc>
          <w:tcPr>
            <w:tcW w:w="894" w:type="pct"/>
          </w:tcPr>
          <w:p w14:paraId="74BC10CF" w14:textId="4DCA3A29" w:rsidR="00742A8B" w:rsidRPr="008E248A" w:rsidRDefault="00742A8B" w:rsidP="00004505">
            <w:pPr>
              <w:pStyle w:val="a3"/>
              <w:spacing w:after="0" w:afterAutospacing="0"/>
            </w:pPr>
          </w:p>
        </w:tc>
        <w:tc>
          <w:tcPr>
            <w:tcW w:w="618" w:type="pct"/>
          </w:tcPr>
          <w:p w14:paraId="6DDDD4E0" w14:textId="77777777" w:rsidR="00742A8B" w:rsidRPr="008E248A" w:rsidRDefault="00742A8B" w:rsidP="00004505">
            <w:pPr>
              <w:pStyle w:val="a3"/>
              <w:spacing w:after="0" w:afterAutospacing="0"/>
            </w:pPr>
          </w:p>
        </w:tc>
      </w:tr>
      <w:tr w:rsidR="00742A8B" w:rsidRPr="008E248A" w14:paraId="42C53589" w14:textId="77777777" w:rsidTr="00004505">
        <w:trPr>
          <w:trHeight w:val="475"/>
        </w:trPr>
        <w:tc>
          <w:tcPr>
            <w:tcW w:w="342" w:type="pct"/>
          </w:tcPr>
          <w:p w14:paraId="167A4097" w14:textId="2489B2BE"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24-25</w:t>
            </w:r>
          </w:p>
        </w:tc>
        <w:tc>
          <w:tcPr>
            <w:tcW w:w="3146" w:type="pct"/>
            <w:shd w:val="clear" w:color="auto" w:fill="auto"/>
          </w:tcPr>
          <w:p w14:paraId="6B0C8D23" w14:textId="77777777" w:rsidR="00742A8B" w:rsidRPr="008E248A" w:rsidRDefault="00742A8B" w:rsidP="00004505">
            <w:pPr>
              <w:rPr>
                <w:rFonts w:ascii="Times New Roman" w:hAnsi="Times New Roman" w:cs="Times New Roman"/>
                <w:color w:val="000000"/>
                <w:sz w:val="24"/>
                <w:szCs w:val="24"/>
              </w:rPr>
            </w:pPr>
            <w:r w:rsidRPr="008E248A">
              <w:rPr>
                <w:rFonts w:ascii="Times New Roman" w:hAnsi="Times New Roman" w:cs="Times New Roman"/>
                <w:sz w:val="24"/>
                <w:szCs w:val="24"/>
              </w:rPr>
              <w:t>Решение заданий. “Сделай ничью”.</w:t>
            </w:r>
          </w:p>
        </w:tc>
        <w:tc>
          <w:tcPr>
            <w:tcW w:w="894" w:type="pct"/>
          </w:tcPr>
          <w:p w14:paraId="5B8F5EF7" w14:textId="16643AF4" w:rsidR="00742A8B" w:rsidRPr="008E248A" w:rsidRDefault="00742A8B" w:rsidP="00004505">
            <w:pPr>
              <w:rPr>
                <w:rFonts w:ascii="Times New Roman" w:hAnsi="Times New Roman" w:cs="Times New Roman"/>
                <w:color w:val="000000"/>
                <w:sz w:val="24"/>
                <w:szCs w:val="24"/>
              </w:rPr>
            </w:pPr>
          </w:p>
        </w:tc>
        <w:tc>
          <w:tcPr>
            <w:tcW w:w="618" w:type="pct"/>
          </w:tcPr>
          <w:p w14:paraId="263B0F43" w14:textId="77777777" w:rsidR="00742A8B" w:rsidRPr="008E248A" w:rsidRDefault="00742A8B" w:rsidP="00004505">
            <w:pPr>
              <w:rPr>
                <w:rFonts w:ascii="Times New Roman" w:hAnsi="Times New Roman" w:cs="Times New Roman"/>
                <w:color w:val="000000"/>
                <w:sz w:val="24"/>
                <w:szCs w:val="24"/>
              </w:rPr>
            </w:pPr>
          </w:p>
        </w:tc>
      </w:tr>
      <w:tr w:rsidR="00742A8B" w:rsidRPr="008E248A" w14:paraId="0DFEF979" w14:textId="77777777" w:rsidTr="00004505">
        <w:trPr>
          <w:trHeight w:val="475"/>
        </w:trPr>
        <w:tc>
          <w:tcPr>
            <w:tcW w:w="342" w:type="pct"/>
          </w:tcPr>
          <w:p w14:paraId="22A3AB74" w14:textId="77777777" w:rsidR="00742A8B" w:rsidRPr="008E248A" w:rsidRDefault="00742A8B" w:rsidP="00004505">
            <w:pPr>
              <w:rPr>
                <w:rFonts w:ascii="Times New Roman" w:hAnsi="Times New Roman" w:cs="Times New Roman"/>
                <w:color w:val="000000"/>
                <w:sz w:val="24"/>
                <w:szCs w:val="24"/>
              </w:rPr>
            </w:pPr>
          </w:p>
        </w:tc>
        <w:tc>
          <w:tcPr>
            <w:tcW w:w="3146" w:type="pct"/>
            <w:shd w:val="clear" w:color="auto" w:fill="auto"/>
          </w:tcPr>
          <w:p w14:paraId="7BF53D14" w14:textId="77777777" w:rsidR="00742A8B" w:rsidRPr="008E248A" w:rsidRDefault="00742A8B" w:rsidP="00004505">
            <w:pPr>
              <w:rPr>
                <w:rFonts w:ascii="Times New Roman" w:hAnsi="Times New Roman" w:cs="Times New Roman"/>
                <w:sz w:val="24"/>
                <w:szCs w:val="24"/>
                <w:u w:val="single"/>
              </w:rPr>
            </w:pPr>
            <w:r w:rsidRPr="008E248A">
              <w:rPr>
                <w:rFonts w:ascii="Times New Roman" w:hAnsi="Times New Roman" w:cs="Times New Roman"/>
                <w:b/>
                <w:sz w:val="24"/>
                <w:szCs w:val="24"/>
                <w:u w:val="single"/>
              </w:rPr>
              <w:t>2. ОСНОВЫ ЭНДШПИЛЯ</w:t>
            </w:r>
          </w:p>
        </w:tc>
        <w:tc>
          <w:tcPr>
            <w:tcW w:w="894" w:type="pct"/>
          </w:tcPr>
          <w:p w14:paraId="0A353476" w14:textId="77777777" w:rsidR="00742A8B" w:rsidRPr="008E248A" w:rsidRDefault="00742A8B" w:rsidP="00004505">
            <w:pPr>
              <w:rPr>
                <w:rFonts w:ascii="Times New Roman" w:hAnsi="Times New Roman" w:cs="Times New Roman"/>
                <w:color w:val="000000"/>
                <w:sz w:val="24"/>
                <w:szCs w:val="24"/>
              </w:rPr>
            </w:pPr>
          </w:p>
        </w:tc>
        <w:tc>
          <w:tcPr>
            <w:tcW w:w="618" w:type="pct"/>
          </w:tcPr>
          <w:p w14:paraId="362A40A6" w14:textId="77777777" w:rsidR="00742A8B" w:rsidRPr="008E248A" w:rsidRDefault="00742A8B" w:rsidP="00004505">
            <w:pPr>
              <w:rPr>
                <w:rFonts w:ascii="Times New Roman" w:hAnsi="Times New Roman" w:cs="Times New Roman"/>
                <w:color w:val="000000"/>
                <w:sz w:val="24"/>
                <w:szCs w:val="24"/>
              </w:rPr>
            </w:pPr>
          </w:p>
        </w:tc>
      </w:tr>
      <w:tr w:rsidR="00742A8B" w:rsidRPr="008E248A" w14:paraId="70AA5B19" w14:textId="77777777" w:rsidTr="00004505">
        <w:trPr>
          <w:trHeight w:val="475"/>
        </w:trPr>
        <w:tc>
          <w:tcPr>
            <w:tcW w:w="342" w:type="pct"/>
          </w:tcPr>
          <w:p w14:paraId="09B55048" w14:textId="7BC2F1E6"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26-27</w:t>
            </w:r>
          </w:p>
        </w:tc>
        <w:tc>
          <w:tcPr>
            <w:tcW w:w="3146" w:type="pct"/>
            <w:shd w:val="clear" w:color="auto" w:fill="auto"/>
          </w:tcPr>
          <w:p w14:paraId="0BD58BEA" w14:textId="77777777" w:rsidR="00742A8B" w:rsidRPr="008E248A" w:rsidRDefault="00742A8B" w:rsidP="00004505">
            <w:pPr>
              <w:pStyle w:val="a3"/>
              <w:spacing w:after="0" w:afterAutospacing="0"/>
              <w:rPr>
                <w:color w:val="000000"/>
              </w:rPr>
            </w:pPr>
            <w:r w:rsidRPr="008E248A">
              <w:t xml:space="preserve">Ладья против ладьи. Ферзь против ферзя. Ферзь против ладьи (простые случаи). </w:t>
            </w:r>
          </w:p>
        </w:tc>
        <w:tc>
          <w:tcPr>
            <w:tcW w:w="894" w:type="pct"/>
          </w:tcPr>
          <w:p w14:paraId="1A653480" w14:textId="1E3656A5" w:rsidR="00742A8B" w:rsidRPr="008E248A" w:rsidRDefault="00742A8B" w:rsidP="00004505">
            <w:pPr>
              <w:rPr>
                <w:rFonts w:ascii="Times New Roman" w:hAnsi="Times New Roman" w:cs="Times New Roman"/>
                <w:sz w:val="24"/>
                <w:szCs w:val="24"/>
              </w:rPr>
            </w:pPr>
          </w:p>
        </w:tc>
        <w:tc>
          <w:tcPr>
            <w:tcW w:w="618" w:type="pct"/>
          </w:tcPr>
          <w:p w14:paraId="379BD796" w14:textId="77777777" w:rsidR="00742A8B" w:rsidRPr="008E248A" w:rsidRDefault="00742A8B" w:rsidP="00004505">
            <w:pPr>
              <w:rPr>
                <w:rFonts w:ascii="Times New Roman" w:hAnsi="Times New Roman" w:cs="Times New Roman"/>
                <w:sz w:val="24"/>
                <w:szCs w:val="24"/>
              </w:rPr>
            </w:pPr>
          </w:p>
        </w:tc>
      </w:tr>
      <w:tr w:rsidR="00742A8B" w:rsidRPr="008E248A" w14:paraId="39D2E208" w14:textId="77777777" w:rsidTr="00004505">
        <w:trPr>
          <w:trHeight w:val="475"/>
        </w:trPr>
        <w:tc>
          <w:tcPr>
            <w:tcW w:w="342" w:type="pct"/>
          </w:tcPr>
          <w:p w14:paraId="5275C478" w14:textId="18AE41BA"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28-29</w:t>
            </w:r>
          </w:p>
        </w:tc>
        <w:tc>
          <w:tcPr>
            <w:tcW w:w="3146" w:type="pct"/>
            <w:shd w:val="clear" w:color="auto" w:fill="auto"/>
          </w:tcPr>
          <w:p w14:paraId="0AFF0923" w14:textId="77777777" w:rsidR="00742A8B" w:rsidRPr="008E248A" w:rsidRDefault="00742A8B" w:rsidP="00004505">
            <w:pPr>
              <w:pStyle w:val="a3"/>
              <w:spacing w:after="0" w:afterAutospacing="0"/>
              <w:rPr>
                <w:color w:val="000000"/>
              </w:rPr>
            </w:pPr>
            <w:r w:rsidRPr="008E248A">
              <w:t>Ферзь против слона, коня. Ладья против слона, коня.</w:t>
            </w:r>
          </w:p>
        </w:tc>
        <w:tc>
          <w:tcPr>
            <w:tcW w:w="894" w:type="pct"/>
          </w:tcPr>
          <w:p w14:paraId="750E3983" w14:textId="25A6ADAB" w:rsidR="00742A8B" w:rsidRPr="008E248A" w:rsidRDefault="00742A8B" w:rsidP="00004505">
            <w:pPr>
              <w:pStyle w:val="a3"/>
              <w:spacing w:after="0" w:afterAutospacing="0"/>
            </w:pPr>
          </w:p>
        </w:tc>
        <w:tc>
          <w:tcPr>
            <w:tcW w:w="618" w:type="pct"/>
          </w:tcPr>
          <w:p w14:paraId="3DC14077" w14:textId="77777777" w:rsidR="00742A8B" w:rsidRPr="008E248A" w:rsidRDefault="00742A8B" w:rsidP="00004505">
            <w:pPr>
              <w:pStyle w:val="a3"/>
              <w:spacing w:after="0" w:afterAutospacing="0"/>
            </w:pPr>
          </w:p>
        </w:tc>
      </w:tr>
      <w:tr w:rsidR="00742A8B" w:rsidRPr="008E248A" w14:paraId="27EF06F3" w14:textId="77777777" w:rsidTr="00004505">
        <w:trPr>
          <w:trHeight w:val="588"/>
        </w:trPr>
        <w:tc>
          <w:tcPr>
            <w:tcW w:w="342" w:type="pct"/>
          </w:tcPr>
          <w:p w14:paraId="6A362DB6" w14:textId="3624088F" w:rsidR="00742A8B" w:rsidRPr="008E248A" w:rsidRDefault="004575D0" w:rsidP="00004505">
            <w:pPr>
              <w:rPr>
                <w:rFonts w:ascii="Times New Roman" w:hAnsi="Times New Roman" w:cs="Times New Roman"/>
                <w:color w:val="000000"/>
                <w:sz w:val="24"/>
                <w:szCs w:val="24"/>
              </w:rPr>
            </w:pPr>
            <w:r w:rsidRPr="008E248A">
              <w:rPr>
                <w:rFonts w:ascii="Times New Roman" w:hAnsi="Times New Roman" w:cs="Times New Roman"/>
                <w:color w:val="000000"/>
                <w:sz w:val="24"/>
                <w:szCs w:val="24"/>
              </w:rPr>
              <w:t>30</w:t>
            </w:r>
            <w:r w:rsidR="00E33503">
              <w:rPr>
                <w:rFonts w:ascii="Times New Roman" w:hAnsi="Times New Roman" w:cs="Times New Roman"/>
                <w:color w:val="000000"/>
                <w:sz w:val="24"/>
                <w:szCs w:val="24"/>
              </w:rPr>
              <w:t>-</w:t>
            </w:r>
            <w:r w:rsidRPr="008E248A">
              <w:rPr>
                <w:rFonts w:ascii="Times New Roman" w:hAnsi="Times New Roman" w:cs="Times New Roman"/>
                <w:color w:val="000000"/>
                <w:sz w:val="24"/>
                <w:szCs w:val="24"/>
              </w:rPr>
              <w:t>34</w:t>
            </w:r>
          </w:p>
        </w:tc>
        <w:tc>
          <w:tcPr>
            <w:tcW w:w="3146" w:type="pct"/>
            <w:shd w:val="clear" w:color="auto" w:fill="auto"/>
          </w:tcPr>
          <w:p w14:paraId="3B849308" w14:textId="77777777" w:rsidR="00742A8B" w:rsidRPr="008E248A" w:rsidRDefault="00742A8B" w:rsidP="00004505">
            <w:pPr>
              <w:pStyle w:val="a3"/>
              <w:spacing w:after="0" w:afterAutospacing="0"/>
            </w:pPr>
            <w:r w:rsidRPr="008E248A">
              <w:rPr>
                <w:b/>
              </w:rPr>
              <w:t>Итоговое занятие. Шахматный турнир.</w:t>
            </w:r>
          </w:p>
        </w:tc>
        <w:tc>
          <w:tcPr>
            <w:tcW w:w="894" w:type="pct"/>
          </w:tcPr>
          <w:p w14:paraId="680973AB" w14:textId="066135AB" w:rsidR="00742A8B" w:rsidRPr="008E248A" w:rsidRDefault="00742A8B" w:rsidP="00004505">
            <w:pPr>
              <w:pStyle w:val="a3"/>
              <w:spacing w:after="0" w:afterAutospacing="0"/>
            </w:pPr>
          </w:p>
        </w:tc>
        <w:tc>
          <w:tcPr>
            <w:tcW w:w="618" w:type="pct"/>
          </w:tcPr>
          <w:p w14:paraId="4DA75830" w14:textId="77777777" w:rsidR="00742A8B" w:rsidRPr="008E248A" w:rsidRDefault="00742A8B" w:rsidP="00004505">
            <w:pPr>
              <w:pStyle w:val="a3"/>
              <w:spacing w:after="0" w:afterAutospacing="0"/>
            </w:pPr>
          </w:p>
        </w:tc>
      </w:tr>
    </w:tbl>
    <w:p w14:paraId="17EA6621" w14:textId="77777777" w:rsidR="00742A8B" w:rsidRPr="008E248A" w:rsidRDefault="00742A8B" w:rsidP="00742A8B">
      <w:pPr>
        <w:jc w:val="center"/>
        <w:rPr>
          <w:rFonts w:ascii="Times New Roman" w:hAnsi="Times New Roman" w:cs="Times New Roman"/>
          <w:b/>
          <w:sz w:val="24"/>
          <w:szCs w:val="24"/>
        </w:rPr>
      </w:pPr>
    </w:p>
    <w:p w14:paraId="165CCF44" w14:textId="77777777" w:rsidR="00742A8B" w:rsidRPr="008E248A" w:rsidRDefault="00742A8B" w:rsidP="00742A8B">
      <w:pPr>
        <w:jc w:val="center"/>
        <w:rPr>
          <w:rFonts w:ascii="Times New Roman" w:hAnsi="Times New Roman" w:cs="Times New Roman"/>
          <w:b/>
          <w:sz w:val="24"/>
          <w:szCs w:val="24"/>
        </w:rPr>
      </w:pPr>
      <w:r w:rsidRPr="008E248A">
        <w:rPr>
          <w:rFonts w:ascii="Times New Roman" w:hAnsi="Times New Roman" w:cs="Times New Roman"/>
          <w:b/>
          <w:bCs/>
          <w:sz w:val="24"/>
          <w:szCs w:val="24"/>
        </w:rPr>
        <w:t>Учебно – методическое обеспечение</w:t>
      </w:r>
      <w:r w:rsidRPr="008E248A">
        <w:rPr>
          <w:rFonts w:ascii="Times New Roman" w:hAnsi="Times New Roman" w:cs="Times New Roman"/>
          <w:b/>
          <w:sz w:val="24"/>
          <w:szCs w:val="24"/>
        </w:rPr>
        <w:t xml:space="preserve"> </w:t>
      </w:r>
    </w:p>
    <w:p w14:paraId="0E9C03B5" w14:textId="44A08CF2" w:rsidR="00742A8B" w:rsidRPr="008E248A" w:rsidRDefault="00742A8B" w:rsidP="00742A8B">
      <w:pPr>
        <w:pStyle w:val="a3"/>
        <w:jc w:val="center"/>
      </w:pPr>
      <w:r w:rsidRPr="008E248A">
        <w:t xml:space="preserve">Учебники и пособия по обучению детей шахматной игре </w:t>
      </w:r>
    </w:p>
    <w:p w14:paraId="66A2DBB3" w14:textId="2419D8B9" w:rsidR="00B816D2" w:rsidRPr="008E248A" w:rsidRDefault="00B816D2" w:rsidP="00742A8B">
      <w:pPr>
        <w:shd w:val="clear" w:color="auto" w:fill="FFFFFF"/>
        <w:spacing w:after="0" w:line="240" w:lineRule="auto"/>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Материально – техническое обеспечение</w:t>
      </w:r>
    </w:p>
    <w:p w14:paraId="10D34EAD"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Учебно – методический комплект:</w:t>
      </w:r>
    </w:p>
    <w:p w14:paraId="157E04DD" w14:textId="77777777" w:rsidR="00B816D2" w:rsidRPr="008E248A" w:rsidRDefault="00B816D2" w:rsidP="00B816D2">
      <w:pPr>
        <w:numPr>
          <w:ilvl w:val="0"/>
          <w:numId w:val="11"/>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А.А. Тимофеев "Программа курса "Шахматы – школе: Для начальных</w:t>
      </w:r>
    </w:p>
    <w:p w14:paraId="1E8D46BD"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классов общеобразовательных учреждений", 2011</w:t>
      </w:r>
    </w:p>
    <w:p w14:paraId="2CDF79D5" w14:textId="77777777" w:rsidR="00B816D2" w:rsidRPr="008E248A" w:rsidRDefault="00B816D2" w:rsidP="00B816D2">
      <w:pPr>
        <w:numPr>
          <w:ilvl w:val="0"/>
          <w:numId w:val="12"/>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Сборник программ внеурочной деятельности. 1-4 классы / под ред.</w:t>
      </w:r>
    </w:p>
    <w:p w14:paraId="1451AA90"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Н.Ф. Виноградовой – М.: «</w:t>
      </w:r>
      <w:proofErr w:type="spellStart"/>
      <w:r w:rsidRPr="008E248A">
        <w:rPr>
          <w:rFonts w:ascii="Times New Roman" w:eastAsia="Times New Roman" w:hAnsi="Times New Roman" w:cs="Times New Roman"/>
          <w:color w:val="000000"/>
          <w:sz w:val="24"/>
          <w:szCs w:val="24"/>
          <w:lang w:eastAsia="ru-RU"/>
        </w:rPr>
        <w:t>Вентана</w:t>
      </w:r>
      <w:proofErr w:type="spellEnd"/>
      <w:r w:rsidRPr="008E248A">
        <w:rPr>
          <w:rFonts w:ascii="Times New Roman" w:eastAsia="Times New Roman" w:hAnsi="Times New Roman" w:cs="Times New Roman"/>
          <w:color w:val="000000"/>
          <w:sz w:val="24"/>
          <w:szCs w:val="24"/>
          <w:lang w:eastAsia="ru-RU"/>
        </w:rPr>
        <w:t>-Граф», 2012.</w:t>
      </w:r>
    </w:p>
    <w:p w14:paraId="1C09030C"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Методические пособия:</w:t>
      </w:r>
    </w:p>
    <w:p w14:paraId="20C6A7B2" w14:textId="77777777" w:rsidR="00B816D2" w:rsidRPr="008E248A" w:rsidRDefault="00B816D2" w:rsidP="00B816D2">
      <w:pPr>
        <w:numPr>
          <w:ilvl w:val="0"/>
          <w:numId w:val="13"/>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proofErr w:type="spellStart"/>
      <w:r w:rsidRPr="008E248A">
        <w:rPr>
          <w:rFonts w:ascii="Times New Roman" w:eastAsia="Times New Roman" w:hAnsi="Times New Roman" w:cs="Times New Roman"/>
          <w:color w:val="000000"/>
          <w:sz w:val="24"/>
          <w:szCs w:val="24"/>
          <w:lang w:eastAsia="ru-RU"/>
        </w:rPr>
        <w:t>Сухин</w:t>
      </w:r>
      <w:proofErr w:type="spellEnd"/>
      <w:r w:rsidRPr="008E248A">
        <w:rPr>
          <w:rFonts w:ascii="Times New Roman" w:eastAsia="Times New Roman" w:hAnsi="Times New Roman" w:cs="Times New Roman"/>
          <w:color w:val="000000"/>
          <w:sz w:val="24"/>
          <w:szCs w:val="24"/>
          <w:lang w:eastAsia="ru-RU"/>
        </w:rPr>
        <w:t xml:space="preserve"> И. Шахматы, первый год, или Там клетки черно-белые чудес и</w:t>
      </w:r>
    </w:p>
    <w:p w14:paraId="001C2452"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тайн полны: – Обнинск: Духовное возрождение, 1998.</w:t>
      </w:r>
    </w:p>
    <w:p w14:paraId="52AA0A4C" w14:textId="77777777" w:rsidR="00B816D2" w:rsidRPr="008E248A" w:rsidRDefault="00B816D2" w:rsidP="00B816D2">
      <w:pPr>
        <w:numPr>
          <w:ilvl w:val="0"/>
          <w:numId w:val="14"/>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proofErr w:type="spellStart"/>
      <w:r w:rsidRPr="008E248A">
        <w:rPr>
          <w:rFonts w:ascii="Times New Roman" w:eastAsia="Times New Roman" w:hAnsi="Times New Roman" w:cs="Times New Roman"/>
          <w:color w:val="000000"/>
          <w:sz w:val="24"/>
          <w:szCs w:val="24"/>
          <w:lang w:eastAsia="ru-RU"/>
        </w:rPr>
        <w:lastRenderedPageBreak/>
        <w:t>Сухин</w:t>
      </w:r>
      <w:proofErr w:type="spellEnd"/>
      <w:r w:rsidRPr="008E248A">
        <w:rPr>
          <w:rFonts w:ascii="Times New Roman" w:eastAsia="Times New Roman" w:hAnsi="Times New Roman" w:cs="Times New Roman"/>
          <w:color w:val="000000"/>
          <w:sz w:val="24"/>
          <w:szCs w:val="24"/>
          <w:lang w:eastAsia="ru-RU"/>
        </w:rPr>
        <w:t xml:space="preserve"> И. Шахматы, первый год, или Учусь и учу. – Обнинск: Духовное</w:t>
      </w:r>
    </w:p>
    <w:p w14:paraId="6059DB67"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возрождение, 1999.</w:t>
      </w:r>
    </w:p>
    <w:p w14:paraId="7242E5D1"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Экранно – звуковые пособия:</w:t>
      </w:r>
    </w:p>
    <w:p w14:paraId="0B77763E" w14:textId="77777777" w:rsidR="00B816D2" w:rsidRPr="008E248A" w:rsidRDefault="00B816D2" w:rsidP="00B816D2">
      <w:pPr>
        <w:numPr>
          <w:ilvl w:val="0"/>
          <w:numId w:val="15"/>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proofErr w:type="spellStart"/>
      <w:r w:rsidRPr="008E248A">
        <w:rPr>
          <w:rFonts w:ascii="Times New Roman" w:eastAsia="Times New Roman" w:hAnsi="Times New Roman" w:cs="Times New Roman"/>
          <w:color w:val="000000"/>
          <w:sz w:val="24"/>
          <w:szCs w:val="24"/>
          <w:lang w:eastAsia="ru-RU"/>
        </w:rPr>
        <w:t>Сухин</w:t>
      </w:r>
      <w:proofErr w:type="spellEnd"/>
      <w:r w:rsidRPr="008E248A">
        <w:rPr>
          <w:rFonts w:ascii="Times New Roman" w:eastAsia="Times New Roman" w:hAnsi="Times New Roman" w:cs="Times New Roman"/>
          <w:color w:val="000000"/>
          <w:sz w:val="24"/>
          <w:szCs w:val="24"/>
          <w:lang w:eastAsia="ru-RU"/>
        </w:rPr>
        <w:t xml:space="preserve"> И. Приключения в Шахматной стране. Первый шаг в мир шах-</w:t>
      </w:r>
    </w:p>
    <w:p w14:paraId="00FFF0FC"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мат. – М.: Диафильм, 1990.</w:t>
      </w:r>
    </w:p>
    <w:p w14:paraId="75CC9975" w14:textId="77777777" w:rsidR="00B816D2" w:rsidRPr="008E248A" w:rsidRDefault="00B816D2" w:rsidP="00B816D2">
      <w:pPr>
        <w:numPr>
          <w:ilvl w:val="0"/>
          <w:numId w:val="16"/>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Игры в шахматы</w:t>
      </w:r>
    </w:p>
    <w:p w14:paraId="45281A43" w14:textId="77777777" w:rsidR="00B816D2" w:rsidRPr="008E248A" w:rsidRDefault="00B816D2" w:rsidP="00B816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b/>
          <w:bCs/>
          <w:color w:val="000000"/>
          <w:sz w:val="24"/>
          <w:szCs w:val="24"/>
          <w:lang w:eastAsia="ru-RU"/>
        </w:rPr>
        <w:t>Технические средства обучения:</w:t>
      </w:r>
    </w:p>
    <w:p w14:paraId="2E844BFD" w14:textId="77777777" w:rsidR="00B816D2" w:rsidRPr="008E248A" w:rsidRDefault="00B816D2" w:rsidP="00B816D2">
      <w:pPr>
        <w:numPr>
          <w:ilvl w:val="0"/>
          <w:numId w:val="17"/>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Компьютер</w:t>
      </w:r>
    </w:p>
    <w:p w14:paraId="246405F9" w14:textId="77777777" w:rsidR="00B816D2" w:rsidRPr="008E248A" w:rsidRDefault="00B816D2" w:rsidP="00B816D2">
      <w:pPr>
        <w:numPr>
          <w:ilvl w:val="0"/>
          <w:numId w:val="17"/>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8E248A">
        <w:rPr>
          <w:rFonts w:ascii="Times New Roman" w:eastAsia="Times New Roman" w:hAnsi="Times New Roman" w:cs="Times New Roman"/>
          <w:color w:val="000000"/>
          <w:sz w:val="24"/>
          <w:szCs w:val="24"/>
          <w:lang w:eastAsia="ru-RU"/>
        </w:rPr>
        <w:t>Шахматы</w:t>
      </w:r>
    </w:p>
    <w:p w14:paraId="7215F7B3" w14:textId="77777777" w:rsidR="00757634" w:rsidRPr="008E248A" w:rsidRDefault="00757634">
      <w:pPr>
        <w:rPr>
          <w:rFonts w:ascii="Times New Roman" w:hAnsi="Times New Roman" w:cs="Times New Roman"/>
          <w:sz w:val="24"/>
          <w:szCs w:val="24"/>
        </w:rPr>
      </w:pPr>
    </w:p>
    <w:sectPr w:rsidR="00757634" w:rsidRPr="008E2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165"/>
    <w:multiLevelType w:val="hybridMultilevel"/>
    <w:tmpl w:val="5784CF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501F79"/>
    <w:multiLevelType w:val="multilevel"/>
    <w:tmpl w:val="526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13DFB"/>
    <w:multiLevelType w:val="multilevel"/>
    <w:tmpl w:val="1EC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161AC"/>
    <w:multiLevelType w:val="hybridMultilevel"/>
    <w:tmpl w:val="E79E1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4A2880"/>
    <w:multiLevelType w:val="multilevel"/>
    <w:tmpl w:val="BCC4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D634C"/>
    <w:multiLevelType w:val="multilevel"/>
    <w:tmpl w:val="628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B2560"/>
    <w:multiLevelType w:val="multilevel"/>
    <w:tmpl w:val="234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06696"/>
    <w:multiLevelType w:val="multilevel"/>
    <w:tmpl w:val="D024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C5524E"/>
    <w:multiLevelType w:val="multilevel"/>
    <w:tmpl w:val="8EA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FF24EA"/>
    <w:multiLevelType w:val="multilevel"/>
    <w:tmpl w:val="AAEC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06F36"/>
    <w:multiLevelType w:val="multilevel"/>
    <w:tmpl w:val="62E8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A679F3"/>
    <w:multiLevelType w:val="multilevel"/>
    <w:tmpl w:val="706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71C42"/>
    <w:multiLevelType w:val="multilevel"/>
    <w:tmpl w:val="6DB4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710DF"/>
    <w:multiLevelType w:val="multilevel"/>
    <w:tmpl w:val="FACA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01569F"/>
    <w:multiLevelType w:val="hybridMultilevel"/>
    <w:tmpl w:val="D51E8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1D387F"/>
    <w:multiLevelType w:val="multilevel"/>
    <w:tmpl w:val="41B07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68119A"/>
    <w:multiLevelType w:val="multilevel"/>
    <w:tmpl w:val="F5C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584EFB"/>
    <w:multiLevelType w:val="hybridMultilevel"/>
    <w:tmpl w:val="C8FE3B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E16DCE"/>
    <w:multiLevelType w:val="multilevel"/>
    <w:tmpl w:val="925E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96048D"/>
    <w:multiLevelType w:val="hybridMultilevel"/>
    <w:tmpl w:val="A7E45E4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1075CF"/>
    <w:multiLevelType w:val="hybridMultilevel"/>
    <w:tmpl w:val="9EA49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0D3938"/>
    <w:multiLevelType w:val="hybridMultilevel"/>
    <w:tmpl w:val="AFFAA3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696625A"/>
    <w:multiLevelType w:val="multilevel"/>
    <w:tmpl w:val="A72A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A52247"/>
    <w:multiLevelType w:val="multilevel"/>
    <w:tmpl w:val="4CD6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8B029B"/>
    <w:multiLevelType w:val="hybridMultilevel"/>
    <w:tmpl w:val="31B087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62D5BB7"/>
    <w:multiLevelType w:val="hybridMultilevel"/>
    <w:tmpl w:val="873A2FA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6">
    <w:nsid w:val="7A5D2556"/>
    <w:multiLevelType w:val="multilevel"/>
    <w:tmpl w:val="F63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3D74DE"/>
    <w:multiLevelType w:val="hybridMultilevel"/>
    <w:tmpl w:val="8E827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D131BFA"/>
    <w:multiLevelType w:val="hybridMultilevel"/>
    <w:tmpl w:val="EA36D58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5"/>
  </w:num>
  <w:num w:numId="4">
    <w:abstractNumId w:val="13"/>
  </w:num>
  <w:num w:numId="5">
    <w:abstractNumId w:val="8"/>
  </w:num>
  <w:num w:numId="6">
    <w:abstractNumId w:val="2"/>
  </w:num>
  <w:num w:numId="7">
    <w:abstractNumId w:val="10"/>
  </w:num>
  <w:num w:numId="8">
    <w:abstractNumId w:val="9"/>
  </w:num>
  <w:num w:numId="9">
    <w:abstractNumId w:val="1"/>
  </w:num>
  <w:num w:numId="10">
    <w:abstractNumId w:val="26"/>
  </w:num>
  <w:num w:numId="11">
    <w:abstractNumId w:val="4"/>
  </w:num>
  <w:num w:numId="12">
    <w:abstractNumId w:val="18"/>
  </w:num>
  <w:num w:numId="13">
    <w:abstractNumId w:val="12"/>
  </w:num>
  <w:num w:numId="14">
    <w:abstractNumId w:val="6"/>
  </w:num>
  <w:num w:numId="15">
    <w:abstractNumId w:val="22"/>
  </w:num>
  <w:num w:numId="16">
    <w:abstractNumId w:val="23"/>
  </w:num>
  <w:num w:numId="17">
    <w:abstractNumId w:val="11"/>
  </w:num>
  <w:num w:numId="18">
    <w:abstractNumId w:val="27"/>
  </w:num>
  <w:num w:numId="19">
    <w:abstractNumId w:val="0"/>
  </w:num>
  <w:num w:numId="20">
    <w:abstractNumId w:val="24"/>
  </w:num>
  <w:num w:numId="21">
    <w:abstractNumId w:val="28"/>
  </w:num>
  <w:num w:numId="22">
    <w:abstractNumId w:val="25"/>
  </w:num>
  <w:num w:numId="23">
    <w:abstractNumId w:val="17"/>
  </w:num>
  <w:num w:numId="24">
    <w:abstractNumId w:val="3"/>
  </w:num>
  <w:num w:numId="25">
    <w:abstractNumId w:val="14"/>
  </w:num>
  <w:num w:numId="26">
    <w:abstractNumId w:val="20"/>
  </w:num>
  <w:num w:numId="27">
    <w:abstractNumId w:val="15"/>
  </w:num>
  <w:num w:numId="28">
    <w:abstractNumId w:val="1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E3"/>
    <w:rsid w:val="000B3EBC"/>
    <w:rsid w:val="0024168D"/>
    <w:rsid w:val="00315A94"/>
    <w:rsid w:val="00356156"/>
    <w:rsid w:val="004575D0"/>
    <w:rsid w:val="0046496C"/>
    <w:rsid w:val="004E44FB"/>
    <w:rsid w:val="005A78D5"/>
    <w:rsid w:val="00742A8B"/>
    <w:rsid w:val="00757634"/>
    <w:rsid w:val="007B247F"/>
    <w:rsid w:val="008E248A"/>
    <w:rsid w:val="009855EB"/>
    <w:rsid w:val="00A40286"/>
    <w:rsid w:val="00B14895"/>
    <w:rsid w:val="00B736BD"/>
    <w:rsid w:val="00B816D2"/>
    <w:rsid w:val="00BD4D61"/>
    <w:rsid w:val="00CB71E3"/>
    <w:rsid w:val="00DB579B"/>
    <w:rsid w:val="00DC7585"/>
    <w:rsid w:val="00DD3045"/>
    <w:rsid w:val="00E33503"/>
    <w:rsid w:val="00E74BF1"/>
    <w:rsid w:val="00EC1066"/>
    <w:rsid w:val="00ED46C0"/>
    <w:rsid w:val="00EF543A"/>
    <w:rsid w:val="00F8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16D2"/>
  </w:style>
  <w:style w:type="character" w:customStyle="1" w:styleId="c41">
    <w:name w:val="c41"/>
    <w:basedOn w:val="a0"/>
    <w:rsid w:val="00B816D2"/>
  </w:style>
  <w:style w:type="character" w:customStyle="1" w:styleId="c34">
    <w:name w:val="c34"/>
    <w:basedOn w:val="a0"/>
    <w:rsid w:val="00B816D2"/>
  </w:style>
  <w:style w:type="character" w:customStyle="1" w:styleId="c3">
    <w:name w:val="c3"/>
    <w:basedOn w:val="a0"/>
    <w:rsid w:val="00B816D2"/>
  </w:style>
  <w:style w:type="character" w:customStyle="1" w:styleId="c11">
    <w:name w:val="c11"/>
    <w:basedOn w:val="a0"/>
    <w:rsid w:val="00B816D2"/>
  </w:style>
  <w:style w:type="character" w:customStyle="1" w:styleId="c47">
    <w:name w:val="c47"/>
    <w:basedOn w:val="a0"/>
    <w:rsid w:val="00B816D2"/>
  </w:style>
  <w:style w:type="character" w:customStyle="1" w:styleId="c18">
    <w:name w:val="c18"/>
    <w:basedOn w:val="a0"/>
    <w:rsid w:val="00B816D2"/>
  </w:style>
  <w:style w:type="character" w:customStyle="1" w:styleId="c64">
    <w:name w:val="c64"/>
    <w:basedOn w:val="a0"/>
    <w:rsid w:val="00B816D2"/>
  </w:style>
  <w:style w:type="character" w:customStyle="1" w:styleId="c62">
    <w:name w:val="c62"/>
    <w:basedOn w:val="a0"/>
    <w:rsid w:val="00B816D2"/>
  </w:style>
  <w:style w:type="paragraph" w:customStyle="1" w:styleId="c0">
    <w:name w:val="c0"/>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B816D2"/>
  </w:style>
  <w:style w:type="paragraph" w:customStyle="1" w:styleId="c88">
    <w:name w:val="c88"/>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B816D2"/>
  </w:style>
  <w:style w:type="paragraph" w:customStyle="1" w:styleId="c46">
    <w:name w:val="c46"/>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B816D2"/>
  </w:style>
  <w:style w:type="paragraph" w:customStyle="1" w:styleId="c85">
    <w:name w:val="c85"/>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B816D2"/>
  </w:style>
  <w:style w:type="character" w:customStyle="1" w:styleId="c16">
    <w:name w:val="c16"/>
    <w:basedOn w:val="a0"/>
    <w:rsid w:val="00B816D2"/>
  </w:style>
  <w:style w:type="paragraph" w:customStyle="1" w:styleId="c40">
    <w:name w:val="c40"/>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816D2"/>
  </w:style>
  <w:style w:type="character" w:customStyle="1" w:styleId="c14">
    <w:name w:val="c14"/>
    <w:basedOn w:val="a0"/>
    <w:rsid w:val="00B816D2"/>
  </w:style>
  <w:style w:type="character" w:customStyle="1" w:styleId="c36">
    <w:name w:val="c36"/>
    <w:basedOn w:val="a0"/>
    <w:rsid w:val="00B816D2"/>
  </w:style>
  <w:style w:type="character" w:customStyle="1" w:styleId="c1">
    <w:name w:val="c1"/>
    <w:basedOn w:val="a0"/>
    <w:rsid w:val="00B816D2"/>
  </w:style>
  <w:style w:type="character" w:customStyle="1" w:styleId="c29">
    <w:name w:val="c29"/>
    <w:basedOn w:val="a0"/>
    <w:rsid w:val="00B816D2"/>
  </w:style>
  <w:style w:type="character" w:customStyle="1" w:styleId="c38">
    <w:name w:val="c38"/>
    <w:basedOn w:val="a0"/>
    <w:rsid w:val="00B816D2"/>
  </w:style>
  <w:style w:type="paragraph" w:styleId="a3">
    <w:name w:val="Normal (Web)"/>
    <w:basedOn w:val="a"/>
    <w:uiPriority w:val="99"/>
    <w:rsid w:val="00742A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16D2"/>
  </w:style>
  <w:style w:type="character" w:customStyle="1" w:styleId="c41">
    <w:name w:val="c41"/>
    <w:basedOn w:val="a0"/>
    <w:rsid w:val="00B816D2"/>
  </w:style>
  <w:style w:type="character" w:customStyle="1" w:styleId="c34">
    <w:name w:val="c34"/>
    <w:basedOn w:val="a0"/>
    <w:rsid w:val="00B816D2"/>
  </w:style>
  <w:style w:type="character" w:customStyle="1" w:styleId="c3">
    <w:name w:val="c3"/>
    <w:basedOn w:val="a0"/>
    <w:rsid w:val="00B816D2"/>
  </w:style>
  <w:style w:type="character" w:customStyle="1" w:styleId="c11">
    <w:name w:val="c11"/>
    <w:basedOn w:val="a0"/>
    <w:rsid w:val="00B816D2"/>
  </w:style>
  <w:style w:type="character" w:customStyle="1" w:styleId="c47">
    <w:name w:val="c47"/>
    <w:basedOn w:val="a0"/>
    <w:rsid w:val="00B816D2"/>
  </w:style>
  <w:style w:type="character" w:customStyle="1" w:styleId="c18">
    <w:name w:val="c18"/>
    <w:basedOn w:val="a0"/>
    <w:rsid w:val="00B816D2"/>
  </w:style>
  <w:style w:type="character" w:customStyle="1" w:styleId="c64">
    <w:name w:val="c64"/>
    <w:basedOn w:val="a0"/>
    <w:rsid w:val="00B816D2"/>
  </w:style>
  <w:style w:type="character" w:customStyle="1" w:styleId="c62">
    <w:name w:val="c62"/>
    <w:basedOn w:val="a0"/>
    <w:rsid w:val="00B816D2"/>
  </w:style>
  <w:style w:type="paragraph" w:customStyle="1" w:styleId="c0">
    <w:name w:val="c0"/>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B816D2"/>
  </w:style>
  <w:style w:type="paragraph" w:customStyle="1" w:styleId="c88">
    <w:name w:val="c88"/>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B816D2"/>
  </w:style>
  <w:style w:type="paragraph" w:customStyle="1" w:styleId="c46">
    <w:name w:val="c46"/>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B816D2"/>
  </w:style>
  <w:style w:type="paragraph" w:customStyle="1" w:styleId="c85">
    <w:name w:val="c85"/>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B816D2"/>
  </w:style>
  <w:style w:type="character" w:customStyle="1" w:styleId="c16">
    <w:name w:val="c16"/>
    <w:basedOn w:val="a0"/>
    <w:rsid w:val="00B816D2"/>
  </w:style>
  <w:style w:type="paragraph" w:customStyle="1" w:styleId="c40">
    <w:name w:val="c40"/>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B8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816D2"/>
  </w:style>
  <w:style w:type="character" w:customStyle="1" w:styleId="c14">
    <w:name w:val="c14"/>
    <w:basedOn w:val="a0"/>
    <w:rsid w:val="00B816D2"/>
  </w:style>
  <w:style w:type="character" w:customStyle="1" w:styleId="c36">
    <w:name w:val="c36"/>
    <w:basedOn w:val="a0"/>
    <w:rsid w:val="00B816D2"/>
  </w:style>
  <w:style w:type="character" w:customStyle="1" w:styleId="c1">
    <w:name w:val="c1"/>
    <w:basedOn w:val="a0"/>
    <w:rsid w:val="00B816D2"/>
  </w:style>
  <w:style w:type="character" w:customStyle="1" w:styleId="c29">
    <w:name w:val="c29"/>
    <w:basedOn w:val="a0"/>
    <w:rsid w:val="00B816D2"/>
  </w:style>
  <w:style w:type="character" w:customStyle="1" w:styleId="c38">
    <w:name w:val="c38"/>
    <w:basedOn w:val="a0"/>
    <w:rsid w:val="00B816D2"/>
  </w:style>
  <w:style w:type="paragraph" w:styleId="a3">
    <w:name w:val="Normal (Web)"/>
    <w:basedOn w:val="a"/>
    <w:uiPriority w:val="99"/>
    <w:rsid w:val="00742A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935">
      <w:bodyDiv w:val="1"/>
      <w:marLeft w:val="0"/>
      <w:marRight w:val="0"/>
      <w:marTop w:val="0"/>
      <w:marBottom w:val="0"/>
      <w:divBdr>
        <w:top w:val="none" w:sz="0" w:space="0" w:color="auto"/>
        <w:left w:val="none" w:sz="0" w:space="0" w:color="auto"/>
        <w:bottom w:val="none" w:sz="0" w:space="0" w:color="auto"/>
        <w:right w:val="none" w:sz="0" w:space="0" w:color="auto"/>
      </w:divBdr>
    </w:div>
    <w:div w:id="2590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13AE-D554-44A7-8A81-12FC8DB3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4164</Words>
  <Characters>23736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ASUS</cp:lastModifiedBy>
  <cp:revision>28</cp:revision>
  <dcterms:created xsi:type="dcterms:W3CDTF">2022-10-17T03:12:00Z</dcterms:created>
  <dcterms:modified xsi:type="dcterms:W3CDTF">2022-11-17T21:29:00Z</dcterms:modified>
</cp:coreProperties>
</file>