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hd w:val="clear" w:color="auto" w:fill="FFFFFF"/>
        <w:spacing w:after="150" w:before="100" w:beforeAutospacing="1" w:line="330" w:lineRule="atLeast"/>
        <w:rPr>
          <w:lang w:eastAsia="ru-RU"/>
          <w:rFonts w:ascii="Times New Roman" w:hAnsi="Times New Roman"/>
          <w:b/>
          <w:bCs/>
          <w:color w:val="000000"/>
          <w:sz w:val="32"/>
          <w:szCs w:val="32"/>
          <w:rtl w:val="off"/>
        </w:rPr>
      </w:pPr>
      <w:r>
        <w:rPr>
          <w:lang w:val="ru-RU" w:eastAsia="ru-RU"/>
          <w:rFonts w:ascii="Times New Roman" w:hAnsi="Times New Roman"/>
          <w:b/>
          <w:bCs/>
          <w:color w:val="000000"/>
          <w:sz w:val="32"/>
          <w:szCs w:val="32"/>
          <w:rtl w:val="off"/>
        </w:rPr>
        <w:t>Консультация для родителей.</w:t>
      </w:r>
    </w:p>
    <w:p>
      <w:pPr>
        <w:jc w:val="center"/>
        <w:shd w:val="clear" w:color="auto" w:fill="FFFFFF"/>
        <w:spacing w:after="150" w:before="100" w:beforeAutospacing="1" w:line="330" w:lineRule="atLeast"/>
        <w:rPr>
          <w:lang w:eastAsia="ru-RU"/>
          <w:rFonts w:ascii="Arial" w:hAnsi="Arial" w:cs="Arial"/>
          <w:color w:val="000000"/>
          <w:sz w:val="20"/>
          <w:szCs w:val="20"/>
        </w:rPr>
      </w:pPr>
      <w:r>
        <w:rPr>
          <w:lang w:eastAsia="ru-RU"/>
          <w:rFonts w:ascii="Times New Roman" w:hAnsi="Times New Roman"/>
          <w:b/>
          <w:bCs/>
          <w:color w:val="000000"/>
          <w:sz w:val="32"/>
          <w:szCs w:val="32"/>
        </w:rPr>
        <w:t xml:space="preserve"> Хореография влияет </w:t>
      </w:r>
      <w:r>
        <w:rPr>
          <w:lang w:eastAsia="ru-RU"/>
          <w:rFonts w:ascii="Times New Roman" w:hAnsi="Times New Roman"/>
          <w:b/>
          <w:bCs/>
          <w:color w:val="000000"/>
          <w:sz w:val="32"/>
          <w:szCs w:val="32"/>
        </w:rPr>
        <w:t>на мировоззрение ребенка</w:t>
      </w:r>
    </w:p>
    <w:p>
      <w:pPr>
        <w:shd w:val="clear" w:color="auto" w:fill="FFFFFF"/>
        <w:spacing w:after="150" w:before="100" w:beforeAutospacing="1" w:line="330" w:lineRule="atLeast"/>
        <w:rPr>
          <w:lang w:eastAsia="ru-RU"/>
          <w:rFonts w:ascii="Times New Roman" w:hAnsi="Times New Roman"/>
          <w:noProof/>
          <w:sz w:val="28"/>
          <w:szCs w:val="28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 xml:space="preserve">В последние годы в современных дошкольных образовательных учреждениях среди множества инноваций настойчиво внедряется хореография. Хореографическое искусство всегда привлекало к себе внимание детей, обладая редкой возможностью воздействия на мировоззрения ребенка. Просмотры спектаклей в театре, кино-, видео - и телефильмов, посвященных танцу, посещения Концертов хореографических коллективов - все это нужно и важно, в </w:t>
      </w:r>
      <w:r>
        <w:fldChar w:fldCharType="begin"/>
      </w:r>
      <w:r>
        <w:instrText xml:space="preserve"> HYPERLINK "http://pandia.ru/text/category/razvitie_rebenka/" \o "Развитие ребенка" </w:instrText>
      </w:r>
      <w:r>
        <w:fldChar w:fldCharType="separate"/>
      </w:r>
      <w:r>
        <w:rPr>
          <w:lang w:eastAsia="ru-RU"/>
          <w:rFonts w:ascii="Times New Roman" w:hAnsi="Times New Roman"/>
          <w:sz w:val="32"/>
          <w:szCs w:val="32"/>
        </w:rPr>
        <w:t>развитие ребенка</w:t>
      </w:r>
      <w:r>
        <w:fldChar w:fldCharType="end"/>
      </w:r>
      <w:r>
        <w:rPr>
          <w:lang w:eastAsia="ru-RU"/>
          <w:rFonts w:ascii="Times New Roman" w:hAnsi="Times New Roman"/>
          <w:sz w:val="32"/>
          <w:szCs w:val="32"/>
        </w:rPr>
        <w:t>.</w:t>
      </w:r>
    </w:p>
    <w:p>
      <w:pPr>
        <w:shd w:val="clear" w:color="auto" w:fill="FFFFFF"/>
        <w:spacing w:after="150" w:before="100" w:beforeAutospacing="1" w:line="330" w:lineRule="atLeast"/>
        <w:rPr>
          <w:lang w:eastAsia="ru-RU"/>
          <w:rFonts w:ascii="Times New Roman" w:hAnsi="Times New Roman"/>
          <w:color w:val="000000"/>
          <w:sz w:val="32"/>
          <w:szCs w:val="32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>Самое главное, для педагога - это прививать нравственные качества ребёнку, не нарушая внутреннего мира его и детского восприятия. Хореограф открывает ребёнку красоту танца, музыкального сопровождения: ребёнок в свою очередь пропускает музыкальный образ танца через себя.</w:t>
      </w:r>
    </w:p>
    <w:p>
      <w:pPr>
        <w:shd w:val="clear" w:color="auto" w:fill="FFFFFF"/>
        <w:spacing w:after="150" w:before="100" w:beforeAutospacing="1" w:line="330" w:lineRule="atLeast"/>
        <w:rPr>
          <w:lang w:eastAsia="ru-RU"/>
          <w:rFonts w:ascii="Times New Roman" w:hAnsi="Times New Roman"/>
          <w:color w:val="000000"/>
          <w:sz w:val="32"/>
          <w:szCs w:val="32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>Обучение хореографии – это искусство синтетическое, которое включает в себя такие разделы как:</w:t>
      </w:r>
    </w:p>
    <w:p>
      <w:pPr>
        <w:shd w:val="clear" w:color="auto" w:fill="FFFFFF"/>
        <w:spacing w:after="0" w:line="330" w:lineRule="atLeast"/>
        <w:rPr>
          <w:lang w:eastAsia="ru-RU"/>
          <w:rFonts w:ascii="Times New Roman" w:hAnsi="Times New Roman"/>
          <w:color w:val="000000"/>
          <w:sz w:val="32"/>
          <w:szCs w:val="32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>- Эстетическое,</w:t>
      </w:r>
    </w:p>
    <w:p>
      <w:pPr>
        <w:shd w:val="clear" w:color="auto" w:fill="FFFFFF"/>
        <w:spacing w:after="0" w:line="330" w:lineRule="atLeast"/>
        <w:rPr>
          <w:lang w:eastAsia="ru-RU"/>
          <w:rFonts w:ascii="Times New Roman" w:hAnsi="Times New Roman"/>
          <w:color w:val="000000"/>
          <w:sz w:val="32"/>
          <w:szCs w:val="32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>- музыкальное,</w:t>
      </w:r>
    </w:p>
    <w:p>
      <w:pPr>
        <w:shd w:val="clear" w:color="auto" w:fill="FFFFFF"/>
        <w:spacing w:after="0" w:line="330" w:lineRule="atLeast"/>
        <w:rPr>
          <w:lang w:eastAsia="ru-RU"/>
          <w:rFonts w:ascii="Times New Roman" w:hAnsi="Times New Roman"/>
          <w:color w:val="000000"/>
          <w:sz w:val="32"/>
          <w:szCs w:val="32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>- музыкально – ритмическое,</w:t>
      </w:r>
    </w:p>
    <w:p>
      <w:pPr>
        <w:shd w:val="clear" w:color="auto" w:fill="FFFFFF"/>
        <w:spacing w:after="0" w:line="330" w:lineRule="atLeast"/>
        <w:rPr>
          <w:lang w:eastAsia="ru-RU"/>
          <w:rFonts w:ascii="Times New Roman" w:hAnsi="Times New Roman"/>
          <w:color w:val="000000"/>
          <w:sz w:val="32"/>
          <w:szCs w:val="32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>- физическое воспитание.</w:t>
      </w:r>
    </w:p>
    <w:p>
      <w:pPr>
        <w:shd w:val="clear" w:color="auto" w:fill="FFFFFF"/>
        <w:spacing w:after="150" w:before="100" w:beforeAutospacing="1" w:line="330" w:lineRule="atLeast"/>
        <w:rPr>
          <w:lang w:eastAsia="ru-RU"/>
          <w:rFonts w:ascii="Times New Roman" w:hAnsi="Times New Roman"/>
          <w:color w:val="000000"/>
          <w:sz w:val="32"/>
          <w:szCs w:val="32"/>
        </w:rPr>
      </w:pPr>
      <w:r>
        <w:rPr>
          <w:lang w:eastAsia="ru-RU"/>
          <w:rFonts w:ascii="Times New Roman" w:hAnsi="Times New Roman"/>
          <w:color w:val="000000"/>
          <w:sz w:val="32"/>
          <w:szCs w:val="32"/>
        </w:rPr>
        <w:t>Занятия хореографией призваны развивать силу, выносливость, ловкость, гибкость, координацию движений, закалять волю и преодоление трудностей.</w:t>
      </w:r>
      <w:r>
        <w:rPr>
          <w:lang w:eastAsia="ru-RU"/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lang w:eastAsia="ru-RU"/>
          <w:rFonts w:ascii="Times New Roman" w:hAnsi="Times New Roman"/>
          <w:color w:val="000000"/>
          <w:sz w:val="32"/>
          <w:szCs w:val="32"/>
        </w:rPr>
        <w:t>Хореограф должен способствовать развитию чувства ритма, темпа, исполнительских навыков в танце и художественного вкуса, который формируется во время работы над танцем</w:t>
      </w:r>
      <w:r>
        <w:rPr>
          <w:lang w:eastAsia="ru-RU"/>
          <w:rFonts w:ascii="Times New Roman" w:hAnsi="Times New Roman"/>
          <w:bCs/>
          <w:iCs/>
          <w:color w:val="000000"/>
          <w:sz w:val="32"/>
          <w:szCs w:val="32"/>
        </w:rPr>
        <w:t>:</w:t>
      </w:r>
      <w:r>
        <w:rPr>
          <w:lang w:eastAsia="ru-RU"/>
          <w:rFonts w:ascii="Times New Roman" w:hAnsi="Times New Roman"/>
          <w:bCs/>
          <w:iCs/>
          <w:color w:val="000000"/>
          <w:sz w:val="32"/>
          <w:szCs w:val="32"/>
        </w:rPr>
        <w:t xml:space="preserve"> </w:t>
      </w:r>
      <w:r>
        <w:rPr>
          <w:lang w:eastAsia="ru-RU"/>
          <w:rFonts w:ascii="Times New Roman" w:hAnsi="Times New Roman"/>
          <w:bCs/>
          <w:iCs/>
          <w:color w:val="000000"/>
          <w:sz w:val="32"/>
          <w:szCs w:val="32"/>
        </w:rPr>
        <w:t>(приобретаются красивые манеры, походка, осанка, выразительность исполнения различных танцевальных элементов).</w:t>
      </w:r>
      <w:r>
        <w:rPr>
          <w:lang w:eastAsia="ru-RU"/>
          <w:rFonts w:ascii="Times New Roman" w:hAnsi="Times New Roman"/>
          <w:bCs/>
          <w:color w:val="000000"/>
          <w:sz w:val="32"/>
          <w:szCs w:val="32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Times New Roman"/>
        <w:sz w:val="22"/>
        <w:szCs w:val="22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character" w:customStyle="1" w:styleId="a3">
    <w:name w:val="Hyperlink"/>
    <w:uiPriority w:val="99"/>
    <w:basedOn w:val="a0"/>
    <w:semiHidden/>
    <w:rPr>
      <w:rFonts w:cs="Times New Roman"/>
      <w:color w:val="0066CC"/>
      <w:effect w:val="none"/>
      <w:u w:val="none" w:color="auto"/>
    </w:rPr>
  </w:style>
  <w:style w:type="paragraph" w:customStyle="1" w:styleId="a4">
    <w:name w:val="Document Map"/>
    <w:uiPriority w:val="99"/>
    <w:basedOn w:val="a"/>
    <w:link w:val="a5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uiPriority w:val="99"/>
    <w:basedOn w:val="a0"/>
    <w:link w:val="a4"/>
    <w:semiHidden/>
    <w:rPr>
      <w:lang w:eastAsia="en-US"/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1</cp:revision>
  <dcterms:created xsi:type="dcterms:W3CDTF">2015-08-17T13:00:00Z</dcterms:created>
  <dcterms:modified xsi:type="dcterms:W3CDTF">2023-12-03T15:19:58Z</dcterms:modified>
  <cp:lastPrinted>2015-08-21T11:04:00Z</cp:lastPrinted>
  <cp:version>1100.0100.01</cp:version>
</cp:coreProperties>
</file>