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6" w:rsidRPr="00EA25AB" w:rsidRDefault="00EA25AB" w:rsidP="00745236">
      <w:pPr>
        <w:shd w:val="clear" w:color="auto" w:fill="FFFFFF"/>
        <w:spacing w:after="0" w:line="240" w:lineRule="auto"/>
        <w:jc w:val="center"/>
        <w:rPr>
          <w:rFonts w:ascii="Times New Roman" w:eastAsia="Times New Roman" w:hAnsi="Times New Roman" w:cs="Times New Roman"/>
          <w:bCs/>
          <w:i/>
          <w:color w:val="FF0000"/>
          <w:sz w:val="36"/>
          <w:szCs w:val="36"/>
          <w:lang w:eastAsia="ru-RU"/>
        </w:rPr>
      </w:pPr>
      <w:r w:rsidRPr="00EA25AB">
        <w:rPr>
          <w:rFonts w:ascii="Times New Roman" w:eastAsia="Times New Roman" w:hAnsi="Times New Roman" w:cs="Times New Roman"/>
          <w:bCs/>
          <w:i/>
          <w:color w:val="FF0000"/>
          <w:sz w:val="36"/>
          <w:szCs w:val="36"/>
          <w:lang w:eastAsia="ru-RU"/>
        </w:rPr>
        <w:t>ЕСЛИ ВАШ РЕБЕНОК</w:t>
      </w:r>
      <w:r w:rsidR="00745236" w:rsidRPr="00EA25AB">
        <w:rPr>
          <w:rFonts w:ascii="Times New Roman" w:eastAsia="Times New Roman" w:hAnsi="Times New Roman" w:cs="Times New Roman"/>
          <w:bCs/>
          <w:i/>
          <w:color w:val="FF0000"/>
          <w:sz w:val="36"/>
          <w:szCs w:val="36"/>
          <w:lang w:eastAsia="ru-RU"/>
        </w:rPr>
        <w:t xml:space="preserve"> ДЕРЕТСЯ С ДЕТЬМИ</w:t>
      </w:r>
    </w:p>
    <w:p w:rsidR="00EA25AB" w:rsidRDefault="00EA25AB" w:rsidP="00EA25AB">
      <w:pPr>
        <w:shd w:val="clear" w:color="auto" w:fill="FFFFFF"/>
        <w:spacing w:after="0" w:line="240" w:lineRule="auto"/>
        <w:ind w:hanging="1276"/>
        <w:jc w:val="center"/>
        <w:rPr>
          <w:rFonts w:ascii="Times New Roman" w:eastAsia="Times New Roman" w:hAnsi="Times New Roman" w:cs="Times New Roman"/>
          <w:b/>
          <w:bCs/>
          <w:color w:val="17365D"/>
          <w:sz w:val="28"/>
          <w:szCs w:val="28"/>
          <w:lang w:eastAsia="ru-RU"/>
        </w:rPr>
      </w:pPr>
      <w:r>
        <w:rPr>
          <w:rFonts w:ascii="Times New Roman" w:eastAsia="Times New Roman" w:hAnsi="Times New Roman" w:cs="Times New Roman"/>
          <w:b/>
          <w:bCs/>
          <w:color w:val="17365D"/>
          <w:sz w:val="28"/>
          <w:szCs w:val="28"/>
          <w:lang w:eastAsia="ru-RU"/>
        </w:rPr>
        <w:t>(к</w:t>
      </w:r>
      <w:r w:rsidRPr="00745236">
        <w:rPr>
          <w:rFonts w:ascii="Times New Roman" w:eastAsia="Times New Roman" w:hAnsi="Times New Roman" w:cs="Times New Roman"/>
          <w:b/>
          <w:bCs/>
          <w:color w:val="17365D"/>
          <w:sz w:val="28"/>
          <w:szCs w:val="28"/>
          <w:lang w:eastAsia="ru-RU"/>
        </w:rPr>
        <w:t>онсультация для родителей</w:t>
      </w:r>
      <w:r>
        <w:rPr>
          <w:rFonts w:ascii="Times New Roman" w:eastAsia="Times New Roman" w:hAnsi="Times New Roman" w:cs="Times New Roman"/>
          <w:b/>
          <w:bCs/>
          <w:color w:val="17365D"/>
          <w:sz w:val="28"/>
          <w:szCs w:val="28"/>
          <w:lang w:eastAsia="ru-RU"/>
        </w:rPr>
        <w:t>)</w:t>
      </w:r>
    </w:p>
    <w:p w:rsidR="00EE5676" w:rsidRDefault="00EE5676" w:rsidP="00A55D85">
      <w:pPr>
        <w:pStyle w:val="a5"/>
        <w:shd w:val="clear" w:color="auto" w:fill="FFFFFF"/>
        <w:spacing w:before="0" w:beforeAutospacing="0" w:after="0" w:afterAutospacing="0" w:line="240" w:lineRule="atLeast"/>
        <w:jc w:val="both"/>
        <w:rPr>
          <w:color w:val="000000" w:themeColor="text1"/>
          <w:sz w:val="28"/>
          <w:szCs w:val="28"/>
        </w:rPr>
      </w:pPr>
    </w:p>
    <w:p w:rsidR="00A55D85" w:rsidRDefault="00A55D85" w:rsidP="00A55D85">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Подготовила:</w:t>
      </w:r>
    </w:p>
    <w:p w:rsidR="00A55D85" w:rsidRDefault="00A55D85" w:rsidP="00A55D85">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педагог-психолог</w:t>
      </w:r>
    </w:p>
    <w:p w:rsidR="00A55D85" w:rsidRDefault="00A55D85" w:rsidP="00A55D85">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Проценко И.В.</w:t>
      </w:r>
    </w:p>
    <w:p w:rsidR="00A55D85" w:rsidRPr="00745236" w:rsidRDefault="00A55D85" w:rsidP="00EA25AB">
      <w:pPr>
        <w:shd w:val="clear" w:color="auto" w:fill="FFFFFF"/>
        <w:spacing w:after="0" w:line="240" w:lineRule="auto"/>
        <w:ind w:hanging="1276"/>
        <w:jc w:val="center"/>
        <w:rPr>
          <w:rFonts w:ascii="Arial" w:eastAsia="Times New Roman" w:hAnsi="Arial" w:cs="Arial"/>
          <w:color w:val="000000"/>
          <w:lang w:eastAsia="ru-RU"/>
        </w:rPr>
      </w:pPr>
    </w:p>
    <w:p w:rsidR="00EA25AB" w:rsidRPr="00745236" w:rsidRDefault="00EA25AB" w:rsidP="00745236">
      <w:pPr>
        <w:shd w:val="clear" w:color="auto" w:fill="FFFFFF"/>
        <w:spacing w:after="0" w:line="240" w:lineRule="auto"/>
        <w:jc w:val="center"/>
        <w:rPr>
          <w:rFonts w:ascii="Arial" w:eastAsia="Times New Roman" w:hAnsi="Arial" w:cs="Arial"/>
          <w:color w:val="000000"/>
          <w:lang w:eastAsia="ru-RU"/>
        </w:rPr>
      </w:pP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Часто приходится слышать от огорченных родителей: «Такой хороший был мальчик, а сейчас драчун! В детском саду только его и ругают».</w:t>
      </w:r>
    </w:p>
    <w:p w:rsidR="00745236" w:rsidRPr="00745236" w:rsidRDefault="00EE5676" w:rsidP="00EE5676">
      <w:pPr>
        <w:shd w:val="clear" w:color="auto" w:fill="FFFFFF"/>
        <w:spacing w:after="0" w:line="240" w:lineRule="auto"/>
        <w:ind w:left="230" w:right="164"/>
        <w:jc w:val="both"/>
        <w:rPr>
          <w:rFonts w:ascii="Arial" w:eastAsia="Times New Roman" w:hAnsi="Arial" w:cs="Arial"/>
          <w:color w:val="000000"/>
          <w:lang w:eastAsia="ru-RU"/>
        </w:rPr>
      </w:pPr>
      <w:bookmarkStart w:id="0" w:name="_GoBack"/>
      <w:bookmarkEnd w:id="0"/>
      <w:r>
        <w:rPr>
          <w:rFonts w:ascii="Times New Roman" w:eastAsia="Times New Roman" w:hAnsi="Times New Roman" w:cs="Times New Roman"/>
          <w:color w:val="000000"/>
          <w:sz w:val="28"/>
          <w:szCs w:val="28"/>
          <w:lang w:eastAsia="ru-RU"/>
        </w:rPr>
        <w:t>К</w:t>
      </w:r>
      <w:r w:rsidR="00745236" w:rsidRPr="00745236">
        <w:rPr>
          <w:rFonts w:ascii="Times New Roman" w:eastAsia="Times New Roman" w:hAnsi="Times New Roman" w:cs="Times New Roman"/>
          <w:color w:val="000000"/>
          <w:sz w:val="28"/>
          <w:szCs w:val="28"/>
          <w:lang w:eastAsia="ru-RU"/>
        </w:rPr>
        <w:t xml:space="preserve">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p>
    <w:p w:rsidR="00745236" w:rsidRPr="00745236" w:rsidRDefault="00745236" w:rsidP="00EA25AB">
      <w:pPr>
        <w:shd w:val="clear" w:color="auto" w:fill="FFFFFF"/>
        <w:spacing w:after="0" w:line="240" w:lineRule="auto"/>
        <w:ind w:left="208" w:right="164" w:firstLine="66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p>
    <w:p w:rsidR="00745236" w:rsidRPr="00745236" w:rsidRDefault="00745236" w:rsidP="00EA25AB">
      <w:pPr>
        <w:shd w:val="clear" w:color="auto" w:fill="FFFFFF"/>
        <w:spacing w:after="0" w:line="240" w:lineRule="auto"/>
        <w:ind w:left="178" w:right="208" w:firstLine="69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w:t>
      </w:r>
      <w:r w:rsidRPr="00745236">
        <w:rPr>
          <w:rFonts w:ascii="Times New Roman" w:eastAsia="Times New Roman" w:hAnsi="Times New Roman" w:cs="Times New Roman"/>
          <w:color w:val="000000"/>
          <w:sz w:val="28"/>
          <w:szCs w:val="28"/>
          <w:lang w:eastAsia="ru-RU"/>
        </w:rPr>
        <w:lastRenderedPageBreak/>
        <w:t>умеет организовать игру, придумать сюжет, распределить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745236" w:rsidRPr="00745236" w:rsidRDefault="00745236" w:rsidP="00EA25AB">
      <w:pPr>
        <w:shd w:val="clear" w:color="auto" w:fill="FFFFFF"/>
        <w:spacing w:after="0" w:line="240" w:lineRule="auto"/>
        <w:ind w:right="286"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возникновения агрессивности. Теперь, перед тем как перейти к описанию игр и упражнений, направленных на ее коррекцию, давайте попробуем сформулировать некоторые принципы общения с агрессивными детьми:</w:t>
      </w:r>
    </w:p>
    <w:p w:rsidR="00745236" w:rsidRPr="00745236" w:rsidRDefault="00745236" w:rsidP="00EA25AB">
      <w:pPr>
        <w:numPr>
          <w:ilvl w:val="0"/>
          <w:numId w:val="4"/>
        </w:numPr>
        <w:shd w:val="clear" w:color="auto" w:fill="FFFFFF"/>
        <w:spacing w:before="30" w:after="30" w:line="240" w:lineRule="auto"/>
        <w:ind w:left="510" w:right="286"/>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745236" w:rsidRPr="00745236" w:rsidRDefault="00745236" w:rsidP="00EA25AB">
      <w:pPr>
        <w:numPr>
          <w:ilvl w:val="0"/>
          <w:numId w:val="4"/>
        </w:numPr>
        <w:shd w:val="clear" w:color="auto" w:fill="FFFFFF"/>
        <w:spacing w:before="30" w:after="30" w:line="240" w:lineRule="auto"/>
        <w:ind w:left="510" w:right="286"/>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745236" w:rsidRPr="00745236" w:rsidRDefault="00745236" w:rsidP="00EA25AB">
      <w:pPr>
        <w:numPr>
          <w:ilvl w:val="0"/>
          <w:numId w:val="4"/>
        </w:numPr>
        <w:shd w:val="clear" w:color="auto" w:fill="FFFFFF"/>
        <w:spacing w:before="30" w:after="30" w:line="240" w:lineRule="auto"/>
        <w:ind w:left="510" w:right="286"/>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планах «мести»;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«Брыкание»</w:t>
      </w:r>
    </w:p>
    <w:p w:rsidR="00745236" w:rsidRPr="00745236" w:rsidRDefault="00745236" w:rsidP="00EA25AB">
      <w:pPr>
        <w:shd w:val="clear" w:color="auto" w:fill="FFFFFF"/>
        <w:spacing w:after="0" w:line="240" w:lineRule="auto"/>
        <w:ind w:right="286"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 Упражнение способствует эмоциональной разрядке и снятию мышечного напряжения.</w:t>
      </w: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Совместные настольные игры.</w:t>
      </w:r>
    </w:p>
    <w:p w:rsidR="00745236" w:rsidRPr="00745236" w:rsidRDefault="00745236" w:rsidP="00EA25AB">
      <w:pPr>
        <w:shd w:val="clear" w:color="auto" w:fill="FFFFFF"/>
        <w:spacing w:after="0" w:line="240" w:lineRule="auto"/>
        <w:ind w:left="214" w:right="230" w:firstLine="656"/>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Для работы с агрессивными детьми могут с успехом использоваться различные настольные игры, которые предусматривают игру как поодиночке, так и совместно. Например, игра «Конструктор». Детям предлагается вдвоем или втроем собрать какую-нибудь фигуру из деталей </w:t>
      </w:r>
      <w:r w:rsidRPr="00745236">
        <w:rPr>
          <w:rFonts w:ascii="Times New Roman" w:eastAsia="Times New Roman" w:hAnsi="Times New Roman" w:cs="Times New Roman"/>
          <w:color w:val="000000"/>
          <w:sz w:val="28"/>
          <w:szCs w:val="28"/>
          <w:lang w:eastAsia="ru-RU"/>
        </w:rPr>
        <w:lastRenderedPageBreak/>
        <w:t>«Конструктора». По ходу игры взрослый помогает детям решить возникающие конфликты и избежать их. После игры возможно проигрывание конфликтных ситуаций с нахождением путей выхода из них. В ходе совместных настольных игр дети овладевают навыками совместного бесконфликтного общения.</w:t>
      </w:r>
    </w:p>
    <w:p w:rsidR="00745236" w:rsidRPr="00745236" w:rsidRDefault="00745236" w:rsidP="00EA25AB">
      <w:pPr>
        <w:shd w:val="clear" w:color="auto" w:fill="FFFFFF"/>
        <w:spacing w:after="0" w:line="240" w:lineRule="auto"/>
        <w:ind w:right="186" w:firstLine="64"/>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«Взаимоотношения»</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Игра построена на обсуждении стихотворения Л. Кузьмина «Дом с колокольчиком».</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Стоит небольшой старинный</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Дом над зеленым бугром.</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У входа висит колокольчик,</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proofErr w:type="gramStart"/>
      <w:r w:rsidRPr="00745236">
        <w:rPr>
          <w:rFonts w:ascii="Times New Roman" w:eastAsia="Times New Roman" w:hAnsi="Times New Roman" w:cs="Times New Roman"/>
          <w:color w:val="000000"/>
          <w:sz w:val="28"/>
          <w:szCs w:val="28"/>
          <w:lang w:eastAsia="ru-RU"/>
        </w:rPr>
        <w:t>Украшенный</w:t>
      </w:r>
      <w:proofErr w:type="gramEnd"/>
      <w:r w:rsidRPr="00745236">
        <w:rPr>
          <w:rFonts w:ascii="Times New Roman" w:eastAsia="Times New Roman" w:hAnsi="Times New Roman" w:cs="Times New Roman"/>
          <w:color w:val="000000"/>
          <w:sz w:val="28"/>
          <w:szCs w:val="28"/>
          <w:lang w:eastAsia="ru-RU"/>
        </w:rPr>
        <w:t xml:space="preserve"> серебром.</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 если ты ласково, тихо</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В него позвонишь,</w:t>
      </w:r>
    </w:p>
    <w:p w:rsidR="00745236" w:rsidRPr="00745236" w:rsidRDefault="00745236" w:rsidP="00EA25AB">
      <w:pPr>
        <w:shd w:val="clear" w:color="auto" w:fill="FFFFFF"/>
        <w:spacing w:after="0" w:line="240" w:lineRule="auto"/>
        <w:ind w:left="2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То поверь,</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Что в доме проснется старушка, Седая-седая старушка,</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 сразу откроет дверь.</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Старушка приветливо скажет: </w:t>
      </w:r>
      <w:proofErr w:type="gramStart"/>
      <w:r w:rsidRPr="00745236">
        <w:rPr>
          <w:rFonts w:ascii="Times New Roman" w:eastAsia="Times New Roman" w:hAnsi="Times New Roman" w:cs="Times New Roman"/>
          <w:color w:val="000000"/>
          <w:sz w:val="28"/>
          <w:szCs w:val="28"/>
          <w:lang w:eastAsia="ru-RU"/>
        </w:rPr>
        <w:t>-В</w:t>
      </w:r>
      <w:proofErr w:type="gramEnd"/>
      <w:r w:rsidRPr="00745236">
        <w:rPr>
          <w:rFonts w:ascii="Times New Roman" w:eastAsia="Times New Roman" w:hAnsi="Times New Roman" w:cs="Times New Roman"/>
          <w:color w:val="000000"/>
          <w:sz w:val="28"/>
          <w:szCs w:val="28"/>
          <w:lang w:eastAsia="ru-RU"/>
        </w:rPr>
        <w:t>ходи, не стесняйся, дружок.</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На стол самовар поставит,</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В печи испечет пирожок.</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 будет с тобою вместе</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Чаек распивать дотемна.</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 старую добрую сказку</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Расскажет тебе она.</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Но если,</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Но если, но если</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Ты в этот уютный дом</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Начнешь кулаком стучаться, Поднимешь трезвон и гром,</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То выйдет к тебе не старушка,</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А выйдет Баба-Яга,</w:t>
      </w:r>
    </w:p>
    <w:p w:rsidR="00745236" w:rsidRPr="00745236" w:rsidRDefault="00745236" w:rsidP="00EA25AB">
      <w:pPr>
        <w:shd w:val="clear" w:color="auto" w:fill="FFFFFF"/>
        <w:spacing w:after="0" w:line="240" w:lineRule="auto"/>
        <w:ind w:right="51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И не </w:t>
      </w:r>
      <w:proofErr w:type="gramStart"/>
      <w:r w:rsidRPr="00745236">
        <w:rPr>
          <w:rFonts w:ascii="Times New Roman" w:eastAsia="Times New Roman" w:hAnsi="Times New Roman" w:cs="Times New Roman"/>
          <w:color w:val="000000"/>
          <w:sz w:val="28"/>
          <w:szCs w:val="28"/>
          <w:lang w:eastAsia="ru-RU"/>
        </w:rPr>
        <w:t>слыхать</w:t>
      </w:r>
      <w:proofErr w:type="gramEnd"/>
      <w:r w:rsidRPr="00745236">
        <w:rPr>
          <w:rFonts w:ascii="Times New Roman" w:eastAsia="Times New Roman" w:hAnsi="Times New Roman" w:cs="Times New Roman"/>
          <w:color w:val="000000"/>
          <w:sz w:val="28"/>
          <w:szCs w:val="28"/>
          <w:lang w:eastAsia="ru-RU"/>
        </w:rPr>
        <w:t xml:space="preserve"> тебе сказки,</w:t>
      </w: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И не видать пирога.</w:t>
      </w:r>
    </w:p>
    <w:p w:rsidR="00745236" w:rsidRPr="00745236" w:rsidRDefault="00745236" w:rsidP="00EA25AB">
      <w:pPr>
        <w:shd w:val="clear" w:color="auto" w:fill="FFFFFF"/>
        <w:spacing w:after="0" w:line="240" w:lineRule="auto"/>
        <w:ind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После стихотворения идет обсуждение с детьми, подводится итог, что результат зависит от характера, способа выполнения, намерений. Одного и того же можно добиться разными путями, но эти пути также могут привести к разным результатам. Обсудите с ребенком, почему во второй части стихотворения к ребенку вышла не добрая старушка, а Баба-Яга. «Кулачок» 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p>
    <w:p w:rsidR="00745236" w:rsidRPr="00745236" w:rsidRDefault="00745236" w:rsidP="00EA25AB">
      <w:pPr>
        <w:shd w:val="clear" w:color="auto" w:fill="FFFFFF"/>
        <w:spacing w:after="0" w:line="240" w:lineRule="auto"/>
        <w:ind w:right="192"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lastRenderedPageBreak/>
        <w:t>Упражнение способствует осознанию эффективных форм поведения, смещению агрегации и мышечной релаксации.</w:t>
      </w: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«Карикатура»</w:t>
      </w:r>
    </w:p>
    <w:p w:rsidR="00745236" w:rsidRPr="00745236" w:rsidRDefault="00745236" w:rsidP="00EA25AB">
      <w:pPr>
        <w:shd w:val="clear" w:color="auto" w:fill="FFFFFF"/>
        <w:spacing w:after="0" w:line="240" w:lineRule="auto"/>
        <w:ind w:right="200"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В группе выбирается один ребенок. Дети обсуждают, какие качества личности они ценят в этом ребенке, а какие им не нравятся. Затем группе предлагается нарисовать этого ребенка в шутливом виде. После рисования можно выбрать самый лучший рисунок. На следующем занятии «предметом» обсуждения может стать другой ребенок. Игра помогает осознать свои личностные качества, дает возможность «посмотреть на себя со стороны».</w:t>
      </w: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«Лепим сказку»</w:t>
      </w:r>
    </w:p>
    <w:p w:rsidR="00745236" w:rsidRPr="00745236" w:rsidRDefault="00745236" w:rsidP="00EA25AB">
      <w:pPr>
        <w:shd w:val="clear" w:color="auto" w:fill="FFFFFF"/>
        <w:spacing w:after="0" w:line="240" w:lineRule="auto"/>
        <w:ind w:right="222"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Детям предлагается всем вместе слепить какую-нибудь сказку. При подборе сказки важно учесть, что в ней должно быть достаточно много героев, чтобы каждый ребенок мог лепить одного из них. Перед игрой дети обсуждают фрагмент, который они собираются изобразить, и соотносят друг с другом свои замыслы. Для реализации этого упражнения хорошо подходит сказка «Три медведя». Работа с пластилином дает возможность сместить «энергию кулака». Разминая пластилин, ребенок направляет на него свою энергию, расслабляет руки, что позволяет косвенным образом реализовать агрессивные чувства. Кроме того, игра развивает и закрепляет навыки совместной деятельности.</w:t>
      </w:r>
    </w:p>
    <w:p w:rsidR="00745236" w:rsidRPr="00745236" w:rsidRDefault="00745236" w:rsidP="00EA25AB">
      <w:pPr>
        <w:shd w:val="clear" w:color="auto" w:fill="FFFFFF"/>
        <w:spacing w:after="0" w:line="240" w:lineRule="auto"/>
        <w:ind w:right="208"/>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«Клеевой дождик»</w:t>
      </w:r>
    </w:p>
    <w:p w:rsidR="00745236" w:rsidRPr="00745236" w:rsidRDefault="00745236" w:rsidP="00EA25AB">
      <w:pPr>
        <w:shd w:val="clear" w:color="auto" w:fill="FFFFFF"/>
        <w:spacing w:after="0" w:line="240" w:lineRule="auto"/>
        <w:ind w:right="250"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Дети встают друг за другом и держатся за плечи впереди </w:t>
      </w:r>
      <w:proofErr w:type="gramStart"/>
      <w:r w:rsidRPr="00745236">
        <w:rPr>
          <w:rFonts w:ascii="Times New Roman" w:eastAsia="Times New Roman" w:hAnsi="Times New Roman" w:cs="Times New Roman"/>
          <w:color w:val="000000"/>
          <w:sz w:val="28"/>
          <w:szCs w:val="28"/>
          <w:lang w:eastAsia="ru-RU"/>
        </w:rPr>
        <w:t>стоящего</w:t>
      </w:r>
      <w:proofErr w:type="gramEnd"/>
      <w:r w:rsidRPr="00745236">
        <w:rPr>
          <w:rFonts w:ascii="Times New Roman" w:eastAsia="Times New Roman" w:hAnsi="Times New Roman" w:cs="Times New Roman"/>
          <w:color w:val="000000"/>
          <w:sz w:val="28"/>
          <w:szCs w:val="28"/>
          <w:lang w:eastAsia="ru-RU"/>
        </w:rPr>
        <w:t>. В таком положении они преодолевают различные препятствия.</w:t>
      </w:r>
    </w:p>
    <w:p w:rsidR="00745236" w:rsidRPr="00745236" w:rsidRDefault="00745236" w:rsidP="00EA25AB">
      <w:pPr>
        <w:numPr>
          <w:ilvl w:val="0"/>
          <w:numId w:val="5"/>
        </w:numPr>
        <w:shd w:val="clear" w:color="auto" w:fill="FFFFFF"/>
        <w:spacing w:before="100" w:beforeAutospacing="1" w:after="100" w:afterAutospacing="1" w:line="240" w:lineRule="auto"/>
        <w:ind w:left="912" w:firstLine="18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Подняться и сойти со стула.</w:t>
      </w:r>
    </w:p>
    <w:p w:rsidR="00745236" w:rsidRPr="00745236" w:rsidRDefault="00745236" w:rsidP="00EA25AB">
      <w:pPr>
        <w:numPr>
          <w:ilvl w:val="0"/>
          <w:numId w:val="5"/>
        </w:numPr>
        <w:shd w:val="clear" w:color="auto" w:fill="FFFFFF"/>
        <w:spacing w:before="100" w:beforeAutospacing="1" w:after="100" w:afterAutospacing="1" w:line="240" w:lineRule="auto"/>
        <w:ind w:left="912" w:firstLine="18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Проползти под столами.</w:t>
      </w:r>
    </w:p>
    <w:p w:rsidR="00745236" w:rsidRPr="00745236" w:rsidRDefault="00745236" w:rsidP="00EA25AB">
      <w:pPr>
        <w:numPr>
          <w:ilvl w:val="0"/>
          <w:numId w:val="5"/>
        </w:numPr>
        <w:shd w:val="clear" w:color="auto" w:fill="FFFFFF"/>
        <w:spacing w:before="100" w:beforeAutospacing="1" w:after="100" w:afterAutospacing="1" w:line="240" w:lineRule="auto"/>
        <w:ind w:left="912" w:firstLine="18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Обогнуть «широкое озеро».</w:t>
      </w:r>
    </w:p>
    <w:p w:rsidR="00745236" w:rsidRPr="00745236" w:rsidRDefault="00745236" w:rsidP="00EA25AB">
      <w:pPr>
        <w:numPr>
          <w:ilvl w:val="0"/>
          <w:numId w:val="5"/>
        </w:numPr>
        <w:shd w:val="clear" w:color="auto" w:fill="FFFFFF"/>
        <w:spacing w:before="100" w:beforeAutospacing="1" w:after="100" w:afterAutospacing="1" w:line="240" w:lineRule="auto"/>
        <w:ind w:left="912" w:firstLine="18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Пробраться через «дремучий лес».</w:t>
      </w:r>
    </w:p>
    <w:p w:rsidR="00745236" w:rsidRPr="00745236" w:rsidRDefault="00745236" w:rsidP="00EA25AB">
      <w:pPr>
        <w:numPr>
          <w:ilvl w:val="0"/>
          <w:numId w:val="5"/>
        </w:numPr>
        <w:shd w:val="clear" w:color="auto" w:fill="FFFFFF"/>
        <w:spacing w:before="100" w:beforeAutospacing="1" w:after="100" w:afterAutospacing="1" w:line="240" w:lineRule="auto"/>
        <w:ind w:left="912" w:firstLine="18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Прятаться от «диких животных».</w:t>
      </w:r>
    </w:p>
    <w:p w:rsidR="00745236" w:rsidRPr="00745236" w:rsidRDefault="00745236" w:rsidP="00EA25AB">
      <w:pPr>
        <w:shd w:val="clear" w:color="auto" w:fill="FFFFFF"/>
        <w:spacing w:after="0" w:line="240" w:lineRule="auto"/>
        <w:ind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На протяжении всего упражнения дети не должны отцепляться от своего партнера. Упражнение способствует развитию сплоченности группы.</w:t>
      </w:r>
    </w:p>
    <w:p w:rsidR="00745236" w:rsidRPr="00745236" w:rsidRDefault="00745236" w:rsidP="00EA25AB">
      <w:pPr>
        <w:shd w:val="clear" w:color="auto" w:fill="FFFFFF"/>
        <w:spacing w:after="0" w:line="240" w:lineRule="auto"/>
        <w:ind w:right="250"/>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«Строители»</w:t>
      </w:r>
    </w:p>
    <w:p w:rsidR="00745236" w:rsidRPr="00745236" w:rsidRDefault="00745236" w:rsidP="00EA25AB">
      <w:pPr>
        <w:shd w:val="clear" w:color="auto" w:fill="FFFFFF"/>
        <w:spacing w:after="0" w:line="240" w:lineRule="auto"/>
        <w:ind w:right="286"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Каждому ребенку предлагается построить себе дом и рассказать о нем другим детям. Для строительства дома можно использовать все предметы, находящиеся в игровой комнате: маленький стол, стулья, мячи, кегли и т. д. Каждому строителю задаются вопросы:</w:t>
      </w:r>
    </w:p>
    <w:p w:rsidR="00745236" w:rsidRPr="00745236" w:rsidRDefault="00745236" w:rsidP="00EA25AB">
      <w:pPr>
        <w:numPr>
          <w:ilvl w:val="0"/>
          <w:numId w:val="6"/>
        </w:numPr>
        <w:shd w:val="clear" w:color="auto" w:fill="FFFFFF"/>
        <w:spacing w:before="30" w:after="30" w:line="240" w:lineRule="auto"/>
        <w:ind w:left="546" w:firstLine="9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Удобно ли тебе будет жить в этом доме?</w:t>
      </w:r>
    </w:p>
    <w:p w:rsidR="00745236" w:rsidRPr="00745236" w:rsidRDefault="00745236" w:rsidP="00EA25AB">
      <w:pPr>
        <w:numPr>
          <w:ilvl w:val="0"/>
          <w:numId w:val="6"/>
        </w:numPr>
        <w:shd w:val="clear" w:color="auto" w:fill="FFFFFF"/>
        <w:spacing w:before="30" w:after="30" w:line="240" w:lineRule="auto"/>
        <w:ind w:left="546" w:firstLine="9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Где ты разместишь приехавших к тебе гостей?</w:t>
      </w:r>
    </w:p>
    <w:p w:rsidR="00745236" w:rsidRPr="00745236" w:rsidRDefault="00745236" w:rsidP="00EA25AB">
      <w:pPr>
        <w:numPr>
          <w:ilvl w:val="0"/>
          <w:numId w:val="6"/>
        </w:numPr>
        <w:shd w:val="clear" w:color="auto" w:fill="FFFFFF"/>
        <w:spacing w:before="30" w:after="30" w:line="240" w:lineRule="auto"/>
        <w:ind w:left="150" w:firstLine="90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Кто будет жить в этом доме кроме тебя?</w:t>
      </w:r>
    </w:p>
    <w:p w:rsidR="00745236" w:rsidRPr="00745236" w:rsidRDefault="00745236" w:rsidP="00EA25AB">
      <w:pPr>
        <w:shd w:val="clear" w:color="auto" w:fill="FFFFFF"/>
        <w:spacing w:after="0" w:line="240" w:lineRule="auto"/>
        <w:ind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Можно спросить детей группы, подходит ли домик его строителю. После беседы возможна перестройка дома с помощью других детей. Игра сближает детей в группе, способствует эмоциональному и моторному самовыражению.</w:t>
      </w:r>
    </w:p>
    <w:p w:rsidR="00745236" w:rsidRPr="00745236" w:rsidRDefault="00745236" w:rsidP="00EA25AB">
      <w:pPr>
        <w:shd w:val="clear" w:color="auto" w:fill="FFFFFF"/>
        <w:spacing w:after="0" w:line="240" w:lineRule="auto"/>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lastRenderedPageBreak/>
        <w:t>Кукла «Бобо»</w:t>
      </w:r>
    </w:p>
    <w:p w:rsidR="00745236" w:rsidRPr="00745236" w:rsidRDefault="00745236" w:rsidP="00EA25AB">
      <w:pPr>
        <w:shd w:val="clear" w:color="auto" w:fill="FFFFFF"/>
        <w:spacing w:after="0" w:line="240" w:lineRule="auto"/>
        <w:ind w:right="330"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Вы, наверное, замечали, что агрессия у ребенка постепенно накапливается, и, когда ему удается выплеснуть ее, он снова становится спокойным и уравновешенным. Значит, если дать ребенку возможность выместить агрессию на какой-либо объект, часть проблем, связанных с его поведением, будет решена. Для этой цели используется специальная кукла «Бобо». Эта кукла не продается, но вы можете очень легко сделать ее сами, например, из подушки: пришейте к старой подушке руки и ноги, сделанные из ткани, сделайте «лицо» — и кукла готова. Можно сделать ее более плотной. Для этого сшейте чехол продолговатой формы, также прикрепите к нему «ручки», «ножки» и «лицо», набейте плотно ватой или песком и зашейте. Такую куклу ребенок может спокойно бить и </w:t>
      </w:r>
      <w:proofErr w:type="gramStart"/>
      <w:r w:rsidRPr="00745236">
        <w:rPr>
          <w:rFonts w:ascii="Times New Roman" w:eastAsia="Times New Roman" w:hAnsi="Times New Roman" w:cs="Times New Roman"/>
          <w:color w:val="000000"/>
          <w:sz w:val="28"/>
          <w:szCs w:val="28"/>
          <w:lang w:eastAsia="ru-RU"/>
        </w:rPr>
        <w:t>пинать</w:t>
      </w:r>
      <w:proofErr w:type="gramEnd"/>
      <w:r w:rsidRPr="00745236">
        <w:rPr>
          <w:rFonts w:ascii="Times New Roman" w:eastAsia="Times New Roman" w:hAnsi="Times New Roman" w:cs="Times New Roman"/>
          <w:color w:val="000000"/>
          <w:sz w:val="28"/>
          <w:szCs w:val="28"/>
          <w:lang w:eastAsia="ru-RU"/>
        </w:rPr>
        <w:t xml:space="preserve">,  вымещая на ней накопившиеся за день негативные чувства. Безболезненно выразив свою агрессию, ребенок </w:t>
      </w:r>
      <w:proofErr w:type="gramStart"/>
      <w:r w:rsidRPr="00745236">
        <w:rPr>
          <w:rFonts w:ascii="Times New Roman" w:eastAsia="Times New Roman" w:hAnsi="Times New Roman" w:cs="Times New Roman"/>
          <w:color w:val="000000"/>
          <w:sz w:val="28"/>
          <w:szCs w:val="28"/>
          <w:lang w:eastAsia="ru-RU"/>
        </w:rPr>
        <w:t>становится более спокоен</w:t>
      </w:r>
      <w:proofErr w:type="gramEnd"/>
      <w:r w:rsidRPr="00745236">
        <w:rPr>
          <w:rFonts w:ascii="Times New Roman" w:eastAsia="Times New Roman" w:hAnsi="Times New Roman" w:cs="Times New Roman"/>
          <w:color w:val="000000"/>
          <w:sz w:val="28"/>
          <w:szCs w:val="28"/>
          <w:lang w:eastAsia="ru-RU"/>
        </w:rPr>
        <w:t xml:space="preserve"> в повседневной жизни. Иногда и взрослому хочется </w:t>
      </w:r>
      <w:proofErr w:type="gramStart"/>
      <w:r w:rsidRPr="00745236">
        <w:rPr>
          <w:rFonts w:ascii="Times New Roman" w:eastAsia="Times New Roman" w:hAnsi="Times New Roman" w:cs="Times New Roman"/>
          <w:color w:val="000000"/>
          <w:sz w:val="28"/>
          <w:szCs w:val="28"/>
          <w:lang w:eastAsia="ru-RU"/>
        </w:rPr>
        <w:t>пнуть</w:t>
      </w:r>
      <w:proofErr w:type="gramEnd"/>
      <w:r w:rsidRPr="00745236">
        <w:rPr>
          <w:rFonts w:ascii="Times New Roman" w:eastAsia="Times New Roman" w:hAnsi="Times New Roman" w:cs="Times New Roman"/>
          <w:color w:val="000000"/>
          <w:sz w:val="28"/>
          <w:szCs w:val="28"/>
          <w:lang w:eastAsia="ru-RU"/>
        </w:rPr>
        <w:t xml:space="preserve"> такую куклу. Не стесняйтесь, сделайте это, и вы сами увидите, насколько быстро проходят негативные, агрессивные чувства.</w:t>
      </w:r>
    </w:p>
    <w:p w:rsidR="00745236" w:rsidRPr="00745236" w:rsidRDefault="00745236" w:rsidP="00EA25AB">
      <w:pPr>
        <w:shd w:val="clear" w:color="auto" w:fill="FFFFFF"/>
        <w:spacing w:after="0" w:line="240" w:lineRule="auto"/>
        <w:ind w:left="156"/>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«Связующая нить»</w:t>
      </w:r>
    </w:p>
    <w:p w:rsidR="00745236" w:rsidRPr="00745236" w:rsidRDefault="00745236" w:rsidP="00EA25AB">
      <w:pPr>
        <w:shd w:val="clear" w:color="auto" w:fill="FFFFFF"/>
        <w:spacing w:after="0" w:line="240" w:lineRule="auto"/>
        <w:ind w:left="156" w:right="178" w:firstLine="712"/>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 xml:space="preserve">Дети сидят, по кругу передавая, друг другу клубок ниток так, чтобы все, кто уже держали клубок, взялись за нить. Передача клубка сопровождается высказываниями о том, что они сейчас чувствуют, что хотят для себя и что могут пожелать другим. Начинает взрослый, показывая тем самым пример. Затем он обращается к детям, спрашивая, хотят ли они что-нибудь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 в этом целом. Это упражнение формирует чувство близости с другими людьми, способствует принятию детьми друг друга, формирует чувства ценности других и </w:t>
      </w:r>
      <w:proofErr w:type="spellStart"/>
      <w:r w:rsidRPr="00745236">
        <w:rPr>
          <w:rFonts w:ascii="Times New Roman" w:eastAsia="Times New Roman" w:hAnsi="Times New Roman" w:cs="Times New Roman"/>
          <w:color w:val="000000"/>
          <w:sz w:val="28"/>
          <w:szCs w:val="28"/>
          <w:lang w:eastAsia="ru-RU"/>
        </w:rPr>
        <w:t>самооценности</w:t>
      </w:r>
      <w:proofErr w:type="spellEnd"/>
      <w:r w:rsidRPr="00745236">
        <w:rPr>
          <w:rFonts w:ascii="Times New Roman" w:eastAsia="Times New Roman" w:hAnsi="Times New Roman" w:cs="Times New Roman"/>
          <w:color w:val="000000"/>
          <w:sz w:val="28"/>
          <w:szCs w:val="28"/>
          <w:lang w:eastAsia="ru-RU"/>
        </w:rPr>
        <w:t>.</w:t>
      </w:r>
    </w:p>
    <w:p w:rsidR="00745236" w:rsidRPr="00745236" w:rsidRDefault="00745236" w:rsidP="00EA25AB">
      <w:pPr>
        <w:shd w:val="clear" w:color="auto" w:fill="FFFFFF"/>
        <w:spacing w:after="0" w:line="240" w:lineRule="auto"/>
        <w:ind w:right="208"/>
        <w:jc w:val="both"/>
        <w:rPr>
          <w:rFonts w:ascii="Arial" w:eastAsia="Times New Roman" w:hAnsi="Arial" w:cs="Arial"/>
          <w:color w:val="000000"/>
          <w:lang w:eastAsia="ru-RU"/>
        </w:rPr>
      </w:pPr>
      <w:r w:rsidRPr="00745236">
        <w:rPr>
          <w:rFonts w:ascii="Times New Roman" w:eastAsia="Times New Roman" w:hAnsi="Times New Roman" w:cs="Times New Roman"/>
          <w:b/>
          <w:bCs/>
          <w:color w:val="000000"/>
          <w:sz w:val="28"/>
          <w:szCs w:val="28"/>
          <w:lang w:eastAsia="ru-RU"/>
        </w:rPr>
        <w:t>Разыгрывание ситуаций</w:t>
      </w:r>
    </w:p>
    <w:p w:rsidR="00745236" w:rsidRPr="00745236" w:rsidRDefault="00745236" w:rsidP="00EA25AB">
      <w:pPr>
        <w:shd w:val="clear" w:color="auto" w:fill="FFFFFF"/>
        <w:spacing w:after="0" w:line="240" w:lineRule="auto"/>
        <w:ind w:right="200" w:firstLine="72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Вы уже, наверное, привыкли, что почти каждый раздел этой книги мы заканчиваем игрой «Разыгрывание ситуаций», и уже хорошо знаете приемы, которые используются в этой игре («зеркало», «обмен ролями» и т. п.). Поэтому сейчас мы не будем повторяться и ограничимся лишь описанием самих ситуаций:</w:t>
      </w:r>
    </w:p>
    <w:p w:rsidR="00745236" w:rsidRPr="00745236" w:rsidRDefault="00745236" w:rsidP="00EA25AB">
      <w:pPr>
        <w:numPr>
          <w:ilvl w:val="0"/>
          <w:numId w:val="7"/>
        </w:numPr>
        <w:shd w:val="clear" w:color="auto" w:fill="FFFFFF"/>
        <w:spacing w:before="30" w:after="30" w:line="240" w:lineRule="auto"/>
        <w:ind w:left="51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Ты вышел во двор и увидел, что там дерутся два незнакомых мальчика. Разними их.</w:t>
      </w:r>
    </w:p>
    <w:p w:rsidR="00745236" w:rsidRPr="00745236" w:rsidRDefault="00745236" w:rsidP="00EA25AB">
      <w:pPr>
        <w:numPr>
          <w:ilvl w:val="0"/>
          <w:numId w:val="7"/>
        </w:numPr>
        <w:shd w:val="clear" w:color="auto" w:fill="FFFFFF"/>
        <w:spacing w:before="30" w:after="30" w:line="240" w:lineRule="auto"/>
        <w:ind w:left="51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Тебе очень хочется поиграть такой же игрушкой, как у одного из ребят из вашей группы.</w:t>
      </w:r>
      <w:r w:rsidRPr="00745236">
        <w:rPr>
          <w:rFonts w:ascii="Times New Roman" w:eastAsia="Times New Roman" w:hAnsi="Times New Roman" w:cs="Times New Roman"/>
          <w:color w:val="000000"/>
          <w:sz w:val="28"/>
          <w:szCs w:val="28"/>
          <w:lang w:eastAsia="ru-RU"/>
        </w:rPr>
        <w:br/>
        <w:t>Попроси ее.</w:t>
      </w:r>
    </w:p>
    <w:p w:rsidR="00745236" w:rsidRPr="00745236" w:rsidRDefault="00745236" w:rsidP="00EA25AB">
      <w:pPr>
        <w:numPr>
          <w:ilvl w:val="0"/>
          <w:numId w:val="7"/>
        </w:numPr>
        <w:shd w:val="clear" w:color="auto" w:fill="FFFFFF"/>
        <w:spacing w:before="30" w:after="30" w:line="240" w:lineRule="auto"/>
        <w:ind w:left="51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Ты очень обидел своего друга. Попробуй помириться с ним</w:t>
      </w:r>
    </w:p>
    <w:p w:rsidR="00745236" w:rsidRPr="00745236" w:rsidRDefault="00745236" w:rsidP="00EA25AB">
      <w:pPr>
        <w:numPr>
          <w:ilvl w:val="0"/>
          <w:numId w:val="7"/>
        </w:numPr>
        <w:shd w:val="clear" w:color="auto" w:fill="FFFFFF"/>
        <w:spacing w:before="30" w:line="240" w:lineRule="auto"/>
        <w:ind w:left="510"/>
        <w:jc w:val="both"/>
        <w:rPr>
          <w:rFonts w:ascii="Arial" w:eastAsia="Times New Roman" w:hAnsi="Arial" w:cs="Arial"/>
          <w:color w:val="000000"/>
          <w:lang w:eastAsia="ru-RU"/>
        </w:rPr>
      </w:pPr>
      <w:r w:rsidRPr="00745236">
        <w:rPr>
          <w:rFonts w:ascii="Times New Roman" w:eastAsia="Times New Roman" w:hAnsi="Times New Roman" w:cs="Times New Roman"/>
          <w:color w:val="000000"/>
          <w:sz w:val="28"/>
          <w:szCs w:val="28"/>
          <w:lang w:eastAsia="ru-RU"/>
        </w:rPr>
        <w:t>Ты нашел на улице слабого, замерзшего котенка - пожалей его.</w:t>
      </w:r>
    </w:p>
    <w:p w:rsidR="0022504D" w:rsidRDefault="0022504D" w:rsidP="00EA25AB">
      <w:pPr>
        <w:jc w:val="both"/>
      </w:pPr>
    </w:p>
    <w:sectPr w:rsidR="00225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69F6"/>
    <w:multiLevelType w:val="multilevel"/>
    <w:tmpl w:val="8B6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00991"/>
    <w:multiLevelType w:val="multilevel"/>
    <w:tmpl w:val="41D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52D7F"/>
    <w:multiLevelType w:val="multilevel"/>
    <w:tmpl w:val="1D6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07270"/>
    <w:multiLevelType w:val="multilevel"/>
    <w:tmpl w:val="199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E23A7"/>
    <w:multiLevelType w:val="multilevel"/>
    <w:tmpl w:val="DDC4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3B269B"/>
    <w:multiLevelType w:val="multilevel"/>
    <w:tmpl w:val="6D6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43EF9"/>
    <w:multiLevelType w:val="multilevel"/>
    <w:tmpl w:val="2AE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40"/>
    <w:rsid w:val="00133740"/>
    <w:rsid w:val="0022504D"/>
    <w:rsid w:val="00745236"/>
    <w:rsid w:val="00A55D85"/>
    <w:rsid w:val="00EA25AB"/>
    <w:rsid w:val="00E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236"/>
    <w:rPr>
      <w:rFonts w:ascii="Tahoma" w:hAnsi="Tahoma" w:cs="Tahoma"/>
      <w:sz w:val="16"/>
      <w:szCs w:val="16"/>
    </w:rPr>
  </w:style>
  <w:style w:type="paragraph" w:styleId="a5">
    <w:name w:val="Normal (Web)"/>
    <w:basedOn w:val="a"/>
    <w:uiPriority w:val="99"/>
    <w:semiHidden/>
    <w:unhideWhenUsed/>
    <w:rsid w:val="00A55D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236"/>
    <w:rPr>
      <w:rFonts w:ascii="Tahoma" w:hAnsi="Tahoma" w:cs="Tahoma"/>
      <w:sz w:val="16"/>
      <w:szCs w:val="16"/>
    </w:rPr>
  </w:style>
  <w:style w:type="paragraph" w:styleId="a5">
    <w:name w:val="Normal (Web)"/>
    <w:basedOn w:val="a"/>
    <w:uiPriority w:val="99"/>
    <w:semiHidden/>
    <w:unhideWhenUsed/>
    <w:rsid w:val="00A55D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3960">
      <w:bodyDiv w:val="1"/>
      <w:marLeft w:val="0"/>
      <w:marRight w:val="0"/>
      <w:marTop w:val="0"/>
      <w:marBottom w:val="0"/>
      <w:divBdr>
        <w:top w:val="none" w:sz="0" w:space="0" w:color="auto"/>
        <w:left w:val="none" w:sz="0" w:space="0" w:color="auto"/>
        <w:bottom w:val="none" w:sz="0" w:space="0" w:color="auto"/>
        <w:right w:val="none" w:sz="0" w:space="0" w:color="auto"/>
      </w:divBdr>
    </w:div>
    <w:div w:id="1952588142">
      <w:bodyDiv w:val="1"/>
      <w:marLeft w:val="0"/>
      <w:marRight w:val="0"/>
      <w:marTop w:val="0"/>
      <w:marBottom w:val="0"/>
      <w:divBdr>
        <w:top w:val="none" w:sz="0" w:space="0" w:color="auto"/>
        <w:left w:val="none" w:sz="0" w:space="0" w:color="auto"/>
        <w:bottom w:val="none" w:sz="0" w:space="0" w:color="auto"/>
        <w:right w:val="none" w:sz="0" w:space="0" w:color="auto"/>
      </w:divBdr>
      <w:divsChild>
        <w:div w:id="895315920">
          <w:marLeft w:val="0"/>
          <w:marRight w:val="0"/>
          <w:marTop w:val="0"/>
          <w:marBottom w:val="0"/>
          <w:divBdr>
            <w:top w:val="none" w:sz="0" w:space="0" w:color="auto"/>
            <w:left w:val="none" w:sz="0" w:space="0" w:color="auto"/>
            <w:bottom w:val="none" w:sz="0" w:space="0" w:color="auto"/>
            <w:right w:val="none" w:sz="0" w:space="0" w:color="auto"/>
          </w:divBdr>
          <w:divsChild>
            <w:div w:id="543371048">
              <w:marLeft w:val="0"/>
              <w:marRight w:val="0"/>
              <w:marTop w:val="0"/>
              <w:marBottom w:val="0"/>
              <w:divBdr>
                <w:top w:val="none" w:sz="0" w:space="0" w:color="auto"/>
                <w:left w:val="none" w:sz="0" w:space="0" w:color="auto"/>
                <w:bottom w:val="none" w:sz="0" w:space="0" w:color="auto"/>
                <w:right w:val="none" w:sz="0" w:space="0" w:color="auto"/>
              </w:divBdr>
              <w:divsChild>
                <w:div w:id="1245260167">
                  <w:marLeft w:val="0"/>
                  <w:marRight w:val="0"/>
                  <w:marTop w:val="0"/>
                  <w:marBottom w:val="360"/>
                  <w:divBdr>
                    <w:top w:val="none" w:sz="0" w:space="0" w:color="auto"/>
                    <w:left w:val="none" w:sz="0" w:space="0" w:color="auto"/>
                    <w:bottom w:val="none" w:sz="0" w:space="0" w:color="auto"/>
                    <w:right w:val="none" w:sz="0" w:space="0" w:color="auto"/>
                  </w:divBdr>
                  <w:divsChild>
                    <w:div w:id="1828589254">
                      <w:marLeft w:val="150"/>
                      <w:marRight w:val="0"/>
                      <w:marTop w:val="0"/>
                      <w:marBottom w:val="0"/>
                      <w:divBdr>
                        <w:top w:val="none" w:sz="0" w:space="0" w:color="auto"/>
                        <w:left w:val="none" w:sz="0" w:space="0" w:color="auto"/>
                        <w:bottom w:val="none" w:sz="0" w:space="0" w:color="auto"/>
                        <w:right w:val="none" w:sz="0" w:space="0" w:color="auto"/>
                      </w:divBdr>
                      <w:divsChild>
                        <w:div w:id="1219898377">
                          <w:marLeft w:val="0"/>
                          <w:marRight w:val="0"/>
                          <w:marTop w:val="0"/>
                          <w:marBottom w:val="0"/>
                          <w:divBdr>
                            <w:top w:val="none" w:sz="0" w:space="0" w:color="auto"/>
                            <w:left w:val="none" w:sz="0" w:space="0" w:color="auto"/>
                            <w:bottom w:val="none" w:sz="0" w:space="0" w:color="auto"/>
                            <w:right w:val="none" w:sz="0" w:space="0" w:color="auto"/>
                          </w:divBdr>
                          <w:divsChild>
                            <w:div w:id="207835877">
                              <w:marLeft w:val="0"/>
                              <w:marRight w:val="0"/>
                              <w:marTop w:val="0"/>
                              <w:marBottom w:val="0"/>
                              <w:divBdr>
                                <w:top w:val="none" w:sz="0" w:space="0" w:color="auto"/>
                                <w:left w:val="none" w:sz="0" w:space="0" w:color="auto"/>
                                <w:bottom w:val="none" w:sz="0" w:space="0" w:color="auto"/>
                                <w:right w:val="none" w:sz="0" w:space="0" w:color="auto"/>
                              </w:divBdr>
                              <w:divsChild>
                                <w:div w:id="392780750">
                                  <w:marLeft w:val="0"/>
                                  <w:marRight w:val="0"/>
                                  <w:marTop w:val="0"/>
                                  <w:marBottom w:val="0"/>
                                  <w:divBdr>
                                    <w:top w:val="none" w:sz="0" w:space="0" w:color="auto"/>
                                    <w:left w:val="none" w:sz="0" w:space="0" w:color="auto"/>
                                    <w:bottom w:val="none" w:sz="0" w:space="0" w:color="auto"/>
                                    <w:right w:val="none" w:sz="0" w:space="0" w:color="auto"/>
                                  </w:divBdr>
                                  <w:divsChild>
                                    <w:div w:id="10235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18112">
                  <w:marLeft w:val="0"/>
                  <w:marRight w:val="0"/>
                  <w:marTop w:val="0"/>
                  <w:marBottom w:val="360"/>
                  <w:divBdr>
                    <w:top w:val="none" w:sz="0" w:space="0" w:color="auto"/>
                    <w:left w:val="none" w:sz="0" w:space="0" w:color="auto"/>
                    <w:bottom w:val="none" w:sz="0" w:space="0" w:color="auto"/>
                    <w:right w:val="none" w:sz="0" w:space="0" w:color="auto"/>
                  </w:divBdr>
                  <w:divsChild>
                    <w:div w:id="2096121896">
                      <w:marLeft w:val="150"/>
                      <w:marRight w:val="0"/>
                      <w:marTop w:val="0"/>
                      <w:marBottom w:val="0"/>
                      <w:divBdr>
                        <w:top w:val="none" w:sz="0" w:space="0" w:color="auto"/>
                        <w:left w:val="none" w:sz="0" w:space="0" w:color="auto"/>
                        <w:bottom w:val="none" w:sz="0" w:space="0" w:color="auto"/>
                        <w:right w:val="none" w:sz="0" w:space="0" w:color="auto"/>
                      </w:divBdr>
                      <w:divsChild>
                        <w:div w:id="2036957126">
                          <w:marLeft w:val="0"/>
                          <w:marRight w:val="0"/>
                          <w:marTop w:val="0"/>
                          <w:marBottom w:val="0"/>
                          <w:divBdr>
                            <w:top w:val="none" w:sz="0" w:space="0" w:color="auto"/>
                            <w:left w:val="none" w:sz="0" w:space="0" w:color="auto"/>
                            <w:bottom w:val="none" w:sz="0" w:space="0" w:color="auto"/>
                            <w:right w:val="none" w:sz="0" w:space="0" w:color="auto"/>
                          </w:divBdr>
                          <w:divsChild>
                            <w:div w:id="1826511394">
                              <w:marLeft w:val="0"/>
                              <w:marRight w:val="0"/>
                              <w:marTop w:val="0"/>
                              <w:marBottom w:val="0"/>
                              <w:divBdr>
                                <w:top w:val="none" w:sz="0" w:space="0" w:color="auto"/>
                                <w:left w:val="none" w:sz="0" w:space="0" w:color="auto"/>
                                <w:bottom w:val="none" w:sz="0" w:space="0" w:color="auto"/>
                                <w:right w:val="none" w:sz="0" w:space="0" w:color="auto"/>
                              </w:divBdr>
                              <w:divsChild>
                                <w:div w:id="19708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951">
                  <w:marLeft w:val="0"/>
                  <w:marRight w:val="0"/>
                  <w:marTop w:val="0"/>
                  <w:marBottom w:val="360"/>
                  <w:divBdr>
                    <w:top w:val="none" w:sz="0" w:space="0" w:color="auto"/>
                    <w:left w:val="none" w:sz="0" w:space="0" w:color="auto"/>
                    <w:bottom w:val="none" w:sz="0" w:space="0" w:color="auto"/>
                    <w:right w:val="none" w:sz="0" w:space="0" w:color="auto"/>
                  </w:divBdr>
                  <w:divsChild>
                    <w:div w:id="272177797">
                      <w:marLeft w:val="0"/>
                      <w:marRight w:val="0"/>
                      <w:marTop w:val="0"/>
                      <w:marBottom w:val="360"/>
                      <w:divBdr>
                        <w:top w:val="none" w:sz="0" w:space="0" w:color="auto"/>
                        <w:left w:val="none" w:sz="0" w:space="0" w:color="auto"/>
                        <w:bottom w:val="none" w:sz="0" w:space="0" w:color="auto"/>
                        <w:right w:val="none" w:sz="0" w:space="0" w:color="auto"/>
                      </w:divBdr>
                      <w:divsChild>
                        <w:div w:id="1216895079">
                          <w:marLeft w:val="150"/>
                          <w:marRight w:val="0"/>
                          <w:marTop w:val="0"/>
                          <w:marBottom w:val="0"/>
                          <w:divBdr>
                            <w:top w:val="none" w:sz="0" w:space="0" w:color="auto"/>
                            <w:left w:val="none" w:sz="0" w:space="0" w:color="auto"/>
                            <w:bottom w:val="none" w:sz="0" w:space="0" w:color="auto"/>
                            <w:right w:val="none" w:sz="0" w:space="0" w:color="auto"/>
                          </w:divBdr>
                          <w:divsChild>
                            <w:div w:id="885218669">
                              <w:marLeft w:val="0"/>
                              <w:marRight w:val="0"/>
                              <w:marTop w:val="0"/>
                              <w:marBottom w:val="0"/>
                              <w:divBdr>
                                <w:top w:val="none" w:sz="0" w:space="0" w:color="auto"/>
                                <w:left w:val="none" w:sz="0" w:space="0" w:color="auto"/>
                                <w:bottom w:val="none" w:sz="0" w:space="0" w:color="auto"/>
                                <w:right w:val="none" w:sz="0" w:space="0" w:color="auto"/>
                              </w:divBdr>
                              <w:divsChild>
                                <w:div w:id="355929007">
                                  <w:marLeft w:val="0"/>
                                  <w:marRight w:val="0"/>
                                  <w:marTop w:val="0"/>
                                  <w:marBottom w:val="0"/>
                                  <w:divBdr>
                                    <w:top w:val="none" w:sz="0" w:space="0" w:color="auto"/>
                                    <w:left w:val="none" w:sz="0" w:space="0" w:color="auto"/>
                                    <w:bottom w:val="none" w:sz="0" w:space="0" w:color="auto"/>
                                    <w:right w:val="none" w:sz="0" w:space="0" w:color="auto"/>
                                  </w:divBdr>
                                  <w:divsChild>
                                    <w:div w:id="1032926591">
                                      <w:marLeft w:val="798"/>
                                      <w:marRight w:val="0"/>
                                      <w:marTop w:val="2250"/>
                                      <w:marBottom w:val="0"/>
                                      <w:divBdr>
                                        <w:top w:val="none" w:sz="0" w:space="0" w:color="auto"/>
                                        <w:left w:val="none" w:sz="0" w:space="0" w:color="auto"/>
                                        <w:bottom w:val="none" w:sz="0" w:space="0" w:color="auto"/>
                                        <w:right w:val="none" w:sz="0" w:space="0" w:color="auto"/>
                                      </w:divBdr>
                                    </w:div>
                                    <w:div w:id="13835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53920">
                  <w:marLeft w:val="0"/>
                  <w:marRight w:val="0"/>
                  <w:marTop w:val="0"/>
                  <w:marBottom w:val="360"/>
                  <w:divBdr>
                    <w:top w:val="none" w:sz="0" w:space="0" w:color="auto"/>
                    <w:left w:val="none" w:sz="0" w:space="0" w:color="auto"/>
                    <w:bottom w:val="none" w:sz="0" w:space="0" w:color="auto"/>
                    <w:right w:val="none" w:sz="0" w:space="0" w:color="auto"/>
                  </w:divBdr>
                  <w:divsChild>
                    <w:div w:id="598029727">
                      <w:marLeft w:val="150"/>
                      <w:marRight w:val="0"/>
                      <w:marTop w:val="0"/>
                      <w:marBottom w:val="0"/>
                      <w:divBdr>
                        <w:top w:val="none" w:sz="0" w:space="0" w:color="auto"/>
                        <w:left w:val="none" w:sz="0" w:space="0" w:color="auto"/>
                        <w:bottom w:val="none" w:sz="0" w:space="0" w:color="auto"/>
                        <w:right w:val="none" w:sz="0" w:space="0" w:color="auto"/>
                      </w:divBdr>
                      <w:divsChild>
                        <w:div w:id="1102607779">
                          <w:marLeft w:val="0"/>
                          <w:marRight w:val="0"/>
                          <w:marTop w:val="0"/>
                          <w:marBottom w:val="0"/>
                          <w:divBdr>
                            <w:top w:val="none" w:sz="0" w:space="0" w:color="auto"/>
                            <w:left w:val="none" w:sz="0" w:space="0" w:color="auto"/>
                            <w:bottom w:val="none" w:sz="0" w:space="0" w:color="auto"/>
                            <w:right w:val="none" w:sz="0" w:space="0" w:color="auto"/>
                          </w:divBdr>
                          <w:divsChild>
                            <w:div w:id="569460309">
                              <w:marLeft w:val="0"/>
                              <w:marRight w:val="0"/>
                              <w:marTop w:val="0"/>
                              <w:marBottom w:val="0"/>
                              <w:divBdr>
                                <w:top w:val="none" w:sz="0" w:space="0" w:color="auto"/>
                                <w:left w:val="none" w:sz="0" w:space="0" w:color="auto"/>
                                <w:bottom w:val="none" w:sz="0" w:space="0" w:color="auto"/>
                                <w:right w:val="none" w:sz="0" w:space="0" w:color="auto"/>
                              </w:divBdr>
                              <w:divsChild>
                                <w:div w:id="1389526940">
                                  <w:marLeft w:val="0"/>
                                  <w:marRight w:val="0"/>
                                  <w:marTop w:val="0"/>
                                  <w:marBottom w:val="0"/>
                                  <w:divBdr>
                                    <w:top w:val="none" w:sz="0" w:space="0" w:color="auto"/>
                                    <w:left w:val="none" w:sz="0" w:space="0" w:color="auto"/>
                                    <w:bottom w:val="none" w:sz="0" w:space="0" w:color="auto"/>
                                    <w:right w:val="none" w:sz="0" w:space="0" w:color="auto"/>
                                  </w:divBdr>
                                  <w:divsChild>
                                    <w:div w:id="1017076314">
                                      <w:marLeft w:val="0"/>
                                      <w:marRight w:val="0"/>
                                      <w:marTop w:val="0"/>
                                      <w:marBottom w:val="0"/>
                                      <w:divBdr>
                                        <w:top w:val="none" w:sz="0" w:space="0" w:color="auto"/>
                                        <w:left w:val="none" w:sz="0" w:space="0" w:color="auto"/>
                                        <w:bottom w:val="none" w:sz="0" w:space="0" w:color="auto"/>
                                        <w:right w:val="none" w:sz="0" w:space="0" w:color="auto"/>
                                      </w:divBdr>
                                      <w:divsChild>
                                        <w:div w:id="121119331">
                                          <w:marLeft w:val="0"/>
                                          <w:marRight w:val="0"/>
                                          <w:marTop w:val="0"/>
                                          <w:marBottom w:val="0"/>
                                          <w:divBdr>
                                            <w:top w:val="none" w:sz="0" w:space="0" w:color="auto"/>
                                            <w:left w:val="none" w:sz="0" w:space="0" w:color="auto"/>
                                            <w:bottom w:val="none" w:sz="0" w:space="0" w:color="auto"/>
                                            <w:right w:val="none" w:sz="0" w:space="0" w:color="auto"/>
                                          </w:divBdr>
                                          <w:divsChild>
                                            <w:div w:id="17378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26543">
          <w:marLeft w:val="0"/>
          <w:marRight w:val="0"/>
          <w:marTop w:val="0"/>
          <w:marBottom w:val="0"/>
          <w:divBdr>
            <w:top w:val="none" w:sz="0" w:space="0" w:color="auto"/>
            <w:left w:val="none" w:sz="0" w:space="0" w:color="auto"/>
            <w:bottom w:val="none" w:sz="0" w:space="0" w:color="auto"/>
            <w:right w:val="none" w:sz="0" w:space="0" w:color="auto"/>
          </w:divBdr>
          <w:divsChild>
            <w:div w:id="1391922567">
              <w:marLeft w:val="0"/>
              <w:marRight w:val="0"/>
              <w:marTop w:val="0"/>
              <w:marBottom w:val="0"/>
              <w:divBdr>
                <w:top w:val="none" w:sz="0" w:space="0" w:color="auto"/>
                <w:left w:val="none" w:sz="0" w:space="0" w:color="auto"/>
                <w:bottom w:val="none" w:sz="0" w:space="0" w:color="auto"/>
                <w:right w:val="none" w:sz="0" w:space="0" w:color="auto"/>
              </w:divBdr>
              <w:divsChild>
                <w:div w:id="1294408891">
                  <w:marLeft w:val="0"/>
                  <w:marRight w:val="0"/>
                  <w:marTop w:val="0"/>
                  <w:marBottom w:val="0"/>
                  <w:divBdr>
                    <w:top w:val="none" w:sz="0" w:space="0" w:color="auto"/>
                    <w:left w:val="none" w:sz="0" w:space="0" w:color="auto"/>
                    <w:bottom w:val="none" w:sz="0" w:space="0" w:color="auto"/>
                    <w:right w:val="none" w:sz="0" w:space="0" w:color="auto"/>
                  </w:divBdr>
                  <w:divsChild>
                    <w:div w:id="1235706485">
                      <w:marLeft w:val="0"/>
                      <w:marRight w:val="0"/>
                      <w:marTop w:val="0"/>
                      <w:marBottom w:val="0"/>
                      <w:divBdr>
                        <w:top w:val="none" w:sz="0" w:space="0" w:color="auto"/>
                        <w:left w:val="none" w:sz="0" w:space="0" w:color="auto"/>
                        <w:bottom w:val="none" w:sz="0" w:space="0" w:color="auto"/>
                        <w:right w:val="none" w:sz="0" w:space="0" w:color="auto"/>
                      </w:divBdr>
                      <w:divsChild>
                        <w:div w:id="162167378">
                          <w:marLeft w:val="0"/>
                          <w:marRight w:val="0"/>
                          <w:marTop w:val="0"/>
                          <w:marBottom w:val="0"/>
                          <w:divBdr>
                            <w:top w:val="none" w:sz="0" w:space="0" w:color="auto"/>
                            <w:left w:val="none" w:sz="0" w:space="0" w:color="auto"/>
                            <w:bottom w:val="none" w:sz="0" w:space="0" w:color="auto"/>
                            <w:right w:val="none" w:sz="0" w:space="0" w:color="auto"/>
                          </w:divBdr>
                          <w:divsChild>
                            <w:div w:id="1303654380">
                              <w:marLeft w:val="0"/>
                              <w:marRight w:val="0"/>
                              <w:marTop w:val="0"/>
                              <w:marBottom w:val="0"/>
                              <w:divBdr>
                                <w:top w:val="none" w:sz="0" w:space="0" w:color="auto"/>
                                <w:left w:val="none" w:sz="0" w:space="0" w:color="auto"/>
                                <w:bottom w:val="none" w:sz="0" w:space="0" w:color="auto"/>
                                <w:right w:val="none" w:sz="0" w:space="0" w:color="auto"/>
                              </w:divBdr>
                              <w:divsChild>
                                <w:div w:id="721908296">
                                  <w:marLeft w:val="0"/>
                                  <w:marRight w:val="0"/>
                                  <w:marTop w:val="0"/>
                                  <w:marBottom w:val="0"/>
                                  <w:divBdr>
                                    <w:top w:val="none" w:sz="0" w:space="0" w:color="auto"/>
                                    <w:left w:val="none" w:sz="0" w:space="0" w:color="auto"/>
                                    <w:bottom w:val="none" w:sz="0" w:space="0" w:color="auto"/>
                                    <w:right w:val="none" w:sz="0" w:space="0" w:color="auto"/>
                                  </w:divBdr>
                                  <w:divsChild>
                                    <w:div w:id="1091319993">
                                      <w:marLeft w:val="0"/>
                                      <w:marRight w:val="0"/>
                                      <w:marTop w:val="0"/>
                                      <w:marBottom w:val="0"/>
                                      <w:divBdr>
                                        <w:top w:val="none" w:sz="0" w:space="0" w:color="auto"/>
                                        <w:left w:val="none" w:sz="0" w:space="0" w:color="auto"/>
                                        <w:bottom w:val="none" w:sz="0" w:space="0" w:color="auto"/>
                                        <w:right w:val="none" w:sz="0" w:space="0" w:color="auto"/>
                                      </w:divBdr>
                                      <w:divsChild>
                                        <w:div w:id="887884719">
                                          <w:marLeft w:val="0"/>
                                          <w:marRight w:val="0"/>
                                          <w:marTop w:val="0"/>
                                          <w:marBottom w:val="0"/>
                                          <w:divBdr>
                                            <w:top w:val="none" w:sz="0" w:space="0" w:color="auto"/>
                                            <w:left w:val="none" w:sz="0" w:space="0" w:color="auto"/>
                                            <w:bottom w:val="none" w:sz="0" w:space="0" w:color="auto"/>
                                            <w:right w:val="none" w:sz="0" w:space="0" w:color="auto"/>
                                          </w:divBdr>
                                          <w:divsChild>
                                            <w:div w:id="2088764087">
                                              <w:marLeft w:val="0"/>
                                              <w:marRight w:val="0"/>
                                              <w:marTop w:val="0"/>
                                              <w:marBottom w:val="0"/>
                                              <w:divBdr>
                                                <w:top w:val="none" w:sz="0" w:space="0" w:color="auto"/>
                                                <w:left w:val="none" w:sz="0" w:space="0" w:color="auto"/>
                                                <w:bottom w:val="none" w:sz="0" w:space="0" w:color="auto"/>
                                                <w:right w:val="none" w:sz="0" w:space="0" w:color="auto"/>
                                              </w:divBdr>
                                              <w:divsChild>
                                                <w:div w:id="804202549">
                                                  <w:marLeft w:val="0"/>
                                                  <w:marRight w:val="0"/>
                                                  <w:marTop w:val="0"/>
                                                  <w:marBottom w:val="360"/>
                                                  <w:divBdr>
                                                    <w:top w:val="none" w:sz="0" w:space="0" w:color="auto"/>
                                                    <w:left w:val="none" w:sz="0" w:space="0" w:color="auto"/>
                                                    <w:bottom w:val="none" w:sz="0" w:space="0" w:color="auto"/>
                                                    <w:right w:val="none" w:sz="0" w:space="0" w:color="auto"/>
                                                  </w:divBdr>
                                                  <w:divsChild>
                                                    <w:div w:id="1696691366">
                                                      <w:marLeft w:val="150"/>
                                                      <w:marRight w:val="150"/>
                                                      <w:marTop w:val="0"/>
                                                      <w:marBottom w:val="0"/>
                                                      <w:divBdr>
                                                        <w:top w:val="none" w:sz="0" w:space="0" w:color="auto"/>
                                                        <w:left w:val="none" w:sz="0" w:space="0" w:color="auto"/>
                                                        <w:bottom w:val="none" w:sz="0" w:space="0" w:color="auto"/>
                                                        <w:right w:val="none" w:sz="0" w:space="0" w:color="auto"/>
                                                      </w:divBdr>
                                                      <w:divsChild>
                                                        <w:div w:id="842358510">
                                                          <w:marLeft w:val="0"/>
                                                          <w:marRight w:val="0"/>
                                                          <w:marTop w:val="0"/>
                                                          <w:marBottom w:val="0"/>
                                                          <w:divBdr>
                                                            <w:top w:val="none" w:sz="0" w:space="0" w:color="auto"/>
                                                            <w:left w:val="none" w:sz="0" w:space="0" w:color="auto"/>
                                                            <w:bottom w:val="none" w:sz="0" w:space="0" w:color="auto"/>
                                                            <w:right w:val="none" w:sz="0" w:space="0" w:color="auto"/>
                                                          </w:divBdr>
                                                          <w:divsChild>
                                                            <w:div w:id="1968312109">
                                                              <w:marLeft w:val="0"/>
                                                              <w:marRight w:val="0"/>
                                                              <w:marTop w:val="0"/>
                                                              <w:marBottom w:val="0"/>
                                                              <w:divBdr>
                                                                <w:top w:val="none" w:sz="0" w:space="0" w:color="auto"/>
                                                                <w:left w:val="none" w:sz="0" w:space="0" w:color="auto"/>
                                                                <w:bottom w:val="none" w:sz="0" w:space="0" w:color="auto"/>
                                                                <w:right w:val="none" w:sz="0" w:space="0" w:color="auto"/>
                                                              </w:divBdr>
                                                              <w:divsChild>
                                                                <w:div w:id="853765201">
                                                                  <w:marLeft w:val="0"/>
                                                                  <w:marRight w:val="0"/>
                                                                  <w:marTop w:val="0"/>
                                                                  <w:marBottom w:val="0"/>
                                                                  <w:divBdr>
                                                                    <w:top w:val="none" w:sz="0" w:space="0" w:color="auto"/>
                                                                    <w:left w:val="none" w:sz="0" w:space="0" w:color="auto"/>
                                                                    <w:bottom w:val="none" w:sz="0" w:space="0" w:color="auto"/>
                                                                    <w:right w:val="none" w:sz="0" w:space="0" w:color="auto"/>
                                                                  </w:divBdr>
                                                                  <w:divsChild>
                                                                    <w:div w:id="439571336">
                                                                      <w:marLeft w:val="0"/>
                                                                      <w:marRight w:val="0"/>
                                                                      <w:marTop w:val="0"/>
                                                                      <w:marBottom w:val="0"/>
                                                                      <w:divBdr>
                                                                        <w:top w:val="none" w:sz="0" w:space="0" w:color="auto"/>
                                                                        <w:left w:val="none" w:sz="0" w:space="0" w:color="auto"/>
                                                                        <w:bottom w:val="none" w:sz="0" w:space="0" w:color="auto"/>
                                                                        <w:right w:val="none" w:sz="0" w:space="0" w:color="auto"/>
                                                                      </w:divBdr>
                                                                      <w:divsChild>
                                                                        <w:div w:id="482351231">
                                                                          <w:marLeft w:val="60"/>
                                                                          <w:marRight w:val="0"/>
                                                                          <w:marTop w:val="0"/>
                                                                          <w:marBottom w:val="30"/>
                                                                          <w:divBdr>
                                                                            <w:top w:val="none" w:sz="0" w:space="0" w:color="auto"/>
                                                                            <w:left w:val="none" w:sz="0" w:space="0" w:color="auto"/>
                                                                            <w:bottom w:val="none" w:sz="0" w:space="0" w:color="auto"/>
                                                                            <w:right w:val="none" w:sz="0" w:space="0" w:color="auto"/>
                                                                          </w:divBdr>
                                                                        </w:div>
                                                                        <w:div w:id="1660570347">
                                                                          <w:marLeft w:val="0"/>
                                                                          <w:marRight w:val="0"/>
                                                                          <w:marTop w:val="0"/>
                                                                          <w:marBottom w:val="0"/>
                                                                          <w:divBdr>
                                                                            <w:top w:val="none" w:sz="0" w:space="0" w:color="auto"/>
                                                                            <w:left w:val="none" w:sz="0" w:space="0" w:color="auto"/>
                                                                            <w:bottom w:val="none" w:sz="0" w:space="0" w:color="auto"/>
                                                                            <w:right w:val="none" w:sz="0" w:space="0" w:color="auto"/>
                                                                          </w:divBdr>
                                                                          <w:divsChild>
                                                                            <w:div w:id="1828470856">
                                                                              <w:marLeft w:val="0"/>
                                                                              <w:marRight w:val="0"/>
                                                                              <w:marTop w:val="0"/>
                                                                              <w:marBottom w:val="0"/>
                                                                              <w:divBdr>
                                                                                <w:top w:val="none" w:sz="0" w:space="0" w:color="auto"/>
                                                                                <w:left w:val="none" w:sz="0" w:space="0" w:color="auto"/>
                                                                                <w:bottom w:val="none" w:sz="0" w:space="0" w:color="auto"/>
                                                                                <w:right w:val="none" w:sz="0" w:space="0" w:color="auto"/>
                                                                              </w:divBdr>
                                                                              <w:divsChild>
                                                                                <w:div w:id="1645892703">
                                                                                  <w:marLeft w:val="0"/>
                                                                                  <w:marRight w:val="0"/>
                                                                                  <w:marTop w:val="0"/>
                                                                                  <w:marBottom w:val="0"/>
                                                                                  <w:divBdr>
                                                                                    <w:top w:val="none" w:sz="0" w:space="0" w:color="auto"/>
                                                                                    <w:left w:val="none" w:sz="0" w:space="0" w:color="auto"/>
                                                                                    <w:bottom w:val="none" w:sz="0" w:space="0" w:color="auto"/>
                                                                                    <w:right w:val="none" w:sz="0" w:space="0" w:color="auto"/>
                                                                                  </w:divBdr>
                                                                                  <w:divsChild>
                                                                                    <w:div w:id="15217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7922">
                                                                              <w:marLeft w:val="0"/>
                                                                              <w:marRight w:val="0"/>
                                                                              <w:marTop w:val="0"/>
                                                                              <w:marBottom w:val="0"/>
                                                                              <w:divBdr>
                                                                                <w:top w:val="none" w:sz="0" w:space="0" w:color="auto"/>
                                                                                <w:left w:val="none" w:sz="0" w:space="0" w:color="auto"/>
                                                                                <w:bottom w:val="none" w:sz="0" w:space="0" w:color="auto"/>
                                                                                <w:right w:val="none" w:sz="0" w:space="0" w:color="auto"/>
                                                                              </w:divBdr>
                                                                              <w:divsChild>
                                                                                <w:div w:id="567040609">
                                                                                  <w:marLeft w:val="0"/>
                                                                                  <w:marRight w:val="0"/>
                                                                                  <w:marTop w:val="0"/>
                                                                                  <w:marBottom w:val="0"/>
                                                                                  <w:divBdr>
                                                                                    <w:top w:val="none" w:sz="0" w:space="0" w:color="auto"/>
                                                                                    <w:left w:val="none" w:sz="0" w:space="0" w:color="auto"/>
                                                                                    <w:bottom w:val="none" w:sz="0" w:space="0" w:color="auto"/>
                                                                                    <w:right w:val="none" w:sz="0" w:space="0" w:color="auto"/>
                                                                                  </w:divBdr>
                                                                                  <w:divsChild>
                                                                                    <w:div w:id="18529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2101">
                                                                          <w:marLeft w:val="0"/>
                                                                          <w:marRight w:val="0"/>
                                                                          <w:marTop w:val="0"/>
                                                                          <w:marBottom w:val="360"/>
                                                                          <w:divBdr>
                                                                            <w:top w:val="none" w:sz="0" w:space="0" w:color="auto"/>
                                                                            <w:left w:val="none" w:sz="0" w:space="0" w:color="auto"/>
                                                                            <w:bottom w:val="none" w:sz="0" w:space="0" w:color="auto"/>
                                                                            <w:right w:val="none" w:sz="0" w:space="0" w:color="auto"/>
                                                                          </w:divBdr>
                                                                          <w:divsChild>
                                                                            <w:div w:id="267078880">
                                                                              <w:marLeft w:val="0"/>
                                                                              <w:marRight w:val="0"/>
                                                                              <w:marTop w:val="0"/>
                                                                              <w:marBottom w:val="0"/>
                                                                              <w:divBdr>
                                                                                <w:top w:val="none" w:sz="0" w:space="0" w:color="auto"/>
                                                                                <w:left w:val="none" w:sz="0" w:space="0" w:color="auto"/>
                                                                                <w:bottom w:val="none" w:sz="0" w:space="0" w:color="auto"/>
                                                                                <w:right w:val="none" w:sz="0" w:space="0" w:color="auto"/>
                                                                              </w:divBdr>
                                                                              <w:divsChild>
                                                                                <w:div w:id="1402866689">
                                                                                  <w:marLeft w:val="0"/>
                                                                                  <w:marRight w:val="0"/>
                                                                                  <w:marTop w:val="0"/>
                                                                                  <w:marBottom w:val="0"/>
                                                                                  <w:divBdr>
                                                                                    <w:top w:val="none" w:sz="0" w:space="0" w:color="auto"/>
                                                                                    <w:left w:val="none" w:sz="0" w:space="0" w:color="auto"/>
                                                                                    <w:bottom w:val="none" w:sz="0" w:space="0" w:color="auto"/>
                                                                                    <w:right w:val="none" w:sz="0" w:space="0" w:color="auto"/>
                                                                                  </w:divBdr>
                                                                                  <w:divsChild>
                                                                                    <w:div w:id="1280642475">
                                                                                      <w:marLeft w:val="0"/>
                                                                                      <w:marRight w:val="0"/>
                                                                                      <w:marTop w:val="0"/>
                                                                                      <w:marBottom w:val="0"/>
                                                                                      <w:divBdr>
                                                                                        <w:top w:val="none" w:sz="0" w:space="0" w:color="auto"/>
                                                                                        <w:left w:val="none" w:sz="0" w:space="0" w:color="auto"/>
                                                                                        <w:bottom w:val="none" w:sz="0" w:space="0" w:color="auto"/>
                                                                                        <w:right w:val="none" w:sz="0" w:space="0" w:color="auto"/>
                                                                                      </w:divBdr>
                                                                                      <w:divsChild>
                                                                                        <w:div w:id="2458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8</cp:revision>
  <cp:lastPrinted>2023-12-01T10:49:00Z</cp:lastPrinted>
  <dcterms:created xsi:type="dcterms:W3CDTF">2023-11-30T10:34:00Z</dcterms:created>
  <dcterms:modified xsi:type="dcterms:W3CDTF">2023-12-01T10:50:00Z</dcterms:modified>
</cp:coreProperties>
</file>