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6377" w14:textId="77777777" w:rsidR="00AB5984" w:rsidRPr="00B4260E" w:rsidRDefault="00AB5984" w:rsidP="00AB5984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Муниципальное автономн</w:t>
      </w:r>
      <w:r w:rsidRPr="00B4260E">
        <w:rPr>
          <w:rFonts w:ascii="Times New Roman" w:hAnsi="Times New Roman"/>
          <w:sz w:val="28"/>
          <w:szCs w:val="28"/>
        </w:rPr>
        <w:t>ое дошкольное образовательное учреждение</w:t>
      </w:r>
    </w:p>
    <w:p w14:paraId="5CDA9AE7" w14:textId="77777777" w:rsidR="00AB5984" w:rsidRPr="00B4260E" w:rsidRDefault="00AB5984" w:rsidP="00AB5984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4260E">
        <w:rPr>
          <w:rFonts w:ascii="Times New Roman" w:hAnsi="Times New Roman"/>
          <w:sz w:val="28"/>
          <w:szCs w:val="28"/>
        </w:rPr>
        <w:t xml:space="preserve">Детский сад </w:t>
      </w:r>
      <w:r w:rsidRPr="00B4260E">
        <w:rPr>
          <w:rFonts w:ascii="Times New Roman" w:hAnsi="Times New Roman"/>
          <w:sz w:val="28"/>
          <w:szCs w:val="28"/>
          <w:lang w:val="en-US"/>
        </w:rPr>
        <w:t>N</w:t>
      </w:r>
      <w:r w:rsidRPr="00B4260E">
        <w:rPr>
          <w:rFonts w:ascii="Times New Roman" w:hAnsi="Times New Roman"/>
          <w:sz w:val="28"/>
          <w:szCs w:val="28"/>
        </w:rPr>
        <w:t>24 «</w:t>
      </w:r>
      <w:proofErr w:type="spellStart"/>
      <w:r w:rsidRPr="00B4260E">
        <w:rPr>
          <w:rFonts w:ascii="Times New Roman" w:hAnsi="Times New Roman"/>
          <w:sz w:val="28"/>
          <w:szCs w:val="28"/>
        </w:rPr>
        <w:t>Лесовичок</w:t>
      </w:r>
      <w:proofErr w:type="spellEnd"/>
      <w:r w:rsidRPr="00B4260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поселка Мостовского муниципального образования Мостовский район имени заслуженного лесовода РСФСР Юрия Яковлевича </w:t>
      </w:r>
      <w:proofErr w:type="spellStart"/>
      <w:r>
        <w:rPr>
          <w:rFonts w:ascii="Times New Roman" w:hAnsi="Times New Roman"/>
          <w:sz w:val="28"/>
          <w:szCs w:val="28"/>
        </w:rPr>
        <w:t>Лекаркина</w:t>
      </w:r>
      <w:proofErr w:type="spellEnd"/>
    </w:p>
    <w:p w14:paraId="4975857B" w14:textId="77777777" w:rsidR="00AB5984" w:rsidRDefault="00AB5984" w:rsidP="00AB5984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</w:p>
    <w:p w14:paraId="3C8E994C" w14:textId="77777777" w:rsidR="00AB5984" w:rsidRDefault="00AB5984" w:rsidP="00AB5984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</w:p>
    <w:p w14:paraId="459BDBBD" w14:textId="77777777" w:rsidR="00AB5984" w:rsidRDefault="00AB5984" w:rsidP="00AB5984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</w:p>
    <w:p w14:paraId="0749C76B" w14:textId="77777777" w:rsidR="00AB5984" w:rsidRPr="00235452" w:rsidRDefault="00AB5984" w:rsidP="00AB5984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</w:p>
    <w:p w14:paraId="3473FA9C" w14:textId="77777777" w:rsidR="00AB5984" w:rsidRPr="00235452" w:rsidRDefault="00AB5984" w:rsidP="00AB5984">
      <w:pPr>
        <w:pStyle w:val="a3"/>
        <w:jc w:val="center"/>
        <w:rPr>
          <w:rFonts w:ascii="Times New Roman" w:hAnsi="Times New Roman"/>
          <w:sz w:val="40"/>
          <w:szCs w:val="40"/>
          <w:lang w:eastAsia="ru-RU"/>
        </w:rPr>
      </w:pPr>
    </w:p>
    <w:p w14:paraId="606208FD" w14:textId="77777777" w:rsidR="00AB5984" w:rsidRDefault="00AB5984" w:rsidP="00AB5984">
      <w:pPr>
        <w:pStyle w:val="a3"/>
        <w:jc w:val="center"/>
        <w:rPr>
          <w:rFonts w:ascii="Times New Roman" w:hAnsi="Times New Roman"/>
          <w:sz w:val="40"/>
          <w:szCs w:val="40"/>
          <w:lang w:eastAsia="ru-RU"/>
        </w:rPr>
      </w:pPr>
    </w:p>
    <w:p w14:paraId="2BFFB557" w14:textId="77777777" w:rsidR="00AB5984" w:rsidRDefault="00AB5984" w:rsidP="00AB5984">
      <w:pPr>
        <w:pStyle w:val="a3"/>
        <w:jc w:val="center"/>
        <w:rPr>
          <w:rFonts w:ascii="Times New Roman" w:hAnsi="Times New Roman"/>
          <w:sz w:val="40"/>
          <w:szCs w:val="40"/>
          <w:lang w:eastAsia="ru-RU"/>
        </w:rPr>
      </w:pPr>
    </w:p>
    <w:p w14:paraId="0BDCA5DF" w14:textId="77777777" w:rsidR="00AB5984" w:rsidRPr="00235452" w:rsidRDefault="00AB5984" w:rsidP="00AB5984">
      <w:pPr>
        <w:pStyle w:val="a3"/>
        <w:jc w:val="center"/>
        <w:rPr>
          <w:rFonts w:ascii="Times New Roman" w:hAnsi="Times New Roman"/>
          <w:sz w:val="40"/>
          <w:szCs w:val="40"/>
          <w:lang w:eastAsia="ru-RU"/>
        </w:rPr>
      </w:pPr>
    </w:p>
    <w:p w14:paraId="2AD418A1" w14:textId="77777777" w:rsidR="00AB5984" w:rsidRPr="00235452" w:rsidRDefault="00AB5984" w:rsidP="00AB5984">
      <w:pPr>
        <w:pStyle w:val="a3"/>
        <w:jc w:val="center"/>
        <w:rPr>
          <w:rFonts w:ascii="Times New Roman" w:hAnsi="Times New Roman"/>
          <w:sz w:val="40"/>
          <w:szCs w:val="40"/>
          <w:lang w:eastAsia="ru-RU"/>
        </w:rPr>
      </w:pPr>
    </w:p>
    <w:p w14:paraId="25C1B04E" w14:textId="77777777" w:rsidR="00AB5984" w:rsidRPr="00235452" w:rsidRDefault="00AB5984" w:rsidP="00AB5984">
      <w:pPr>
        <w:pStyle w:val="a3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Консультация для родителей</w:t>
      </w:r>
    </w:p>
    <w:p w14:paraId="129575AF" w14:textId="77777777" w:rsidR="00AB5984" w:rsidRPr="00235452" w:rsidRDefault="00AB5984" w:rsidP="00AB5984">
      <w:pPr>
        <w:pStyle w:val="a3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14:paraId="0AD069C8" w14:textId="5A1E6AA7" w:rsidR="00AB5984" w:rsidRPr="002C508E" w:rsidRDefault="00AB5984" w:rsidP="00AB5984">
      <w:pPr>
        <w:spacing w:after="0"/>
        <w:ind w:firstLine="426"/>
        <w:jc w:val="center"/>
        <w:rPr>
          <w:sz w:val="36"/>
          <w:szCs w:val="36"/>
        </w:rPr>
      </w:pPr>
      <w:r w:rsidRPr="002C508E">
        <w:rPr>
          <w:bCs/>
          <w:sz w:val="36"/>
          <w:szCs w:val="36"/>
          <w:lang w:eastAsia="ru-RU"/>
        </w:rPr>
        <w:t>тема:</w:t>
      </w:r>
      <w:r w:rsidRPr="00235452">
        <w:rPr>
          <w:b/>
          <w:sz w:val="36"/>
          <w:szCs w:val="36"/>
          <w:lang w:eastAsia="ru-RU"/>
        </w:rPr>
        <w:t xml:space="preserve"> </w:t>
      </w:r>
      <w:r w:rsidRPr="00AB5984">
        <w:rPr>
          <w:bCs/>
          <w:sz w:val="36"/>
          <w:szCs w:val="36"/>
          <w:lang w:eastAsia="ru-RU"/>
        </w:rPr>
        <w:t>"</w:t>
      </w:r>
      <w:r w:rsidR="00B444B2">
        <w:rPr>
          <w:bCs/>
          <w:sz w:val="36"/>
          <w:szCs w:val="36"/>
          <w:lang w:eastAsia="ru-RU"/>
        </w:rPr>
        <w:t>Польза рисования пальчиками для детей</w:t>
      </w:r>
      <w:r w:rsidRPr="00AB5984">
        <w:rPr>
          <w:bCs/>
          <w:sz w:val="36"/>
          <w:szCs w:val="36"/>
          <w:lang w:eastAsia="ru-RU"/>
        </w:rPr>
        <w:t>"</w:t>
      </w:r>
    </w:p>
    <w:p w14:paraId="7876E1C3" w14:textId="77777777" w:rsidR="00AB5984" w:rsidRDefault="00AB5984" w:rsidP="00AB5984">
      <w:pPr>
        <w:spacing w:before="100" w:beforeAutospacing="1" w:after="100" w:afterAutospacing="1"/>
        <w:jc w:val="right"/>
        <w:rPr>
          <w:rFonts w:eastAsia="Times New Roman"/>
          <w:b/>
          <w:sz w:val="24"/>
          <w:szCs w:val="24"/>
          <w:lang w:eastAsia="ru-RU"/>
        </w:rPr>
      </w:pPr>
    </w:p>
    <w:p w14:paraId="03BFFA51" w14:textId="77777777" w:rsidR="00AB5984" w:rsidRDefault="00AB5984" w:rsidP="00AB5984">
      <w:pPr>
        <w:spacing w:before="100" w:beforeAutospacing="1" w:after="100" w:afterAutospacing="1"/>
        <w:jc w:val="right"/>
        <w:rPr>
          <w:rFonts w:eastAsia="Times New Roman"/>
          <w:b/>
          <w:sz w:val="24"/>
          <w:szCs w:val="24"/>
          <w:lang w:eastAsia="ru-RU"/>
        </w:rPr>
      </w:pPr>
    </w:p>
    <w:p w14:paraId="76F2AE4B" w14:textId="77777777" w:rsidR="00AB5984" w:rsidRDefault="00AB5984" w:rsidP="00AB5984">
      <w:pPr>
        <w:spacing w:before="100" w:beforeAutospacing="1" w:after="100" w:afterAutospacing="1"/>
        <w:jc w:val="right"/>
        <w:rPr>
          <w:rFonts w:eastAsia="Times New Roman"/>
          <w:b/>
          <w:sz w:val="24"/>
          <w:szCs w:val="24"/>
          <w:lang w:eastAsia="ru-RU"/>
        </w:rPr>
      </w:pPr>
    </w:p>
    <w:p w14:paraId="57156E47" w14:textId="77777777" w:rsidR="00AB5984" w:rsidRPr="00235452" w:rsidRDefault="00AB5984" w:rsidP="00AB5984">
      <w:pPr>
        <w:spacing w:before="100" w:beforeAutospacing="1" w:after="100" w:afterAutospacing="1"/>
        <w:jc w:val="right"/>
        <w:rPr>
          <w:rFonts w:eastAsia="Times New Roman"/>
          <w:b/>
          <w:sz w:val="24"/>
          <w:szCs w:val="24"/>
          <w:lang w:eastAsia="ru-RU"/>
        </w:rPr>
      </w:pPr>
    </w:p>
    <w:p w14:paraId="6C347D85" w14:textId="77777777" w:rsidR="00AB5984" w:rsidRDefault="00AB5984" w:rsidP="00AB5984">
      <w:pPr>
        <w:pStyle w:val="a3"/>
        <w:jc w:val="right"/>
        <w:rPr>
          <w:rFonts w:ascii="Times New Roman" w:hAnsi="Times New Roman"/>
          <w:lang w:eastAsia="ru-RU"/>
        </w:rPr>
      </w:pPr>
    </w:p>
    <w:p w14:paraId="34C04E74" w14:textId="77777777" w:rsidR="00AB5984" w:rsidRDefault="00AB5984" w:rsidP="00AB5984">
      <w:pPr>
        <w:pStyle w:val="a3"/>
        <w:jc w:val="right"/>
        <w:rPr>
          <w:rFonts w:ascii="Times New Roman" w:hAnsi="Times New Roman"/>
          <w:lang w:eastAsia="ru-RU"/>
        </w:rPr>
      </w:pPr>
    </w:p>
    <w:p w14:paraId="508E8AC9" w14:textId="77777777" w:rsidR="00AB5984" w:rsidRDefault="00AB5984" w:rsidP="00AB5984">
      <w:pPr>
        <w:pStyle w:val="a3"/>
        <w:jc w:val="right"/>
        <w:rPr>
          <w:rFonts w:ascii="Times New Roman" w:hAnsi="Times New Roman"/>
          <w:lang w:eastAsia="ru-RU"/>
        </w:rPr>
      </w:pPr>
    </w:p>
    <w:p w14:paraId="076F2846" w14:textId="77777777" w:rsidR="00AB5984" w:rsidRDefault="00AB5984" w:rsidP="00AB5984">
      <w:pPr>
        <w:pStyle w:val="a3"/>
        <w:jc w:val="right"/>
        <w:rPr>
          <w:rFonts w:ascii="Times New Roman" w:hAnsi="Times New Roman"/>
          <w:lang w:eastAsia="ru-RU"/>
        </w:rPr>
      </w:pPr>
    </w:p>
    <w:p w14:paraId="4E68C472" w14:textId="77777777" w:rsidR="00AB5984" w:rsidRDefault="00AB5984" w:rsidP="00AB5984">
      <w:pPr>
        <w:pStyle w:val="a3"/>
        <w:jc w:val="right"/>
        <w:rPr>
          <w:rFonts w:ascii="Times New Roman" w:hAnsi="Times New Roman"/>
          <w:lang w:eastAsia="ru-RU"/>
        </w:rPr>
      </w:pPr>
    </w:p>
    <w:p w14:paraId="24451A0A" w14:textId="77777777" w:rsidR="00AB5984" w:rsidRPr="00235452" w:rsidRDefault="00AB5984" w:rsidP="00AB5984">
      <w:pPr>
        <w:pStyle w:val="a3"/>
        <w:jc w:val="right"/>
        <w:rPr>
          <w:rFonts w:ascii="Times New Roman" w:hAnsi="Times New Roman"/>
          <w:lang w:eastAsia="ru-RU"/>
        </w:rPr>
      </w:pPr>
    </w:p>
    <w:p w14:paraId="0A04B632" w14:textId="77777777" w:rsidR="00AB5984" w:rsidRPr="00235452" w:rsidRDefault="00AB5984" w:rsidP="00AB5984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35452">
        <w:rPr>
          <w:rFonts w:ascii="Times New Roman" w:hAnsi="Times New Roman"/>
          <w:sz w:val="28"/>
          <w:szCs w:val="28"/>
          <w:lang w:eastAsia="ru-RU"/>
        </w:rPr>
        <w:t xml:space="preserve">Разработала: </w:t>
      </w:r>
    </w:p>
    <w:p w14:paraId="71CE575B" w14:textId="77777777" w:rsidR="00AB5984" w:rsidRPr="00235452" w:rsidRDefault="00AB5984" w:rsidP="00AB5984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35452">
        <w:rPr>
          <w:rFonts w:ascii="Times New Roman" w:hAnsi="Times New Roman"/>
          <w:sz w:val="28"/>
          <w:szCs w:val="28"/>
          <w:lang w:eastAsia="ru-RU"/>
        </w:rPr>
        <w:t xml:space="preserve">педагог дополнительного образования </w:t>
      </w:r>
    </w:p>
    <w:p w14:paraId="13FA2AEF" w14:textId="77777777" w:rsidR="00AB5984" w:rsidRPr="00235452" w:rsidRDefault="00AB5984" w:rsidP="00AB5984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35452">
        <w:rPr>
          <w:rFonts w:ascii="Times New Roman" w:hAnsi="Times New Roman"/>
          <w:sz w:val="28"/>
          <w:szCs w:val="28"/>
          <w:lang w:eastAsia="ru-RU"/>
        </w:rPr>
        <w:t xml:space="preserve">Москаленко О. Я.                                                                              </w:t>
      </w:r>
    </w:p>
    <w:p w14:paraId="7F4DC373" w14:textId="77777777" w:rsidR="00AB5984" w:rsidRPr="007A0AF9" w:rsidRDefault="00AB5984" w:rsidP="00AB5984">
      <w:pPr>
        <w:rPr>
          <w:rFonts w:eastAsia="Times New Roman"/>
          <w:sz w:val="24"/>
          <w:szCs w:val="24"/>
          <w:lang w:eastAsia="ru-RU"/>
        </w:rPr>
      </w:pPr>
    </w:p>
    <w:p w14:paraId="65500E8F" w14:textId="77777777" w:rsidR="00AB5984" w:rsidRPr="007A0AF9" w:rsidRDefault="00AB5984" w:rsidP="00AB5984">
      <w:pPr>
        <w:rPr>
          <w:rFonts w:eastAsia="Times New Roman"/>
          <w:sz w:val="24"/>
          <w:szCs w:val="24"/>
          <w:lang w:eastAsia="ru-RU"/>
        </w:rPr>
      </w:pPr>
    </w:p>
    <w:p w14:paraId="4B4B607C" w14:textId="77777777" w:rsidR="00AB5984" w:rsidRPr="007A0AF9" w:rsidRDefault="00AB5984" w:rsidP="00AB5984">
      <w:pPr>
        <w:rPr>
          <w:rFonts w:eastAsia="Times New Roman"/>
          <w:sz w:val="24"/>
          <w:szCs w:val="24"/>
          <w:lang w:eastAsia="ru-RU"/>
        </w:rPr>
      </w:pPr>
    </w:p>
    <w:p w14:paraId="25C15B67" w14:textId="77777777" w:rsidR="00AB5984" w:rsidRPr="007A0AF9" w:rsidRDefault="00AB5984" w:rsidP="00AB5984">
      <w:pPr>
        <w:rPr>
          <w:rFonts w:eastAsia="Times New Roman"/>
          <w:sz w:val="24"/>
          <w:szCs w:val="24"/>
          <w:lang w:eastAsia="ru-RU"/>
        </w:rPr>
      </w:pPr>
    </w:p>
    <w:p w14:paraId="22AF89B9" w14:textId="77777777" w:rsidR="00AB5984" w:rsidRDefault="00AB5984" w:rsidP="00B37C7E">
      <w:pPr>
        <w:pStyle w:val="c9"/>
      </w:pPr>
    </w:p>
    <w:p w14:paraId="38F52FE4" w14:textId="664BE6A6" w:rsidR="00D317DE" w:rsidRPr="00D317DE" w:rsidRDefault="00D317DE" w:rsidP="00D317DE">
      <w:pPr>
        <w:spacing w:line="259" w:lineRule="auto"/>
        <w:rPr>
          <w:rFonts w:eastAsia="Times New Roman" w:cs="Times New Roman"/>
          <w:sz w:val="24"/>
          <w:szCs w:val="24"/>
          <w:lang w:eastAsia="ru-RU"/>
        </w:rPr>
      </w:pPr>
      <w:r>
        <w:br w:type="page"/>
      </w:r>
    </w:p>
    <w:p w14:paraId="313B0FF3" w14:textId="0A94D7B3" w:rsidR="00D317DE" w:rsidRPr="00D317DE" w:rsidRDefault="00D317DE" w:rsidP="00F23998">
      <w:pPr>
        <w:spacing w:before="100" w:beforeAutospacing="1" w:after="100" w:afterAutospacing="1"/>
        <w:ind w:firstLine="567"/>
        <w:rPr>
          <w:rFonts w:eastAsia="Times New Roman" w:cs="Times New Roman"/>
          <w:szCs w:val="28"/>
          <w:lang w:eastAsia="ru-RU"/>
        </w:rPr>
      </w:pPr>
      <w:r w:rsidRPr="00D317DE">
        <w:rPr>
          <w:rFonts w:eastAsia="Times New Roman" w:cs="Times New Roman"/>
          <w:szCs w:val="28"/>
          <w:lang w:eastAsia="ru-RU"/>
        </w:rPr>
        <w:lastRenderedPageBreak/>
        <w:t>Пальчиковые краски </w:t>
      </w:r>
      <w:r w:rsidRPr="00D317DE">
        <w:rPr>
          <w:rFonts w:eastAsia="Times New Roman" w:cs="Times New Roman"/>
          <w:szCs w:val="28"/>
          <w:lang w:eastAsia="ru-RU"/>
        </w:rPr>
        <w:t>— это</w:t>
      </w:r>
      <w:r w:rsidRPr="00D317DE">
        <w:rPr>
          <w:rFonts w:eastAsia="Times New Roman" w:cs="Times New Roman"/>
          <w:szCs w:val="28"/>
          <w:lang w:eastAsia="ru-RU"/>
        </w:rPr>
        <w:t xml:space="preserve"> не просто некая цветовая масса для рисования, хотя и эту функцию пальчиковые краски выполняют с легкостью.</w:t>
      </w:r>
    </w:p>
    <w:p w14:paraId="41DFBA1D" w14:textId="074C93A8" w:rsidR="00D317DE" w:rsidRPr="00D317DE" w:rsidRDefault="00D317DE" w:rsidP="00D317DE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317DE">
        <w:rPr>
          <w:rFonts w:eastAsia="Times New Roman" w:cs="Times New Roman"/>
          <w:szCs w:val="28"/>
          <w:lang w:eastAsia="ru-RU"/>
        </w:rPr>
        <w:t>Польза от рисования пальчиками:</w:t>
      </w:r>
      <w:r w:rsidRPr="00D317DE">
        <w:rPr>
          <w:rFonts w:eastAsia="Times New Roman" w:cs="Times New Roman"/>
          <w:szCs w:val="28"/>
          <w:lang w:eastAsia="ru-RU"/>
        </w:rPr>
        <w:br/>
        <w:t>•    Хорошо развивают мелкую моторику, что способствует развитию речи. Центр, отвечающий за движения, расположен в мозге рядом с центром речи, и когда начинает работать первый, он заставляет трудиться и второй.</w:t>
      </w:r>
      <w:r w:rsidRPr="00D317DE">
        <w:rPr>
          <w:rFonts w:eastAsia="Times New Roman" w:cs="Times New Roman"/>
          <w:szCs w:val="28"/>
          <w:lang w:eastAsia="ru-RU"/>
        </w:rPr>
        <w:br/>
        <w:t>•    Развитие тактильной чувствительности. Это новые ощущения при макании пальчика в краску, при ведении пальчиком по различным поверхностям для рисования.</w:t>
      </w:r>
      <w:r w:rsidRPr="00D317DE">
        <w:rPr>
          <w:rFonts w:eastAsia="Times New Roman" w:cs="Times New Roman"/>
          <w:szCs w:val="28"/>
          <w:lang w:eastAsia="ru-RU"/>
        </w:rPr>
        <w:br/>
        <w:t>•   Осознание ребенком собственного тела.</w:t>
      </w:r>
      <w:r w:rsidRPr="00D317DE">
        <w:rPr>
          <w:rFonts w:eastAsia="Times New Roman" w:cs="Times New Roman"/>
          <w:szCs w:val="28"/>
          <w:lang w:eastAsia="ru-RU"/>
        </w:rPr>
        <w:br/>
        <w:t xml:space="preserve">•    Пальчиковые краски </w:t>
      </w:r>
      <w:r w:rsidRPr="00D317DE">
        <w:rPr>
          <w:rFonts w:eastAsia="Times New Roman" w:cs="Times New Roman"/>
          <w:szCs w:val="28"/>
          <w:lang w:eastAsia="ru-RU"/>
        </w:rPr>
        <w:t>— как</w:t>
      </w:r>
      <w:r w:rsidRPr="00D317DE">
        <w:rPr>
          <w:rFonts w:eastAsia="Times New Roman" w:cs="Times New Roman"/>
          <w:szCs w:val="28"/>
          <w:lang w:eastAsia="ru-RU"/>
        </w:rPr>
        <w:t xml:space="preserve"> способ самовыражения. Ребенок передает свои чувства и ощущения на бумагу в виде рисунка различной цветовой гаммы. Раннее развитие творческих способностей.</w:t>
      </w:r>
      <w:r w:rsidRPr="00D317DE">
        <w:rPr>
          <w:rFonts w:eastAsia="Times New Roman" w:cs="Times New Roman"/>
          <w:szCs w:val="28"/>
          <w:lang w:eastAsia="ru-RU"/>
        </w:rPr>
        <w:br/>
        <w:t>•    Развитие ловкости пальцев и кистей рук. Как подготовительный этап к переходу рисованием кистью. Раскрашивая пальчиком изображение, малыш учиться чувствовать границы.</w:t>
      </w:r>
      <w:r w:rsidRPr="00D317DE">
        <w:rPr>
          <w:rFonts w:eastAsia="Times New Roman" w:cs="Times New Roman"/>
          <w:szCs w:val="28"/>
          <w:lang w:eastAsia="ru-RU"/>
        </w:rPr>
        <w:br/>
        <w:t>•    Развитие представления о цвете. Пальчиковые краски легко смешиваются, благодаря чему малыш учится получать различные оттенки.</w:t>
      </w:r>
      <w:r w:rsidRPr="00D317DE">
        <w:rPr>
          <w:rFonts w:eastAsia="Times New Roman" w:cs="Times New Roman"/>
          <w:szCs w:val="28"/>
          <w:lang w:eastAsia="ru-RU"/>
        </w:rPr>
        <w:br/>
        <w:t>•    Развитие воображения, образного мышления.</w:t>
      </w:r>
      <w:r w:rsidRPr="00D317DE">
        <w:rPr>
          <w:rFonts w:eastAsia="Times New Roman" w:cs="Times New Roman"/>
          <w:szCs w:val="28"/>
          <w:lang w:eastAsia="ru-RU"/>
        </w:rPr>
        <w:br/>
        <w:t>Пальчиковые краски можно начинать использовать с 5-8 месяцев. В этот период пальчики понемногу начинают слушаться своих хозяев. Рисование пальчиками это первый шаг на пути к рисованию кисточкой или фломастерами.</w:t>
      </w:r>
    </w:p>
    <w:p w14:paraId="3EF3C666" w14:textId="793397AF" w:rsidR="00D317DE" w:rsidRPr="00D317DE" w:rsidRDefault="00D317DE" w:rsidP="00D317DE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317DE">
        <w:rPr>
          <w:rFonts w:eastAsia="Times New Roman" w:cs="Times New Roman"/>
          <w:szCs w:val="28"/>
          <w:lang w:eastAsia="ru-RU"/>
        </w:rPr>
        <w:br/>
        <w:t>Существуют различные техники рисования пальчиковыми красками:</w:t>
      </w:r>
      <w:r w:rsidRPr="00D317DE">
        <w:rPr>
          <w:rFonts w:eastAsia="Times New Roman" w:cs="Times New Roman"/>
          <w:szCs w:val="28"/>
          <w:lang w:eastAsia="ru-RU"/>
        </w:rPr>
        <w:br/>
        <w:t>•    Рисование ладошкой.  Отпечатки ладошек могут с легкостью превращаться в различных зверей и птиц. Сначала образ будете дорисовывать Вы, а потом малыш сам начнет угадывать изображение и дорисовывать его сам.</w:t>
      </w:r>
      <w:r w:rsidRPr="00D317DE">
        <w:rPr>
          <w:rFonts w:eastAsia="Times New Roman" w:cs="Times New Roman"/>
          <w:szCs w:val="28"/>
          <w:lang w:eastAsia="ru-RU"/>
        </w:rPr>
        <w:br/>
        <w:t>•    Рисование пальчиками. Отпечаток делается пальчиком.  Это уже более сложное действие, требует большей координации и точности. Можно сделать отпечаток и дорисовать его, а можно из нескольких отпечатков составить рисунок.  Пальчиком удобно раскрашивать специальные раскраски для малышей.</w:t>
      </w:r>
      <w:r w:rsidRPr="00D317DE">
        <w:rPr>
          <w:rFonts w:eastAsia="Times New Roman" w:cs="Times New Roman"/>
          <w:szCs w:val="28"/>
          <w:lang w:eastAsia="ru-RU"/>
        </w:rPr>
        <w:br/>
        <w:t xml:space="preserve">•    Рисование губками. Можно использовать специальные наборы губок и </w:t>
      </w:r>
      <w:proofErr w:type="spellStart"/>
      <w:r w:rsidRPr="00D317DE">
        <w:rPr>
          <w:rFonts w:eastAsia="Times New Roman" w:cs="Times New Roman"/>
          <w:szCs w:val="28"/>
          <w:lang w:eastAsia="ru-RU"/>
        </w:rPr>
        <w:t>спонжей</w:t>
      </w:r>
      <w:proofErr w:type="spellEnd"/>
      <w:r w:rsidRPr="00D317DE">
        <w:rPr>
          <w:rFonts w:eastAsia="Times New Roman" w:cs="Times New Roman"/>
          <w:szCs w:val="28"/>
          <w:lang w:eastAsia="ru-RU"/>
        </w:rPr>
        <w:t>, или же сделать самим из обычной хозяйственной губки. В зависимости от размера губки можно получить большие или маленькие отпечатки. Губкой легко закрасить большие поверхности.</w:t>
      </w:r>
      <w:r w:rsidRPr="00D317DE">
        <w:rPr>
          <w:rFonts w:eastAsia="Times New Roman" w:cs="Times New Roman"/>
          <w:szCs w:val="28"/>
          <w:lang w:eastAsia="ru-RU"/>
        </w:rPr>
        <w:br/>
        <w:t>•    Рисование с помощью трафаретов. Трафареты можно использовать готовые, а можно вырезать самим. Положив трафарет на белый лист, предложите ребенку закрасить пространство внутри трафарета с помощью пальчиков или губки.</w:t>
      </w:r>
      <w:r w:rsidRPr="00D317DE">
        <w:rPr>
          <w:rFonts w:eastAsia="Times New Roman" w:cs="Times New Roman"/>
          <w:szCs w:val="28"/>
          <w:lang w:eastAsia="ru-RU"/>
        </w:rPr>
        <w:br/>
        <w:t>•    Рисование с помощью штампов и роликов.   К краскам могут прилагаться специальные наборы штампов различной формы или же продаваться отдельно. Обмакнув в краску штамп, одним нажатием им на бумагу, получаем картинку: кружок, звездочку или квадрат. С помощью фигурных роликов проводят различные фигурные линии.</w:t>
      </w:r>
      <w:r w:rsidRPr="00D317DE">
        <w:rPr>
          <w:rFonts w:eastAsia="Times New Roman" w:cs="Times New Roman"/>
          <w:szCs w:val="28"/>
          <w:lang w:eastAsia="ru-RU"/>
        </w:rPr>
        <w:br/>
        <w:t xml:space="preserve">•    Техника паспарту. Сначала делают паспарту: в центре листа рисуют крупное изображение и вырезают по контуру (например, грибок). Затем малышу дают чистый белый лист и несколько капель красок различных </w:t>
      </w:r>
      <w:r w:rsidR="0009464C" w:rsidRPr="00D317DE">
        <w:rPr>
          <w:rFonts w:eastAsia="Times New Roman" w:cs="Times New Roman"/>
          <w:szCs w:val="28"/>
          <w:lang w:eastAsia="ru-RU"/>
        </w:rPr>
        <w:t>цветов, и</w:t>
      </w:r>
      <w:r w:rsidRPr="00D317DE">
        <w:rPr>
          <w:rFonts w:eastAsia="Times New Roman" w:cs="Times New Roman"/>
          <w:szCs w:val="28"/>
          <w:lang w:eastAsia="ru-RU"/>
        </w:rPr>
        <w:t xml:space="preserve"> предлагают </w:t>
      </w:r>
      <w:r w:rsidRPr="00D317DE">
        <w:rPr>
          <w:rFonts w:eastAsia="Times New Roman" w:cs="Times New Roman"/>
          <w:szCs w:val="28"/>
          <w:lang w:eastAsia="ru-RU"/>
        </w:rPr>
        <w:lastRenderedPageBreak/>
        <w:t xml:space="preserve">порисовать, как ему хочется.  Как только лист бумаги будет замазан полностью, накладывают паспарту на творение малыша. В итоге, на белом фоне кроха увидит </w:t>
      </w:r>
      <w:r w:rsidR="0009464C" w:rsidRPr="00D317DE">
        <w:rPr>
          <w:rFonts w:eastAsia="Times New Roman" w:cs="Times New Roman"/>
          <w:szCs w:val="28"/>
          <w:lang w:eastAsia="ru-RU"/>
        </w:rPr>
        <w:t>разноцветный грибок</w:t>
      </w:r>
      <w:r w:rsidRPr="00D317DE">
        <w:rPr>
          <w:rFonts w:eastAsia="Times New Roman" w:cs="Times New Roman"/>
          <w:szCs w:val="28"/>
          <w:lang w:eastAsia="ru-RU"/>
        </w:rPr>
        <w:t xml:space="preserve"> (или листок, или рыбку, или бабочку). Эта техника подходит для совсем маленьких художников.</w:t>
      </w:r>
    </w:p>
    <w:p w14:paraId="290F050F" w14:textId="60323F64" w:rsidR="00D317DE" w:rsidRPr="00D317DE" w:rsidRDefault="00D317DE" w:rsidP="00D317DE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317DE">
        <w:rPr>
          <w:rFonts w:eastAsia="Times New Roman" w:cs="Times New Roman"/>
          <w:szCs w:val="28"/>
          <w:lang w:eastAsia="ru-RU"/>
        </w:rPr>
        <w:t xml:space="preserve">    Включите тихую музыку, разложите листы бумаги, краски, кисточки, </w:t>
      </w:r>
      <w:r w:rsidR="0009464C" w:rsidRPr="00D317DE">
        <w:rPr>
          <w:rFonts w:eastAsia="Times New Roman" w:cs="Times New Roman"/>
          <w:szCs w:val="28"/>
          <w:lang w:eastAsia="ru-RU"/>
        </w:rPr>
        <w:t>губки, баночку</w:t>
      </w:r>
      <w:r w:rsidRPr="00D317DE">
        <w:rPr>
          <w:rFonts w:eastAsia="Times New Roman" w:cs="Times New Roman"/>
          <w:szCs w:val="28"/>
          <w:lang w:eastAsia="ru-RU"/>
        </w:rPr>
        <w:t xml:space="preserve"> с водой. Можно накрыть стол бумагой и предложить порисовать прямо на этой «скатерти». Или же расстелите </w:t>
      </w:r>
      <w:r w:rsidR="00026E75">
        <w:rPr>
          <w:rFonts w:eastAsia="Times New Roman" w:cs="Times New Roman"/>
          <w:szCs w:val="28"/>
          <w:lang w:eastAsia="ru-RU"/>
        </w:rPr>
        <w:t>ватман</w:t>
      </w:r>
      <w:r w:rsidRPr="00D317DE">
        <w:rPr>
          <w:rFonts w:eastAsia="Times New Roman" w:cs="Times New Roman"/>
          <w:szCs w:val="28"/>
          <w:lang w:eastAsia="ru-RU"/>
        </w:rPr>
        <w:t xml:space="preserve"> на полу. Вот где раздолье! Рисуя, малыш проводит всевозможные линии, наносит самые невероятные по цвету и форме пятна. Пусть разрисовывает один лист за другим, нанося краски так, как ему нравиться. И тогда рисунки отразят состояние его души. Если кроха сел рисовать в радостном настроении, на бумаге, скорее всего, заиграют желтые, голубые, оранжевые краски. Если же малыша что-то тревожит, в рисунках, скорее всего, будет преобладать черный, коричневый, серый, фиолетовый цвет.</w:t>
      </w:r>
    </w:p>
    <w:p w14:paraId="4041C74C" w14:textId="54EF6598" w:rsidR="00D317DE" w:rsidRPr="00D317DE" w:rsidRDefault="00D317DE" w:rsidP="00D317D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317DE">
        <w:rPr>
          <w:rFonts w:eastAsia="Times New Roman" w:cs="Times New Roman"/>
          <w:sz w:val="24"/>
          <w:szCs w:val="24"/>
          <w:lang w:eastAsia="ru-RU"/>
        </w:rPr>
        <w:br/>
        <w:t xml:space="preserve">                                              </w:t>
      </w:r>
    </w:p>
    <w:p w14:paraId="23CB5819" w14:textId="1DEF2776" w:rsidR="00B37C7E" w:rsidRPr="002E726F" w:rsidRDefault="00B37C7E" w:rsidP="00D317DE">
      <w:pPr>
        <w:pStyle w:val="c9"/>
        <w:rPr>
          <w:sz w:val="28"/>
          <w:szCs w:val="28"/>
        </w:rPr>
      </w:pPr>
      <w:r>
        <w:br/>
      </w:r>
    </w:p>
    <w:p w14:paraId="0A9466A7" w14:textId="77777777" w:rsidR="00F12C76" w:rsidRPr="002E726F" w:rsidRDefault="00F12C76" w:rsidP="006C0B77">
      <w:pPr>
        <w:spacing w:after="0"/>
        <w:ind w:firstLine="709"/>
        <w:jc w:val="both"/>
        <w:rPr>
          <w:szCs w:val="28"/>
        </w:rPr>
      </w:pPr>
    </w:p>
    <w:sectPr w:rsidR="00F12C76" w:rsidRPr="002E726F" w:rsidSect="007E2FFC"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7E"/>
    <w:rsid w:val="00026E75"/>
    <w:rsid w:val="000612BF"/>
    <w:rsid w:val="0009464C"/>
    <w:rsid w:val="0009543E"/>
    <w:rsid w:val="00256674"/>
    <w:rsid w:val="002E726F"/>
    <w:rsid w:val="003452CF"/>
    <w:rsid w:val="006C0B77"/>
    <w:rsid w:val="007E2FFC"/>
    <w:rsid w:val="008242FF"/>
    <w:rsid w:val="00870751"/>
    <w:rsid w:val="00922C48"/>
    <w:rsid w:val="00AB5984"/>
    <w:rsid w:val="00B37C7E"/>
    <w:rsid w:val="00B444B2"/>
    <w:rsid w:val="00B915B7"/>
    <w:rsid w:val="00D317DE"/>
    <w:rsid w:val="00EA59DF"/>
    <w:rsid w:val="00EE4070"/>
    <w:rsid w:val="00F12C76"/>
    <w:rsid w:val="00F23998"/>
    <w:rsid w:val="00F3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72D2"/>
  <w15:chartTrackingRefBased/>
  <w15:docId w15:val="{D26E4EA6-DE9F-4ABF-82C3-A8D6D5E5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37C7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37C7E"/>
  </w:style>
  <w:style w:type="paragraph" w:customStyle="1" w:styleId="c9">
    <w:name w:val="c9"/>
    <w:basedOn w:val="a"/>
    <w:rsid w:val="00B37C7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7C7E"/>
  </w:style>
  <w:style w:type="paragraph" w:customStyle="1" w:styleId="c12">
    <w:name w:val="c12"/>
    <w:basedOn w:val="a"/>
    <w:rsid w:val="00B37C7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B598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10">
    <w:name w:val="c10"/>
    <w:basedOn w:val="a"/>
    <w:rsid w:val="00D317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317DE"/>
  </w:style>
  <w:style w:type="character" w:styleId="a4">
    <w:name w:val="Hyperlink"/>
    <w:basedOn w:val="a0"/>
    <w:uiPriority w:val="99"/>
    <w:semiHidden/>
    <w:unhideWhenUsed/>
    <w:rsid w:val="00D317DE"/>
    <w:rPr>
      <w:color w:val="0000FF"/>
      <w:u w:val="single"/>
    </w:rPr>
  </w:style>
  <w:style w:type="paragraph" w:customStyle="1" w:styleId="c3">
    <w:name w:val="c3"/>
    <w:basedOn w:val="a"/>
    <w:rsid w:val="00D317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317DE"/>
  </w:style>
  <w:style w:type="character" w:customStyle="1" w:styleId="c11">
    <w:name w:val="c11"/>
    <w:basedOn w:val="a0"/>
    <w:rsid w:val="00D31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2023-12-05T06:27:00Z</dcterms:created>
  <dcterms:modified xsi:type="dcterms:W3CDTF">2023-12-05T06:37:00Z</dcterms:modified>
</cp:coreProperties>
</file>