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8633" w14:textId="50E5DF43" w:rsidR="003701FD" w:rsidRDefault="003701FD" w:rsidP="003701FD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E4B8265" wp14:editId="60AE6380">
            <wp:extent cx="1048385" cy="1017905"/>
            <wp:effectExtent l="0" t="0" r="0" b="0"/>
            <wp:docPr id="1519001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AE449" w14:textId="77777777" w:rsidR="003701FD" w:rsidRDefault="003701FD" w:rsidP="003701FD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B0FDFD" w14:textId="77777777" w:rsidR="003701FD" w:rsidRPr="00C93FE8" w:rsidRDefault="003701FD" w:rsidP="003701FD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D4B16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ind w:left="489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93FE8">
        <w:rPr>
          <w:rFonts w:ascii="Times New Roman" w:eastAsia="Times New Roman" w:hAnsi="Times New Roman" w:cs="Times New Roman"/>
          <w:color w:val="2E2E2E"/>
          <w:kern w:val="0"/>
          <w14:ligatures w14:val="none"/>
        </w:rPr>
        <w:t>МИНИСТЕРСТВО</w:t>
      </w:r>
      <w:r w:rsidRPr="00C93FE8">
        <w:rPr>
          <w:rFonts w:ascii="Times New Roman" w:eastAsia="Times New Roman" w:hAnsi="Times New Roman" w:cs="Times New Roman"/>
          <w:color w:val="2E2E2E"/>
          <w:spacing w:val="54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02020"/>
          <w:kern w:val="0"/>
          <w14:ligatures w14:val="none"/>
        </w:rPr>
        <w:t>ПРОСВЕЩЕННЯ</w:t>
      </w:r>
      <w:r w:rsidRPr="00C93FE8">
        <w:rPr>
          <w:rFonts w:ascii="Times New Roman" w:eastAsia="Times New Roman" w:hAnsi="Times New Roman" w:cs="Times New Roman"/>
          <w:color w:val="202020"/>
          <w:spacing w:val="31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131313"/>
          <w:kern w:val="0"/>
          <w14:ligatures w14:val="none"/>
        </w:rPr>
        <w:t>РОССИЙСКОЙ</w:t>
      </w:r>
      <w:r w:rsidRPr="00C93FE8">
        <w:rPr>
          <w:rFonts w:ascii="Times New Roman" w:eastAsia="Times New Roman" w:hAnsi="Times New Roman" w:cs="Times New Roman"/>
          <w:color w:val="131313"/>
          <w:spacing w:val="43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1B1B1B"/>
          <w:spacing w:val="-2"/>
          <w:kern w:val="0"/>
          <w14:ligatures w14:val="none"/>
        </w:rPr>
        <w:t>ФЕДЕРАЦИИ</w:t>
      </w:r>
    </w:p>
    <w:p w14:paraId="69A66ECB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F55FDA" w14:textId="77777777" w:rsidR="003701FD" w:rsidRPr="00C93FE8" w:rsidRDefault="003701FD" w:rsidP="003701FD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6AFC92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ind w:left="2089" w:right="595" w:hanging="856"/>
        <w:rPr>
          <w:rFonts w:ascii="Times New Roman" w:eastAsia="Times New Roman" w:hAnsi="Times New Roman" w:cs="Times New Roman"/>
          <w:kern w:val="0"/>
          <w14:ligatures w14:val="none"/>
        </w:rPr>
      </w:pPr>
      <w:r w:rsidRPr="00C93FE8">
        <w:rPr>
          <w:rFonts w:ascii="Times New Roman" w:eastAsia="Times New Roman" w:hAnsi="Times New Roman" w:cs="Times New Roman"/>
          <w:color w:val="383838"/>
          <w:kern w:val="0"/>
          <w14:ligatures w14:val="none"/>
        </w:rPr>
        <w:t xml:space="preserve">Министерство </w:t>
      </w:r>
      <w:r w:rsidRPr="00C93FE8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 xml:space="preserve">общего </w:t>
      </w:r>
      <w:r w:rsidRPr="00C93FE8">
        <w:rPr>
          <w:rFonts w:ascii="Times New Roman" w:eastAsia="Times New Roman" w:hAnsi="Times New Roman" w:cs="Times New Roman"/>
          <w:color w:val="383838"/>
          <w:kern w:val="0"/>
          <w14:ligatures w14:val="none"/>
        </w:rPr>
        <w:t>и</w:t>
      </w:r>
      <w:r w:rsidRPr="00C93FE8">
        <w:rPr>
          <w:rFonts w:ascii="Times New Roman" w:eastAsia="Times New Roman" w:hAnsi="Times New Roman" w:cs="Times New Roman"/>
          <w:color w:val="383838"/>
          <w:spacing w:val="-7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профессионального</w:t>
      </w:r>
      <w:r w:rsidRPr="00C93FE8">
        <w:rPr>
          <w:rFonts w:ascii="Times New Roman" w:eastAsia="Times New Roman" w:hAnsi="Times New Roman" w:cs="Times New Roman"/>
          <w:color w:val="313131"/>
          <w:spacing w:val="-8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E2E2E"/>
          <w:kern w:val="0"/>
          <w14:ligatures w14:val="none"/>
        </w:rPr>
        <w:t xml:space="preserve">образования </w:t>
      </w:r>
      <w:r w:rsidRPr="00C93FE8">
        <w:rPr>
          <w:rFonts w:ascii="Times New Roman" w:eastAsia="Times New Roman" w:hAnsi="Times New Roman" w:cs="Times New Roman"/>
          <w:color w:val="2C2C2C"/>
          <w:kern w:val="0"/>
          <w14:ligatures w14:val="none"/>
        </w:rPr>
        <w:t>Ростовской</w:t>
      </w:r>
      <w:r w:rsidRPr="00C93FE8">
        <w:rPr>
          <w:rFonts w:ascii="Times New Roman" w:eastAsia="Times New Roman" w:hAnsi="Times New Roman" w:cs="Times New Roman"/>
          <w:color w:val="2C2C2C"/>
          <w:spacing w:val="-3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C2C2C"/>
          <w:kern w:val="0"/>
          <w14:ligatures w14:val="none"/>
        </w:rPr>
        <w:t xml:space="preserve">области </w:t>
      </w:r>
      <w:r w:rsidRPr="00C93FE8">
        <w:rPr>
          <w:rFonts w:ascii="Times New Roman" w:eastAsia="Times New Roman" w:hAnsi="Times New Roman" w:cs="Times New Roman"/>
          <w:color w:val="3A3A3A"/>
          <w:kern w:val="0"/>
          <w14:ligatures w14:val="none"/>
        </w:rPr>
        <w:t xml:space="preserve">Отдел </w:t>
      </w:r>
      <w:r w:rsidRPr="00C93FE8">
        <w:rPr>
          <w:rFonts w:ascii="Times New Roman" w:eastAsia="Times New Roman" w:hAnsi="Times New Roman" w:cs="Times New Roman"/>
          <w:color w:val="2E2E2E"/>
          <w:kern w:val="0"/>
          <w14:ligatures w14:val="none"/>
        </w:rPr>
        <w:t xml:space="preserve">образования Администрации </w:t>
      </w:r>
      <w:r w:rsidRPr="00C93FE8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Октябрьского района</w:t>
      </w:r>
    </w:p>
    <w:p w14:paraId="336846BB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ind w:left="3189"/>
        <w:rPr>
          <w:rFonts w:ascii="Times New Roman" w:eastAsia="Times New Roman" w:hAnsi="Times New Roman" w:cs="Times New Roman"/>
          <w:kern w:val="0"/>
          <w14:ligatures w14:val="none"/>
        </w:rPr>
      </w:pPr>
      <w:r w:rsidRPr="00C93FE8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MБОУ</w:t>
      </w:r>
      <w:r w:rsidRPr="00C93FE8">
        <w:rPr>
          <w:rFonts w:ascii="Times New Roman" w:eastAsia="Times New Roman" w:hAnsi="Times New Roman" w:cs="Times New Roman"/>
          <w:color w:val="2A2A2A"/>
          <w:spacing w:val="-10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C2C2C"/>
          <w:kern w:val="0"/>
          <w14:ligatures w14:val="none"/>
        </w:rPr>
        <w:t>гимназия</w:t>
      </w:r>
      <w:r w:rsidRPr="00C93FE8">
        <w:rPr>
          <w:rFonts w:ascii="Times New Roman" w:eastAsia="Times New Roman" w:hAnsi="Times New Roman" w:cs="Times New Roman"/>
          <w:color w:val="2C2C2C"/>
          <w:spacing w:val="38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i/>
          <w:color w:val="313131"/>
          <w:kern w:val="0"/>
          <w14:ligatures w14:val="none"/>
        </w:rPr>
        <w:t>N</w:t>
      </w:r>
      <w:r w:rsidRPr="00C93FE8">
        <w:rPr>
          <w:rFonts w:ascii="Times New Roman" w:eastAsia="Times New Roman" w:hAnsi="Times New Roman" w:cs="Times New Roman"/>
          <w:i/>
          <w:color w:val="313131"/>
          <w:spacing w:val="14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F3F3F"/>
          <w:kern w:val="0"/>
          <w14:ligatures w14:val="none"/>
        </w:rPr>
        <w:t>20</w:t>
      </w:r>
      <w:r w:rsidRPr="00C93FE8">
        <w:rPr>
          <w:rFonts w:ascii="Times New Roman" w:eastAsia="Times New Roman" w:hAnsi="Times New Roman" w:cs="Times New Roman"/>
          <w:color w:val="3F3F3F"/>
          <w:spacing w:val="-12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>им.</w:t>
      </w:r>
      <w:r w:rsidRPr="00C93FE8">
        <w:rPr>
          <w:rFonts w:ascii="Times New Roman" w:eastAsia="Times New Roman" w:hAnsi="Times New Roman" w:cs="Times New Roman"/>
          <w:color w:val="353535"/>
          <w:spacing w:val="-14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C2C2C"/>
          <w:kern w:val="0"/>
          <w14:ligatures w14:val="none"/>
        </w:rPr>
        <w:t>С.С.</w:t>
      </w:r>
      <w:r w:rsidRPr="00C93FE8">
        <w:rPr>
          <w:rFonts w:ascii="Times New Roman" w:eastAsia="Times New Roman" w:hAnsi="Times New Roman" w:cs="Times New Roman"/>
          <w:color w:val="2C2C2C"/>
          <w:spacing w:val="-13"/>
          <w:kern w:val="0"/>
          <w14:ligatures w14:val="none"/>
        </w:rPr>
        <w:t xml:space="preserve"> </w:t>
      </w:r>
      <w:proofErr w:type="spellStart"/>
      <w:r w:rsidRPr="00C93FE8">
        <w:rPr>
          <w:rFonts w:ascii="Times New Roman" w:eastAsia="Times New Roman" w:hAnsi="Times New Roman" w:cs="Times New Roman"/>
          <w:color w:val="272727"/>
          <w:spacing w:val="-2"/>
          <w:kern w:val="0"/>
          <w14:ligatures w14:val="none"/>
        </w:rPr>
        <w:t>Станчева</w:t>
      </w:r>
      <w:proofErr w:type="spellEnd"/>
    </w:p>
    <w:p w14:paraId="426E37AB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5A7CC1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70C597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5904A6" w14:textId="77777777" w:rsidR="003701FD" w:rsidRPr="00C93FE8" w:rsidRDefault="003701FD" w:rsidP="003701FD">
      <w:pPr>
        <w:widowControl w:val="0"/>
        <w:autoSpaceDE w:val="0"/>
        <w:autoSpaceDN w:val="0"/>
        <w:spacing w:before="10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14497E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ind w:left="22"/>
        <w:rPr>
          <w:rFonts w:ascii="Cambria" w:eastAsia="Times New Roman" w:hAnsi="Times New Roman" w:cs="Times New Roman"/>
          <w:kern w:val="0"/>
          <w:sz w:val="19"/>
          <w14:ligatures w14:val="none"/>
        </w:rPr>
      </w:pPr>
      <w:r w:rsidRPr="00C93FE8">
        <w:rPr>
          <w:rFonts w:ascii="Cambria" w:eastAsia="Times New Roman" w:hAnsi="Times New Roman" w:cs="Times New Roman"/>
          <w:noProof/>
          <w:kern w:val="0"/>
          <w:sz w:val="19"/>
          <w14:ligatures w14:val="none"/>
        </w:rPr>
        <w:drawing>
          <wp:anchor distT="0" distB="0" distL="0" distR="0" simplePos="0" relativeHeight="251659264" behindDoc="0" locked="0" layoutInCell="1" allowOverlap="1" wp14:anchorId="24747FBD" wp14:editId="24553234">
            <wp:simplePos x="0" y="0"/>
            <wp:positionH relativeFrom="page">
              <wp:posOffset>2646679</wp:posOffset>
            </wp:positionH>
            <wp:positionV relativeFrom="paragraph">
              <wp:posOffset>-235906</wp:posOffset>
            </wp:positionV>
            <wp:extent cx="3876039" cy="138493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039" cy="1384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FE8">
        <w:rPr>
          <w:rFonts w:ascii="Cambria" w:eastAsia="Times New Roman" w:hAnsi="Times New Roman" w:cs="Times New Roman"/>
          <w:color w:val="383838"/>
          <w:spacing w:val="-2"/>
          <w:kern w:val="0"/>
          <w:sz w:val="19"/>
          <w14:ligatures w14:val="none"/>
        </w:rPr>
        <w:t>PACCMOTPEHO</w:t>
      </w:r>
    </w:p>
    <w:p w14:paraId="135443EA" w14:textId="77777777" w:rsidR="003701FD" w:rsidRPr="00C93FE8" w:rsidRDefault="003701FD" w:rsidP="003701FD">
      <w:pPr>
        <w:widowControl w:val="0"/>
        <w:autoSpaceDE w:val="0"/>
        <w:autoSpaceDN w:val="0"/>
        <w:spacing w:before="4" w:after="0" w:line="240" w:lineRule="auto"/>
        <w:ind w:left="27"/>
        <w:rPr>
          <w:rFonts w:ascii="Arial" w:eastAsia="Times New Roman" w:hAnsi="Arial" w:cs="Times New Roman"/>
          <w:kern w:val="0"/>
          <w:sz w:val="19"/>
          <w14:ligatures w14:val="none"/>
        </w:rPr>
      </w:pPr>
      <w:r w:rsidRPr="00C93FE8">
        <w:rPr>
          <w:rFonts w:ascii="Arial" w:eastAsia="Times New Roman" w:hAnsi="Arial" w:cs="Times New Roman"/>
          <w:noProof/>
          <w:kern w:val="0"/>
          <w:sz w:val="19"/>
          <w14:ligatures w14:val="none"/>
        </w:rPr>
        <w:drawing>
          <wp:anchor distT="0" distB="0" distL="0" distR="0" simplePos="0" relativeHeight="251660288" behindDoc="1" locked="0" layoutInCell="1" allowOverlap="1" wp14:anchorId="7373C5BC" wp14:editId="3B75BD20">
            <wp:simplePos x="0" y="0"/>
            <wp:positionH relativeFrom="page">
              <wp:posOffset>647699</wp:posOffset>
            </wp:positionH>
            <wp:positionV relativeFrom="paragraph">
              <wp:posOffset>62498</wp:posOffset>
            </wp:positionV>
            <wp:extent cx="635634" cy="4533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4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FE8">
        <w:rPr>
          <w:rFonts w:ascii="Arial" w:eastAsia="Times New Roman" w:hAnsi="Arial" w:cs="Times New Roman"/>
          <w:color w:val="333333"/>
          <w:kern w:val="0"/>
          <w:sz w:val="19"/>
          <w14:ligatures w14:val="none"/>
        </w:rPr>
        <w:t>руковод</w:t>
      </w:r>
      <w:r w:rsidRPr="00C93FE8">
        <w:rPr>
          <w:rFonts w:ascii="Arial" w:eastAsia="Times New Roman" w:hAnsi="Arial" w:cs="Times New Roman"/>
          <w:color w:val="333333"/>
          <w:spacing w:val="60"/>
          <w:w w:val="150"/>
          <w:kern w:val="0"/>
          <w:sz w:val="19"/>
          <w14:ligatures w14:val="none"/>
        </w:rPr>
        <w:t xml:space="preserve"> </w:t>
      </w:r>
      <w:proofErr w:type="spellStart"/>
      <w:r w:rsidRPr="00C93FE8">
        <w:rPr>
          <w:rFonts w:ascii="Arial" w:eastAsia="Times New Roman" w:hAnsi="Arial" w:cs="Times New Roman"/>
          <w:color w:val="333333"/>
          <w:kern w:val="0"/>
          <w:sz w:val="19"/>
          <w14:ligatures w14:val="none"/>
        </w:rPr>
        <w:t>елем</w:t>
      </w:r>
      <w:proofErr w:type="spellEnd"/>
      <w:r w:rsidRPr="00C93FE8">
        <w:rPr>
          <w:rFonts w:ascii="Arial" w:eastAsia="Times New Roman" w:hAnsi="Arial" w:cs="Times New Roman"/>
          <w:color w:val="333333"/>
          <w:spacing w:val="-12"/>
          <w:kern w:val="0"/>
          <w:sz w:val="19"/>
          <w14:ligatures w14:val="none"/>
        </w:rPr>
        <w:t xml:space="preserve"> </w:t>
      </w:r>
      <w:r w:rsidRPr="00C93FE8">
        <w:rPr>
          <w:rFonts w:ascii="Arial" w:eastAsia="Times New Roman" w:hAnsi="Arial" w:cs="Times New Roman"/>
          <w:color w:val="3F3F3F"/>
          <w:spacing w:val="-5"/>
          <w:kern w:val="0"/>
          <w:sz w:val="19"/>
          <w14:ligatures w14:val="none"/>
        </w:rPr>
        <w:t>МО</w:t>
      </w:r>
    </w:p>
    <w:p w14:paraId="22BE1305" w14:textId="77777777" w:rsidR="003701FD" w:rsidRPr="00C93FE8" w:rsidRDefault="003701FD" w:rsidP="003701FD">
      <w:pPr>
        <w:widowControl w:val="0"/>
        <w:autoSpaceDE w:val="0"/>
        <w:autoSpaceDN w:val="0"/>
        <w:spacing w:before="157" w:after="0" w:line="240" w:lineRule="auto"/>
        <w:rPr>
          <w:rFonts w:ascii="Cambria" w:eastAsia="Times New Roman" w:hAnsi="Cambria" w:cs="Times New Roman"/>
          <w:kern w:val="0"/>
          <w:sz w:val="19"/>
          <w14:ligatures w14:val="none"/>
        </w:rPr>
      </w:pPr>
      <w:proofErr w:type="spellStart"/>
      <w:r w:rsidRPr="00C93FE8">
        <w:rPr>
          <w:rFonts w:ascii="Arial" w:eastAsia="Times New Roman" w:hAnsi="Arial" w:cs="Times New Roman"/>
          <w:color w:val="383838"/>
          <w:spacing w:val="-2"/>
          <w:kern w:val="0"/>
          <w:sz w:val="19"/>
          <w14:ligatures w14:val="none"/>
        </w:rPr>
        <w:t>Пленерт</w:t>
      </w:r>
      <w:proofErr w:type="spellEnd"/>
      <w:r w:rsidRPr="00C93FE8">
        <w:rPr>
          <w:rFonts w:ascii="Arial" w:eastAsia="Times New Roman" w:hAnsi="Arial" w:cs="Times New Roman"/>
          <w:color w:val="383838"/>
          <w:spacing w:val="-2"/>
          <w:kern w:val="0"/>
          <w:sz w:val="19"/>
          <w14:ligatures w14:val="none"/>
        </w:rPr>
        <w:t xml:space="preserve"> </w:t>
      </w:r>
      <w:r w:rsidRPr="00C93FE8">
        <w:rPr>
          <w:rFonts w:ascii="Arial" w:eastAsia="Times New Roman" w:hAnsi="Arial" w:cs="Times New Roman"/>
          <w:color w:val="383838"/>
          <w:spacing w:val="-4"/>
          <w:kern w:val="0"/>
          <w:sz w:val="19"/>
          <w14:ligatures w14:val="none"/>
        </w:rPr>
        <w:t>И</w:t>
      </w:r>
      <w:r w:rsidRPr="00C93FE8">
        <w:rPr>
          <w:rFonts w:ascii="Cambria" w:eastAsia="Times New Roman" w:hAnsi="Cambria" w:cs="Times New Roman"/>
          <w:color w:val="353535"/>
          <w:spacing w:val="-4"/>
          <w:kern w:val="0"/>
          <w:sz w:val="19"/>
          <w14:ligatures w14:val="none"/>
        </w:rPr>
        <w:t>.A.</w:t>
      </w:r>
    </w:p>
    <w:p w14:paraId="70EC6454" w14:textId="77777777" w:rsidR="003701FD" w:rsidRPr="00C93FE8" w:rsidRDefault="003701FD" w:rsidP="003701FD">
      <w:pPr>
        <w:widowControl w:val="0"/>
        <w:autoSpaceDE w:val="0"/>
        <w:autoSpaceDN w:val="0"/>
        <w:spacing w:before="144" w:after="0" w:line="240" w:lineRule="auto"/>
        <w:ind w:left="15"/>
        <w:rPr>
          <w:rFonts w:ascii="Cambria" w:eastAsia="Times New Roman" w:hAnsi="Cambria" w:cs="Times New Roman"/>
          <w:kern w:val="0"/>
          <w:sz w:val="19"/>
          <w14:ligatures w14:val="none"/>
        </w:rPr>
      </w:pPr>
      <w:r w:rsidRPr="00C93FE8">
        <w:rPr>
          <w:rFonts w:ascii="Arial" w:eastAsia="Times New Roman" w:hAnsi="Arial" w:cs="Times New Roman"/>
          <w:color w:val="3D3D3D"/>
          <w:kern w:val="0"/>
          <w:sz w:val="19"/>
          <w14:ligatures w14:val="none"/>
        </w:rPr>
        <w:t>Протокол</w:t>
      </w:r>
      <w:r w:rsidRPr="00C93FE8">
        <w:rPr>
          <w:rFonts w:ascii="Arial" w:eastAsia="Times New Roman" w:hAnsi="Arial" w:cs="Times New Roman"/>
          <w:color w:val="3D3D3D"/>
          <w:spacing w:val="17"/>
          <w:kern w:val="0"/>
          <w:sz w:val="19"/>
          <w14:ligatures w14:val="none"/>
        </w:rPr>
        <w:t xml:space="preserve"> </w:t>
      </w:r>
      <w:r w:rsidRPr="00C93FE8">
        <w:rPr>
          <w:rFonts w:ascii="Cambria" w:eastAsia="Times New Roman" w:hAnsi="Cambria" w:cs="Times New Roman"/>
          <w:i/>
          <w:color w:val="3F3F3F"/>
          <w:kern w:val="0"/>
          <w:sz w:val="19"/>
          <w14:ligatures w14:val="none"/>
        </w:rPr>
        <w:t>N.°</w:t>
      </w:r>
      <w:r w:rsidRPr="00C93FE8">
        <w:rPr>
          <w:rFonts w:ascii="Cambria" w:eastAsia="Times New Roman" w:hAnsi="Cambria" w:cs="Times New Roman"/>
          <w:i/>
          <w:color w:val="3F3F3F"/>
          <w:spacing w:val="42"/>
          <w:kern w:val="0"/>
          <w:sz w:val="19"/>
          <w14:ligatures w14:val="none"/>
        </w:rPr>
        <w:t xml:space="preserve"> </w:t>
      </w:r>
      <w:r w:rsidRPr="00C93FE8">
        <w:rPr>
          <w:rFonts w:ascii="Cambria" w:eastAsia="Times New Roman" w:hAnsi="Cambria" w:cs="Times New Roman"/>
          <w:color w:val="3D3D3D"/>
          <w:spacing w:val="-10"/>
          <w:kern w:val="0"/>
          <w:sz w:val="19"/>
          <w14:ligatures w14:val="none"/>
        </w:rPr>
        <w:t>1</w:t>
      </w:r>
    </w:p>
    <w:p w14:paraId="37D1EF97" w14:textId="77777777" w:rsidR="003701FD" w:rsidRPr="00C93FE8" w:rsidRDefault="003701FD" w:rsidP="003701FD">
      <w:pPr>
        <w:widowControl w:val="0"/>
        <w:autoSpaceDE w:val="0"/>
        <w:autoSpaceDN w:val="0"/>
        <w:spacing w:before="151" w:after="0" w:line="240" w:lineRule="auto"/>
        <w:ind w:left="17"/>
        <w:rPr>
          <w:rFonts w:ascii="Cambria" w:eastAsia="Times New Roman" w:hAnsi="Cambria" w:cs="Times New Roman"/>
          <w:kern w:val="0"/>
          <w:sz w:val="19"/>
          <w14:ligatures w14:val="none"/>
        </w:rPr>
      </w:pPr>
      <w:r w:rsidRPr="00C93FE8">
        <w:rPr>
          <w:rFonts w:ascii="Arial" w:eastAsia="Times New Roman" w:hAnsi="Arial" w:cs="Times New Roman"/>
          <w:color w:val="474747"/>
          <w:kern w:val="0"/>
          <w:sz w:val="19"/>
          <w14:ligatures w14:val="none"/>
        </w:rPr>
        <w:t>от</w:t>
      </w:r>
      <w:r w:rsidRPr="00C93FE8">
        <w:rPr>
          <w:rFonts w:ascii="Arial" w:eastAsia="Times New Roman" w:hAnsi="Arial" w:cs="Times New Roman"/>
          <w:color w:val="474747"/>
          <w:spacing w:val="18"/>
          <w:kern w:val="0"/>
          <w:sz w:val="19"/>
          <w14:ligatures w14:val="none"/>
        </w:rPr>
        <w:t xml:space="preserve"> </w:t>
      </w:r>
      <w:r w:rsidRPr="00C93FE8">
        <w:rPr>
          <w:rFonts w:ascii="Cambria" w:eastAsia="Times New Roman" w:hAnsi="Cambria" w:cs="Times New Roman"/>
          <w:color w:val="7F7F7F"/>
          <w:kern w:val="0"/>
          <w:sz w:val="19"/>
          <w14:ligatures w14:val="none"/>
        </w:rPr>
        <w:t>"</w:t>
      </w:r>
      <w:r w:rsidRPr="00C93FE8">
        <w:rPr>
          <w:rFonts w:ascii="Cambria" w:eastAsia="Times New Roman" w:hAnsi="Cambria" w:cs="Times New Roman"/>
          <w:color w:val="7F7F7F"/>
          <w:spacing w:val="-8"/>
          <w:kern w:val="0"/>
          <w:sz w:val="19"/>
          <w14:ligatures w14:val="none"/>
        </w:rPr>
        <w:t xml:space="preserve"> </w:t>
      </w:r>
      <w:r w:rsidRPr="00C93FE8">
        <w:rPr>
          <w:rFonts w:ascii="Cambria" w:eastAsia="Times New Roman" w:hAnsi="Cambria" w:cs="Times New Roman"/>
          <w:color w:val="3A3A3A"/>
          <w:kern w:val="0"/>
          <w:sz w:val="19"/>
          <w14:ligatures w14:val="none"/>
        </w:rPr>
        <w:t xml:space="preserve">30 </w:t>
      </w:r>
      <w:r w:rsidRPr="00C93FE8">
        <w:rPr>
          <w:rFonts w:ascii="Cambria" w:eastAsia="Times New Roman" w:hAnsi="Cambria" w:cs="Times New Roman"/>
          <w:color w:val="616161"/>
          <w:kern w:val="0"/>
          <w:sz w:val="19"/>
          <w14:ligatures w14:val="none"/>
        </w:rPr>
        <w:t>"</w:t>
      </w:r>
      <w:r w:rsidRPr="00C93FE8">
        <w:rPr>
          <w:rFonts w:ascii="Cambria" w:eastAsia="Times New Roman" w:hAnsi="Cambria" w:cs="Times New Roman"/>
          <w:color w:val="616161"/>
          <w:spacing w:val="61"/>
          <w:kern w:val="0"/>
          <w:sz w:val="19"/>
          <w14:ligatures w14:val="none"/>
        </w:rPr>
        <w:t xml:space="preserve"> </w:t>
      </w:r>
      <w:proofErr w:type="gramStart"/>
      <w:r w:rsidRPr="00C93FE8">
        <w:rPr>
          <w:rFonts w:ascii="Cambria" w:eastAsia="Times New Roman" w:hAnsi="Cambria" w:cs="Times New Roman"/>
          <w:color w:val="383838"/>
          <w:kern w:val="0"/>
          <w:sz w:val="19"/>
          <w14:ligatures w14:val="none"/>
        </w:rPr>
        <w:t>08.2022</w:t>
      </w:r>
      <w:r w:rsidRPr="00C93FE8">
        <w:rPr>
          <w:rFonts w:ascii="Cambria" w:eastAsia="Times New Roman" w:hAnsi="Cambria" w:cs="Times New Roman"/>
          <w:color w:val="383838"/>
          <w:spacing w:val="46"/>
          <w:kern w:val="0"/>
          <w:sz w:val="19"/>
          <w14:ligatures w14:val="none"/>
        </w:rPr>
        <w:t xml:space="preserve">  </w:t>
      </w:r>
      <w:r w:rsidRPr="00C93FE8">
        <w:rPr>
          <w:rFonts w:ascii="Arial" w:eastAsia="Times New Roman" w:hAnsi="Arial" w:cs="Times New Roman"/>
          <w:color w:val="353535"/>
          <w:spacing w:val="-5"/>
          <w:kern w:val="0"/>
          <w:sz w:val="19"/>
          <w14:ligatures w14:val="none"/>
        </w:rPr>
        <w:t>г</w:t>
      </w:r>
      <w:r w:rsidRPr="00C93FE8">
        <w:rPr>
          <w:rFonts w:ascii="Cambria" w:eastAsia="Times New Roman" w:hAnsi="Cambria" w:cs="Times New Roman"/>
          <w:color w:val="353535"/>
          <w:spacing w:val="-5"/>
          <w:kern w:val="0"/>
          <w:sz w:val="19"/>
          <w14:ligatures w14:val="none"/>
        </w:rPr>
        <w:t>.</w:t>
      </w:r>
      <w:proofErr w:type="gramEnd"/>
    </w:p>
    <w:p w14:paraId="0BE13E1D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kern w:val="0"/>
          <w:sz w:val="19"/>
          <w14:ligatures w14:val="none"/>
        </w:rPr>
      </w:pPr>
    </w:p>
    <w:p w14:paraId="5B18923C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kern w:val="0"/>
          <w:sz w:val="19"/>
          <w14:ligatures w14:val="none"/>
        </w:rPr>
      </w:pPr>
    </w:p>
    <w:p w14:paraId="58AEEE5F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kern w:val="0"/>
          <w:sz w:val="19"/>
          <w14:ligatures w14:val="none"/>
        </w:rPr>
      </w:pPr>
    </w:p>
    <w:p w14:paraId="49FBA5E7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kern w:val="0"/>
          <w:sz w:val="19"/>
          <w14:ligatures w14:val="none"/>
        </w:rPr>
      </w:pPr>
    </w:p>
    <w:p w14:paraId="56185E44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kern w:val="0"/>
          <w:sz w:val="19"/>
          <w14:ligatures w14:val="none"/>
        </w:rPr>
      </w:pPr>
    </w:p>
    <w:p w14:paraId="7FE53E40" w14:textId="77777777" w:rsidR="003701FD" w:rsidRPr="00C93FE8" w:rsidRDefault="003701FD" w:rsidP="003701FD">
      <w:pPr>
        <w:widowControl w:val="0"/>
        <w:autoSpaceDE w:val="0"/>
        <w:autoSpaceDN w:val="0"/>
        <w:spacing w:before="83" w:after="0" w:line="240" w:lineRule="auto"/>
        <w:rPr>
          <w:rFonts w:ascii="Cambria" w:eastAsia="Times New Roman" w:hAnsi="Times New Roman" w:cs="Times New Roman"/>
          <w:kern w:val="0"/>
          <w:sz w:val="19"/>
          <w14:ligatures w14:val="none"/>
        </w:rPr>
      </w:pPr>
    </w:p>
    <w:p w14:paraId="18921E81" w14:textId="3E6B8FC6" w:rsidR="003701FD" w:rsidRDefault="003701FD" w:rsidP="003701FD">
      <w:pPr>
        <w:widowControl w:val="0"/>
        <w:autoSpaceDE w:val="0"/>
        <w:autoSpaceDN w:val="0"/>
        <w:spacing w:after="0" w:line="290" w:lineRule="auto"/>
        <w:ind w:left="3018" w:right="2741"/>
        <w:rPr>
          <w:rFonts w:ascii="Times New Roman" w:eastAsia="Times New Roman" w:hAnsi="Times New Roman" w:cs="Times New Roman"/>
          <w:color w:val="2E2E2E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>РАБОЧАЯ</w:t>
      </w:r>
      <w:r w:rsidRPr="00C93FE8">
        <w:rPr>
          <w:rFonts w:ascii="Times New Roman" w:eastAsia="Times New Roman" w:hAnsi="Times New Roman" w:cs="Times New Roman"/>
          <w:color w:val="313131"/>
          <w:spacing w:val="-14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E2E2E"/>
          <w:kern w:val="0"/>
          <w14:ligatures w14:val="none"/>
        </w:rPr>
        <w:t>ПРОГРАММА</w:t>
      </w:r>
    </w:p>
    <w:p w14:paraId="38A8FB14" w14:textId="0F5F0CA2" w:rsidR="003701FD" w:rsidRDefault="003701FD" w:rsidP="003701FD">
      <w:pPr>
        <w:widowControl w:val="0"/>
        <w:autoSpaceDE w:val="0"/>
        <w:autoSpaceDN w:val="0"/>
        <w:spacing w:after="0" w:line="290" w:lineRule="auto"/>
        <w:ind w:right="2741"/>
        <w:rPr>
          <w:rFonts w:ascii="Times New Roman" w:eastAsia="Times New Roman" w:hAnsi="Times New Roman" w:cs="Times New Roman"/>
          <w:color w:val="31313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13131"/>
          <w:kern w:val="0"/>
          <w14:ligatures w14:val="none"/>
        </w:rPr>
        <w:t xml:space="preserve">                                                     по внеурочной деятельности</w:t>
      </w:r>
    </w:p>
    <w:p w14:paraId="45B4FB4B" w14:textId="1F090321" w:rsidR="003701FD" w:rsidRPr="00C93FE8" w:rsidRDefault="003701FD" w:rsidP="003701FD">
      <w:pPr>
        <w:widowControl w:val="0"/>
        <w:autoSpaceDE w:val="0"/>
        <w:autoSpaceDN w:val="0"/>
        <w:spacing w:after="0" w:line="232" w:lineRule="exact"/>
        <w:ind w:right="1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</w:t>
      </w:r>
      <w:r w:rsidRPr="00C93FE8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учебного</w:t>
      </w:r>
      <w:r w:rsidRPr="00C93FE8">
        <w:rPr>
          <w:rFonts w:ascii="Times New Roman" w:eastAsia="Times New Roman" w:hAnsi="Times New Roman" w:cs="Times New Roman"/>
          <w:color w:val="2A2A2A"/>
          <w:spacing w:val="8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53535"/>
          <w:spacing w:val="-4"/>
          <w:kern w:val="0"/>
          <w14:ligatures w14:val="none"/>
        </w:rPr>
        <w:t>курса</w:t>
      </w:r>
    </w:p>
    <w:p w14:paraId="4B193B98" w14:textId="0DD73F40" w:rsidR="003701FD" w:rsidRPr="00C93FE8" w:rsidRDefault="003701FD" w:rsidP="003701FD">
      <w:pPr>
        <w:widowControl w:val="0"/>
        <w:autoSpaceDE w:val="0"/>
        <w:autoSpaceDN w:val="0"/>
        <w:spacing w:before="16" w:after="0" w:line="240" w:lineRule="auto"/>
        <w:ind w:left="489" w:right="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 xml:space="preserve">             </w:t>
      </w:r>
      <w:r w:rsidRPr="00C93FE8">
        <w:rPr>
          <w:rFonts w:ascii="Times New Roman" w:eastAsia="Times New Roman" w:hAnsi="Times New Roman" w:cs="Times New Roman"/>
          <w:color w:val="3D3D3D"/>
          <w:kern w:val="0"/>
          <w14:ligatures w14:val="none"/>
        </w:rPr>
        <w:t>«Основы</w:t>
      </w:r>
      <w:r w:rsidRPr="00C93FE8">
        <w:rPr>
          <w:rFonts w:ascii="Times New Roman" w:eastAsia="Times New Roman" w:hAnsi="Times New Roman" w:cs="Times New Roman"/>
          <w:color w:val="3D3D3D"/>
          <w:spacing w:val="-1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02020"/>
          <w:kern w:val="0"/>
          <w14:ligatures w14:val="none"/>
        </w:rPr>
        <w:t>духовно</w:t>
      </w:r>
      <w:r w:rsidRPr="00C93FE8">
        <w:rPr>
          <w:rFonts w:ascii="Times New Roman" w:eastAsia="Times New Roman" w:hAnsi="Times New Roman" w:cs="Times New Roman"/>
          <w:color w:val="202020"/>
          <w:spacing w:val="-4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02020"/>
          <w:kern w:val="0"/>
          <w14:ligatures w14:val="none"/>
        </w:rPr>
        <w:t>-</w:t>
      </w:r>
      <w:r w:rsidRPr="00C93FE8">
        <w:rPr>
          <w:rFonts w:ascii="Times New Roman" w:eastAsia="Times New Roman" w:hAnsi="Times New Roman" w:cs="Times New Roman"/>
          <w:color w:val="202020"/>
          <w:spacing w:val="-5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02020"/>
          <w:kern w:val="0"/>
          <w14:ligatures w14:val="none"/>
        </w:rPr>
        <w:t>нравственной</w:t>
      </w:r>
      <w:r w:rsidRPr="00C93FE8">
        <w:rPr>
          <w:rFonts w:ascii="Times New Roman" w:eastAsia="Times New Roman" w:hAnsi="Times New Roman" w:cs="Times New Roman"/>
          <w:color w:val="202020"/>
          <w:spacing w:val="-4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191919"/>
          <w:kern w:val="0"/>
          <w14:ligatures w14:val="none"/>
        </w:rPr>
        <w:t>культуры</w:t>
      </w:r>
      <w:r w:rsidRPr="00C93FE8">
        <w:rPr>
          <w:rFonts w:ascii="Times New Roman" w:eastAsia="Times New Roman" w:hAnsi="Times New Roman" w:cs="Times New Roman"/>
          <w:color w:val="191919"/>
          <w:spacing w:val="1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народов</w:t>
      </w:r>
      <w:r w:rsidRPr="00C93FE8">
        <w:rPr>
          <w:rFonts w:ascii="Times New Roman" w:eastAsia="Times New Roman" w:hAnsi="Times New Roman" w:cs="Times New Roman"/>
          <w:color w:val="1F1F1F"/>
          <w:spacing w:val="6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72727"/>
          <w:spacing w:val="-2"/>
          <w:kern w:val="0"/>
          <w14:ligatures w14:val="none"/>
        </w:rPr>
        <w:t>России»</w:t>
      </w:r>
    </w:p>
    <w:p w14:paraId="5EF7D2F5" w14:textId="0A344EFF" w:rsidR="003701FD" w:rsidRDefault="003701FD" w:rsidP="003701FD">
      <w:pPr>
        <w:widowControl w:val="0"/>
        <w:autoSpaceDE w:val="0"/>
        <w:autoSpaceDN w:val="0"/>
        <w:spacing w:after="0" w:line="297" w:lineRule="auto"/>
        <w:ind w:right="1831"/>
        <w:rPr>
          <w:rFonts w:ascii="Times New Roman" w:eastAsia="Times New Roman" w:hAnsi="Times New Roman" w:cs="Times New Roman"/>
          <w:color w:val="2E2E2E"/>
          <w:spacing w:val="-2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</w:t>
      </w:r>
      <w:r w:rsidRPr="00C93FE8"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>для</w:t>
      </w:r>
      <w:r w:rsidRPr="00C93FE8">
        <w:rPr>
          <w:rFonts w:ascii="Times New Roman" w:eastAsia="Times New Roman" w:hAnsi="Times New Roman" w:cs="Times New Roman"/>
          <w:color w:val="333333"/>
          <w:spacing w:val="-12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>учащихся</w:t>
      </w:r>
      <w:r w:rsidRPr="00C93FE8">
        <w:rPr>
          <w:rFonts w:ascii="Times New Roman" w:eastAsia="Times New Roman" w:hAnsi="Times New Roman" w:cs="Times New Roman"/>
          <w:color w:val="333333"/>
          <w:spacing w:val="-20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E2B50"/>
          <w:spacing w:val="-2"/>
          <w:kern w:val="0"/>
          <w14:ligatures w14:val="none"/>
        </w:rPr>
        <w:t>5</w:t>
      </w:r>
      <w:r w:rsidRPr="00C93FE8">
        <w:rPr>
          <w:rFonts w:ascii="Times New Roman" w:eastAsia="Times New Roman" w:hAnsi="Times New Roman" w:cs="Times New Roman"/>
          <w:color w:val="2E2B50"/>
          <w:spacing w:val="-12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E2B50"/>
          <w:spacing w:val="-2"/>
          <w:kern w:val="0"/>
          <w14:ligatures w14:val="none"/>
        </w:rPr>
        <w:t>-6</w:t>
      </w:r>
      <w:r w:rsidRPr="00C93FE8">
        <w:rPr>
          <w:rFonts w:ascii="Times New Roman" w:eastAsia="Times New Roman" w:hAnsi="Times New Roman" w:cs="Times New Roman"/>
          <w:color w:val="2E2B50"/>
          <w:spacing w:val="-12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>классов</w:t>
      </w:r>
      <w:r w:rsidRPr="00C93FE8">
        <w:rPr>
          <w:rFonts w:ascii="Times New Roman" w:eastAsia="Times New Roman" w:hAnsi="Times New Roman" w:cs="Times New Roman"/>
          <w:color w:val="333333"/>
          <w:spacing w:val="-11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62626"/>
          <w:spacing w:val="-2"/>
          <w:kern w:val="0"/>
          <w14:ligatures w14:val="none"/>
        </w:rPr>
        <w:t>основного</w:t>
      </w:r>
      <w:r w:rsidRPr="00C93FE8">
        <w:rPr>
          <w:rFonts w:ascii="Times New Roman" w:eastAsia="Times New Roman" w:hAnsi="Times New Roman" w:cs="Times New Roman"/>
          <w:color w:val="262626"/>
          <w:spacing w:val="-6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2E2E2E"/>
          <w:spacing w:val="-2"/>
          <w:kern w:val="0"/>
          <w14:ligatures w14:val="none"/>
        </w:rPr>
        <w:t xml:space="preserve">общего </w:t>
      </w:r>
      <w:r>
        <w:rPr>
          <w:rFonts w:ascii="Times New Roman" w:eastAsia="Times New Roman" w:hAnsi="Times New Roman" w:cs="Times New Roman"/>
          <w:color w:val="2E2E2E"/>
          <w:spacing w:val="-2"/>
          <w:kern w:val="0"/>
          <w14:ligatures w14:val="none"/>
        </w:rPr>
        <w:t xml:space="preserve">         </w:t>
      </w:r>
    </w:p>
    <w:p w14:paraId="22101DC6" w14:textId="080EFDC6" w:rsidR="003701FD" w:rsidRDefault="003701FD" w:rsidP="003701FD">
      <w:pPr>
        <w:widowControl w:val="0"/>
        <w:autoSpaceDE w:val="0"/>
        <w:autoSpaceDN w:val="0"/>
        <w:spacing w:after="0" w:line="297" w:lineRule="auto"/>
        <w:ind w:right="1831"/>
        <w:rPr>
          <w:rFonts w:ascii="Times New Roman" w:eastAsia="Times New Roman" w:hAnsi="Times New Roman" w:cs="Times New Roman"/>
          <w:color w:val="7A779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E2E2E"/>
          <w:spacing w:val="-2"/>
          <w:kern w:val="0"/>
          <w14:ligatures w14:val="none"/>
        </w:rPr>
        <w:t xml:space="preserve">                                                               </w:t>
      </w:r>
      <w:r w:rsidRPr="00C93FE8">
        <w:rPr>
          <w:rFonts w:ascii="Times New Roman" w:eastAsia="Times New Roman" w:hAnsi="Times New Roman" w:cs="Times New Roman"/>
          <w:color w:val="181818"/>
          <w:kern w:val="0"/>
          <w14:ligatures w14:val="none"/>
        </w:rPr>
        <w:t xml:space="preserve">образования </w:t>
      </w:r>
      <w:r w:rsidRPr="00C93FE8">
        <w:rPr>
          <w:rFonts w:ascii="Times New Roman" w:eastAsia="Times New Roman" w:hAnsi="Times New Roman" w:cs="Times New Roman"/>
          <w:color w:val="7A7790"/>
          <w:kern w:val="0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color w:val="7A7790"/>
          <w:kern w:val="0"/>
          <w14:ligatures w14:val="none"/>
        </w:rPr>
        <w:t xml:space="preserve">                </w:t>
      </w:r>
    </w:p>
    <w:p w14:paraId="5F52E974" w14:textId="4DE243A8" w:rsidR="003701FD" w:rsidRPr="00C93FE8" w:rsidRDefault="003701FD" w:rsidP="003701FD">
      <w:pPr>
        <w:widowControl w:val="0"/>
        <w:autoSpaceDE w:val="0"/>
        <w:autoSpaceDN w:val="0"/>
        <w:spacing w:after="0" w:line="297" w:lineRule="auto"/>
        <w:ind w:right="183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7A7790"/>
          <w:kern w:val="0"/>
          <w14:ligatures w14:val="none"/>
        </w:rPr>
        <w:t xml:space="preserve">                                                       </w:t>
      </w:r>
      <w:r w:rsidRPr="00C93FE8">
        <w:rPr>
          <w:rFonts w:ascii="Times New Roman" w:eastAsia="Times New Roman" w:hAnsi="Times New Roman" w:cs="Times New Roman"/>
          <w:color w:val="202020"/>
          <w:kern w:val="0"/>
          <w14:ligatures w14:val="none"/>
        </w:rPr>
        <w:t xml:space="preserve">2022-2023 </w:t>
      </w:r>
      <w:r w:rsidRPr="00C93FE8">
        <w:rPr>
          <w:rFonts w:ascii="Times New Roman" w:eastAsia="Times New Roman" w:hAnsi="Times New Roman" w:cs="Times New Roman"/>
          <w:color w:val="353535"/>
          <w:kern w:val="0"/>
          <w14:ligatures w14:val="none"/>
        </w:rPr>
        <w:t xml:space="preserve">учебный </w:t>
      </w:r>
      <w:r w:rsidRPr="00C93FE8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год</w:t>
      </w:r>
    </w:p>
    <w:p w14:paraId="12BB3FE2" w14:textId="77777777" w:rsidR="003701FD" w:rsidRDefault="003701FD" w:rsidP="003701FD">
      <w:pPr>
        <w:widowControl w:val="0"/>
        <w:autoSpaceDE w:val="0"/>
        <w:autoSpaceDN w:val="0"/>
        <w:spacing w:after="0" w:line="290" w:lineRule="auto"/>
        <w:ind w:left="3018" w:right="274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</w:t>
      </w:r>
    </w:p>
    <w:p w14:paraId="0AD2EDA5" w14:textId="4BE621B7" w:rsidR="003701FD" w:rsidRPr="00C93FE8" w:rsidRDefault="003701FD" w:rsidP="003701FD">
      <w:pPr>
        <w:widowControl w:val="0"/>
        <w:autoSpaceDE w:val="0"/>
        <w:autoSpaceDN w:val="0"/>
        <w:spacing w:after="0" w:line="290" w:lineRule="auto"/>
        <w:ind w:left="3018" w:right="27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</w:t>
      </w:r>
      <w:r w:rsidRPr="00C93FE8">
        <w:rPr>
          <w:rFonts w:ascii="Times New Roman" w:eastAsia="Times New Roman" w:hAnsi="Times New Roman" w:cs="Times New Roman"/>
          <w:color w:val="2E2E2E"/>
          <w:kern w:val="0"/>
          <w14:ligatures w14:val="none"/>
        </w:rPr>
        <w:t xml:space="preserve">(ID </w:t>
      </w:r>
      <w:r w:rsidRPr="00C93FE8">
        <w:rPr>
          <w:rFonts w:ascii="Times New Roman" w:eastAsia="Times New Roman" w:hAnsi="Times New Roman" w:cs="Times New Roman"/>
          <w:color w:val="353535"/>
          <w:spacing w:val="-2"/>
          <w:kern w:val="0"/>
          <w14:ligatures w14:val="none"/>
        </w:rPr>
        <w:t>4354</w:t>
      </w:r>
      <w:r>
        <w:rPr>
          <w:rFonts w:ascii="Times New Roman" w:eastAsia="Times New Roman" w:hAnsi="Times New Roman" w:cs="Times New Roman"/>
          <w:color w:val="353535"/>
          <w:spacing w:val="-2"/>
          <w:kern w:val="0"/>
          <w14:ligatures w14:val="none"/>
        </w:rPr>
        <w:t>58</w:t>
      </w:r>
      <w:r w:rsidRPr="00C93FE8">
        <w:rPr>
          <w:rFonts w:ascii="Times New Roman" w:eastAsia="Times New Roman" w:hAnsi="Times New Roman" w:cs="Times New Roman"/>
          <w:color w:val="353535"/>
          <w:spacing w:val="-2"/>
          <w:kern w:val="0"/>
          <w14:ligatures w14:val="none"/>
        </w:rPr>
        <w:t>8)</w:t>
      </w:r>
    </w:p>
    <w:p w14:paraId="58F39900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416879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</w:t>
      </w:r>
    </w:p>
    <w:p w14:paraId="2C51AAC6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1125FA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EABC91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50CADC" w14:textId="77777777" w:rsidR="003701FD" w:rsidRPr="00C93FE8" w:rsidRDefault="003701FD" w:rsidP="003701FD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833F01" w14:textId="77777777" w:rsidR="003701FD" w:rsidRPr="00C93FE8" w:rsidRDefault="003701FD" w:rsidP="003701FD">
      <w:pPr>
        <w:widowControl w:val="0"/>
        <w:autoSpaceDE w:val="0"/>
        <w:autoSpaceDN w:val="0"/>
        <w:spacing w:after="0" w:line="240" w:lineRule="auto"/>
        <w:ind w:left="5004"/>
        <w:rPr>
          <w:rFonts w:ascii="Times New Roman" w:eastAsia="Times New Roman" w:hAnsi="Times New Roman" w:cs="Times New Roman"/>
          <w:kern w:val="0"/>
          <w14:ligatures w14:val="none"/>
        </w:rPr>
      </w:pPr>
      <w:r w:rsidRPr="00C93FE8">
        <w:rPr>
          <w:rFonts w:ascii="Times New Roman" w:eastAsia="Times New Roman" w:hAnsi="Times New Roman" w:cs="Times New Roman"/>
          <w:color w:val="131313"/>
          <w:spacing w:val="-2"/>
          <w:kern w:val="0"/>
          <w14:ligatures w14:val="none"/>
        </w:rPr>
        <w:t>Составитель:</w:t>
      </w:r>
    </w:p>
    <w:p w14:paraId="5C14BE1D" w14:textId="77777777" w:rsidR="003701FD" w:rsidRDefault="003701FD" w:rsidP="003701FD">
      <w:pPr>
        <w:widowControl w:val="0"/>
        <w:autoSpaceDE w:val="0"/>
        <w:autoSpaceDN w:val="0"/>
        <w:spacing w:after="0" w:line="290" w:lineRule="auto"/>
        <w:ind w:left="5057" w:right="595" w:hanging="12"/>
        <w:rPr>
          <w:rFonts w:ascii="Times New Roman" w:eastAsia="Times New Roman" w:hAnsi="Times New Roman" w:cs="Times New Roman"/>
          <w:color w:val="131313"/>
          <w:spacing w:val="10"/>
          <w:kern w:val="0"/>
          <w14:ligatures w14:val="none"/>
        </w:rPr>
      </w:pPr>
      <w:proofErr w:type="spellStart"/>
      <w:r w:rsidRPr="00C93FE8">
        <w:rPr>
          <w:rFonts w:ascii="Times New Roman" w:eastAsia="Times New Roman" w:hAnsi="Times New Roman" w:cs="Times New Roman"/>
          <w:color w:val="131313"/>
          <w:spacing w:val="12"/>
          <w:kern w:val="0"/>
          <w14:ligatures w14:val="none"/>
        </w:rPr>
        <w:t>Пленерт</w:t>
      </w:r>
      <w:proofErr w:type="spellEnd"/>
      <w:r w:rsidRPr="00C93FE8">
        <w:rPr>
          <w:rFonts w:ascii="Times New Roman" w:eastAsia="Times New Roman" w:hAnsi="Times New Roman" w:cs="Times New Roman"/>
          <w:color w:val="131313"/>
          <w:spacing w:val="12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131313"/>
          <w:spacing w:val="11"/>
          <w:kern w:val="0"/>
          <w14:ligatures w14:val="none"/>
        </w:rPr>
        <w:t xml:space="preserve">Ирина </w:t>
      </w:r>
      <w:r w:rsidRPr="00C93FE8">
        <w:rPr>
          <w:rFonts w:ascii="Times New Roman" w:eastAsia="Times New Roman" w:hAnsi="Times New Roman" w:cs="Times New Roman"/>
          <w:color w:val="131313"/>
          <w:spacing w:val="10"/>
          <w:kern w:val="0"/>
          <w14:ligatures w14:val="none"/>
        </w:rPr>
        <w:t>Альбертовна</w:t>
      </w:r>
      <w:r>
        <w:rPr>
          <w:rFonts w:ascii="Times New Roman" w:eastAsia="Times New Roman" w:hAnsi="Times New Roman" w:cs="Times New Roman"/>
          <w:color w:val="131313"/>
          <w:spacing w:val="10"/>
          <w:kern w:val="0"/>
          <w14:ligatures w14:val="none"/>
        </w:rPr>
        <w:t>,</w:t>
      </w:r>
    </w:p>
    <w:p w14:paraId="22CE3395" w14:textId="77777777" w:rsidR="003701FD" w:rsidRPr="00C93FE8" w:rsidRDefault="003701FD" w:rsidP="003701FD">
      <w:pPr>
        <w:widowControl w:val="0"/>
        <w:autoSpaceDE w:val="0"/>
        <w:autoSpaceDN w:val="0"/>
        <w:spacing w:after="0" w:line="290" w:lineRule="auto"/>
        <w:ind w:right="59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31313"/>
          <w:spacing w:val="10"/>
          <w:kern w:val="0"/>
          <w14:ligatures w14:val="none"/>
        </w:rPr>
        <w:t xml:space="preserve">                                                                             </w:t>
      </w:r>
      <w:r w:rsidRPr="00C93FE8">
        <w:rPr>
          <w:rFonts w:ascii="Times New Roman" w:eastAsia="Times New Roman" w:hAnsi="Times New Roman" w:cs="Times New Roman"/>
          <w:color w:val="131313"/>
          <w:spacing w:val="10"/>
          <w:kern w:val="0"/>
          <w14:ligatures w14:val="none"/>
        </w:rPr>
        <w:t xml:space="preserve"> </w:t>
      </w:r>
      <w:r w:rsidRPr="00C93FE8">
        <w:rPr>
          <w:rFonts w:ascii="Times New Roman" w:eastAsia="Times New Roman" w:hAnsi="Times New Roman" w:cs="Times New Roman"/>
          <w:color w:val="1B1B1B"/>
          <w:kern w:val="0"/>
          <w14:ligatures w14:val="none"/>
        </w:rPr>
        <w:t xml:space="preserve">учитель </w:t>
      </w:r>
      <w:r w:rsidRPr="00C93FE8">
        <w:rPr>
          <w:rFonts w:ascii="Times New Roman" w:eastAsia="Times New Roman" w:hAnsi="Times New Roman" w:cs="Times New Roman"/>
          <w:color w:val="2A2A2A"/>
          <w:kern w:val="0"/>
          <w14:ligatures w14:val="none"/>
        </w:rPr>
        <w:t>ОДНК</w:t>
      </w:r>
      <w:r w:rsidRPr="00C93FE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HP, технологии</w:t>
      </w:r>
    </w:p>
    <w:p w14:paraId="5B9D94D3" w14:textId="77777777" w:rsidR="003701FD" w:rsidRDefault="003701FD" w:rsidP="003701FD">
      <w:pPr>
        <w:widowControl w:val="0"/>
        <w:tabs>
          <w:tab w:val="left" w:pos="4377"/>
        </w:tabs>
        <w:autoSpaceDE w:val="0"/>
        <w:autoSpaceDN w:val="0"/>
        <w:spacing w:before="71" w:after="0" w:line="276" w:lineRule="auto"/>
        <w:ind w:left="4245" w:hanging="281"/>
        <w:jc w:val="both"/>
      </w:pPr>
    </w:p>
    <w:p w14:paraId="4763373F" w14:textId="77777777" w:rsidR="003701FD" w:rsidRDefault="003701FD" w:rsidP="003701FD">
      <w:pPr>
        <w:widowControl w:val="0"/>
        <w:tabs>
          <w:tab w:val="left" w:pos="4377"/>
        </w:tabs>
        <w:autoSpaceDE w:val="0"/>
        <w:autoSpaceDN w:val="0"/>
        <w:spacing w:before="71" w:after="0" w:line="276" w:lineRule="auto"/>
        <w:ind w:left="4245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44B4880" w14:textId="77777777" w:rsidR="003701FD" w:rsidRDefault="003701FD" w:rsidP="003701FD">
      <w:pPr>
        <w:widowControl w:val="0"/>
        <w:tabs>
          <w:tab w:val="left" w:pos="4377"/>
        </w:tabs>
        <w:autoSpaceDE w:val="0"/>
        <w:autoSpaceDN w:val="0"/>
        <w:spacing w:before="71" w:after="0" w:line="276" w:lineRule="auto"/>
        <w:ind w:left="4245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         </w:t>
      </w:r>
    </w:p>
    <w:p w14:paraId="17291D76" w14:textId="77777777" w:rsidR="003701FD" w:rsidRPr="00C93FE8" w:rsidRDefault="003701FD" w:rsidP="003701FD">
      <w:pPr>
        <w:widowControl w:val="0"/>
        <w:tabs>
          <w:tab w:val="left" w:pos="4377"/>
        </w:tabs>
        <w:autoSpaceDE w:val="0"/>
        <w:autoSpaceDN w:val="0"/>
        <w:spacing w:before="71" w:after="0" w:line="276" w:lineRule="auto"/>
        <w:ind w:left="4245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            </w:t>
      </w:r>
      <w:r w:rsidRPr="00C93FE8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2022г.</w:t>
      </w:r>
    </w:p>
    <w:p w14:paraId="1CDAEDA5" w14:textId="11EF692F" w:rsidR="00B918AC" w:rsidRPr="003701FD" w:rsidRDefault="00B918AC" w:rsidP="003701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AB45A5" w14:textId="46C8F6DF" w:rsidR="008D2D61" w:rsidRPr="00B918AC" w:rsidRDefault="003701FD" w:rsidP="003701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129BA0AA" w14:textId="5DF99B2A" w:rsidR="008D2D61" w:rsidRPr="00B918AC" w:rsidRDefault="003701FD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«Православная культура» обеспечивает формирование целостной личности обучаемого и направлена на формирование ее конструктивных отношений с миром, людьми и собой.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соответствии с требованиями ФГОС НОО, в 5-6 классе изучаются «Основы духовно-нравственной культуры народов России» согласно ФГОС ООО.</w:t>
      </w:r>
    </w:p>
    <w:p w14:paraId="776F4570" w14:textId="41886566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Согласно действующему плану внеурочной деятельности </w:t>
      </w:r>
      <w:r w:rsidR="00B918AC"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МБОУ гимназии № 20 им. </w:t>
      </w:r>
      <w:proofErr w:type="spellStart"/>
      <w:r w:rsidR="00B918AC"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С.С.Станчева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рабочая программа «Основы православной культуры» рассчитана для 5-6 классов.</w:t>
      </w:r>
    </w:p>
    <w:p w14:paraId="02C7D5EC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Концепция программы.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этапом концептуального обоснования является определение понятий «культура», «духовность», «православная культура».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«Православная культура» направлена на воспитание и развитие человеческих качеств личности, отражающих нравственный портрет обучающегося:</w:t>
      </w:r>
    </w:p>
    <w:p w14:paraId="47667881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любящий свой народ, свой край и свою Родину;</w:t>
      </w:r>
    </w:p>
    <w:p w14:paraId="4129C86E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уважающий и принимающий ценности семьи и общества;</w:t>
      </w:r>
    </w:p>
    <w:p w14:paraId="7AFAED16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любознательный, активно и заинтересованно познающий мир;</w:t>
      </w:r>
    </w:p>
    <w:p w14:paraId="07666FFD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владеющий основами умения учиться, способный к организации собственной деятельности;</w:t>
      </w:r>
    </w:p>
    <w:p w14:paraId="7FE2EE49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готовый самостоятельно действовать и отвечать за свои поступки перед семьей и обществом;</w:t>
      </w:r>
    </w:p>
    <w:p w14:paraId="3FDC5B42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доброжелательный, умеющий слышать и слушать собеседника, обосновывать свою позицию, высказывать свое мнение;</w:t>
      </w:r>
    </w:p>
    <w:p w14:paraId="03A5CCD2" w14:textId="77777777" w:rsidR="008D2D61" w:rsidRPr="00B918AC" w:rsidRDefault="00000000" w:rsidP="003701FD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150" w:line="240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выполняющий правила здорового и безопасного для себя и окружающих образа жизни.</w:t>
      </w:r>
    </w:p>
    <w:p w14:paraId="0AAF3F9A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программы «Православная культура» заключается в том, что в числе важнейших проблем воспитания серьёзную тревогу вызывают вопросы духовного и нравственного воспитания молодёжи. Обращение к опыту православной педагогики в настоящее время, когда идёт духовное возрождение России, особенно актуально, так как общество и государство остро нуждаются в образовательных моделях, обеспечивающих духовно-нравственные компоненты в содержании образования. Поэтому именно духовно-нравственное воспитание детей и молодёжи, основанное на приобщении их к православным традициям, является приоритетным направлением работы школы.  Духовно-нравственное воспитание на основе православных традиций благотворно влияет на все стороны и формы взаимоотношений человека с миром.</w:t>
      </w:r>
    </w:p>
    <w:p w14:paraId="6D8AB927" w14:textId="56A83FA6" w:rsidR="003701FD" w:rsidRDefault="00000000" w:rsidP="003701FD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Новизна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программы «Православная культура» в том, что она формирует целостную картину мира, дает ребенку систематические знания о духовно – нравственных законах, формирует его духовно – нравственное сознание и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самосознание, его духовно – нравственные качества, развивает его как активного созидателя. В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программу включены следующие принципы:</w:t>
      </w:r>
      <w:r w:rsidR="003701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использование метода проектов для создания целостной основы воспитания и социализации дошкольников в рамках духовно- нравственного </w:t>
      </w:r>
      <w:proofErr w:type="gram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развития;</w:t>
      </w:r>
      <w:r w:rsidR="003701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="003701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- -</w:t>
      </w:r>
    </w:p>
    <w:p w14:paraId="6AB89C53" w14:textId="2B9B9FDA" w:rsidR="008D2D61" w:rsidRPr="00B918AC" w:rsidRDefault="003701FD" w:rsidP="003701FD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-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возможность адаптировать традиционные формы работы к современным требованиям, целям, наличием заинтересованности участников образовательного процесса в реализации данной программы;</w:t>
      </w:r>
    </w:p>
    <w:p w14:paraId="47521CDF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начимость программы.</w:t>
      </w:r>
    </w:p>
    <w:p w14:paraId="342A63D0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«Православная культура» построена с учётом обозначенных выше проблем современной российской действительности, духовно – нравственных потребностей общества и призвана способствовать их решению, используя возможности государственных (светских) школ.</w:t>
      </w:r>
    </w:p>
    <w:p w14:paraId="5944035E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включает мероприятия по усилению противодействия искажения истории христианства. Рекомендует привлекать православных верующих, ветеранов Великой Отечественной войны и труда, воинов – афганцев в целях изучения истории христианства, проводить встречи с интересными людьми: поэтами, художниками, музыкантами; экскурсии в краеведческие музеи; посещение храмов, дискуссии, инсценированные представления, устные журналы, викторины; принимать участие в социальных проектах (акция добра и милосердия); а также организовывать теоретические и практические занятия для детей и родителей.</w:t>
      </w:r>
    </w:p>
    <w:p w14:paraId="21422111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 программы: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формирование на основе предмета духовно–нравственного содержания базовой культуры личности школьника. Духовно-нравственное воспитание детей на основе сопряжения культуры, традиций и православия.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совершенствование системы патриотического воспитания, формирование у обучающихся гражданственности и патриотизма как качеств конкурентоспособной личности. Воспитание любви к Отечеству. Ведущим компонентом в программе выделены духовный и нравственный.</w:t>
      </w:r>
    </w:p>
    <w:p w14:paraId="00FB3C95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адачи программы:</w:t>
      </w:r>
    </w:p>
    <w:p w14:paraId="64F7E33B" w14:textId="77777777" w:rsidR="003701FD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изучение православных традиций;</w:t>
      </w:r>
    </w:p>
    <w:p w14:paraId="2C310D1B" w14:textId="7D23E43D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изучение истории христианства;</w:t>
      </w:r>
    </w:p>
    <w:p w14:paraId="238252DB" w14:textId="77777777" w:rsidR="003701FD" w:rsidRDefault="003701FD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изучение содержания Евангелия и ознакомление с основными сюжетами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133C5C7" w14:textId="59B170C0" w:rsidR="003701FD" w:rsidRDefault="003701FD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Ветхого Завета;</w:t>
      </w:r>
    </w:p>
    <w:p w14:paraId="0E4EF8E3" w14:textId="10D68833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изучение православной этики;</w:t>
      </w:r>
    </w:p>
    <w:p w14:paraId="06AEC60E" w14:textId="616C584F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православным календарём</w:t>
      </w:r>
    </w:p>
    <w:p w14:paraId="79F0B34A" w14:textId="4233D16E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ознакомление с особенностями церковного искусства;</w:t>
      </w:r>
    </w:p>
    <w:p w14:paraId="221B2488" w14:textId="58F6524F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изучение устроения православного храма;</w:t>
      </w:r>
    </w:p>
    <w:p w14:paraId="0655389F" w14:textId="7CC0895F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ознакомление с особенностями православного богослужения</w:t>
      </w:r>
    </w:p>
    <w:p w14:paraId="0E69DC9E" w14:textId="0162F834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формирование целостного восприятия мира;</w:t>
      </w:r>
    </w:p>
    <w:p w14:paraId="0E415D5D" w14:textId="2A6F7872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воспитание уважения к внутреннему миру каждого человека;</w:t>
      </w:r>
    </w:p>
    <w:p w14:paraId="7CA76297" w14:textId="0A264A74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культуры общения;</w:t>
      </w:r>
    </w:p>
    <w:p w14:paraId="3C7E48B2" w14:textId="7E7D0495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предупреждение возможных тупиков личностного развития;</w:t>
      </w:r>
    </w:p>
    <w:p w14:paraId="53B7A8A8" w14:textId="6870B8B6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воспитание волевых качеств, культуры мышления и культуры чувств;</w:t>
      </w:r>
    </w:p>
    <w:p w14:paraId="2939D3E5" w14:textId="539AB66C" w:rsidR="003701FD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выработка этических принципов, определяющих качество межличностны</w:t>
      </w:r>
      <w:r w:rsidR="00E96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</w:p>
    <w:p w14:paraId="47CE269F" w14:textId="4E9E47EB" w:rsidR="008D2D61" w:rsidRPr="00B918AC" w:rsidRDefault="00000000" w:rsidP="003701FD">
      <w:pPr>
        <w:shd w:val="clear" w:color="auto" w:fill="FFFFFF"/>
        <w:spacing w:after="150" w:line="240" w:lineRule="auto"/>
        <w:ind w:left="-426" w:hanging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отношений</w:t>
      </w:r>
    </w:p>
    <w:p w14:paraId="4AAC89B0" w14:textId="75986768" w:rsidR="008D2D61" w:rsidRPr="00B918AC" w:rsidRDefault="003701FD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основе традиций культуры Отечества;</w:t>
      </w:r>
    </w:p>
    <w:p w14:paraId="582AFC4E" w14:textId="7EC39DB9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предупреждение религиозной эксплуатации и конфликтов на национальной</w:t>
      </w:r>
    </w:p>
    <w:p w14:paraId="02724234" w14:textId="77777777" w:rsidR="003701FD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религиозной почве;</w:t>
      </w:r>
    </w:p>
    <w:p w14:paraId="1014DBBB" w14:textId="32264D5A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воспитание патриотизма;</w:t>
      </w:r>
    </w:p>
    <w:p w14:paraId="0B3E56CD" w14:textId="74626375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формирование представления о культурном и историческом единстве России</w:t>
      </w:r>
    </w:p>
    <w:p w14:paraId="71949CFC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российского народа, и важности сохранения культурно-национального единства;</w:t>
      </w:r>
    </w:p>
    <w:p w14:paraId="6D575752" w14:textId="7D8E83E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духовно-нравственное воспитание через приобщение к традиционным</w:t>
      </w:r>
    </w:p>
    <w:p w14:paraId="4ABDD4A8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ценностям отечественной культуры;</w:t>
      </w:r>
    </w:p>
    <w:p w14:paraId="6F941236" w14:textId="12E4153D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приобщение к художественно-эстетическим отечественным традициям;</w:t>
      </w:r>
    </w:p>
    <w:p w14:paraId="1E8B9203" w14:textId="530F89CB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расширение и активизация словаря школьников путём дополнения его</w:t>
      </w:r>
    </w:p>
    <w:p w14:paraId="6B6D423F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лексикой духовного и историко-культурологического значения;</w:t>
      </w:r>
    </w:p>
    <w:p w14:paraId="59935DD3" w14:textId="4EA454D1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оказание помощи молодёжи в успешной социализации в отечественную культуру;</w:t>
      </w:r>
    </w:p>
    <w:p w14:paraId="05835A12" w14:textId="45400846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возрождение православных основ семьи;</w:t>
      </w:r>
    </w:p>
    <w:p w14:paraId="1B232607" w14:textId="0499238A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пробуждение интереса и формирование мотивации к изучению отечественной</w:t>
      </w:r>
    </w:p>
    <w:p w14:paraId="2E76AAF1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культуры и истории;</w:t>
      </w:r>
    </w:p>
    <w:p w14:paraId="1988B592" w14:textId="3153BAA4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творческое развитие ребёнка на основе знаний об отечественной культуре и истории;</w:t>
      </w:r>
    </w:p>
    <w:p w14:paraId="2CAA6999" w14:textId="5435341A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потребности школьника в творческом участии в жизни России,</w:t>
      </w:r>
    </w:p>
    <w:p w14:paraId="20A1D7F8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сохранении природы и созидании культуры Отечества</w:t>
      </w:r>
    </w:p>
    <w:p w14:paraId="7BE70035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</w:t>
      </w:r>
      <w:r w:rsidRPr="00B91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рассчитана на обучающихся 5 и 6 классов.</w:t>
      </w:r>
    </w:p>
    <w:p w14:paraId="67FFFD84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реализации данной программы 2 года.</w:t>
      </w:r>
    </w:p>
    <w:p w14:paraId="62ADB25A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повышения эффективности обучения на протяжении всего срока реализации программы используется:</w:t>
      </w:r>
    </w:p>
    <w:p w14:paraId="3CA01B22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Работа по проектно-исследовательской деятельности;</w:t>
      </w:r>
    </w:p>
    <w:p w14:paraId="653DCB87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Работа с одаренными детьми;</w:t>
      </w:r>
    </w:p>
    <w:p w14:paraId="0EB5F4A1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Опытно-экспериментальная деятельность.</w:t>
      </w:r>
    </w:p>
    <w:p w14:paraId="75767E41" w14:textId="77777777" w:rsidR="008D2D61" w:rsidRPr="00B918AC" w:rsidRDefault="00000000" w:rsidP="003701FD">
      <w:pPr>
        <w:shd w:val="clear" w:color="auto" w:fill="FFFFFF"/>
        <w:spacing w:after="15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сохранения и формирования здоровья обучающихся на занятиях используются компоненты здоровьесберегающих технологий:</w:t>
      </w:r>
    </w:p>
    <w:p w14:paraId="5DD6858A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Физминутки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9CDD7C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1.Гимнастика для коррекции зрения.</w:t>
      </w:r>
    </w:p>
    <w:p w14:paraId="38DB9C33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2.Дыхательная гимнастика.</w:t>
      </w:r>
    </w:p>
    <w:p w14:paraId="5C041F20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3.Музыкотерапия.</w:t>
      </w:r>
    </w:p>
    <w:p w14:paraId="252AFD39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4.Релаксационные паузы.</w:t>
      </w:r>
    </w:p>
    <w:p w14:paraId="7D412B13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5.Игры на внимание.</w:t>
      </w:r>
    </w:p>
    <w:p w14:paraId="481E8105" w14:textId="2E462232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сохранения и укрепления здоровья обучающихся и формирования нравственного представления в содержание программы включены компоненты 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здоровье</w:t>
      </w:r>
      <w:r w:rsidR="00E9627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формирующего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воспитания.</w:t>
      </w:r>
    </w:p>
    <w:p w14:paraId="5548863D" w14:textId="77777777" w:rsidR="008D2D61" w:rsidRPr="00B918AC" w:rsidRDefault="008D2D61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A52C1CD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Прогнозируемые результаты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основаны на приобретении 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личностных, метапредметных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(регулятивных, познавательных и коммуникативных) и 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предметных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результатов в области православия с помощью теоретической и практической подготовки обучающихся. На данном этапе осуществляется знакомство с информацией о православной культуре. Формируются навыки самостоятельной деятельности.</w:t>
      </w:r>
    </w:p>
    <w:p w14:paraId="33E1C80A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Система мониторинга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прогнозируемых результатов заключаются в успешном усвоении разделов программы, стабильности состава обучающихся, посещаемости ими занятий, первоначальном уровне теоретических знаний, практических умений и навыков при освоении тематики изучаемых разделов, участии в </w:t>
      </w:r>
      <w:r w:rsidRPr="00B918A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конкурсах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 </w:t>
      </w:r>
      <w:r w:rsidRPr="00B918A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олимпиадах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7C3F70E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результате освоения обязательного минимума содержания образования по программе «Православная культура» учащиеся 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научатся:</w:t>
      </w:r>
    </w:p>
    <w:p w14:paraId="33E9C29B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соблюдать технику безопасности во время занятий;</w:t>
      </w:r>
    </w:p>
    <w:p w14:paraId="29DB8B2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применять знания понятий: (добро и зло, правда и ложь, обман, корысть, этика, этикет, культурный человек, манеры, общение, поведение, чувство, любовь, дружба, забота, обида). Узнают об их значении в жизни человека;</w:t>
      </w:r>
    </w:p>
    <w:p w14:paraId="66761EA6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применять важные категории и понятия этики: Общие понятия гражданско-правового сознания: (Родина, патриот, патриотизм, подвиг, герой, обязанность, ответственность.</w:t>
      </w:r>
    </w:p>
    <w:p w14:paraId="5C82AB15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Получат возможность научиться:</w:t>
      </w:r>
    </w:p>
    <w:p w14:paraId="1BEA2A3C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быть вежливыми, добрыми и уважительными в общении со старшими; заботиться о родителях;</w:t>
      </w:r>
    </w:p>
    <w:p w14:paraId="0162FEF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осознавать необходимость доброй взаимосвязи с другими людьми, как самой большой человеческой ценности;</w:t>
      </w:r>
    </w:p>
    <w:p w14:paraId="4DDC01ED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выделять особенности русской православной культуры;</w:t>
      </w:r>
    </w:p>
    <w:p w14:paraId="0C42C3C8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знать: основные этапы и ключевые события православной истории в контексте истории России и мира;</w:t>
      </w:r>
    </w:p>
    <w:p w14:paraId="785D970F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Знать: содержание и значение православной этики в контексте социальных норм, регулирующих общественные отношения.</w:t>
      </w:r>
    </w:p>
    <w:p w14:paraId="39791EA0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Диагностика эффективности образовательного процесса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осуществляется с помощью методов тестирования, анкетирования, опроса, педагогического наблюдения, создания педагогических ситуаций, в процессе организации следующих форм деятельности: викторины, творческие конкурсы, КВНы, ролевые игры, школьная научно-практическая конференция, детско-юношеские Свято-Елизаветинские чтения в Когалыме.</w:t>
      </w:r>
    </w:p>
    <w:p w14:paraId="7698A37C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 и оценка результатов освоения программы зависит от тематики и содержания изучаемого раздела.</w:t>
      </w:r>
    </w:p>
    <w:p w14:paraId="58C4B133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тексте программы используются следующие условные обозначения:</w:t>
      </w:r>
    </w:p>
    <w:p w14:paraId="0CCED3C3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– полный комплект (на каждого ученика класса);</w:t>
      </w:r>
    </w:p>
    <w:p w14:paraId="759E9855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 – демонстрационный экземпляр (не менее одного экземпляра на класс);</w:t>
      </w:r>
    </w:p>
    <w:p w14:paraId="6046F36E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 – комплект для фронтальной работы (не менее одного экземпляра на двух учеников);</w:t>
      </w:r>
    </w:p>
    <w:p w14:paraId="1CF5BB39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 – комплект, необходимый для работы в группах (1 экземпляр на 5-6 человек)</w:t>
      </w:r>
    </w:p>
    <w:p w14:paraId="1A1C41A4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II. Общая характеристика программы</w:t>
      </w:r>
    </w:p>
    <w:p w14:paraId="490EF271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программе обучения закладываются основы религиозно-эстетического восприятия явлений окружающей жизни, фундамента культурологических представлений, связи представлений ребенка о его жизни с православной культурой. В программе выделены два направления, на основе которых организуется к педагогически интерпретируется рекомендуемое содержание к разрабатывается методика обучения и воспитания:</w:t>
      </w:r>
    </w:p>
    <w:p w14:paraId="5D77A5ED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Связь православной культуры с жизнью.</w:t>
      </w:r>
    </w:p>
    <w:p w14:paraId="52255CDF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Опора на образно-эмоциональный строй отобранного материала.</w:t>
      </w:r>
    </w:p>
    <w:p w14:paraId="7E68C6CD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соответствии с ними поставлены задачи:</w:t>
      </w:r>
    </w:p>
    <w:p w14:paraId="149FA6FA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Установление личных связей ребенка с православной культурой.</w:t>
      </w:r>
    </w:p>
    <w:p w14:paraId="4BD58C14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Развитие образно-ассоциативного восприятия явлений окружающего мира,</w:t>
      </w:r>
    </w:p>
    <w:p w14:paraId="5A6BAB23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Увлечение детей элементарными формами творческой деятельности на основе образцов православной культуры.</w:t>
      </w:r>
    </w:p>
    <w:p w14:paraId="6F914FAE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Такой подход дает большие возможности для духовно- нравственного и эстетического воспитания 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учащихся.                                                                                                                                                      </w:t>
      </w:r>
    </w:p>
    <w:p w14:paraId="34AAAA9E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Принципами отбора материала, помимо указанных общих для всех групп, приняты:</w:t>
      </w:r>
    </w:p>
    <w:p w14:paraId="1260322A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принцип нравственной значимости и художественности материала;</w:t>
      </w:r>
    </w:p>
    <w:p w14:paraId="0F7122AB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принцип привлекательности и доступности для детей;</w:t>
      </w:r>
    </w:p>
    <w:p w14:paraId="024BB073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принцип педагогической емкости (возможности использования одного и того же содержательного ядра:</w:t>
      </w:r>
    </w:p>
    <w:p w14:paraId="2CBCD35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Нельзя торопить ученика с осознанием понятий православной культуры. Восприятие детей должно быть постепенно подготовлено к общению с ее глубоким содержанием. Наиболее удобная форма введения школьника в православную культуру — через знакомые представления и образы, в которых он учится видеть проявление красоты в окружающем мире. Развитие эстетического (художественного) восприятия красивого сочетается с развитием творческой деятельности: надо учиться не только правильно видеть, но и создавать красивое. Развитие на уроках умения «творить» самостоятельно, создавать красивое постепенно подводит детей к осознанию сложности Божьего мира и разнообразию форм присутствующей в нем красоты. Развитие эстетического восприятия, способности к сопереживанию эстетических чувств в процессе собственного даже самого элементарного творчества закладывает у ребенка основу понимания взаимосвязи красоты и добра в мире, сотворенном по Божиему замыслу.</w:t>
      </w:r>
    </w:p>
    <w:p w14:paraId="630486D9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Чтобы дети полноценно воспринимали православную культуру, они должны научиться понимать ее язык. Поэтому в программе рекомендуются произведения, которые дают основу для всестороннего ознакомления детей с различными видами православной культуры. Это религиозная символика и религиозный канон; изобразительное и декоративно-прикладное искусство; филология; музыкальное искусство.</w:t>
      </w:r>
    </w:p>
    <w:p w14:paraId="3FB6264C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Соответственно с требованиями программы дети должны получить элементарные базовые знания (представления) о православной культуре на основе художественных впечатлений, научиться разбираться в ее разных формах и видах, в различных выразительных средствах. Для этого их восприятие должно содержать эмоциональный и логический компоненты. Осознание православной культуры теснейшим образом связано с образно-эмоциональным восприятием, умениями видеть изображение и слышать музыку, поскольку нельзя осознать то, чего не увидел и не услышал. Чтобы полнее воспринять православную культуру, дети должны научиться осознавать свои эстетические впечатления. Поэтому, знакомя детей с каждой новой темой, учитель прежде всего должен стремиться к тому, чтобы они получили яркое эстетическое впечатление. А затем, объясняя содержание темы, он должен развивать нравственное чувство сопереживания и на этой основе учить детей понимать содержание и язык православной культуры как нерасторжимое единство.</w:t>
      </w:r>
    </w:p>
    <w:p w14:paraId="49E807ED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   С учетом культурологической направленности предмета, а также его высоких воспитательных возможностей ведущими общепедагогическими принципами при решении учебно-воспитательных задач определены принцип опоры на положительное в ребенке и принцип воспитывающего характера обучения.</w:t>
      </w:r>
    </w:p>
    <w:p w14:paraId="6584F28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 Непременным условием формирования восприятия детей является применение методов работы, пробуждающих творческую активность.</w:t>
      </w:r>
    </w:p>
    <w:p w14:paraId="3859004E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Важно, чтобы на занятиях создавалась «поисковая ситуация», при которой дети учились бы вслушиваться, всматриваться в изучаемый литературный и музыкально-изобразительный материал, открывать в нем новое для себя и знакомое, оценивать нравственную и художественную стороны явления (в этом случае начинают развиваться способность сопереживания и художественный вкус).</w:t>
      </w:r>
    </w:p>
    <w:p w14:paraId="496D9351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  Так как одним из ведущих общих принципов программы является личностно-ориентированный подход, то прежде всего должна быть решена задача обеспечения личностного отношения детей к тому содержанию, с которым они будут знакомиться. Это предполагает развитие умения ребенка смотреть на окружающую его жизнь глазами создателя православной культуры (художника, строителя, музыканта, мастера и подмастерья), т. е. способность эстетического восприятия. Но к этому ребенка следует подводить, опираясь на имеющиеся у него возможности. Так как предмет «Православная культура» относится к внеурочным областям «Обществознание и естествознание», «Искусство» и «Русский язык и литература», то программа, не дублируя их, предусматривает межпредметные связи на материале данных областей, оптимизируя процесс решения задач духовно-нравственного и эстетического воспитания.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0BB9623F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Умение видеть красоту Божьего мира не дано человеку от рождения. Однако душа ребенка; имея Божественную основу, способна откликнуться на отражение Божественной красоты в красоте окружающего мира при условии развития у него нравственных и эстетических чувств.  </w:t>
      </w:r>
    </w:p>
    <w:p w14:paraId="61FAB9DD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В соответствии со специфическими компонентами содержания знакомство с православной культурой предполагает три направления ее постижения.</w:t>
      </w:r>
    </w:p>
    <w:p w14:paraId="6AB94F3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1. </w:t>
      </w:r>
      <w:r w:rsidRPr="00B91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Православная культура как эмоционально-ценностное отношение к жизни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предполагает уяснение школьниками правил поведения человека, данных Богом, сущности добрых дел, совершаемых человеком во славу Божию, и отражение их в жизни святых и в жизни современного ребенка.</w:t>
      </w:r>
    </w:p>
    <w:p w14:paraId="6220DB74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Pr="00B91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Православная культура как творческая деятельность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предполагает деятельность учащихся на уроках (изображение, украшение, постройка, лепка, сочинение сказок и стихов, пение и ритмические действия). А также знакомство с профессиональной деятельностью людей (художников, архитекторов, музыкантов, композиторов) — создателей объектов православной культуры.</w:t>
      </w:r>
    </w:p>
    <w:p w14:paraId="218FCF41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3. </w:t>
      </w:r>
      <w:r w:rsidRPr="00B918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Православная культура как язык (способ) выражения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осваивается как язык православного искусства: в произведениях религиозной живописи, иконописи, архитектуры через освоение основных компонентов — цвета, линии, формы, объема, пространства, композиции; в произведениях музыкального искусства — жанров, интонации, религии — через содержание Священного Писания, понятий молитвы, храма, богослужения.</w:t>
      </w:r>
    </w:p>
    <w:p w14:paraId="250EA97C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Структурными методическими элементами описания занятия являются: задачи, ход и содержание работы, методы и средства обучения. Обязательными средствами дидактического обеспечения занятия являются иллюстрации (Наглядное пособие «Иллюстрации») и музыкальное сопровождение (Музыкальное пособие «Звуковая палитра»).</w:t>
      </w:r>
    </w:p>
    <w:p w14:paraId="3E88CEB7" w14:textId="77777777" w:rsidR="008D2D61" w:rsidRPr="00B918AC" w:rsidRDefault="00000000" w:rsidP="00B918AC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Виды деятельности учителя и учащихся на занятии: рисование, игры, чтение, сочинение сказок и рассказов, лепка, слушание рассказа учителя, обсуждение, уроки на природе, экскурсии, проведение праздников.</w:t>
      </w:r>
    </w:p>
    <w:p w14:paraId="216F2610" w14:textId="77777777" w:rsidR="008D2D61" w:rsidRPr="00B918AC" w:rsidRDefault="00000000" w:rsidP="00B91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Условия реализации программы:</w:t>
      </w:r>
    </w:p>
    <w:tbl>
      <w:tblPr>
        <w:tblW w:w="820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31"/>
        <w:gridCol w:w="1631"/>
        <w:gridCol w:w="1889"/>
        <w:gridCol w:w="1242"/>
        <w:gridCol w:w="1812"/>
      </w:tblGrid>
      <w:tr w:rsidR="008D2D61" w:rsidRPr="00B918AC" w14:paraId="45D30055" w14:textId="77777777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13F6A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детей в группе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A190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занятий в неделю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F9390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Длительность занятия /часы/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CC99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 часов в неделю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F5EC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 часов в год</w:t>
            </w:r>
          </w:p>
        </w:tc>
      </w:tr>
      <w:tr w:rsidR="008D2D61" w:rsidRPr="00B918AC" w14:paraId="28F27D16" w14:textId="77777777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09E23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15 -25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F75B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3AE8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 мин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AF14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66AC73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</w:tr>
      <w:tr w:rsidR="008D2D61" w:rsidRPr="00B918AC" w14:paraId="1800468F" w14:textId="77777777"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58F8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15 -25</w:t>
            </w:r>
          </w:p>
        </w:tc>
        <w:tc>
          <w:tcPr>
            <w:tcW w:w="1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F31E3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9AC35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 мин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01F7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1399C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</w:tr>
      <w:tr w:rsidR="008D2D61" w:rsidRPr="00B918AC" w14:paraId="505BF718" w14:textId="77777777">
        <w:trPr>
          <w:trHeight w:val="12"/>
        </w:trPr>
        <w:tc>
          <w:tcPr>
            <w:tcW w:w="79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FA3CE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Всего 68 часов</w:t>
            </w:r>
          </w:p>
        </w:tc>
      </w:tr>
    </w:tbl>
    <w:p w14:paraId="732324B7" w14:textId="77777777" w:rsidR="008D2D61" w:rsidRPr="00B918AC" w:rsidRDefault="008D2D61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4467E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Место курса «Основы православной </w:t>
      </w:r>
      <w:proofErr w:type="gramStart"/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культуры »</w:t>
      </w:r>
      <w:proofErr w:type="gramEnd"/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плане внеурочной деятельности.</w:t>
      </w:r>
    </w:p>
    <w:p w14:paraId="2952160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Изучается по1 часу в неделю в 5-6 классах интегрировано с курсом «ОДНКНР» и «Социокультурные истоки».</w:t>
      </w:r>
    </w:p>
    <w:p w14:paraId="4D24DF7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 ходе реализации данной программы используются элементы современных педагогических технологий:</w:t>
      </w:r>
    </w:p>
    <w:p w14:paraId="1A9DC3E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Педагогические технологии на основе активизации и интенсификации деятельности учащихся (активные методы обучения): игровые технологии, проблемное обучение, технология современного проектного обучения, интерактивные технологии: технология «Развитие критического мышления через чтение и письмо» (РКМЧП), технология проведения дискуссий, технология «Дебаты», тренинговые технологии.</w:t>
      </w:r>
    </w:p>
    <w:p w14:paraId="31714F6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Педагогические технологии на основе эффективности управления и организации учебного процесса: технология применения информационно-компьютерных средств в предметном обучении, технологии уровневой дифференциации, дифференциация по уровню развития способностей: личностно ориентированное развивающее обучение.</w:t>
      </w:r>
    </w:p>
    <w:p w14:paraId="630118F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Используются следующие формы обучения: фронтальная, индивидуальная, работа в парах, групповая работа, работа в триадах.</w:t>
      </w:r>
    </w:p>
    <w:p w14:paraId="3C28563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Логические связи данного предмета с другими предметами. Содержание курса тесно связано с содержанием других предметов, построенных на текстовой основе, и особенно с курсами истории, русского языка, литературы и ИЗО. Глубокая работа с каждым словом в тексте является косвенным фактором, способствующим формированию и другого метапредметного умения - «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вчитывания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 в формулировки заданий и их понимания.</w:t>
      </w:r>
    </w:p>
    <w:p w14:paraId="7280273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Значительное место в программе занимает православный материал, что позволяет дать православные представления и понятия об обществе, о российском народе и его культуре; православной церкви и православном храме, о семье, о христианском образе жизни человека.</w:t>
      </w:r>
    </w:p>
    <w:p w14:paraId="396D3B67" w14:textId="77777777" w:rsidR="008D2D61" w:rsidRPr="00B918AC" w:rsidRDefault="008D2D61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8CB0C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III. Описание места программы в плане внеурочной деятельности</w:t>
      </w:r>
    </w:p>
    <w:p w14:paraId="66661A94" w14:textId="6CC16DEC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Рабочая программа внеурочной деятельности «Православная культура» является частью плана внеурочной деятельности М</w:t>
      </w:r>
      <w:r w:rsidR="00B50982"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БОУ гимназии№20 </w:t>
      </w:r>
      <w:proofErr w:type="spellStart"/>
      <w:r w:rsidR="00B50982"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им.С.С.Станчева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реализует часы духовно-нравственного направления. Программа изучается 2 года, включает в себя по 34 часа внеурочной деятельности в 5-6 классах.</w:t>
      </w:r>
    </w:p>
    <w:p w14:paraId="761695A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Модуль «Основы православной культуры» является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культуроведческим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направлен 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ней.</w:t>
      </w:r>
    </w:p>
    <w:p w14:paraId="5B77109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1C529A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IV. Описание ценностных ориентиров содержания программы</w:t>
      </w:r>
    </w:p>
    <w:p w14:paraId="03DCDF77" w14:textId="602A5091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внеурочной деятельности «Православная культура» направлена на реализацию Программы духовно-нравственного развития и воспитания, обучающихся на ступени основного общего образования </w:t>
      </w:r>
      <w:r w:rsidR="009508F1"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МБОУ гимназии№ 20 им. </w:t>
      </w:r>
      <w:proofErr w:type="spellStart"/>
      <w:r w:rsidR="009508F1"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С.С.Станчева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принятие базовых национальных ценностей российского общества таких, как патриотизм, социальная солидарность, гражданственность, семья, здоровье, труд и творчество, наука, традиционные религии России, искусство и литература, природа, человечество.</w:t>
      </w:r>
    </w:p>
    <w:p w14:paraId="4B75973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основе учебно-воспитательного процесса в рамках программы «Православная культура» лежат следующие ценности православия:</w:t>
      </w:r>
    </w:p>
    <w:p w14:paraId="7938338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Изучение православной религиозной традиции;</w:t>
      </w:r>
    </w:p>
    <w:p w14:paraId="7C1CAE6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Изучение истории христианства;</w:t>
      </w:r>
    </w:p>
    <w:p w14:paraId="735CB8C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Изучение содержания Евангелия и ознакомление с основными сюжетами Ветхого Завета;</w:t>
      </w:r>
    </w:p>
    <w:p w14:paraId="4728BBA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- Изучение православной этики;</w:t>
      </w:r>
    </w:p>
    <w:p w14:paraId="00B2B82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Ознакомление с особенностями церковного искусства;</w:t>
      </w:r>
    </w:p>
    <w:p w14:paraId="6350620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Изучение устроения православного храма;</w:t>
      </w:r>
    </w:p>
    <w:p w14:paraId="1DCD6B8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Ознакомление с основными видами православного богослужения;</w:t>
      </w:r>
    </w:p>
    <w:p w14:paraId="6CA3F0B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Формирование целостного восприятия мира;</w:t>
      </w:r>
    </w:p>
    <w:p w14:paraId="6855826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Воспитание уважения к внутреннему миру каждого человека;</w:t>
      </w:r>
    </w:p>
    <w:p w14:paraId="33797E6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Формирование культуры общения. Воспитание волевых качеств, культуры мышления и культуры чувств. Выработка этических принципов на основе традиций отечественной культуры. Предупреждение религиозной эксплуатации и конфликтов на национальной и религиозной почве;</w:t>
      </w:r>
    </w:p>
    <w:p w14:paraId="56F39B2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Воспитание патриотизма. Формирование представление о культурном и историческом единстве России и российского народа и важности сохранения культурно-национального единства;</w:t>
      </w:r>
    </w:p>
    <w:p w14:paraId="5A93D73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-Духовно-нравственное воспитание через приобщение к традиционным ценностям отечественной культуры. Приобщение к художественно-эстетическим отечественным традициям;</w:t>
      </w:r>
    </w:p>
    <w:p w14:paraId="74B3838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Расширение и активизация словаря школьников путём дополнения его лексикой духовного и историко-культурологического значения;</w:t>
      </w:r>
    </w:p>
    <w:p w14:paraId="25CB027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Возрождение православных основ семьи;</w:t>
      </w:r>
    </w:p>
    <w:p w14:paraId="7829FF9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Пробуждение интереса и формирование мотивации к изучению отечественной культуры и истории;</w:t>
      </w:r>
    </w:p>
    <w:p w14:paraId="7E3E5F4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Творческое развитие ребёнка на основе знаний об отечественной культуре и истории;</w:t>
      </w:r>
    </w:p>
    <w:p w14:paraId="39DAF01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Воспитывать потребность школьника в творческом участии в жизни России, в сохранении природы и созидании культуры Отечества.</w:t>
      </w:r>
    </w:p>
    <w:p w14:paraId="1F39FB4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Включение модуля «Основы православной культуры» в программу внеурочной деятельности обучающихся – интегрирует духовно-нравственное развитие и воспитание детей в процессе обучения.</w:t>
      </w:r>
    </w:p>
    <w:p w14:paraId="0E698081" w14:textId="77777777" w:rsidR="008D2D61" w:rsidRPr="00B918AC" w:rsidRDefault="008D2D61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7380B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V. Личностные, метапредметные и предметные результаты освоения программы</w:t>
      </w:r>
    </w:p>
    <w:p w14:paraId="6A1D107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Содержание обучения по программе «Православная культура» ориентировано на целенаправленную организацию и планомерное формирование вне учебной деятельности, способствующей личностному, коммуникативному, познавательному и социальному развитию растущего человека.</w:t>
      </w:r>
    </w:p>
    <w:p w14:paraId="780DA35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Первый уровень результатов. 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Историко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культурное содержание Библии. Христианское мировоззрение. Бог. Мир Божий. Сотворение мира. Образ Божий в человеке. Религия и культура. Религия и наука. Церковь. Крест. Воскресение.</w:t>
      </w:r>
    </w:p>
    <w:p w14:paraId="3E3FF41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Второй уровень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результатов – нравственно – эстетическая культура православия. Добро и зло. Грех. Совесть.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Благочествие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внешнее и внутреннее Скромность. Послушание. Правила доброго поведения. Добродетели. Любовь к Богу. Любовь к ближним. Уважение к родителям и старшим. Обязанности по отношению к другим людям. Зависть Наказание. Покаяние. Прощение.</w:t>
      </w:r>
    </w:p>
    <w:p w14:paraId="36839B6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Третий уровень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результатов. История православной культурной традиции России. Выбор веры князем Владимиром. Святой князь Александр Невский. Преподобный Сергий Радонежский и Куликовская битва. Война 1812 года. День Победы. Защита веры и Отечества. Святыни земли русской. Святыни родного края.</w:t>
      </w:r>
    </w:p>
    <w:p w14:paraId="71EC923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Благочестивая семья. Религиозные праздники. Рождество. Крещение. Пасха. Пасхальные подарки. Семейные праздники. День Ангела. Устройство и освещение христианского дома, образ жизни. Храм. Таинства. Обряды. Молитва. Пост. Милостыня. Быт и хозяйство. Культура общения. Паломничество по святым местам. Отношение к труду. Защита Отечества.</w:t>
      </w:r>
    </w:p>
    <w:p w14:paraId="1BB2D1E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Четвертый уровень результатов.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Письменные источники православной культуры.</w:t>
      </w:r>
    </w:p>
    <w:p w14:paraId="362B571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Священное писание. Священное предание. Библия – Священная книга.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Шестоднев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Адам и Ева. Дети праведного ноя. Авраам. Ангелы. Бог – троица. Исаак. Иосиф. Пророк Моисей. 10 заповедей. Царь Давид. Псалтырь. Дева Мария. Благовещение. Рождество христово. Иоанн Предтеча. Крещение. Богоявление. Христос и Его ученики. Избрание апостолов. Вход Господень в Иерусалим. Тайная вечеря. Предательство Иуды. Крестная смерть. Крестное знамение. Воскресение. Вознесение Господне. Сошествие Святого Духа. Образование церкви.</w:t>
      </w:r>
    </w:p>
    <w:p w14:paraId="37BA0FB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Русские летописи. И летописцы.</w:t>
      </w:r>
    </w:p>
    <w:p w14:paraId="77F89B1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Церковнославянский язык как ценность русской культуры. Святые Кирилл и Мефодий. Церковнославянская азбука. Церковнославянские цифры.</w:t>
      </w:r>
    </w:p>
    <w:p w14:paraId="1762BE7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Пятый уровень результатов.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Христианское искусство. Храм. Возникновение храма. Духовный смысл и внутреннее устройство храма. Богослужение. Литургия. Иконостас. Религиозная живопись. Иконопись. Иконография праздников. Древнерусские иконописцы. Церковное пение. Храмы Руси. Выдающиеся произведения религиозного искусства.</w:t>
      </w:r>
    </w:p>
    <w:p w14:paraId="4232821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Шестой уровень результатов. </w:t>
      </w: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Православная культура и религиозные культуры мира. Христианство. Ислам. Иудаизм. Секта. Духовная безопасность.</w:t>
      </w:r>
    </w:p>
    <w:p w14:paraId="26B4E36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освоения внеурочной программы «Православная культура» учащимися 5классов обеспечиваются условия для достижения ими следующих личностных, метапредметных и предметных результатов.</w:t>
      </w:r>
    </w:p>
    <w:p w14:paraId="0483B6D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Личностные УУД:</w:t>
      </w:r>
    </w:p>
    <w:p w14:paraId="4C0AFFB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 обучающегося будут сформированы:</w:t>
      </w:r>
    </w:p>
    <w:p w14:paraId="5D0121F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– внутренняя позиция школьника на уровне положительного отношения к внеурочным занятиям по программе «Православная культура», к школе;</w:t>
      </w:r>
    </w:p>
    <w:p w14:paraId="0F80DEB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–широкий интерес к новому учебному материалу, способам решения новых учебных задач, исследовательская деятельность в области культурологии; понимание значения православной культуры в собственной жизни;</w:t>
      </w:r>
    </w:p>
    <w:p w14:paraId="5DEBFD99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ориентация на понимание причин успеха в учебной деятельности;</w:t>
      </w:r>
    </w:p>
    <w:p w14:paraId="416CB37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навыки оценки и самооценки результатов учебной деятельности на основе критерия её успешности;</w:t>
      </w:r>
    </w:p>
    <w:p w14:paraId="022ECB9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этические чувства на основе анализа поступков одноклассников и собственных поступков;</w:t>
      </w:r>
    </w:p>
    <w:p w14:paraId="5845C33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представление о своей гражданской идентичности в форме осознания «Я» как гражданина России на основе исторического культурологического материала.</w:t>
      </w:r>
    </w:p>
    <w:p w14:paraId="075DE60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 получит возможность для формирования:</w:t>
      </w:r>
    </w:p>
    <w:p w14:paraId="384E600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–– внутренней позиции на уровне положительного отношения к образовательному учреждению, понимания необходимости обучения:</w:t>
      </w:r>
    </w:p>
    <w:p w14:paraId="31C5C87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устойчивого и широкого интереса к познанию исторических и библейских фактов;</w:t>
      </w:r>
    </w:p>
    <w:p w14:paraId="0BA7C59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положительной адекватной самооценки на основе заданных критериев успешности учебной деятельности;</w:t>
      </w:r>
    </w:p>
    <w:p w14:paraId="3E52DA5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установки в поведении на принятые моральные нормы;</w:t>
      </w:r>
    </w:p>
    <w:p w14:paraId="0B8FEC5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способности реализовывать собственный творческий потенциал, применяя знания о культуре православия;</w:t>
      </w:r>
    </w:p>
    <w:p w14:paraId="2B6A952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Регулятивные УУД:</w:t>
      </w:r>
    </w:p>
    <w:p w14:paraId="32E9DBC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 научится:</w:t>
      </w:r>
    </w:p>
    <w:p w14:paraId="50A23C5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понимать смысл различных УЗ, вносить в них коррективы;</w:t>
      </w:r>
    </w:p>
    <w:p w14:paraId="7AF27D0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планировать свои действия в соответствии с учебными задачами, учитывать ориентиры действия в изучаемом материале;</w:t>
      </w:r>
    </w:p>
    <w:p w14:paraId="43B4173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выполнять действия (в устной форме), опираясь на заданный учителем или сверстниками ориентир;</w:t>
      </w:r>
    </w:p>
    <w:p w14:paraId="6EEB7B8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осуществлять пошаговый контроль под руководством учителя и самостоятельно;</w:t>
      </w:r>
    </w:p>
    <w:p w14:paraId="5AEE24F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адекватно воспринимать оценку своей работы учителями, товарищами;</w:t>
      </w:r>
    </w:p>
    <w:p w14:paraId="7D0CB93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осуществлять самооценку своего участия в разных видах учебной деятельности;</w:t>
      </w:r>
    </w:p>
    <w:p w14:paraId="6C2AA0F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принимать участие в групповой работе;</w:t>
      </w:r>
    </w:p>
    <w:p w14:paraId="3A6DF4E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выполнять учебные действия в устной, письменной речи.</w:t>
      </w:r>
    </w:p>
    <w:p w14:paraId="27582AC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Обучающийся получит возможность научиться:</w:t>
      </w:r>
    </w:p>
    <w:p w14:paraId="7C6E530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в сотрудничестве с учителем ставить новые учебные задачи;</w:t>
      </w:r>
    </w:p>
    <w:p w14:paraId="2F7551D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самостоятельно находить несколько вариантов решения поставленной ситуативной задачи;</w:t>
      </w:r>
    </w:p>
    <w:p w14:paraId="42D0CA5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воспринимать мнение сверстников и взрослых о выполнении действий, высказывать своё мнение о знаниях науки и религии;</w:t>
      </w:r>
    </w:p>
    <w:p w14:paraId="5EF0534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прогнозировать результаты своих действий на основе анализа учебной ситуации, осуществлять контроль по результату и по способу действия;</w:t>
      </w:r>
    </w:p>
    <w:p w14:paraId="44B7066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–– проявлять самостоятельную инициативу;</w:t>
      </w:r>
    </w:p>
    <w:p w14:paraId="3C7CBDA9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самостоятельно адекватно оценивать правильность выполнения действия и вносить необходимые коррективы в действия.</w:t>
      </w:r>
    </w:p>
    <w:p w14:paraId="1884D0F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Познавательные УУД:</w:t>
      </w:r>
    </w:p>
    <w:p w14:paraId="3A52568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 научится:</w:t>
      </w:r>
    </w:p>
    <w:p w14:paraId="03CE19A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самостоятельно осуществлять поиск необходимой информации при работе с книгами, в справочной литературе и дополнительных источниках, в т.ч. под руководством учителя, в контролируемом пространстве Интернета;</w:t>
      </w:r>
    </w:p>
    <w:p w14:paraId="14BA5C9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кодировать и перекодировать информацию в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знаково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символической или графической форме;</w:t>
      </w:r>
    </w:p>
    <w:p w14:paraId="4C7E75D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на основе кодирования информации самостоятельно строить модели библейских и исторических понятий, отношений, задачных ситуаций;</w:t>
      </w:r>
    </w:p>
    <w:p w14:paraId="2A7C0F1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строить небольшие сообщения в устной и письменной форме;</w:t>
      </w:r>
    </w:p>
    <w:p w14:paraId="745C294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проводить сравнение последовательно по нескольким основаниям; наглядное и по представлению; сопоставление и противопоставление), самостоятельно строить выводы на основе сравнения;</w:t>
      </w:r>
    </w:p>
    <w:p w14:paraId="0EA8FBB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осуществлять разносторонний анализ объекта (по нескольким существенным признакам);</w:t>
      </w:r>
    </w:p>
    <w:p w14:paraId="03CD4A7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самостоятельно проводить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сериацию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объектов (самостоятельно выделять основание классификации, находить разные основания для классификации, проводить разбиение объектов на группы по выделенному основанию);</w:t>
      </w:r>
    </w:p>
    <w:p w14:paraId="75AE666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выполнять эмпирические обобщения на основе сравнения единичных объектов и выделения у них сходных признаков;</w:t>
      </w:r>
    </w:p>
    <w:p w14:paraId="3E9C9AC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устанавливать аналогию и на ее основе строить и проверять выводы по аналогии;</w:t>
      </w:r>
    </w:p>
    <w:p w14:paraId="18EB624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строить индуктивные и дедуктивные рассуждения (формулирование общего вывода на основе сравнения нескольких объектов о наличии у них общих свойств; на основе анализа учебной ситуации и знания общего правила формулировать вывод о свойствах единичных изучаемых объектов);</w:t>
      </w:r>
    </w:p>
    <w:p w14:paraId="1926BD7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– понимать действие подведения под понятие (для изученных понятий по православию);</w:t>
      </w:r>
    </w:p>
    <w:p w14:paraId="7E3EB55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устанавливать отношения между понятиями; (родовидовые, отношения пересечения, причинно-следственные).</w:t>
      </w:r>
    </w:p>
    <w:p w14:paraId="46BF151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 получит возможность научиться:</w:t>
      </w:r>
    </w:p>
    <w:p w14:paraId="2B9992A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осуществлять расширенный самостоятельный поиск информации в открытом информационном пространстве;</w:t>
      </w:r>
    </w:p>
    <w:p w14:paraId="3D9B4B49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фиксировать информацию об окружающем мире с помощью инструментов ИКТ;</w:t>
      </w:r>
    </w:p>
    <w:p w14:paraId="09A401B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строить преобразовывать модели и схемы для выяснения ситуаций;</w:t>
      </w:r>
    </w:p>
    <w:p w14:paraId="73E2AD4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самостоятельно формулировать выводы на основе аналогии, сравнения, обобщения;</w:t>
      </w:r>
    </w:p>
    <w:p w14:paraId="5A1EA14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проводить сравнение,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сериацию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классификацию изученных объектов по заданным критериям;</w:t>
      </w:r>
    </w:p>
    <w:p w14:paraId="641D55C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проводить цепочку индуктивных и дедуктивных рассуждений при обосновании изучаемых исторических и библейских фактов;</w:t>
      </w:r>
    </w:p>
    <w:p w14:paraId="5471070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– сравнивать, проводить классификацию и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сериацию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самостоятельно выделенным основаниям и формулировать выводы;</w:t>
      </w:r>
    </w:p>
    <w:p w14:paraId="0F27F09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строить дедуктивные и индуктивные рассуждения по аналогии; устанавливать причинно-следственные и др. отношения между изучаемыми понятиями;</w:t>
      </w:r>
    </w:p>
    <w:p w14:paraId="0A4672A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Коммуникативные УУД:</w:t>
      </w:r>
    </w:p>
    <w:p w14:paraId="4BAA472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 научится:</w:t>
      </w:r>
    </w:p>
    <w:p w14:paraId="5E78FAC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принимать участие в работе парами и группами, используя речевые и другие коммуникативные средства, строить монологические высказывания,</w:t>
      </w:r>
    </w:p>
    <w:p w14:paraId="623ACE4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владеть диалогической формой коммуникации;</w:t>
      </w:r>
    </w:p>
    <w:p w14:paraId="0507ABD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допускать существование различных точек зрения, учитывать позицию партнера в общении;</w:t>
      </w:r>
    </w:p>
    <w:p w14:paraId="1259411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координировать различные мнения о библейских и исторических явлениях в сотрудничестве; приходить к общему решению в спорных вопросах;</w:t>
      </w:r>
    </w:p>
    <w:p w14:paraId="0522AFE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–свободно владеть правилами вежливости в различных ситуациях;</w:t>
      </w:r>
    </w:p>
    <w:p w14:paraId="1EC1F7C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адекватно использовать речевые средства для решения различных коммуникативных ситуаций при изучении культуры религии;</w:t>
      </w:r>
    </w:p>
    <w:p w14:paraId="124B20C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активно проявлять себя в коллективной работе, понимая важность своих действий для конечного результата;</w:t>
      </w:r>
    </w:p>
    <w:p w14:paraId="67352E7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задавать вопросы, использовать речь для передачи информации, для регуляции своего действия и действий партнера;</w:t>
      </w:r>
    </w:p>
    <w:p w14:paraId="7E44393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– стремиться к координации совместных действий при выполнении учебных и творческих задач; стремиться к пониманию позиции другого человека.</w:t>
      </w:r>
    </w:p>
    <w:p w14:paraId="1A54A0D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Обучающийся получит возможность научиться:</w:t>
      </w:r>
    </w:p>
    <w:p w14:paraId="3BAC380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чётко, последовательно и полно передавать информацию для достижения целей сотрудничества;</w:t>
      </w:r>
    </w:p>
    <w:p w14:paraId="58EEDE3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адекватно использовать средства общения для планирования и регуляции своей деятельности;</w:t>
      </w:r>
    </w:p>
    <w:p w14:paraId="5ECF536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аргументировать свою позицию и соотносить ее с позициями партнеров;</w:t>
      </w:r>
    </w:p>
    <w:p w14:paraId="52C02A9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понимать относительность мнений и подходов к решению вопросов;</w:t>
      </w:r>
    </w:p>
    <w:p w14:paraId="312F440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корректно формулировать и обосновывать свою точку зрения;</w:t>
      </w:r>
    </w:p>
    <w:p w14:paraId="7D5120C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строить понятные для окружающих высказывания;</w:t>
      </w:r>
    </w:p>
    <w:p w14:paraId="2C63252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аргументировать свою позицию и координировать её с позицией партнёра;</w:t>
      </w:r>
    </w:p>
    <w:p w14:paraId="7295C95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продуктивно содействовать разрешению конфликтов на основе учёта интересов и позиций всех участников;</w:t>
      </w:r>
    </w:p>
    <w:p w14:paraId="775A364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-Осуществлять взаимный контроль и оказывать в сотрудничестве помощь;</w:t>
      </w:r>
    </w:p>
    <w:p w14:paraId="22E3BC99" w14:textId="1BBFD428" w:rsidR="008D2D61" w:rsidRPr="00B918AC" w:rsidRDefault="00000000" w:rsidP="00B918AC">
      <w:pPr>
        <w:shd w:val="clear" w:color="auto" w:fill="FFFFFF"/>
        <w:spacing w:after="150" w:line="240" w:lineRule="auto"/>
        <w:ind w:left="-426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 активно участвовать в познавательной деятельности и планировать её, проявлять творческую инициативу, самостоятельность, воспринимать намерения других участников в процессе коллективной познавательной деятельности. продуктивно сотрудничать со сверстниками и взрослыми на занятиях внеурочной деятельности.</w:t>
      </w:r>
    </w:p>
    <w:p w14:paraId="15C70C28" w14:textId="77777777" w:rsidR="008D2D61" w:rsidRPr="00B918AC" w:rsidRDefault="00000000" w:rsidP="00B91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VI. Содержание тем программы</w:t>
      </w:r>
    </w:p>
    <w:p w14:paraId="102A147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 класс</w:t>
      </w:r>
    </w:p>
    <w:p w14:paraId="395F694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1.Красота и радость в жизни людей.</w:t>
      </w:r>
    </w:p>
    <w:p w14:paraId="1C56990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2.Буквица славянская. История славянской азбуки.</w:t>
      </w:r>
    </w:p>
    <w:p w14:paraId="413A031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3.Праздники – радости сентября: Рождество Пресвятой Богородицы.</w:t>
      </w:r>
    </w:p>
    <w:p w14:paraId="6994E61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4.Православный храм – дом Божий.</w:t>
      </w:r>
    </w:p>
    <w:p w14:paraId="104ADED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5.О чем рассказывают иконы.</w:t>
      </w:r>
    </w:p>
    <w:p w14:paraId="235293B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6.Радостный мир православной иконы.</w:t>
      </w:r>
    </w:p>
    <w:p w14:paraId="31FA08F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7.Скорби и торжество в православной иконе.</w:t>
      </w:r>
    </w:p>
    <w:p w14:paraId="6036764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8.Повторение. Творческие проекты.</w:t>
      </w:r>
    </w:p>
    <w:p w14:paraId="24650C8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9.Праздники – радости октября: Покров Пресвятой Богородицы.</w:t>
      </w:r>
    </w:p>
    <w:p w14:paraId="539ED62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10.Радостные гимны Романа Сладкопевца.</w:t>
      </w:r>
    </w:p>
    <w:p w14:paraId="0F8BB0E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11.Какими законами Бог сохранял красоту мира.</w:t>
      </w:r>
    </w:p>
    <w:p w14:paraId="7D0F447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12.Синайское законодательство.</w:t>
      </w:r>
    </w:p>
    <w:p w14:paraId="4DC3922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13.История царя Давида, Псалтирь.</w:t>
      </w:r>
    </w:p>
    <w:p w14:paraId="62CAD016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14.Что могла увидеть в храме Пресвятая Дева Мария?</w:t>
      </w:r>
    </w:p>
    <w:p w14:paraId="199DC7B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15.Что мы видим в православном храме?</w:t>
      </w:r>
    </w:p>
    <w:p w14:paraId="55047F2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16.Ветхозаветные пророчества о Христе. Рождество Христово.</w:t>
      </w:r>
    </w:p>
    <w:p w14:paraId="288E6DF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17.Красота и радость в иконах «Рождество Христово». Как разговаривает икона?</w:t>
      </w:r>
    </w:p>
    <w:p w14:paraId="7B1E113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18.Радость встречи. Праздник Сретения Господня в православном храме.</w:t>
      </w:r>
    </w:p>
    <w:p w14:paraId="4B8785C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19.Иоанн креститель. «И многие о рождении Его возрадуются».</w:t>
      </w:r>
    </w:p>
    <w:p w14:paraId="29242DF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20.Для чего Бог пришел к людям? Христос Спаситель.</w:t>
      </w:r>
    </w:p>
    <w:p w14:paraId="6C04FEB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21.Прославление Творца тварью: Животные как меньшие братья человека.</w:t>
      </w:r>
    </w:p>
    <w:p w14:paraId="16AC1749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22.Как сохранить красивый Божий мир. Нагорная проповедь.</w:t>
      </w:r>
    </w:p>
    <w:p w14:paraId="6306018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23.Радость послушания. Дети и родители.</w:t>
      </w:r>
    </w:p>
    <w:p w14:paraId="787609E9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24.«Небесное веселье» Христианские мученики.</w:t>
      </w:r>
    </w:p>
    <w:p w14:paraId="6367165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25.Радости православной веры.</w:t>
      </w:r>
    </w:p>
    <w:p w14:paraId="04D2158E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26.О чем рассказывают создатели православной культуры?</w:t>
      </w:r>
    </w:p>
    <w:p w14:paraId="0A91904D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27.Благовестие спасения.</w:t>
      </w:r>
    </w:p>
    <w:p w14:paraId="0D5997C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28.Воля Божия и воля человеческая.</w:t>
      </w:r>
    </w:p>
    <w:p w14:paraId="4120F49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29.Радость праведных.</w:t>
      </w:r>
    </w:p>
    <w:p w14:paraId="2854981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30.Праздник праздников. Торжество торжеств.</w:t>
      </w:r>
    </w:p>
    <w:p w14:paraId="505B12D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31.Защита веры. Святые люди.</w:t>
      </w:r>
    </w:p>
    <w:p w14:paraId="50EE278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32.Доброта и милосердие христианина.</w:t>
      </w:r>
    </w:p>
    <w:p w14:paraId="5B6E6D8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33.Какой он, христианин?</w:t>
      </w:r>
    </w:p>
    <w:p w14:paraId="2FE27C3B" w14:textId="0156762E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34.Подведение итогов. Защите творческих проектов.</w:t>
      </w:r>
    </w:p>
    <w:p w14:paraId="1EC4A1D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 класс.</w:t>
      </w:r>
    </w:p>
    <w:p w14:paraId="7881E76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1.Вводная тема. Бог просвещающий.</w:t>
      </w:r>
    </w:p>
    <w:p w14:paraId="2A9872D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2.Что говорит о Боге православная культура?</w:t>
      </w:r>
    </w:p>
    <w:p w14:paraId="357AF3D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3.Свет на горе Фавор.</w:t>
      </w:r>
    </w:p>
    <w:p w14:paraId="48E8F5A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4.Бог спасающий.</w:t>
      </w:r>
    </w:p>
    <w:p w14:paraId="2C2558F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5.Что говорит о человеке православная культура?</w:t>
      </w:r>
    </w:p>
    <w:p w14:paraId="2FD1FBC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6.Христиане в православном храме.</w:t>
      </w:r>
    </w:p>
    <w:p w14:paraId="25B3EBA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7.Золотое правило жизни.</w:t>
      </w:r>
    </w:p>
    <w:p w14:paraId="0264965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8.Добро и зло.</w:t>
      </w:r>
    </w:p>
    <w:p w14:paraId="67E8BA0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9.Как Бог строил дом спасения человека.</w:t>
      </w:r>
    </w:p>
    <w:p w14:paraId="6634CB39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10.Воеводы сил любви. Добродетели.</w:t>
      </w:r>
    </w:p>
    <w:p w14:paraId="12653B2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11.Непобедимое оружие христиан.</w:t>
      </w:r>
    </w:p>
    <w:p w14:paraId="509AFAC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12.Защита святынь. Силы тьмы.</w:t>
      </w:r>
    </w:p>
    <w:p w14:paraId="64941D5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13.Небесные помощники.</w:t>
      </w:r>
    </w:p>
    <w:p w14:paraId="2136FD3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14.Увенчанные венцами. Христианская семья.</w:t>
      </w:r>
    </w:p>
    <w:p w14:paraId="559CA93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15.Добрый ответ.</w:t>
      </w:r>
    </w:p>
    <w:p w14:paraId="76150124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16.Как преображался человек? По ступенькам восхождения.</w:t>
      </w:r>
    </w:p>
    <w:p w14:paraId="1ED9B193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17.Ступенька «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Богомыслия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 Будем любить друг друга.</w:t>
      </w:r>
    </w:p>
    <w:p w14:paraId="207E12AC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18.Ступенька «Благочестие». Всемирные светильники.</w:t>
      </w:r>
    </w:p>
    <w:p w14:paraId="1F9F01C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19.Ступенька «Благочестие». Святой богатырь Илья Муромец.</w:t>
      </w:r>
    </w:p>
    <w:p w14:paraId="321469C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20.Ступенька «Вера в Бога». Солнце земли Русской.</w:t>
      </w:r>
    </w:p>
    <w:p w14:paraId="542B483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21.Ступенька «Надежда на Бога». Смиренный чудотворец.</w:t>
      </w:r>
    </w:p>
    <w:p w14:paraId="1B7D6987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22.Ступенька «Веселье о Боге». Радостный старец.</w:t>
      </w:r>
    </w:p>
    <w:p w14:paraId="35461ED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23.Ступенька «Страх Господень». Ходящие в путях Господних.</w:t>
      </w:r>
    </w:p>
    <w:p w14:paraId="5E19B37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24.Ступенька «Любовь к Богу и ближнему». Матерь Божия у Креста.</w:t>
      </w:r>
    </w:p>
    <w:p w14:paraId="1B0686CB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25.Принявший венец победы.</w:t>
      </w:r>
    </w:p>
    <w:p w14:paraId="646DD3D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26.Доброе имя - в славе моего Отечества.</w:t>
      </w:r>
    </w:p>
    <w:p w14:paraId="6463C9FF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27.Россия помнит. Святыни родного края.</w:t>
      </w:r>
    </w:p>
    <w:p w14:paraId="63492A01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28.Бессмертие. Новомученики и Исповедники Российские.</w:t>
      </w:r>
    </w:p>
    <w:p w14:paraId="08DD5790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29.Священный долг.</w:t>
      </w:r>
    </w:p>
    <w:p w14:paraId="2E74D1B5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30.Ступенька «Благодарение». Перед Престолом Небесным.</w:t>
      </w:r>
    </w:p>
    <w:p w14:paraId="529DCE8A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31.Благословление.</w:t>
      </w:r>
    </w:p>
    <w:p w14:paraId="0B097068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32.Богомудрые учителя веры и благочестия.</w:t>
      </w:r>
    </w:p>
    <w:p w14:paraId="042A0B52" w14:textId="77777777" w:rsidR="008D2D61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33.Посещение храма.</w:t>
      </w:r>
    </w:p>
    <w:p w14:paraId="69396ACF" w14:textId="2F055660" w:rsidR="00B918AC" w:rsidRPr="00B918AC" w:rsidRDefault="00000000" w:rsidP="00B918AC">
      <w:pPr>
        <w:shd w:val="clear" w:color="auto" w:fill="FFFFFF"/>
        <w:spacing w:after="150" w:line="240" w:lineRule="auto"/>
        <w:ind w:left="-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34.Защита проектов.</w:t>
      </w:r>
    </w:p>
    <w:p w14:paraId="208D1B83" w14:textId="77777777" w:rsidR="008D2D61" w:rsidRPr="00B918AC" w:rsidRDefault="00000000" w:rsidP="00B91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VII. Тематическое планирование с указанием основных видов учебной деятельности обучающихся</w:t>
      </w:r>
    </w:p>
    <w:p w14:paraId="236389A3" w14:textId="75EA4566" w:rsidR="008D2D61" w:rsidRPr="00B918AC" w:rsidRDefault="000426A1" w:rsidP="000426A1">
      <w:pPr>
        <w:shd w:val="clear" w:color="auto" w:fill="FFFFFF"/>
        <w:spacing w:after="150" w:line="240" w:lineRule="auto"/>
        <w:ind w:right="85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</w:t>
      </w: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 класс</w:t>
      </w:r>
    </w:p>
    <w:tbl>
      <w:tblPr>
        <w:tblW w:w="10065" w:type="dxa"/>
        <w:tblInd w:w="-717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08"/>
        <w:gridCol w:w="3534"/>
        <w:gridCol w:w="14"/>
        <w:gridCol w:w="664"/>
        <w:gridCol w:w="5245"/>
      </w:tblGrid>
      <w:tr w:rsidR="008D2D61" w:rsidRPr="00B918AC" w14:paraId="797E6739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4095B" w14:textId="77777777" w:rsidR="008D2D61" w:rsidRPr="00B918AC" w:rsidRDefault="00000000" w:rsidP="000426A1">
            <w:pPr>
              <w:spacing w:after="150" w:line="240" w:lineRule="auto"/>
              <w:ind w:right="-366" w:hanging="25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7C07CB69" w14:textId="77777777" w:rsidR="008D2D61" w:rsidRPr="00B918AC" w:rsidRDefault="00000000" w:rsidP="000426A1">
            <w:pPr>
              <w:spacing w:after="150" w:line="240" w:lineRule="auto"/>
              <w:ind w:right="-366" w:hanging="25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п\п</w:t>
            </w:r>
          </w:p>
        </w:tc>
        <w:tc>
          <w:tcPr>
            <w:tcW w:w="3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375CD" w14:textId="77777777" w:rsidR="008D2D61" w:rsidRPr="00B918AC" w:rsidRDefault="00000000" w:rsidP="00B918AC">
            <w:pPr>
              <w:spacing w:after="150" w:line="240" w:lineRule="auto"/>
              <w:ind w:right="-3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раздела и тем</w:t>
            </w:r>
          </w:p>
        </w:tc>
        <w:tc>
          <w:tcPr>
            <w:tcW w:w="6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B20A6" w14:textId="48301CB7" w:rsidR="008D2D61" w:rsidRPr="00B918AC" w:rsidRDefault="00000000" w:rsidP="00B918AC">
            <w:pPr>
              <w:spacing w:after="150" w:line="240" w:lineRule="auto"/>
              <w:ind w:right="-3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Часы 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05EB8" w14:textId="77777777" w:rsidR="008D2D61" w:rsidRPr="00B918AC" w:rsidRDefault="00000000" w:rsidP="00B918AC">
            <w:pPr>
              <w:spacing w:after="150" w:line="240" w:lineRule="auto"/>
              <w:ind w:right="-3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Характеристика основных видов учебной деятельности обучающихся</w:t>
            </w:r>
          </w:p>
        </w:tc>
      </w:tr>
      <w:tr w:rsidR="008D2D61" w:rsidRPr="00B918AC" w14:paraId="308A02D8" w14:textId="77777777" w:rsidTr="00B918AC">
        <w:tc>
          <w:tcPr>
            <w:tcW w:w="1006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4AE042" w14:textId="77777777" w:rsidR="008D2D61" w:rsidRPr="00B918AC" w:rsidRDefault="00000000" w:rsidP="00B918AC">
            <w:pPr>
              <w:spacing w:after="150" w:line="240" w:lineRule="auto"/>
              <w:ind w:right="-3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Радостный мир православной культуры.</w:t>
            </w:r>
          </w:p>
        </w:tc>
      </w:tr>
      <w:tr w:rsidR="008D2D61" w:rsidRPr="00B918AC" w14:paraId="510AB52A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BDB28" w14:textId="77777777" w:rsidR="008D2D61" w:rsidRPr="00B918AC" w:rsidRDefault="00000000" w:rsidP="000426A1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1.</w:t>
            </w:r>
          </w:p>
        </w:tc>
        <w:tc>
          <w:tcPr>
            <w:tcW w:w="3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3365D6" w14:textId="77777777" w:rsidR="008D2D61" w:rsidRPr="00B918AC" w:rsidRDefault="00000000" w:rsidP="00B918AC">
            <w:pPr>
              <w:numPr>
                <w:ilvl w:val="0"/>
                <w:numId w:val="4"/>
              </w:numPr>
              <w:spacing w:after="150" w:line="240" w:lineRule="auto"/>
              <w:ind w:left="0" w:right="-366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Вводный урок. Красота и радость в жизни людей.</w:t>
            </w:r>
          </w:p>
          <w:p w14:paraId="6DD68BDF" w14:textId="77777777" w:rsidR="008D2D61" w:rsidRPr="00B918AC" w:rsidRDefault="008D2D61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0CEA4" w14:textId="77777777" w:rsidR="008D2D61" w:rsidRPr="00B918AC" w:rsidRDefault="00000000" w:rsidP="00B918AC">
            <w:pPr>
              <w:spacing w:after="150" w:line="240" w:lineRule="auto"/>
              <w:ind w:right="-3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4415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Изобразительная культура. Культурные традиции. Религия. Религиозная культура. Православие.</w:t>
            </w:r>
          </w:p>
        </w:tc>
      </w:tr>
      <w:tr w:rsidR="008D2D61" w:rsidRPr="00B918AC" w14:paraId="22A0D057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4E5F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35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65F0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Буквица славянская. История славянской азбуки.</w:t>
            </w:r>
          </w:p>
          <w:p w14:paraId="29F7D7B9" w14:textId="77777777" w:rsidR="008D2D61" w:rsidRPr="00B918AC" w:rsidRDefault="008D2D61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BA1AF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6895F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 музыки и стихотворений, наблюдение, анализ и сравнение, творческая работа.</w:t>
            </w:r>
          </w:p>
        </w:tc>
      </w:tr>
      <w:tr w:rsidR="008D2D61" w:rsidRPr="00B918AC" w14:paraId="6BD0B413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65506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96A9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Праздники – радости сентября: Рождество Пресвятой Богородицы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BC68D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CEDE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Слушание, коллективный творческий рассказ, выводы, творческая работа: Сочинение рождественских колядок, стихов.</w:t>
            </w:r>
          </w:p>
        </w:tc>
      </w:tr>
      <w:tr w:rsidR="008D2D61" w:rsidRPr="00B918AC" w14:paraId="28360CDA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93D5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2A63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Православный храм – дом Божий.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0737D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B498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Аппликация из бумажных лент.</w:t>
            </w:r>
          </w:p>
          <w:p w14:paraId="5860354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«Храм – дом Божий» Понятие «храм — дом Божий». Ценность храма как святыни для православных</w:t>
            </w:r>
          </w:p>
          <w:p w14:paraId="7DE7D27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людей. Беседа о значении в жизни людей, архитектурных сооружений.</w:t>
            </w:r>
          </w:p>
          <w:p w14:paraId="4181B629" w14:textId="77777777" w:rsidR="008D2D61" w:rsidRPr="00B918AC" w:rsidRDefault="008D2D61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D2D61" w:rsidRPr="00B918AC" w14:paraId="23A736E3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7C56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C37A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чем рассказывают иконы.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0404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F0DF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Формирование знаний о духовных истоках становления и развития культуры российского народа. Беседа о правилах обращения с иконой.</w:t>
            </w:r>
          </w:p>
        </w:tc>
      </w:tr>
      <w:tr w:rsidR="008D2D61" w:rsidRPr="00B918AC" w14:paraId="3535D2CB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175D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3592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Радостный мир православной иконы.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F298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8A7AF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Представленность тварного мира в иконе. Особенности использования цвета в иконе. Понятие об иконографии. Воспитание чувства ответственности, доброжелательности. Миролюбия</w:t>
            </w:r>
          </w:p>
        </w:tc>
      </w:tr>
      <w:tr w:rsidR="008D2D61" w:rsidRPr="00B918AC" w14:paraId="37333AD0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4970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1D25D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Скорби и торжество в православной иконе.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FFAE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91D7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Особенности использования цвета в иконе. Понятие об иконографии.</w:t>
            </w:r>
          </w:p>
          <w:p w14:paraId="48EC959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Рисование портрета.</w:t>
            </w:r>
          </w:p>
        </w:tc>
      </w:tr>
      <w:tr w:rsidR="008D2D61" w:rsidRPr="00B918AC" w14:paraId="004FBEF6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4148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5610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Повторение. Творческие проекты.</w:t>
            </w:r>
          </w:p>
          <w:p w14:paraId="3F173FE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Праздники – радости октября: Покров Пресвятой Богородицы.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FB40F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8C2A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Рисование, разгадывание загадок по иллюстрациям, слушание музыки с анализом характера и сопоставление с образным содержанием иллюстраций. Построение взаимосвязи «Скромность – послушание – радость» и «Непослушание – печаль»</w:t>
            </w:r>
          </w:p>
        </w:tc>
      </w:tr>
      <w:tr w:rsidR="008D2D61" w:rsidRPr="00B918AC" w14:paraId="2C8B2E17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D8B6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8E1E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Радостные гимны Романа Сладкопевца.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0399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D2E0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 музыки и стихотворений, наблюдение, анализ и сравнение, творческая работа. Чтение, сочинение.</w:t>
            </w:r>
          </w:p>
        </w:tc>
      </w:tr>
      <w:tr w:rsidR="008D2D61" w:rsidRPr="00B918AC" w14:paraId="70556757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3EBA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3D0C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Какими законами Бог сохранял красоту мира.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0CAF1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6E969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Работать в парах, обсуждать и оценивать отношение людей. Творческая работа рисование по сюжетам Евангелия.</w:t>
            </w:r>
          </w:p>
        </w:tc>
      </w:tr>
      <w:tr w:rsidR="008D2D61" w:rsidRPr="00B918AC" w14:paraId="7D44807C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A5AB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7A7F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Синайское законодательство.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63045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A99EF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Чтение, слушание стихов, рассказа, музыки,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творческая  работа: Рисуем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пейзаж.</w:t>
            </w:r>
          </w:p>
        </w:tc>
      </w:tr>
      <w:tr w:rsidR="008D2D61" w:rsidRPr="00B918AC" w14:paraId="6678864E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2009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CADB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История царя Давида, Псалтирь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0322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9197C7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Слушание, наблюдение, рисование, творческая работа. Передача своих впечатлений об окружающем мире в рисунках, устных рассказах.</w:t>
            </w:r>
          </w:p>
        </w:tc>
      </w:tr>
      <w:tr w:rsidR="008D2D61" w:rsidRPr="00B918AC" w14:paraId="1CE52783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C5567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233C7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могла увидеть в храме Пресвятая Дева Мария?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D8FD0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00E6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Внутреннее устройство храма. Аппликация «Храм».</w:t>
            </w:r>
          </w:p>
        </w:tc>
      </w:tr>
      <w:tr w:rsidR="008D2D61" w:rsidRPr="00B918AC" w14:paraId="3C9A82ED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998DF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A530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мы видим в православном храме?</w:t>
            </w:r>
          </w:p>
          <w:p w14:paraId="1EB09109" w14:textId="77777777" w:rsidR="008D2D61" w:rsidRPr="00B918AC" w:rsidRDefault="008D2D61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B8B70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32AB7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Слушание, наблюдение, рисование, творческая работа. Передача своих впечатлений об окружающем мире в рисунках, устных рассказах.</w:t>
            </w:r>
          </w:p>
        </w:tc>
      </w:tr>
      <w:tr w:rsidR="008D2D61" w:rsidRPr="00B918AC" w14:paraId="11818FA8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D8CC7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E572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Ветхозаветные пророчества о Христе. Рождество Христово.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1669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A051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Рассказать о Рождестве Христове. Объяснить, что такое Боговоплощение. Объяснить, почему Христос не уклонился от распятия. Объяснить, почему крест стал символом христианства, и какой смысл христиане вкладывают в этот символ.</w:t>
            </w:r>
          </w:p>
        </w:tc>
      </w:tr>
      <w:tr w:rsidR="008D2D61" w:rsidRPr="00B918AC" w14:paraId="681C9E5B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0ED2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607A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Красота и радость в иконах «Рождество Христово». Как разговаривает икона?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10E8D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8127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чём состоит отличие иконы от обычной живописной картины, и почему. Зачем христианам нужны иконы, и как на иконах изображается невидимый мир.</w:t>
            </w:r>
          </w:p>
          <w:p w14:paraId="6FAA0206" w14:textId="77777777" w:rsidR="008D2D61" w:rsidRPr="00B918AC" w:rsidRDefault="008D2D61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D2D61" w:rsidRPr="00B918AC" w14:paraId="07775943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404C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67A8C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Радость встречи. Праздник Сретения Господня в православном храме.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2780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3F5B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Чтение, слушание, рассматривание иллюстраций, составление рассказов.  Передача своих впечатлений об окружающем мире в рисунках, поделках, устных рассказах.</w:t>
            </w:r>
          </w:p>
        </w:tc>
      </w:tr>
      <w:tr w:rsidR="008D2D61" w:rsidRPr="00B918AC" w14:paraId="6263B5DD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80DA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0568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Иоанн Креститель. «И многие о рождении Его возрадуются».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A41585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DA43B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Слушание, коллективный творческий рассказ, выводы,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творческая  работа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Сочинение стихов.</w:t>
            </w:r>
          </w:p>
        </w:tc>
      </w:tr>
      <w:tr w:rsidR="008D2D61" w:rsidRPr="00B918AC" w14:paraId="7DD87FEB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4D3F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3E40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Для чего Бог пришел к людям? Христос Спаситель.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E9BD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E01D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Наблюдение, рассуждение, выводы, коллективная творческая работа.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Аппликация .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Уточнение и обобщение жизненных наблюдений</w:t>
            </w:r>
          </w:p>
        </w:tc>
      </w:tr>
      <w:tr w:rsidR="008D2D61" w:rsidRPr="00B918AC" w14:paraId="358B3CF6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06835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AB39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Прославление Творца тварью: Животные как меньшие братья человека.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E9595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5272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Наблюдение, рассуждение, выводы, коллективная творческая работа. Аппликация «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Животные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».Уточнение</w:t>
            </w:r>
            <w:proofErr w:type="spellEnd"/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 обобщение жизненных наблюдений</w:t>
            </w:r>
          </w:p>
        </w:tc>
      </w:tr>
      <w:tr w:rsidR="008D2D61" w:rsidRPr="00B918AC" w14:paraId="4A42C7B3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E7BA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A06F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сохранить красивый Божий мир. Нагорная проповедь.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AEB87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AA8F2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Творческая работа. Рисование гуашью. «Земной пейзаж». Беседа и просмотр слайдов. Красота родной природы.</w:t>
            </w:r>
          </w:p>
        </w:tc>
      </w:tr>
      <w:tr w:rsidR="008D2D61" w:rsidRPr="00B918AC" w14:paraId="288E1169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3F38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218D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Радость послушания. Дети и родители.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F1285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6574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Наблюдение, обсуждение, слушание, творческая работа: Рисование на тему: «Дети - родители». Уточнение и обобщение жизненных наблюдений.</w:t>
            </w:r>
          </w:p>
        </w:tc>
      </w:tr>
      <w:tr w:rsidR="008D2D61" w:rsidRPr="00B918AC" w14:paraId="4A393188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EB6D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F9642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«Небесное веселье» Христианские мученики.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4AE7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529A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Рассказывать о Христе Спасителе, понимать о влиянии православной веры на искусство, культуру и общество. Знакомство с иллюстративным материалом</w:t>
            </w:r>
          </w:p>
          <w:p w14:paraId="5CBC98A7" w14:textId="77777777" w:rsidR="008D2D61" w:rsidRPr="00B918AC" w:rsidRDefault="008D2D61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D2D61" w:rsidRPr="00B918AC" w14:paraId="220427ED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E19B5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CEC6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Радости православной веры.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6E9D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69C39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Чтение, слушание стихов, рассказа, музыки, построение взаимосвязи «красиво – память». Передача своих впечатлений об окружающем мире в рисунках, поделках, устных рассказах.</w:t>
            </w:r>
          </w:p>
        </w:tc>
      </w:tr>
      <w:tr w:rsidR="008D2D61" w:rsidRPr="00B918AC" w14:paraId="5F0FA16C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7C742F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1F4B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чем рассказывают создатели православной культуры?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4AD9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4A020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 музыки и рассказа учителя, рассматривание иллюстраций. Уточнение и обобщение жизненных наблюдений.</w:t>
            </w:r>
          </w:p>
        </w:tc>
      </w:tr>
      <w:tr w:rsidR="008D2D61" w:rsidRPr="00B918AC" w14:paraId="59B7722C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B0961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B7CE7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Благовестие спасения.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35D65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D2BD5D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Чтение, слушание рассказа учителя и музыки, творческая коллективная работа: Панно «Птицы прилетели».</w:t>
            </w:r>
          </w:p>
        </w:tc>
      </w:tr>
      <w:tr w:rsidR="008D2D61" w:rsidRPr="00B918AC" w14:paraId="68FF6B94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3F69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7312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Воля Божия и воля человеческая.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659795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516F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 музыки и рассказа учителя, рассматривание иллюстраций, творческая работа «Весна»</w:t>
            </w:r>
          </w:p>
        </w:tc>
      </w:tr>
      <w:tr w:rsidR="008D2D61" w:rsidRPr="00B918AC" w14:paraId="198AC55A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F092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EBE5D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Радость праведных.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F9BB2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8E421B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 музыки и рассказа учителя, рассматривание иллюстраций. Уточнение и обобщение жизненных наблюдений.</w:t>
            </w:r>
          </w:p>
        </w:tc>
      </w:tr>
      <w:tr w:rsidR="008D2D61" w:rsidRPr="00B918AC" w14:paraId="40560175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C1C25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A849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Радость праведных.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D52D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F247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 музыки и рассказа учителя, рассматривание иллюстраций. Уточнение и обобщение жизненных наблюдений.</w:t>
            </w:r>
          </w:p>
        </w:tc>
      </w:tr>
      <w:tr w:rsidR="008D2D61" w:rsidRPr="00B918AC" w14:paraId="04F86E6E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82A964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A92A89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Праздник праздников. Торжество торжеств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D18F0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7ECE9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Слушание, просмотр видеофильма «Храм. Пасхальное богослужение»</w:t>
            </w:r>
          </w:p>
        </w:tc>
      </w:tr>
      <w:tr w:rsidR="008D2D61" w:rsidRPr="00B918AC" w14:paraId="1DC8FB5A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125E3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74A9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Защита веры. Святые люди.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51D2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C580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Чтение, слушание, рассматривание иллюстраций, составление рассказов. 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Передача своих впечатлений об окружающем мире в рисунках, поделках, устных рассказах.</w:t>
            </w:r>
          </w:p>
        </w:tc>
      </w:tr>
      <w:tr w:rsidR="008D2D61" w:rsidRPr="00B918AC" w14:paraId="7CDD5E54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F6F22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7311C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Доброта и милосердие христианина.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63DD2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732A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Уметь анализировать: Взаимосвязь двух основных качеств человека: доброта и красота как преобразующая сила.</w:t>
            </w:r>
          </w:p>
          <w:p w14:paraId="4ECEE74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Доброта – это добрые слова, добрые дела, добрые отношения, доброе сердце.</w:t>
            </w:r>
          </w:p>
          <w:p w14:paraId="728BEBAE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Доброта истинная и ложная: примеры житейских ситуаций в литературных произведениях народов России</w:t>
            </w:r>
          </w:p>
        </w:tc>
      </w:tr>
      <w:tr w:rsidR="008D2D61" w:rsidRPr="00B918AC" w14:paraId="28C9457B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8C0E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DA959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Какой он, христианин?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A69B18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8A071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Уметь анализировать: Чувства человека: противоположность и единство (радость и печаль; милосердие и жестокость).</w:t>
            </w:r>
          </w:p>
          <w:p w14:paraId="034FD5C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Когда человек испытывает радость, печаль?</w:t>
            </w:r>
          </w:p>
        </w:tc>
      </w:tr>
      <w:tr w:rsidR="008D2D61" w:rsidRPr="00B918AC" w14:paraId="7526CD5F" w14:textId="77777777" w:rsidTr="00B918AC">
        <w:tc>
          <w:tcPr>
            <w:tcW w:w="6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7B41C6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3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71B5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Подведение итогов. Защите творческих проектов.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011E0A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A575F" w14:textId="77777777" w:rsidR="008D2D61" w:rsidRPr="00B918AC" w:rsidRDefault="00000000" w:rsidP="00B918AC">
            <w:pPr>
              <w:spacing w:after="150" w:line="240" w:lineRule="auto"/>
              <w:ind w:right="-3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Учет установленных правил в планировании и контроле способа решения. Сопоставление своей работы с образцом; оценка её по критериям, выработанным в классе.</w:t>
            </w:r>
          </w:p>
        </w:tc>
      </w:tr>
    </w:tbl>
    <w:p w14:paraId="6CA1AB12" w14:textId="77777777" w:rsidR="008D2D61" w:rsidRPr="00B918AC" w:rsidRDefault="00000000" w:rsidP="00B918AC">
      <w:pPr>
        <w:shd w:val="clear" w:color="auto" w:fill="FFFFFF"/>
        <w:spacing w:after="150" w:line="240" w:lineRule="auto"/>
        <w:ind w:right="85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 класс.</w:t>
      </w:r>
    </w:p>
    <w:tbl>
      <w:tblPr>
        <w:tblW w:w="10082" w:type="dxa"/>
        <w:tblInd w:w="-717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709"/>
        <w:gridCol w:w="5103"/>
        <w:gridCol w:w="17"/>
      </w:tblGrid>
      <w:tr w:rsidR="008D2D61" w:rsidRPr="00B918AC" w14:paraId="70D9FB75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CD198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7F717806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п\п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68D2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раздела и тем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18DCB" w14:textId="57E14435" w:rsidR="008D2D61" w:rsidRPr="00B918AC" w:rsidRDefault="008D2D61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99E4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Характеристика основных видов учебной деятельности обучающихся</w:t>
            </w:r>
          </w:p>
        </w:tc>
      </w:tr>
      <w:tr w:rsidR="008D2D61" w:rsidRPr="00B918AC" w14:paraId="1396DE52" w14:textId="77777777" w:rsidTr="009508F1">
        <w:tc>
          <w:tcPr>
            <w:tcW w:w="1008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0A66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Преображение. Человек преображенный.</w:t>
            </w:r>
          </w:p>
          <w:p w14:paraId="494C6A4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Отечество небесное. Бог. Добродетели в жизни христианина.</w:t>
            </w:r>
          </w:p>
        </w:tc>
      </w:tr>
      <w:tr w:rsidR="008D2D61" w:rsidRPr="00B918AC" w14:paraId="0C415400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BBB2B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A83020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Вводная тема. Бог просвещающий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AE462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87C9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вере, знании и культуре в жизни людей. Что нужно человеку для счастливой жизни? Целесообразность в мире. Изучение законов мира наукой.  </w:t>
            </w:r>
          </w:p>
        </w:tc>
      </w:tr>
      <w:tr w:rsidR="008D2D61" w:rsidRPr="00B918AC" w14:paraId="3D837B71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049F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3150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говорит о Боге православная культура?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2B58A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50310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Явление Троицы Аврааму. Зачем Бог прислал в мир Своего Сына? Жертвенная любовь. Как люди говорили о тайне Троицы? Представление иконы «Троица» Андрея Рублёва.  </w:t>
            </w:r>
          </w:p>
        </w:tc>
      </w:tr>
      <w:tr w:rsidR="008D2D61" w:rsidRPr="00B918AC" w14:paraId="6C3A24AC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376D6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2F951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Свет на горе Фавор.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3386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85037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лучах славы Господа. Смысл Преображения. Как Бог открывал 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людям о Царствии Небесном. Христианское понимание смысла человеческой жизни, отраженное в поэзии для детей.  </w:t>
            </w:r>
          </w:p>
        </w:tc>
      </w:tr>
      <w:tr w:rsidR="008D2D61" w:rsidRPr="00B918AC" w14:paraId="466BD018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DBA6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047B5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Бог спасающий.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CEA3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0F9C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Христос – пастырь добрый. Притчи о чудесах, творимых Иисусом Христом: исцеление расслабленного, воскрешение дочери 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Иаира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. Таинство крещения. Беседа Христа с Никодимом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 духовном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рождении человека. Отличие иконописи от живописи на религиозные темы. Картины русских художников на библейские темы: Иванов, Поленов и др.</w:t>
            </w:r>
          </w:p>
        </w:tc>
      </w:tr>
      <w:tr w:rsidR="008D2D61" w:rsidRPr="00B918AC" w14:paraId="319EE20B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AF00D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7F990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говорит о человеке православная культура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DF72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F9E77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Притча о талантах. Смысл выражения «зарыть талант». Добродетели – дары Божьи. Добро – главная добродетель. Отличие человека от животного. Духовная работа человека над собой. Качества, украшающие душу человека. Христианские понятия «смирение» и «радость», их взаимосвязь. Примеры проявления красоты человеческой в Священной истории. Спаситель как проявление высшей красоты. Детская православная литература о человеке (Шмелев).</w:t>
            </w:r>
          </w:p>
        </w:tc>
      </w:tr>
      <w:tr w:rsidR="008D2D61" w:rsidRPr="00B918AC" w14:paraId="6D529340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529D48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8B276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Христиане в православном храме.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35ADF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1D62E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Красота православного храма. Смысл символов христианского искусства, архитектурной формы храма, купола. Духовный смысл православного храма. Во что веруют православные христиане? Символ православной веры. Таинства православной веры.  Православное Богослужение.  </w:t>
            </w:r>
          </w:p>
        </w:tc>
      </w:tr>
      <w:tr w:rsidR="008D2D61" w:rsidRPr="00B918AC" w14:paraId="4F5C5065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7F7B6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6C587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Золотое правило жизни.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A49FAA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E0B81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Главное правило христианской жизни: «Не судите да не судимы будете». Заповеди Блаженства. Евангельские заповеди в христианской поэзии. Отражение учения Иисуса Христа в иконописи. Церковно-славянская азбука.</w:t>
            </w:r>
          </w:p>
        </w:tc>
      </w:tr>
      <w:tr w:rsidR="008D2D61" w:rsidRPr="00B918AC" w14:paraId="3C8D767A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50830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7D69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 и зло.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FCDF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E8E7E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 ориентирах добродетельной жизни христиан. Добро и зло в ангельском мире. Бой Михаила Архангела. Как зло появилось в мире. Грех как проявление зла.  Связь человека с окружающим миром. Христианское поведение. </w:t>
            </w: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Что было открыто Богом о будущем спасении человека?</w:t>
            </w:r>
          </w:p>
        </w:tc>
      </w:tr>
      <w:tr w:rsidR="008D2D61" w:rsidRPr="00B918AC" w14:paraId="34FF3CB1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070628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3EC3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Бог строил дом спасения человека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A095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4549F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Таинственный сон Иакова. Чудесная лестница. Предсказания о пришествии в мир Спасителя. О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Богородице  –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лествице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послужившей соединению небесного и земного.</w:t>
            </w:r>
          </w:p>
        </w:tc>
      </w:tr>
      <w:tr w:rsidR="008D2D61" w:rsidRPr="00B918AC" w14:paraId="01D4A6BB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81F7A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C689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Воеводы сил любви. Добродетели.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5E19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D460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Что помогает и что мешает человеку подниматься по небесной лестнице?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Добродетели  и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страсти. Притча о сеятеле. Поэма святителя Иоасафа Белгородского о сражении семи добродетелей с семью грехами смертными.</w:t>
            </w:r>
          </w:p>
        </w:tc>
      </w:tr>
      <w:tr w:rsidR="008D2D61" w:rsidRPr="00B918AC" w14:paraId="46F44258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D172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DBDA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Непобедимое оружие христиан.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1D75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FAB87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Иисус Христос учил людей. Духовная пища. О духовном рождении христианина. Блага духовные и материальные.</w:t>
            </w:r>
          </w:p>
        </w:tc>
      </w:tr>
      <w:tr w:rsidR="008D2D61" w:rsidRPr="00B918AC" w14:paraId="1E3E662D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1FDD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2F838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Защита святынь. Силы тьмы.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94626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4F66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Священная история о падении людей исполинов. Страсти гнева, тщеславия, гордости. Иконоборчество. Как христиане сохраняли иконы.</w:t>
            </w:r>
          </w:p>
        </w:tc>
      </w:tr>
      <w:tr w:rsidR="008D2D61" w:rsidRPr="00B918AC" w14:paraId="34930A16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29733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F6AFA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Небесные помощники.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7BE6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151F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Воевода Сил бесплотных – Архангел Михаил. Чудо Михаила Архангела в 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Хонех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Почитание Небесных Сил бесплотных.</w:t>
            </w:r>
          </w:p>
        </w:tc>
      </w:tr>
      <w:tr w:rsidR="008D2D61" w:rsidRPr="00B918AC" w14:paraId="15CE3B09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6CA28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6240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Увенчанные венцами. Христианская семья.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186B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A410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Пример проявления добродетелей в жизни христианской семьи. Семья – малая Церковь. Добродетели христианской семьи. Проявление добродетели в жизни святых Царственных страстотерпцев.</w:t>
            </w:r>
          </w:p>
        </w:tc>
      </w:tr>
      <w:tr w:rsidR="008D2D61" w:rsidRPr="00B918AC" w14:paraId="52C9226B" w14:textId="77777777" w:rsidTr="00B918A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B7B4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5E0D5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Добрый ответ.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F3D7F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6FD1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Ответственность человека. Почему человек не может справиться со своими недостатками? Притча о бесплодном дереве. Рассказ о Страшном Суде.</w:t>
            </w:r>
          </w:p>
        </w:tc>
      </w:tr>
      <w:tr w:rsidR="008D2D61" w:rsidRPr="00B918AC" w14:paraId="42715E16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3A376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BCCF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преображался человек? По ступенькам восхождения.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3378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65CC3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преображался человек? О чём возвестило людям Рождество Христово? Возвращение блудного сына. Святые люди. Житийная литература.</w:t>
            </w:r>
          </w:p>
        </w:tc>
      </w:tr>
      <w:tr w:rsidR="008D2D61" w:rsidRPr="00B918AC" w14:paraId="7CB46E47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33432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A38B0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Богомыслия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». Будем любить друг друга.</w:t>
            </w:r>
          </w:p>
          <w:p w14:paraId="441A5CC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4266C73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Православный храм.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653C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9440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Начало подъёма по ступенькам духовного преображения. 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Праобраз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– 15 ступеней Иерусалимского храма. Соборность Церкви. Иоанн Богослов.</w:t>
            </w:r>
          </w:p>
        </w:tc>
      </w:tr>
      <w:tr w:rsidR="008D2D61" w:rsidRPr="00B918AC" w14:paraId="4A331F5C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7858B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AE0C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«Благочестие». Всемирные светильники.</w:t>
            </w:r>
          </w:p>
          <w:p w14:paraId="5C1D8CA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Православные таинства.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AC20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1958D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христианство пришло на Русь. Святая княгиня Ольга. Святой князь Владимир. Крещение Руси. Православное паломничество</w:t>
            </w:r>
          </w:p>
        </w:tc>
      </w:tr>
      <w:tr w:rsidR="008D2D61" w:rsidRPr="00B918AC" w14:paraId="6D7ECCC0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6DDC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B798A1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«Благочестие». Святой богатырь Илья Муромец.</w:t>
            </w:r>
          </w:p>
          <w:p w14:paraId="296710D6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Христианское искусство.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DABF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C2FB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Илья Муромец богатырём стал. Христианские добродетели, почитаемые на Руси.</w:t>
            </w:r>
          </w:p>
        </w:tc>
      </w:tr>
      <w:tr w:rsidR="008D2D61" w:rsidRPr="00B918AC" w14:paraId="42D1F195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1E314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13D85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«Вера в Бога». Солнце земли Русской. Христианская семья.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20D8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5ECC57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святом князе Александре Невском. Паломничество в Александро-Невскую Лавру. Житие князя в поэзии.</w:t>
            </w:r>
          </w:p>
        </w:tc>
      </w:tr>
      <w:tr w:rsidR="008D2D61" w:rsidRPr="00B918AC" w14:paraId="5C6327B1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2DC204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78C19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«Надежда на Бога». Смиренный чудотворец.</w:t>
            </w:r>
          </w:p>
          <w:p w14:paraId="34A85351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Православный календарь и праздники.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11594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5AFB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святом преподобном Сергии Радонежском в истории Руси. О святых учениках преподобного Сергия. Троице-Сергиева Лавра в русской поэзии, прозе, религиозной живописи.</w:t>
            </w:r>
          </w:p>
        </w:tc>
      </w:tr>
      <w:tr w:rsidR="008D2D61" w:rsidRPr="00B918AC" w14:paraId="287002D1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6A92F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561E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«Веселье о Боге». Радостный старец.</w:t>
            </w:r>
          </w:p>
          <w:p w14:paraId="4E493E4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Святая Русь.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7B49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8BE0E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 святом преподобном Серафиме Саровском. Какую главную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добродетель  проявил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 Серафим Саровский. Христианское прощение. Серафимо–Дивеевский монастырь.</w:t>
            </w:r>
          </w:p>
        </w:tc>
      </w:tr>
      <w:tr w:rsidR="008D2D61" w:rsidRPr="00B918AC" w14:paraId="3069B5E0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DCB2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79185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«Страх Господень». Ходящие в путях Господних.</w:t>
            </w:r>
          </w:p>
          <w:p w14:paraId="15869B12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Верность.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7CFD6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ED3DD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такое страх Господень? Почему мудрый царь Соломон называл страх Господень премудростью? Учитель кротости и смирения Николай Мирликийский.        </w:t>
            </w:r>
          </w:p>
        </w:tc>
      </w:tr>
      <w:tr w:rsidR="008D2D61" w:rsidRPr="00B918AC" w14:paraId="4DDC57B6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30D44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0E110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«Любовь к Богу и ближнему». Матерь Божия у Креста.</w:t>
            </w:r>
          </w:p>
          <w:p w14:paraId="52570A36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Крест. Смирение.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FACE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A153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Жертвенная любовь. Любовь Матери. Почему Матерь Божию почитают как Честнейшую Херувим. Апостол Павел о христианской любви.</w:t>
            </w:r>
          </w:p>
        </w:tc>
      </w:tr>
      <w:tr w:rsidR="008D2D61" w:rsidRPr="00B918AC" w14:paraId="28FF2F7C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DC9A5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D815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Принявший венец победы.</w:t>
            </w:r>
          </w:p>
          <w:p w14:paraId="34E74ACF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Ратный подвиг.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2DB22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7680A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Святые и герои. Добрый воин Георгий Победоносец. Храмы России, освящённые в честь Георгия Победоносца</w:t>
            </w:r>
          </w:p>
        </w:tc>
      </w:tr>
      <w:tr w:rsidR="008D2D61" w:rsidRPr="00B918AC" w14:paraId="40C17FC2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D7898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8432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Доброе имя - в славе моего Отечества.</w:t>
            </w:r>
          </w:p>
          <w:p w14:paraId="7D55D4A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Отечество. Мужество.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CC43E4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55C45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Наука побеждать полководца–христианина Александра Суворова. Высшие ценности человеческой жизни. Верность памяти предков.</w:t>
            </w:r>
          </w:p>
        </w:tc>
      </w:tr>
      <w:tr w:rsidR="008D2D61" w:rsidRPr="00B918AC" w14:paraId="2C37DED2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F1442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C91F90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Россия помнит. Святыни родного края.</w:t>
            </w:r>
          </w:p>
          <w:p w14:paraId="0CCCAD42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Христианская радость.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F7D9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20ED2F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Полководец М.И. Кутузов на Бородинском поле. Защита отечества. Как был построен храм Христа-Спасителя. Святыни Бородина. Храмы Старого Оскола.</w:t>
            </w:r>
          </w:p>
        </w:tc>
      </w:tr>
      <w:tr w:rsidR="008D2D61" w:rsidRPr="00B918AC" w14:paraId="5E201467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BE15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102FA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Бессмертие. Новомученики и Исповедники Российские.</w:t>
            </w:r>
          </w:p>
          <w:p w14:paraId="58CBFD2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Подвиг веры.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BC5E5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C3C3E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такое подвиг? Русская Голгофа. Места скорби и памяти: Соловки, Бутово. Добро и зло в душе человека созидателя – православного зодчего; разрушителя святынь – вандала. Новомученики и Исповедники Российские. Священномученик Онуфрий (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Гагалюк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).</w:t>
            </w:r>
          </w:p>
        </w:tc>
      </w:tr>
      <w:tr w:rsidR="008D2D61" w:rsidRPr="00B918AC" w14:paraId="0E8B1BA0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B9341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CE44E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Священный долг.</w:t>
            </w:r>
          </w:p>
          <w:p w14:paraId="4B9F46F2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Святыни России.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19E1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B7D1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Всенародный подвиг. Мужество в защите святынь Отечества. Небесные заступники. Христианские добродетели мужества, веры, надежды, любви в поэзии.</w:t>
            </w:r>
          </w:p>
        </w:tc>
      </w:tr>
      <w:tr w:rsidR="008D2D61" w:rsidRPr="00B918AC" w14:paraId="32236023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F8033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5EB69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Ступенька «Благодарение». Перед Престолом Небесным.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4EE8B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00458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Заступница Усердная. Чудотворные иконы Божией Матери. Основные иконографические типы изображений Божией Матери. Смысл слов апостола Павла: «Всегда радуйтесь, непрестанно молитесь, за всё благодарите».</w:t>
            </w:r>
          </w:p>
        </w:tc>
      </w:tr>
      <w:tr w:rsidR="008D2D61" w:rsidRPr="00B918AC" w14:paraId="53F4444B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BF316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95AB3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Благословление. Обращение к школьникам 22 века.</w:t>
            </w:r>
          </w:p>
          <w:p w14:paraId="56B95859" w14:textId="77777777" w:rsidR="008D2D61" w:rsidRPr="00B918AC" w:rsidRDefault="008D2D61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7F2793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DF2B0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Благословение детей. Как христиане понимали смерть. «Символ Веры»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  воскресении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Пробуждение души. Христианская заповедь любви.</w:t>
            </w:r>
          </w:p>
        </w:tc>
      </w:tr>
      <w:tr w:rsidR="008D2D61" w:rsidRPr="00B918AC" w14:paraId="7CE77CFF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CE2E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9F38B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Богомудрые учителя веры и благочестия. Золотая цепь святых.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0C862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40383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Путешествия по святым местам Русской земли. Оптина пустынь – центр духовной жизни. Старчество. Оптинские страдальцы за Христа. Духовная поэзия и песнопения иеромонаха Василия (Рослякова) о родной обители.</w:t>
            </w:r>
          </w:p>
        </w:tc>
      </w:tr>
      <w:tr w:rsidR="008D2D61" w:rsidRPr="00B918AC" w14:paraId="3F6108D0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33C9E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96E84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Посещение храма.</w:t>
            </w:r>
          </w:p>
          <w:p w14:paraId="5A816DC2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Проект «Святыни России».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C80F9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CC8D9A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Экскурсия: «Путешествие по святым местам»</w:t>
            </w:r>
          </w:p>
        </w:tc>
      </w:tr>
      <w:tr w:rsidR="008D2D61" w:rsidRPr="00B918AC" w14:paraId="289DEE83" w14:textId="77777777" w:rsidTr="00B918AC">
        <w:trPr>
          <w:gridAfter w:val="1"/>
          <w:wAfter w:w="17" w:type="dxa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BF26D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FF16C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Защита проектов.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DB46C" w14:textId="77777777" w:rsidR="008D2D61" w:rsidRPr="00B918AC" w:rsidRDefault="00000000" w:rsidP="00B918AC">
            <w:pPr>
              <w:spacing w:after="150" w:line="240" w:lineRule="auto"/>
              <w:ind w:right="8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8F5433" w14:textId="77777777" w:rsidR="008D2D61" w:rsidRPr="00B918AC" w:rsidRDefault="00000000" w:rsidP="00B918AC">
            <w:pPr>
              <w:spacing w:after="150" w:line="240" w:lineRule="auto"/>
              <w:ind w:right="8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Учет установленных правил в планировании и контроле способа решения. Сопоставление своей работы с образцом; оценка её по критериям, выработанным в классе.</w:t>
            </w:r>
          </w:p>
        </w:tc>
      </w:tr>
    </w:tbl>
    <w:p w14:paraId="4DD3E417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54E231A7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497B1B5" w14:textId="77777777" w:rsidR="008D2D61" w:rsidRPr="00B918AC" w:rsidRDefault="00000000" w:rsidP="00B91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VIII. Описание материально-технического обеспечения образовательного процесса</w:t>
      </w:r>
    </w:p>
    <w:p w14:paraId="4A891EA8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Материально-техническое обеспечение</w:t>
      </w:r>
    </w:p>
    <w:tbl>
      <w:tblPr>
        <w:tblW w:w="9923" w:type="dxa"/>
        <w:tblInd w:w="-71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98"/>
        <w:gridCol w:w="88"/>
        <w:gridCol w:w="5466"/>
        <w:gridCol w:w="87"/>
        <w:gridCol w:w="3384"/>
      </w:tblGrid>
      <w:tr w:rsidR="008D2D61" w:rsidRPr="00B918AC" w14:paraId="47EDB11E" w14:textId="77777777" w:rsidTr="00B918AC"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9EBD3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 </w:t>
            </w: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55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8BA7F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7607E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</w:t>
            </w:r>
          </w:p>
        </w:tc>
      </w:tr>
      <w:tr w:rsidR="008D2D61" w:rsidRPr="00B918AC" w14:paraId="07601A82" w14:textId="77777777" w:rsidTr="00B50982">
        <w:tc>
          <w:tcPr>
            <w:tcW w:w="99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0A2BF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1.Библиотечный фонд (книгопечатная продукция)</w:t>
            </w:r>
          </w:p>
        </w:tc>
      </w:tr>
      <w:tr w:rsidR="008D2D61" w:rsidRPr="00B918AC" w14:paraId="405281A1" w14:textId="77777777" w:rsidTr="00B918AC"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E5ABA5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  <w:p w14:paraId="61F6982E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4C39023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  <w:p w14:paraId="4217BCB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23AFC187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  <w:p w14:paraId="28A013F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202B9060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55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E86F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Шевченко, Л.Л. Православная культура: Концепция и программа учебного предмета. 1-11 годы обучения. – М.: Центр поддержки культурно-исторических традиций Отечества, 2008.-144 с. –</w:t>
            </w:r>
          </w:p>
          <w:p w14:paraId="599BC41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Шевченко, Л.Л. Православная культура: </w:t>
            </w:r>
            <w:proofErr w:type="spellStart"/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учеб.пособие</w:t>
            </w:r>
            <w:proofErr w:type="spellEnd"/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для начальных классов общеобразовательных школ, лицеев, гимназий. 3(4) годы обучения. 3-е издание, стереотипное. – М.: Центр поддержки культурно-исторических традиций Отечества, ,2005.-176</w:t>
            </w:r>
          </w:p>
          <w:p w14:paraId="47BF49F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Шевченко, Л.Л. Православная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культура  :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Методическое пособие для учителя: 3 (4) год обучения. – М.: Центр поддержки культурно-исторических традиций Отечества, 2005.-128 с.</w:t>
            </w:r>
          </w:p>
          <w:p w14:paraId="1085D39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Шевченко, Л.Л. Православная культура [Наглядное пособие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] :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 3 (4) год обучения. – М.: Центр поддержки культурно-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исторических традиций Отечества, 2005.-80 с.</w:t>
            </w:r>
          </w:p>
          <w:p w14:paraId="791209AF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Музыкальное пособие «</w:t>
            </w:r>
            <w:proofErr w:type="spellStart"/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Звуковапалитра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»[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Звукозапись]. Православная культура. 3(4) годы обучения. - М.: Центр поддержки культурно-исторических традиций Отечества, 2005.</w:t>
            </w:r>
          </w:p>
          <w:p w14:paraId="440A7EA0" w14:textId="77777777" w:rsidR="008D2D61" w:rsidRPr="00B918AC" w:rsidRDefault="008D2D61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8AA4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</w:t>
            </w:r>
          </w:p>
          <w:p w14:paraId="1E9A0E3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171FF6F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</w:tc>
      </w:tr>
      <w:tr w:rsidR="008D2D61" w:rsidRPr="00B918AC" w14:paraId="1B7ADC47" w14:textId="77777777" w:rsidTr="00B50982">
        <w:tc>
          <w:tcPr>
            <w:tcW w:w="99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3C8CB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Печатные пособия</w:t>
            </w:r>
          </w:p>
        </w:tc>
      </w:tr>
      <w:tr w:rsidR="008D2D61" w:rsidRPr="00B918AC" w14:paraId="1701664B" w14:textId="77777777" w:rsidTr="00B918AC">
        <w:trPr>
          <w:trHeight w:val="4476"/>
        </w:trPr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1630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  <w:p w14:paraId="5A2148E7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49F6B0B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17E549E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  <w:p w14:paraId="5251B17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  <w:p w14:paraId="2312B837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  <w:p w14:paraId="2031EB7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  <w:p w14:paraId="3623647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06D1E51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  <w:p w14:paraId="3D4ECEF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1365CBBF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  <w:p w14:paraId="434609D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  <w:p w14:paraId="70F48ACB" w14:textId="77777777" w:rsidR="008D2D61" w:rsidRPr="00B918AC" w:rsidRDefault="008D2D61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D7A17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Шевченко, Л.Л. Православная культура: Концепция и программа учебного предмета. 1-11 годы обучения. – М.: Центр поддержки культурно-исторических традиций Отечества, 2008.-144 с. –</w:t>
            </w:r>
          </w:p>
          <w:p w14:paraId="18C1B760" w14:textId="1AB8791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Шевченко, Л.Л. Православная культура: </w:t>
            </w:r>
            <w:proofErr w:type="spellStart"/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учеб.пособие</w:t>
            </w:r>
            <w:proofErr w:type="spellEnd"/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для начальных классов общеобразовательных школ, лицеев, гимназий. 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годы обучения. 3-е издание, стереотипное. – М.: Центр поддержки культурно-исторических традиций Отечества, ,2005.-176</w:t>
            </w:r>
          </w:p>
          <w:p w14:paraId="5AA48A75" w14:textId="6A881B32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Шевченко, Л.Л. Православная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культура  :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Методическое пособие для учителя: 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год обучения. – М.: Центр поддержки культурно-исторических традиций Отечества, 2005.-128 с.</w:t>
            </w:r>
          </w:p>
          <w:p w14:paraId="75608743" w14:textId="51D04A45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Шевченко, Л.Л. Православная культура [Наглядное пособие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] :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 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год обучения. – М.: Центр поддержки культурно-исторических традиций Отечества, 2005.-80 с.</w:t>
            </w:r>
          </w:p>
          <w:p w14:paraId="1332109A" w14:textId="04AC4AB5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Музыкальное пособие «Звуковая </w:t>
            </w: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палитра»[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Звукозапись]. Православная культура. 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="00E9627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 годы обучения. - М.: Центр поддержки культурно-исторических традиций Отечества, 2005.</w:t>
            </w:r>
          </w:p>
          <w:p w14:paraId="02B38FC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Книги о художниках и художественных музеях.</w:t>
            </w:r>
          </w:p>
          <w:p w14:paraId="3D9FA919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Словарь искусствоведческих терминов.</w:t>
            </w:r>
          </w:p>
          <w:p w14:paraId="3126FBD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Портреты русских и зарубежных художников.</w:t>
            </w:r>
          </w:p>
        </w:tc>
        <w:tc>
          <w:tcPr>
            <w:tcW w:w="3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7B30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</w:t>
            </w:r>
          </w:p>
          <w:p w14:paraId="39BC0A8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7DECC7F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7FC03049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0B094D8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7EF08C0F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6D3A0EF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675DDD58" w14:textId="77777777" w:rsidR="008D2D61" w:rsidRPr="00B918AC" w:rsidRDefault="008D2D61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8D2D61" w:rsidRPr="00B918AC" w14:paraId="32F5EFFA" w14:textId="77777777" w:rsidTr="00B918AC">
        <w:tc>
          <w:tcPr>
            <w:tcW w:w="99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DFF3F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3Технические средства обучения</w:t>
            </w:r>
          </w:p>
        </w:tc>
      </w:tr>
      <w:tr w:rsidR="008D2D61" w:rsidRPr="00B918AC" w14:paraId="716F4926" w14:textId="77777777" w:rsidTr="00B918AC"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04065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  <w:p w14:paraId="5574EEA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  <w:p w14:paraId="01F3965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  <w:p w14:paraId="78DA769E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  <w:p w14:paraId="70057965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  <w:p w14:paraId="1D0EFB20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  <w:p w14:paraId="62C4AF99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2E916A8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  <w:p w14:paraId="1BB0B71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5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D3629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Музыкальный центр.</w:t>
            </w:r>
          </w:p>
          <w:p w14:paraId="29C3BB4E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CD\</w:t>
            </w:r>
            <w:proofErr w:type="spell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DVDпроигрыватель</w:t>
            </w:r>
            <w:proofErr w:type="spell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4F5753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Телевизор.</w:t>
            </w:r>
          </w:p>
          <w:p w14:paraId="679E2BDF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Мультимедийный компьютер</w:t>
            </w:r>
          </w:p>
          <w:p w14:paraId="3A05FE00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Мультимедиа-проектор</w:t>
            </w:r>
            <w:proofErr w:type="gramEnd"/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12EE26B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Доска с магнитной поверхностью и набором приспособлений для крепления таблиц и репродукций.</w:t>
            </w:r>
          </w:p>
          <w:p w14:paraId="5550C0E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Экран (на штативе или навесной).</w:t>
            </w:r>
          </w:p>
          <w:p w14:paraId="160455A0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Фотоаппарат.</w:t>
            </w:r>
          </w:p>
        </w:tc>
        <w:tc>
          <w:tcPr>
            <w:tcW w:w="3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5A57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  <w:p w14:paraId="53B9342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  <w:p w14:paraId="03135E7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  <w:p w14:paraId="191AE27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  <w:p w14:paraId="376E47F9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шт.</w:t>
            </w:r>
          </w:p>
          <w:p w14:paraId="1CCBDF0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54387CB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  <w:p w14:paraId="1614680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  <w:p w14:paraId="27E759D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шт.</w:t>
            </w:r>
          </w:p>
        </w:tc>
      </w:tr>
      <w:tr w:rsidR="008D2D61" w:rsidRPr="00B918AC" w14:paraId="6874CEDE" w14:textId="77777777" w:rsidTr="00B918AC">
        <w:tc>
          <w:tcPr>
            <w:tcW w:w="99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63D26" w14:textId="77777777" w:rsidR="008D2D61" w:rsidRPr="00B918AC" w:rsidRDefault="00000000" w:rsidP="00B918A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4. Экранно-звуковые пособия.</w:t>
            </w:r>
          </w:p>
        </w:tc>
      </w:tr>
      <w:tr w:rsidR="008D2D61" w:rsidRPr="00B918AC" w14:paraId="0084AAE1" w14:textId="77777777" w:rsidTr="00B918AC"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10259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  <w:p w14:paraId="4733F92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</w:p>
          <w:p w14:paraId="2FEA51C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4B509F8E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</w:t>
            </w:r>
          </w:p>
          <w:p w14:paraId="6F05D703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4E16726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</w:p>
          <w:p w14:paraId="4E30551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5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DA54E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Мультимедийные обучающие программы.</w:t>
            </w:r>
          </w:p>
          <w:p w14:paraId="6AFB7986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Аудиозаписи по музыке, литературные произведения.</w:t>
            </w:r>
          </w:p>
          <w:p w14:paraId="4C7201D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DVD-фильмы-памятники архитектуры; художественные музеи;</w:t>
            </w:r>
          </w:p>
          <w:p w14:paraId="4CBE629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DVD-фильмы -виды изобразительного искусства; народные промыслы;</w:t>
            </w:r>
          </w:p>
          <w:p w14:paraId="3ED9E705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DVD-фильмы- творчество художников</w:t>
            </w:r>
          </w:p>
        </w:tc>
        <w:tc>
          <w:tcPr>
            <w:tcW w:w="3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0775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036E49B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390F1C3E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13BB4ECB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13CA742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  <w:p w14:paraId="58D79F30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6302E12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</w:p>
        </w:tc>
      </w:tr>
      <w:tr w:rsidR="008D2D61" w:rsidRPr="00B918AC" w14:paraId="448B0C65" w14:textId="77777777" w:rsidTr="000426A1">
        <w:trPr>
          <w:trHeight w:val="3108"/>
        </w:trPr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15431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26</w:t>
            </w:r>
          </w:p>
          <w:p w14:paraId="1817993F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5C5EB743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</w:t>
            </w:r>
          </w:p>
          <w:p w14:paraId="38A97A1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</w:t>
            </w:r>
          </w:p>
          <w:p w14:paraId="58BD2AF4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6C25BCBD" w14:textId="77777777" w:rsidR="008D2D61" w:rsidRPr="00B918AC" w:rsidRDefault="008D2D61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C6804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Ученические столы двухместные с комплектом стульев.</w:t>
            </w:r>
          </w:p>
          <w:p w14:paraId="20348ACD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Шкафы для хранения учебников, дидактических материалов, пособий, учебного оборудования.</w:t>
            </w:r>
          </w:p>
          <w:p w14:paraId="4922E7C5" w14:textId="77777777" w:rsidR="008D2D61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Настенные доски для вывешивания иллюстративного материала.</w:t>
            </w:r>
          </w:p>
          <w:p w14:paraId="1ABD8DF3" w14:textId="77777777" w:rsidR="000426A1" w:rsidRPr="00B918AC" w:rsidRDefault="000426A1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B74F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соответствии с санитарно-гигиеническими нормами</w:t>
            </w:r>
          </w:p>
          <w:p w14:paraId="6DC267A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560FD96C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3914D708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6F8A1CBA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207D0F12" w14:textId="77777777" w:rsidR="008D2D61" w:rsidRPr="00B918AC" w:rsidRDefault="00000000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918A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  <w:p w14:paraId="78B7F6FC" w14:textId="77777777" w:rsidR="008D2D61" w:rsidRPr="00B918AC" w:rsidRDefault="008D2D61" w:rsidP="00B918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C47EDC9" w14:textId="18858000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Интернет-ресурсы</w:t>
      </w:r>
    </w:p>
    <w:p w14:paraId="6E7A2F61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http://www.hrono.ru Время</w:t>
      </w:r>
    </w:p>
    <w:p w14:paraId="607883B6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http://www.krugosvet.ru Энциклопедия </w:t>
      </w:r>
      <w:proofErr w:type="spellStart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Кругосвет</w:t>
      </w:r>
      <w:proofErr w:type="spellEnd"/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 универсальная научно-популярная онлайн-энциклопедия</w:t>
      </w:r>
    </w:p>
    <w:p w14:paraId="0A61D77B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http://www.portal-slovo.ru Слово. Образовательный портал</w:t>
      </w:r>
    </w:p>
    <w:p w14:paraId="66942E8C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http://www.pravoslavie.by Православный портал</w:t>
      </w:r>
    </w:p>
    <w:p w14:paraId="5DCA98C9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http://www.wikipedia.org Народная энциклопедия</w:t>
      </w:r>
    </w:p>
    <w:p w14:paraId="40542E63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http://www.orthlib.ru Библиотека святоотеческой литературы</w:t>
      </w:r>
    </w:p>
    <w:p w14:paraId="78845DDC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http://www.sedmitza.ru Центр «Православная энциклопедия»</w:t>
      </w:r>
    </w:p>
    <w:p w14:paraId="0911AF38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http://www.stsl.ru Свято-Троицкая Сергиева лавра</w:t>
      </w:r>
    </w:p>
    <w:p w14:paraId="067BB936" w14:textId="77777777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http://www.schooledu.ru.</w:t>
      </w:r>
    </w:p>
    <w:p w14:paraId="5F17989A" w14:textId="577698D8" w:rsidR="008D2D61" w:rsidRPr="00B918AC" w:rsidRDefault="00000000" w:rsidP="00B918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918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https://azbyka.r</w:t>
      </w:r>
    </w:p>
    <w:sectPr w:rsidR="008D2D61" w:rsidRPr="00B918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75A5" w14:textId="77777777" w:rsidR="00696C74" w:rsidRDefault="00696C74">
      <w:pPr>
        <w:spacing w:line="240" w:lineRule="auto"/>
      </w:pPr>
      <w:r>
        <w:separator/>
      </w:r>
    </w:p>
  </w:endnote>
  <w:endnote w:type="continuationSeparator" w:id="0">
    <w:p w14:paraId="71AFE60D" w14:textId="77777777" w:rsidR="00696C74" w:rsidRDefault="00696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74FEF" w14:textId="77777777" w:rsidR="00696C74" w:rsidRDefault="00696C74">
      <w:pPr>
        <w:spacing w:after="0"/>
      </w:pPr>
      <w:r>
        <w:separator/>
      </w:r>
    </w:p>
  </w:footnote>
  <w:footnote w:type="continuationSeparator" w:id="0">
    <w:p w14:paraId="01132424" w14:textId="77777777" w:rsidR="00696C74" w:rsidRDefault="00696C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2BE"/>
    <w:multiLevelType w:val="multilevel"/>
    <w:tmpl w:val="0606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D29C3"/>
    <w:multiLevelType w:val="multilevel"/>
    <w:tmpl w:val="5C0D29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34810A9"/>
    <w:multiLevelType w:val="multilevel"/>
    <w:tmpl w:val="634810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C1656F4"/>
    <w:multiLevelType w:val="multilevel"/>
    <w:tmpl w:val="6C1656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0822">
    <w:abstractNumId w:val="2"/>
  </w:num>
  <w:num w:numId="2" w16cid:durableId="2139254809">
    <w:abstractNumId w:val="3"/>
  </w:num>
  <w:num w:numId="3" w16cid:durableId="687487482">
    <w:abstractNumId w:val="0"/>
  </w:num>
  <w:num w:numId="4" w16cid:durableId="200666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EA"/>
    <w:rsid w:val="000238EA"/>
    <w:rsid w:val="000426A1"/>
    <w:rsid w:val="000D2483"/>
    <w:rsid w:val="0018729D"/>
    <w:rsid w:val="002444A8"/>
    <w:rsid w:val="003701FD"/>
    <w:rsid w:val="005D4EA5"/>
    <w:rsid w:val="00696C74"/>
    <w:rsid w:val="006B4DC8"/>
    <w:rsid w:val="008D2D61"/>
    <w:rsid w:val="009279FD"/>
    <w:rsid w:val="009508F1"/>
    <w:rsid w:val="00B50982"/>
    <w:rsid w:val="00B918AC"/>
    <w:rsid w:val="00CE2C27"/>
    <w:rsid w:val="00DD4767"/>
    <w:rsid w:val="00E9627E"/>
    <w:rsid w:val="00EB720C"/>
    <w:rsid w:val="52B1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03A0"/>
  <w15:docId w15:val="{96475070-2090-4C1E-A126-3E26B6C1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31</Pages>
  <Words>7956</Words>
  <Characters>45355</Characters>
  <Application>Microsoft Office Word</Application>
  <DocSecurity>0</DocSecurity>
  <Lines>377</Lines>
  <Paragraphs>106</Paragraphs>
  <ScaleCrop>false</ScaleCrop>
  <Company/>
  <LinksUpToDate>false</LinksUpToDate>
  <CharactersWithSpaces>53205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2025-08-25T05:51:00Z</dcterms:created>
  <dcterms:modified xsi:type="dcterms:W3CDTF">2026-05-07T07:51:00Z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C06D246276D64234991B38F7BCFE4BE7_12</vt:lpwstr>
  </property>
</Properties>
</file>