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8D" w:rsidRDefault="00311C11" w:rsidP="00311C11">
      <w:pPr>
        <w:pStyle w:val="a5"/>
        <w:rPr>
          <w:shd w:val="clear" w:color="auto" w:fill="EFEFEF"/>
          <w:lang w:eastAsia="ru-RU"/>
        </w:rPr>
      </w:pPr>
      <w:r w:rsidRPr="00311C11">
        <w:rPr>
          <w:shd w:val="clear" w:color="auto" w:fill="EFEFEF"/>
          <w:lang w:eastAsia="ru-RU"/>
        </w:rPr>
        <w:t xml:space="preserve">Профилактика гриппа и других ОРВИ: как избежать болезни? Профилактика гриппа и других ОРВИ Профилактика гриппа и других ОРВИ подразумевает целый комплекс мероприятий, в который входит в том числе вакцинация, прием иммуномодулирующих и противовирусных препаратов и прочее. Подробнее о мероприятиях Препарат с прямым противовирусным действием Некоторые препараты с прямым противовирусным действием не только борются с вирусами гриппа и других ОРВИ, но и стимулируют активность иммунной системы человека. Ознакомиться с препаратом </w:t>
      </w:r>
      <w:proofErr w:type="gramStart"/>
      <w:r w:rsidRPr="00311C11">
        <w:rPr>
          <w:shd w:val="clear" w:color="auto" w:fill="EFEFEF"/>
          <w:lang w:eastAsia="ru-RU"/>
        </w:rPr>
        <w:t>Что</w:t>
      </w:r>
      <w:proofErr w:type="gramEnd"/>
      <w:r w:rsidRPr="00311C11">
        <w:rPr>
          <w:shd w:val="clear" w:color="auto" w:fill="EFEFEF"/>
          <w:lang w:eastAsia="ru-RU"/>
        </w:rPr>
        <w:t xml:space="preserve"> делать, если ребенок часто болеет? Регулярные профилактические мероприятия могут помочь детям, часто болеющим гриппом и другими ОРВИ. Подробнее Осложнения простуды Запущенная простуда может спровоцировать развитие тяжелых осложнений, таких как пневмония. Узнать больше Эпидемия гриппа и других ОРВИ В период эпидемии гриппа и других ОРВИ противовирусные препараты способны помочь повысить сопротивляемость организма к инфекциям. </w:t>
      </w:r>
    </w:p>
    <w:p w:rsidR="00311C11" w:rsidRPr="00311C11" w:rsidRDefault="00311C11" w:rsidP="00311C11">
      <w:pPr>
        <w:rPr>
          <w:lang w:eastAsia="ru-RU"/>
        </w:rPr>
      </w:pPr>
      <w:r w:rsidRPr="00311C11">
        <w:rPr>
          <w:lang w:eastAsia="ru-RU"/>
        </w:rPr>
        <w:t>Чем отличается грипп от ОРВИ</w:t>
      </w:r>
    </w:p>
    <w:p w:rsidR="00311C11" w:rsidRPr="00311C11" w:rsidRDefault="00311C11" w:rsidP="00311C11">
      <w:pPr>
        <w:rPr>
          <w:color w:val="686868"/>
          <w:sz w:val="24"/>
          <w:szCs w:val="24"/>
          <w:lang w:eastAsia="ru-RU"/>
        </w:rPr>
      </w:pPr>
      <w:bookmarkStart w:id="0" w:name="_GoBack"/>
      <w:r w:rsidRPr="00311C11">
        <w:rPr>
          <w:noProof/>
          <w:color w:val="686868"/>
          <w:sz w:val="24"/>
          <w:szCs w:val="24"/>
          <w:lang w:eastAsia="ru-RU"/>
        </w:rPr>
        <w:drawing>
          <wp:inline distT="0" distB="0" distL="0" distR="0">
            <wp:extent cx="4531995" cy="2454831"/>
            <wp:effectExtent l="0" t="0" r="1905" b="3175"/>
            <wp:docPr id="1" name="Рисунок 1" descr="Чем отличается грипп от ОР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м отличается грипп от ОРВ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5947" cy="2456971"/>
                    </a:xfrm>
                    <a:prstGeom prst="rect">
                      <a:avLst/>
                    </a:prstGeom>
                    <a:noFill/>
                    <a:ln>
                      <a:noFill/>
                    </a:ln>
                  </pic:spPr>
                </pic:pic>
              </a:graphicData>
            </a:graphic>
          </wp:inline>
        </w:drawing>
      </w:r>
      <w:bookmarkEnd w:id="0"/>
    </w:p>
    <w:p w:rsidR="00311C11" w:rsidRPr="00311C11" w:rsidRDefault="00311C11" w:rsidP="00311C11">
      <w:pPr>
        <w:rPr>
          <w:color w:val="686868"/>
          <w:sz w:val="24"/>
          <w:szCs w:val="24"/>
          <w:lang w:eastAsia="ru-RU"/>
        </w:rPr>
      </w:pPr>
      <w:r w:rsidRPr="00311C11">
        <w:rPr>
          <w:color w:val="686868"/>
          <w:sz w:val="24"/>
          <w:szCs w:val="24"/>
          <w:lang w:eastAsia="ru-RU"/>
        </w:rPr>
        <w:t>Если Вы собираетесь победить болезнь, нужно хорошо изучить своего противника. Сезонных вирусных заболеваний довольно много, но часто все их, не разбираясь, называют одним словом “простуда”. Чем отличается грипп от ОРВИ? Самым простым ответом был бы “всем”, но мы легких путей не ищем.</w:t>
      </w:r>
    </w:p>
    <w:p w:rsidR="00311C11" w:rsidRPr="00311C11" w:rsidRDefault="00311C11" w:rsidP="00311C11">
      <w:pPr>
        <w:rPr>
          <w:color w:val="686868"/>
          <w:sz w:val="24"/>
          <w:szCs w:val="24"/>
          <w:lang w:eastAsia="ru-RU"/>
        </w:rPr>
      </w:pPr>
      <w:r w:rsidRPr="00311C11">
        <w:rPr>
          <w:color w:val="000000"/>
          <w:sz w:val="24"/>
          <w:szCs w:val="24"/>
          <w:lang w:eastAsia="ru-RU"/>
        </w:rPr>
        <w:t>Начнем с терминологии</w:t>
      </w:r>
      <w:r w:rsidRPr="00311C11">
        <w:rPr>
          <w:color w:val="686868"/>
          <w:sz w:val="24"/>
          <w:szCs w:val="24"/>
          <w:lang w:eastAsia="ru-RU"/>
        </w:rPr>
        <w:t xml:space="preserve"> — “грипп” переводится с французского как “схватывать, царапать”, </w:t>
      </w:r>
      <w:proofErr w:type="gramStart"/>
      <w:r w:rsidRPr="00311C11">
        <w:rPr>
          <w:color w:val="686868"/>
          <w:sz w:val="24"/>
          <w:szCs w:val="24"/>
          <w:lang w:eastAsia="ru-RU"/>
        </w:rPr>
        <w:t>и</w:t>
      </w:r>
      <w:proofErr w:type="gramEnd"/>
      <w:r w:rsidRPr="00311C11">
        <w:rPr>
          <w:color w:val="686868"/>
          <w:sz w:val="24"/>
          <w:szCs w:val="24"/>
          <w:lang w:eastAsia="ru-RU"/>
        </w:rPr>
        <w:t xml:space="preserve"> если Вы хоть раз испытывали на себе эту болезнь, Вы понимаете, почему он получил такое название. Вообще, грипп, ОРЗ и ОРВИ — болезни, которые изначально вызываются разными вирусами и отличаются и симптоматикой, и протеканием болезни.</w:t>
      </w:r>
    </w:p>
    <w:p w:rsidR="00311C11" w:rsidRPr="00311C11" w:rsidRDefault="00311C11" w:rsidP="00311C11">
      <w:pPr>
        <w:rPr>
          <w:color w:val="686868"/>
          <w:sz w:val="24"/>
          <w:szCs w:val="24"/>
          <w:lang w:eastAsia="ru-RU"/>
        </w:rPr>
      </w:pPr>
      <w:r w:rsidRPr="00311C11">
        <w:rPr>
          <w:color w:val="686868"/>
          <w:sz w:val="24"/>
          <w:szCs w:val="24"/>
          <w:lang w:eastAsia="ru-RU"/>
        </w:rPr>
        <w:t>Существует более двухсот вирусов, которые вызывают простудные заболевания.</w:t>
      </w:r>
      <w:r w:rsidRPr="00311C11">
        <w:rPr>
          <w:color w:val="686868"/>
          <w:sz w:val="24"/>
          <w:szCs w:val="24"/>
          <w:lang w:eastAsia="ru-RU"/>
        </w:rPr>
        <w:br/>
        <w:t>Ответим на наиболее частые вопросы про отличия этих заболеваний.</w:t>
      </w:r>
    </w:p>
    <w:p w:rsidR="00311C11" w:rsidRPr="00311C11" w:rsidRDefault="00311C11" w:rsidP="00311C11">
      <w:pPr>
        <w:rPr>
          <w:lang w:eastAsia="ru-RU"/>
        </w:rPr>
      </w:pPr>
      <w:r w:rsidRPr="00311C11">
        <w:rPr>
          <w:lang w:eastAsia="ru-RU"/>
        </w:rPr>
        <w:t>Чем отличается грипп от простуды?</w:t>
      </w:r>
    </w:p>
    <w:p w:rsidR="00311C11" w:rsidRPr="00311C11" w:rsidRDefault="00311C11" w:rsidP="00311C11">
      <w:pPr>
        <w:rPr>
          <w:color w:val="686868"/>
          <w:sz w:val="24"/>
          <w:szCs w:val="24"/>
          <w:lang w:eastAsia="ru-RU"/>
        </w:rPr>
      </w:pPr>
      <w:r w:rsidRPr="00311C11">
        <w:rPr>
          <w:color w:val="000000"/>
          <w:sz w:val="24"/>
          <w:szCs w:val="24"/>
          <w:lang w:eastAsia="ru-RU"/>
        </w:rPr>
        <w:t>Простуда</w:t>
      </w:r>
      <w:r w:rsidRPr="00311C11">
        <w:rPr>
          <w:color w:val="686868"/>
          <w:sz w:val="24"/>
          <w:szCs w:val="24"/>
          <w:lang w:eastAsia="ru-RU"/>
        </w:rPr>
        <w:t> — бытовое название, которое обозначает любое недомогание, вызванное вирусами или обычным переохлаждением. С гриппом все эти недомогания роднит ряд общих симптомов, однако само протекание болезни не даст Вам спутать грипп с простудой. Даже у здорового человека с сильным иммунитетом грипп протекает с симптомами интоксикации — ломота в суставах, боль в глазных яблоках, может сопровождаться тошнотой и ознобом, также для этого заболевания характерны скачки температуры, которая держится выше нормы от 2 дней до недели, и сильная головная боль.</w:t>
      </w:r>
    </w:p>
    <w:p w:rsidR="00311C11" w:rsidRPr="00311C11" w:rsidRDefault="00311C11" w:rsidP="00311C11">
      <w:pPr>
        <w:rPr>
          <w:color w:val="686868"/>
          <w:sz w:val="24"/>
          <w:szCs w:val="24"/>
          <w:lang w:eastAsia="ru-RU"/>
        </w:rPr>
      </w:pPr>
      <w:r w:rsidRPr="00311C11">
        <w:rPr>
          <w:color w:val="686868"/>
          <w:sz w:val="24"/>
          <w:szCs w:val="24"/>
          <w:lang w:eastAsia="ru-RU"/>
        </w:rPr>
        <w:lastRenderedPageBreak/>
        <w:t>Если организм ослаблен или иммунитет нестабилен, как бывает у детей, пожилых людей и беременных женщин, грипп протекает тяжелее, может вызывать судороги и приводить к воспалению легких (пневмонии) или другим болезням дыхательных путей, поэтому они наиболее уязвимы во время эпидемий.</w:t>
      </w:r>
    </w:p>
    <w:p w:rsidR="00311C11" w:rsidRPr="00311C11" w:rsidRDefault="00311C11" w:rsidP="00311C11">
      <w:pPr>
        <w:rPr>
          <w:color w:val="686868"/>
          <w:sz w:val="24"/>
          <w:szCs w:val="24"/>
          <w:lang w:eastAsia="ru-RU"/>
        </w:rPr>
      </w:pPr>
      <w:r w:rsidRPr="00311C11">
        <w:rPr>
          <w:color w:val="686868"/>
          <w:sz w:val="24"/>
          <w:szCs w:val="24"/>
          <w:lang w:eastAsia="ru-RU"/>
        </w:rPr>
        <w:t>В начале протекания болезни грипп характеризуется сухим кашлем, однако при возникновении осложнений может появиться мокрота, как при бронхите. Простудные заболевания проходят быстрее и не требуют длительного восстановления, в то время как после гриппа требуется длительный восстановительный период с головокружениями и перепадами артериального давления.</w:t>
      </w:r>
    </w:p>
    <w:p w:rsidR="00311C11" w:rsidRPr="00311C11" w:rsidRDefault="00311C11" w:rsidP="00311C11">
      <w:pPr>
        <w:rPr>
          <w:rFonts w:ascii="Times New Roman" w:hAnsi="Times New Roman" w:cs="Times New Roman"/>
          <w:color w:val="00C9FC"/>
          <w:sz w:val="24"/>
          <w:szCs w:val="24"/>
          <w:u w:val="single"/>
          <w:lang w:eastAsia="ru-RU"/>
        </w:rPr>
      </w:pPr>
      <w:r w:rsidRPr="00311C11">
        <w:rPr>
          <w:rFonts w:ascii="Times New Roman" w:hAnsi="Times New Roman" w:cs="Times New Roman"/>
          <w:sz w:val="24"/>
          <w:szCs w:val="24"/>
          <w:lang w:eastAsia="ru-RU"/>
        </w:rPr>
        <w:fldChar w:fldCharType="begin"/>
      </w:r>
      <w:r w:rsidRPr="00311C11">
        <w:rPr>
          <w:rFonts w:ascii="Times New Roman" w:hAnsi="Times New Roman" w:cs="Times New Roman"/>
          <w:sz w:val="24"/>
          <w:szCs w:val="24"/>
          <w:lang w:eastAsia="ru-RU"/>
        </w:rPr>
        <w:instrText xml:space="preserve"> HYPERLINK "https://tion.ru/promo/uvlazhnitel-present/?utm_source=blog&amp;utm_medium=banner&amp;utm_term=kupit&amp;utm_campaign=nov19-uvlag" </w:instrText>
      </w:r>
      <w:r w:rsidRPr="00311C11">
        <w:rPr>
          <w:rFonts w:ascii="Times New Roman" w:hAnsi="Times New Roman" w:cs="Times New Roman"/>
          <w:sz w:val="24"/>
          <w:szCs w:val="24"/>
          <w:lang w:eastAsia="ru-RU"/>
        </w:rPr>
        <w:fldChar w:fldCharType="separate"/>
      </w:r>
    </w:p>
    <w:p w:rsidR="00311C11" w:rsidRPr="00311C11" w:rsidRDefault="00311C11" w:rsidP="00311C11">
      <w:pPr>
        <w:rPr>
          <w:lang w:eastAsia="ru-RU"/>
        </w:rPr>
      </w:pPr>
      <w:r w:rsidRPr="00311C11">
        <w:rPr>
          <w:rFonts w:ascii="Times New Roman" w:hAnsi="Times New Roman" w:cs="Times New Roman"/>
          <w:color w:val="00C9FC"/>
          <w:sz w:val="24"/>
          <w:szCs w:val="24"/>
          <w:u w:val="single"/>
          <w:lang w:eastAsia="ru-RU"/>
        </w:rPr>
        <w:br/>
      </w:r>
      <w:r w:rsidRPr="00311C11">
        <w:rPr>
          <w:rFonts w:ascii="Times New Roman" w:hAnsi="Times New Roman" w:cs="Times New Roman"/>
          <w:sz w:val="24"/>
          <w:szCs w:val="24"/>
          <w:lang w:eastAsia="ru-RU"/>
        </w:rPr>
        <w:fldChar w:fldCharType="end"/>
      </w:r>
    </w:p>
    <w:sectPr w:rsidR="00311C11" w:rsidRPr="00311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A7"/>
    <w:rsid w:val="00311C11"/>
    <w:rsid w:val="00FC208D"/>
    <w:rsid w:val="00FD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EB6F9-44D4-41E5-ADA9-CAFF011A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11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1C11"/>
    <w:rPr>
      <w:color w:val="0000FF"/>
      <w:u w:val="single"/>
    </w:rPr>
  </w:style>
  <w:style w:type="paragraph" w:styleId="a5">
    <w:name w:val="No Spacing"/>
    <w:uiPriority w:val="1"/>
    <w:qFormat/>
    <w:rsid w:val="00311C11"/>
    <w:pPr>
      <w:spacing w:after="0" w:line="240" w:lineRule="auto"/>
    </w:pPr>
  </w:style>
  <w:style w:type="character" w:customStyle="1" w:styleId="20">
    <w:name w:val="Заголовок 2 Знак"/>
    <w:basedOn w:val="a0"/>
    <w:link w:val="2"/>
    <w:uiPriority w:val="9"/>
    <w:rsid w:val="00311C1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73547">
      <w:bodyDiv w:val="1"/>
      <w:marLeft w:val="0"/>
      <w:marRight w:val="0"/>
      <w:marTop w:val="0"/>
      <w:marBottom w:val="0"/>
      <w:divBdr>
        <w:top w:val="none" w:sz="0" w:space="0" w:color="auto"/>
        <w:left w:val="none" w:sz="0" w:space="0" w:color="auto"/>
        <w:bottom w:val="none" w:sz="0" w:space="0" w:color="auto"/>
        <w:right w:val="none" w:sz="0" w:space="0" w:color="auto"/>
      </w:divBdr>
    </w:div>
    <w:div w:id="1444422509">
      <w:bodyDiv w:val="1"/>
      <w:marLeft w:val="0"/>
      <w:marRight w:val="0"/>
      <w:marTop w:val="0"/>
      <w:marBottom w:val="0"/>
      <w:divBdr>
        <w:top w:val="none" w:sz="0" w:space="0" w:color="auto"/>
        <w:left w:val="none" w:sz="0" w:space="0" w:color="auto"/>
        <w:bottom w:val="none" w:sz="0" w:space="0" w:color="auto"/>
        <w:right w:val="none" w:sz="0" w:space="0" w:color="auto"/>
      </w:divBdr>
      <w:divsChild>
        <w:div w:id="1908568802">
          <w:marLeft w:val="-225"/>
          <w:marRight w:val="-225"/>
          <w:marTop w:val="0"/>
          <w:marBottom w:val="0"/>
          <w:divBdr>
            <w:top w:val="none" w:sz="0" w:space="0" w:color="auto"/>
            <w:left w:val="none" w:sz="0" w:space="0" w:color="auto"/>
            <w:bottom w:val="none" w:sz="0" w:space="0" w:color="auto"/>
            <w:right w:val="none" w:sz="0" w:space="0" w:color="auto"/>
          </w:divBdr>
          <w:divsChild>
            <w:div w:id="1282105037">
              <w:marLeft w:val="0"/>
              <w:marRight w:val="0"/>
              <w:marTop w:val="0"/>
              <w:marBottom w:val="0"/>
              <w:divBdr>
                <w:top w:val="none" w:sz="0" w:space="0" w:color="auto"/>
                <w:left w:val="none" w:sz="0" w:space="0" w:color="auto"/>
                <w:bottom w:val="none" w:sz="0" w:space="0" w:color="auto"/>
                <w:right w:val="none" w:sz="0" w:space="0" w:color="auto"/>
              </w:divBdr>
              <w:divsChild>
                <w:div w:id="1403139611">
                  <w:marLeft w:val="0"/>
                  <w:marRight w:val="0"/>
                  <w:marTop w:val="0"/>
                  <w:marBottom w:val="0"/>
                  <w:divBdr>
                    <w:top w:val="none" w:sz="0" w:space="0" w:color="auto"/>
                    <w:left w:val="none" w:sz="0" w:space="0" w:color="auto"/>
                    <w:bottom w:val="none" w:sz="0" w:space="0" w:color="auto"/>
                    <w:right w:val="none" w:sz="0" w:space="0" w:color="auto"/>
                  </w:divBdr>
                  <w:divsChild>
                    <w:div w:id="1204754302">
                      <w:marLeft w:val="0"/>
                      <w:marRight w:val="0"/>
                      <w:marTop w:val="0"/>
                      <w:marBottom w:val="0"/>
                      <w:divBdr>
                        <w:top w:val="none" w:sz="0" w:space="0" w:color="auto"/>
                        <w:left w:val="none" w:sz="0" w:space="0" w:color="auto"/>
                        <w:bottom w:val="none" w:sz="0" w:space="0" w:color="auto"/>
                        <w:right w:val="none" w:sz="0" w:space="0" w:color="auto"/>
                      </w:divBdr>
                      <w:divsChild>
                        <w:div w:id="641933029">
                          <w:marLeft w:val="0"/>
                          <w:marRight w:val="0"/>
                          <w:marTop w:val="0"/>
                          <w:marBottom w:val="0"/>
                          <w:divBdr>
                            <w:top w:val="none" w:sz="0" w:space="0" w:color="auto"/>
                            <w:left w:val="none" w:sz="0" w:space="0" w:color="auto"/>
                            <w:bottom w:val="none" w:sz="0" w:space="0" w:color="auto"/>
                            <w:right w:val="none" w:sz="0" w:space="0" w:color="auto"/>
                          </w:divBdr>
                          <w:divsChild>
                            <w:div w:id="1087457596">
                              <w:marLeft w:val="0"/>
                              <w:marRight w:val="0"/>
                              <w:marTop w:val="0"/>
                              <w:marBottom w:val="0"/>
                              <w:divBdr>
                                <w:top w:val="none" w:sz="0" w:space="0" w:color="auto"/>
                                <w:left w:val="none" w:sz="0" w:space="0" w:color="auto"/>
                                <w:bottom w:val="none" w:sz="0" w:space="0" w:color="auto"/>
                                <w:right w:val="none" w:sz="0" w:space="0" w:color="auto"/>
                              </w:divBdr>
                            </w:div>
                          </w:divsChild>
                        </w:div>
                        <w:div w:id="599872129">
                          <w:marLeft w:val="0"/>
                          <w:marRight w:val="0"/>
                          <w:marTop w:val="0"/>
                          <w:marBottom w:val="525"/>
                          <w:divBdr>
                            <w:top w:val="none" w:sz="0" w:space="0" w:color="auto"/>
                            <w:left w:val="none" w:sz="0" w:space="0" w:color="auto"/>
                            <w:bottom w:val="none" w:sz="0" w:space="0" w:color="auto"/>
                            <w:right w:val="none" w:sz="0" w:space="0" w:color="auto"/>
                          </w:divBdr>
                          <w:divsChild>
                            <w:div w:id="1532067620">
                              <w:marLeft w:val="0"/>
                              <w:marRight w:val="0"/>
                              <w:marTop w:val="0"/>
                              <w:marBottom w:val="0"/>
                              <w:divBdr>
                                <w:top w:val="none" w:sz="0" w:space="0" w:color="auto"/>
                                <w:left w:val="none" w:sz="0" w:space="0" w:color="auto"/>
                                <w:bottom w:val="none" w:sz="0" w:space="0" w:color="auto"/>
                                <w:right w:val="none" w:sz="0" w:space="0" w:color="auto"/>
                              </w:divBdr>
                            </w:div>
                          </w:divsChild>
                        </w:div>
                        <w:div w:id="1289817949">
                          <w:marLeft w:val="0"/>
                          <w:marRight w:val="0"/>
                          <w:marTop w:val="0"/>
                          <w:marBottom w:val="0"/>
                          <w:divBdr>
                            <w:top w:val="none" w:sz="0" w:space="0" w:color="auto"/>
                            <w:left w:val="none" w:sz="0" w:space="0" w:color="auto"/>
                            <w:bottom w:val="none" w:sz="0" w:space="0" w:color="auto"/>
                            <w:right w:val="none" w:sz="0" w:space="0" w:color="auto"/>
                          </w:divBdr>
                          <w:divsChild>
                            <w:div w:id="1237738648">
                              <w:marLeft w:val="0"/>
                              <w:marRight w:val="0"/>
                              <w:marTop w:val="0"/>
                              <w:marBottom w:val="0"/>
                              <w:divBdr>
                                <w:top w:val="none" w:sz="0" w:space="0" w:color="auto"/>
                                <w:left w:val="none" w:sz="0" w:space="0" w:color="auto"/>
                                <w:bottom w:val="none" w:sz="0" w:space="0" w:color="auto"/>
                                <w:right w:val="none" w:sz="0" w:space="0" w:color="auto"/>
                              </w:divBdr>
                            </w:div>
                          </w:divsChild>
                        </w:div>
                        <w:div w:id="1764565890">
                          <w:marLeft w:val="0"/>
                          <w:marRight w:val="0"/>
                          <w:marTop w:val="0"/>
                          <w:marBottom w:val="0"/>
                          <w:divBdr>
                            <w:top w:val="single" w:sz="6" w:space="12" w:color="CFEBFE"/>
                            <w:left w:val="single" w:sz="6" w:space="31" w:color="CFEBFE"/>
                            <w:bottom w:val="single" w:sz="6" w:space="12" w:color="CFEBFE"/>
                            <w:right w:val="single" w:sz="6" w:space="12" w:color="CFEBFE"/>
                          </w:divBdr>
                        </w:div>
                      </w:divsChild>
                    </w:div>
                  </w:divsChild>
                </w:div>
              </w:divsChild>
            </w:div>
          </w:divsChild>
        </w:div>
        <w:div w:id="1375933230">
          <w:marLeft w:val="-225"/>
          <w:marRight w:val="-225"/>
          <w:marTop w:val="0"/>
          <w:marBottom w:val="0"/>
          <w:divBdr>
            <w:top w:val="none" w:sz="0" w:space="0" w:color="auto"/>
            <w:left w:val="none" w:sz="0" w:space="0" w:color="auto"/>
            <w:bottom w:val="none" w:sz="0" w:space="0" w:color="auto"/>
            <w:right w:val="none" w:sz="0" w:space="0" w:color="auto"/>
          </w:divBdr>
          <w:divsChild>
            <w:div w:id="1864172863">
              <w:marLeft w:val="0"/>
              <w:marRight w:val="0"/>
              <w:marTop w:val="0"/>
              <w:marBottom w:val="0"/>
              <w:divBdr>
                <w:top w:val="none" w:sz="0" w:space="0" w:color="auto"/>
                <w:left w:val="none" w:sz="0" w:space="0" w:color="auto"/>
                <w:bottom w:val="none" w:sz="0" w:space="0" w:color="auto"/>
                <w:right w:val="none" w:sz="0" w:space="0" w:color="auto"/>
              </w:divBdr>
              <w:divsChild>
                <w:div w:id="1862011307">
                  <w:marLeft w:val="0"/>
                  <w:marRight w:val="0"/>
                  <w:marTop w:val="0"/>
                  <w:marBottom w:val="0"/>
                  <w:divBdr>
                    <w:top w:val="none" w:sz="0" w:space="0" w:color="auto"/>
                    <w:left w:val="none" w:sz="0" w:space="0" w:color="auto"/>
                    <w:bottom w:val="none" w:sz="0" w:space="0" w:color="auto"/>
                    <w:right w:val="none" w:sz="0" w:space="0" w:color="auto"/>
                  </w:divBdr>
                  <w:divsChild>
                    <w:div w:id="1449083918">
                      <w:marLeft w:val="0"/>
                      <w:marRight w:val="0"/>
                      <w:marTop w:val="0"/>
                      <w:marBottom w:val="0"/>
                      <w:divBdr>
                        <w:top w:val="none" w:sz="0" w:space="0" w:color="auto"/>
                        <w:left w:val="none" w:sz="0" w:space="0" w:color="auto"/>
                        <w:bottom w:val="none" w:sz="0" w:space="0" w:color="auto"/>
                        <w:right w:val="none" w:sz="0" w:space="0" w:color="auto"/>
                      </w:divBdr>
                      <w:divsChild>
                        <w:div w:id="577907035">
                          <w:marLeft w:val="0"/>
                          <w:marRight w:val="0"/>
                          <w:marTop w:val="0"/>
                          <w:marBottom w:val="0"/>
                          <w:divBdr>
                            <w:top w:val="none" w:sz="0" w:space="0" w:color="auto"/>
                            <w:left w:val="none" w:sz="0" w:space="0" w:color="auto"/>
                            <w:bottom w:val="none" w:sz="0" w:space="0" w:color="auto"/>
                            <w:right w:val="none" w:sz="0" w:space="0" w:color="auto"/>
                          </w:divBdr>
                          <w:divsChild>
                            <w:div w:id="1973049891">
                              <w:marLeft w:val="0"/>
                              <w:marRight w:val="0"/>
                              <w:marTop w:val="0"/>
                              <w:marBottom w:val="0"/>
                              <w:divBdr>
                                <w:top w:val="none" w:sz="0" w:space="0" w:color="auto"/>
                                <w:left w:val="none" w:sz="0" w:space="0" w:color="auto"/>
                                <w:bottom w:val="none" w:sz="0" w:space="0" w:color="auto"/>
                                <w:right w:val="none" w:sz="0" w:space="0" w:color="auto"/>
                              </w:divBdr>
                            </w:div>
                          </w:divsChild>
                        </w:div>
                        <w:div w:id="1846552501">
                          <w:marLeft w:val="0"/>
                          <w:marRight w:val="0"/>
                          <w:marTop w:val="0"/>
                          <w:marBottom w:val="0"/>
                          <w:divBdr>
                            <w:top w:val="none" w:sz="0" w:space="0" w:color="auto"/>
                            <w:left w:val="none" w:sz="0" w:space="0" w:color="auto"/>
                            <w:bottom w:val="none" w:sz="0" w:space="0" w:color="auto"/>
                            <w:right w:val="none" w:sz="0" w:space="0" w:color="auto"/>
                          </w:divBdr>
                          <w:divsChild>
                            <w:div w:id="611324111">
                              <w:marLeft w:val="0"/>
                              <w:marRight w:val="0"/>
                              <w:marTop w:val="0"/>
                              <w:marBottom w:val="0"/>
                              <w:divBdr>
                                <w:top w:val="none" w:sz="0" w:space="0" w:color="auto"/>
                                <w:left w:val="none" w:sz="0" w:space="0" w:color="auto"/>
                                <w:bottom w:val="none" w:sz="0" w:space="0" w:color="auto"/>
                                <w:right w:val="none" w:sz="0" w:space="0" w:color="auto"/>
                              </w:divBdr>
                              <w:divsChild>
                                <w:div w:id="17120696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2019-11-15T16:40:00Z</dcterms:created>
  <dcterms:modified xsi:type="dcterms:W3CDTF">2019-11-15T16:43:00Z</dcterms:modified>
</cp:coreProperties>
</file>