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16" w:rsidRPr="00FE3C16" w:rsidRDefault="00FE3C16" w:rsidP="00FE3C16">
      <w:pPr>
        <w:widowControl w:val="0"/>
        <w:autoSpaceDE w:val="0"/>
        <w:autoSpaceDN w:val="0"/>
        <w:spacing w:before="7" w:after="0" w:line="240" w:lineRule="auto"/>
        <w:ind w:left="3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r w:rsidRPr="00FE3C16">
        <w:rPr>
          <w:rFonts w:ascii="Times New Roman" w:eastAsia="Times New Roman" w:hAnsi="Times New Roman" w:cs="Times New Roman"/>
          <w:b/>
          <w:i/>
          <w:sz w:val="24"/>
          <w:szCs w:val="24"/>
        </w:rPr>
        <w:t>Календарный план воспитания с учетом особенностей традиционных</w:t>
      </w:r>
    </w:p>
    <w:p w:rsidR="00FE3C16" w:rsidRPr="00FE3C16" w:rsidRDefault="00FE3C16" w:rsidP="00FE3C16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3C16">
        <w:rPr>
          <w:rFonts w:ascii="Times New Roman" w:eastAsia="Times New Roman" w:hAnsi="Times New Roman" w:cs="Times New Roman"/>
          <w:b/>
          <w:i/>
          <w:sz w:val="24"/>
          <w:szCs w:val="24"/>
        </w:rPr>
        <w:t>событий, праздников, мероприятий</w:t>
      </w:r>
      <w:bookmarkEnd w:id="0"/>
    </w:p>
    <w:p w:rsidR="00FE3C16" w:rsidRPr="00FE3C16" w:rsidRDefault="00FE3C16" w:rsidP="00FE3C1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C1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FE3C16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воспитания является единым для дошкольной образовательной организации, в который также включены мероприятия Программы воспитания по ключевым направлениям воспитания  и дополнительного образования детей.</w:t>
      </w:r>
      <w:proofErr w:type="gramEnd"/>
    </w:p>
    <w:p w:rsidR="00FE3C16" w:rsidRPr="00FE3C16" w:rsidRDefault="00FE3C16" w:rsidP="00FE3C1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3C16">
        <w:rPr>
          <w:rFonts w:ascii="Times New Roman" w:eastAsia="Times New Roman" w:hAnsi="Times New Roman" w:cs="Times New Roman"/>
          <w:sz w:val="24"/>
          <w:szCs w:val="24"/>
        </w:rPr>
        <w:t>Все мероприятия проводятся с учётом особенностей традиционных событий и праздников, мероприятий, а также возрастных, физиологических и психоэмоциональных особенностей обучающихся.</w:t>
      </w:r>
    </w:p>
    <w:p w:rsidR="00FE3C16" w:rsidRPr="00FE3C16" w:rsidRDefault="00FE3C16" w:rsidP="00FE3C1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693"/>
        <w:gridCol w:w="2127"/>
        <w:gridCol w:w="3685"/>
        <w:gridCol w:w="1360"/>
      </w:tblGrid>
      <w:tr w:rsidR="00FE3C16" w:rsidRPr="00C47ED7" w:rsidTr="00FE3C16">
        <w:trPr>
          <w:trHeight w:val="504"/>
        </w:trPr>
        <w:tc>
          <w:tcPr>
            <w:tcW w:w="9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Памятная дата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Направление воспитания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Воспитательные события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Возраст </w:t>
            </w:r>
          </w:p>
        </w:tc>
      </w:tr>
      <w:tr w:rsidR="00FE3C16" w:rsidRPr="00C47ED7" w:rsidTr="00FE3C16">
        <w:trPr>
          <w:cantSplit/>
          <w:trHeight w:val="1065"/>
        </w:trPr>
        <w:tc>
          <w:tcPr>
            <w:tcW w:w="993" w:type="dxa"/>
            <w:vMerge w:val="restart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 сентября – День Знаний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Праздник «Страна знаний»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799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 w:val="restart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 сентября – День солидарности в борьбе с терроризмом</w:t>
            </w:r>
          </w:p>
        </w:tc>
        <w:tc>
          <w:tcPr>
            <w:tcW w:w="2127" w:type="dxa"/>
            <w:vMerge w:val="restart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Игра-тренинг «Чтобы не было беды»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3-5</w:t>
            </w:r>
          </w:p>
        </w:tc>
      </w:tr>
      <w:tr w:rsidR="00FE3C16" w:rsidRPr="00C47ED7" w:rsidTr="00FE3C16">
        <w:trPr>
          <w:cantSplit/>
          <w:trHeight w:val="293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Мультимедийная презентация «Что такое опасность?»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332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 сентября – Международный день распространения грамотности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Тематический день «Всем желаем научиться, с грамотностью подружиться»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247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27 сентября – День воспитателя и всех дошкольных работников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ДНН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Тематический день «Детский сад второй наш дом»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3-7</w:t>
            </w:r>
          </w:p>
        </w:tc>
      </w:tr>
      <w:tr w:rsidR="00FE3C16" w:rsidRPr="00C47ED7" w:rsidTr="00FE3C16">
        <w:trPr>
          <w:cantSplit/>
          <w:trHeight w:val="247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2306F9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В течение месяца</w:t>
            </w:r>
          </w:p>
        </w:tc>
        <w:tc>
          <w:tcPr>
            <w:tcW w:w="2127" w:type="dxa"/>
          </w:tcPr>
          <w:p w:rsidR="00FE3C16" w:rsidRPr="00F923AB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proofErr w:type="spellStart"/>
            <w:r w:rsidRPr="00F923AB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923AB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Месячник безопасности</w:t>
            </w:r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Мероприятия </w:t>
            </w:r>
            <w:proofErr w:type="gramStart"/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по</w:t>
            </w:r>
            <w:proofErr w:type="gramEnd"/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безопасности и</w:t>
            </w:r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гражданской защиты</w:t>
            </w:r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proofErr w:type="gramStart"/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детей (по</w:t>
            </w:r>
            <w:proofErr w:type="gramEnd"/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профилактике ДДТТ, пожарной</w:t>
            </w:r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безопасности, экстремизма, терроризма, </w:t>
            </w:r>
            <w:proofErr w:type="gramStart"/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учебно- тренировочные</w:t>
            </w:r>
            <w:proofErr w:type="gramEnd"/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эвакуации, схема - </w:t>
            </w: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маршрут «До</w:t>
            </w:r>
            <w:proofErr w:type="gramStart"/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м-</w:t>
            </w:r>
            <w:proofErr w:type="gramEnd"/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 детский сад-дом»)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  <w:t>2-7</w:t>
            </w:r>
          </w:p>
        </w:tc>
      </w:tr>
      <w:tr w:rsidR="00FE3C16" w:rsidRPr="00C47ED7" w:rsidTr="00FE3C16">
        <w:trPr>
          <w:cantSplit/>
          <w:trHeight w:val="254"/>
        </w:trPr>
        <w:tc>
          <w:tcPr>
            <w:tcW w:w="993" w:type="dxa"/>
            <w:vMerge w:val="restart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 октября – Международный день пожилых людей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ДНН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Акция «С добротой и любовью»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2-7</w:t>
            </w:r>
          </w:p>
        </w:tc>
      </w:tr>
      <w:tr w:rsidR="00FE3C16" w:rsidRPr="00C47ED7" w:rsidTr="00FE3C16">
        <w:trPr>
          <w:cantSplit/>
          <w:trHeight w:val="112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 w:val="restart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октября – День защиты животных</w:t>
            </w:r>
          </w:p>
        </w:tc>
        <w:tc>
          <w:tcPr>
            <w:tcW w:w="2127" w:type="dxa"/>
            <w:vMerge w:val="restart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ДНН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Игра-развлечение «На бабушкином дворе»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2-4</w:t>
            </w:r>
          </w:p>
        </w:tc>
      </w:tr>
      <w:tr w:rsidR="00FE3C16" w:rsidRPr="00C47ED7" w:rsidTr="00FE3C16">
        <w:trPr>
          <w:cantSplit/>
          <w:trHeight w:val="980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Виртуальная экскурсия «По страницам Красной книги»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4-7</w:t>
            </w:r>
          </w:p>
        </w:tc>
      </w:tr>
      <w:tr w:rsidR="00FE3C16" w:rsidRPr="00C47ED7" w:rsidTr="00FE3C16">
        <w:trPr>
          <w:cantSplit/>
          <w:trHeight w:val="311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октября – День учителя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Экскурсия «Здравствуй, школа!»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6-7</w:t>
            </w:r>
          </w:p>
        </w:tc>
      </w:tr>
      <w:tr w:rsidR="00FE3C16" w:rsidRPr="00C47ED7" w:rsidTr="00FE3C16">
        <w:trPr>
          <w:cantSplit/>
          <w:trHeight w:val="992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День отца в России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ДНН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Тематический день «Папин день»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Акция «Обними папу»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2-7</w:t>
            </w:r>
          </w:p>
        </w:tc>
      </w:tr>
      <w:tr w:rsidR="00FE3C16" w:rsidRPr="00C47ED7" w:rsidTr="00FE3C16">
        <w:trPr>
          <w:cantSplit/>
          <w:trHeight w:val="376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27-31 октября</w:t>
            </w:r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Праздник осени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  <w:t>ДНН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  <w:t>ЭН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Праздничные</w:t>
            </w:r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развлечения</w:t>
            </w:r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Выставка </w:t>
            </w:r>
            <w:proofErr w:type="gramStart"/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совместных</w:t>
            </w:r>
            <w:proofErr w:type="gramEnd"/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творческих работ </w:t>
            </w:r>
            <w:proofErr w:type="gramStart"/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из</w:t>
            </w:r>
            <w:proofErr w:type="gramEnd"/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природного материала</w:t>
            </w:r>
          </w:p>
          <w:p w:rsidR="00FE3C16" w:rsidRPr="007D6AF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7D6AF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«Осенние фантазии»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  <w:t>2-7</w:t>
            </w:r>
          </w:p>
        </w:tc>
      </w:tr>
      <w:tr w:rsidR="00FE3C16" w:rsidRPr="00C47ED7" w:rsidTr="00FE3C16">
        <w:trPr>
          <w:cantSplit/>
          <w:trHeight w:val="282"/>
        </w:trPr>
        <w:tc>
          <w:tcPr>
            <w:tcW w:w="993" w:type="dxa"/>
            <w:vMerge w:val="restart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 ноября – День народного единства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Спортивный праздник «Наша сила в единстве!»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374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ноября 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День памяти погибших при исполнении служебных </w:t>
            </w:r>
            <w:proofErr w:type="gram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Ситуативный разговор «Моя полиция – меня бережет»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6-7</w:t>
            </w:r>
          </w:p>
        </w:tc>
      </w:tr>
      <w:tr w:rsidR="00FE3C16" w:rsidRPr="00C47ED7" w:rsidTr="00FE3C16">
        <w:trPr>
          <w:cantSplit/>
          <w:trHeight w:val="247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День матери в России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ДНН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Концертная программа «Для любимых наших мам!»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1065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28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ноября – День Государственного герба Российской Федерации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Просмотр мультфильма «Герб России для детей»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205"/>
        </w:trPr>
        <w:tc>
          <w:tcPr>
            <w:tcW w:w="993" w:type="dxa"/>
            <w:vMerge w:val="restart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 декабря – День неизвестного солдата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Тематическая беседа «Имя твое неизвестно, подвиг твой бессмертен»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254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 декабря – День волонтера в России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ДНН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Акция «Доброта спасет мир» (помощь семьям, оказавшимся в трудной жизненной ситуации»</w:t>
            </w:r>
            <w:proofErr w:type="gramEnd"/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3-7</w:t>
            </w:r>
          </w:p>
        </w:tc>
      </w:tr>
      <w:tr w:rsidR="00FE3C16" w:rsidRPr="00C47ED7" w:rsidTr="00FE3C16">
        <w:trPr>
          <w:cantSplit/>
          <w:trHeight w:val="76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 w:val="restart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 декабря – Международный день художника</w:t>
            </w:r>
          </w:p>
        </w:tc>
        <w:tc>
          <w:tcPr>
            <w:tcW w:w="2127" w:type="dxa"/>
            <w:vMerge w:val="restart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Творческая мастерская «Я художником родился»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3-5 </w:t>
            </w:r>
          </w:p>
        </w:tc>
      </w:tr>
      <w:tr w:rsidR="00FE3C16" w:rsidRPr="00C47ED7" w:rsidTr="00FE3C16">
        <w:trPr>
          <w:cantSplit/>
          <w:trHeight w:val="1016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Виртуальная экскурсия в Третьяковскую галерею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205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9 декабря – День Героев Отечества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Физкультурное развлечение «Умелый боец – везде молодец»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Информационная выставка «России верные сыны»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268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12 декабря – День Конституции Российской Федерации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Час общения «Я имею право»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268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29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декабря – Новый год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Праздник «Чудеса под Новый год»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2-7</w:t>
            </w:r>
          </w:p>
        </w:tc>
      </w:tr>
      <w:tr w:rsidR="00FE3C16" w:rsidRPr="00C47ED7" w:rsidTr="00FE3C16">
        <w:trPr>
          <w:cantSplit/>
          <w:trHeight w:val="677"/>
        </w:trPr>
        <w:tc>
          <w:tcPr>
            <w:tcW w:w="993" w:type="dxa"/>
            <w:vMerge w:val="restart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2693" w:type="dxa"/>
          </w:tcPr>
          <w:p w:rsidR="00FE3C16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12-16 января</w:t>
            </w:r>
          </w:p>
          <w:p w:rsidR="00FE3C16" w:rsidRPr="0071408F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408F">
              <w:rPr>
                <w:rFonts w:ascii="Times New Roman" w:hAnsi="Times New Roman"/>
                <w:sz w:val="24"/>
                <w:szCs w:val="24"/>
                <w:lang w:eastAsia="ar-SA"/>
              </w:rPr>
              <w:t>Неделя здоровья</w:t>
            </w:r>
          </w:p>
        </w:tc>
        <w:tc>
          <w:tcPr>
            <w:tcW w:w="2127" w:type="dxa"/>
          </w:tcPr>
          <w:p w:rsidR="00FE3C16" w:rsidRPr="0071408F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ФОН</w:t>
            </w:r>
          </w:p>
        </w:tc>
        <w:tc>
          <w:tcPr>
            <w:tcW w:w="3685" w:type="dxa"/>
          </w:tcPr>
          <w:p w:rsidR="00FE3C16" w:rsidRPr="0071408F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08F">
              <w:rPr>
                <w:rFonts w:ascii="Times New Roman" w:hAnsi="Times New Roman"/>
                <w:sz w:val="24"/>
                <w:szCs w:val="24"/>
                <w:lang w:eastAsia="ru-RU"/>
              </w:rPr>
              <w:t>Неделя игр и забав</w:t>
            </w:r>
          </w:p>
        </w:tc>
        <w:tc>
          <w:tcPr>
            <w:tcW w:w="1360" w:type="dxa"/>
          </w:tcPr>
          <w:p w:rsidR="00FE3C16" w:rsidRPr="0071408F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2-7</w:t>
            </w:r>
          </w:p>
        </w:tc>
      </w:tr>
      <w:tr w:rsidR="00FE3C16" w:rsidRPr="00C47ED7" w:rsidTr="00FE3C16">
        <w:trPr>
          <w:cantSplit/>
          <w:trHeight w:val="677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19-23 января</w:t>
            </w:r>
          </w:p>
          <w:p w:rsidR="00FE3C16" w:rsidRPr="0071408F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Неделя безопасности</w:t>
            </w:r>
          </w:p>
        </w:tc>
        <w:tc>
          <w:tcPr>
            <w:tcW w:w="2127" w:type="dxa"/>
          </w:tcPr>
          <w:p w:rsidR="00FE3C16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ФОН</w:t>
            </w:r>
          </w:p>
          <w:p w:rsidR="00FE3C16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</w:tc>
        <w:tc>
          <w:tcPr>
            <w:tcW w:w="3685" w:type="dxa"/>
          </w:tcPr>
          <w:p w:rsidR="00FE3C16" w:rsidRPr="0071408F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08F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</w:t>
            </w:r>
          </w:p>
          <w:p w:rsidR="00FE3C16" w:rsidRPr="0071408F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08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развлечения, тематические беседы</w:t>
            </w:r>
          </w:p>
        </w:tc>
        <w:tc>
          <w:tcPr>
            <w:tcW w:w="1360" w:type="dxa"/>
          </w:tcPr>
          <w:p w:rsidR="00FE3C16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2-7</w:t>
            </w:r>
          </w:p>
        </w:tc>
      </w:tr>
      <w:tr w:rsidR="00FE3C16" w:rsidRPr="00C47ED7" w:rsidTr="00FE3C16">
        <w:trPr>
          <w:cantSplit/>
          <w:trHeight w:val="716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27 января - День снятия блокады Ленинграда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ДНН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беседа «900 героических дней и ночей» 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6-7</w:t>
            </w:r>
          </w:p>
        </w:tc>
      </w:tr>
      <w:tr w:rsidR="00FE3C16" w:rsidRPr="00C47ED7" w:rsidTr="00FE3C16">
        <w:trPr>
          <w:cantSplit/>
          <w:trHeight w:val="401"/>
        </w:trPr>
        <w:tc>
          <w:tcPr>
            <w:tcW w:w="993" w:type="dxa"/>
            <w:vMerge w:val="restart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 - День российской науки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день «Путешествие в страну науки»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>4-7</w:t>
            </w:r>
          </w:p>
        </w:tc>
      </w:tr>
      <w:tr w:rsidR="00FE3C16" w:rsidRPr="00C47ED7" w:rsidTr="00FE3C16">
        <w:trPr>
          <w:cantSplit/>
          <w:trHeight w:val="1709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 - День памяти о россиянах, исполнявших служебный долг за пределами Отечества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ДНН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к мемориальному комплексу воинам, исполняющим служебный долг за пределами Отечества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>6-7</w:t>
            </w:r>
          </w:p>
        </w:tc>
      </w:tr>
      <w:tr w:rsidR="00FE3C16" w:rsidRPr="00C47ED7" w:rsidTr="00FE3C16">
        <w:trPr>
          <w:cantSplit/>
          <w:trHeight w:val="288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 – Международный день родного языка 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Логопедический досуг «День родного языка»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>6-7</w:t>
            </w:r>
          </w:p>
        </w:tc>
      </w:tr>
      <w:tr w:rsidR="00FE3C16" w:rsidRPr="00C47ED7" w:rsidTr="00FE3C16">
        <w:trPr>
          <w:cantSplit/>
          <w:trHeight w:val="201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 – День защитника Отечества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праздник «Будем подрастать – Родину защищать!»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ED7">
              <w:rPr>
                <w:rFonts w:ascii="Times New Roman" w:hAnsi="Times New Roman"/>
                <w:sz w:val="24"/>
                <w:szCs w:val="24"/>
                <w:lang w:eastAsia="ru-RU"/>
              </w:rPr>
              <w:t>5-7</w:t>
            </w:r>
          </w:p>
        </w:tc>
      </w:tr>
      <w:tr w:rsidR="00FE3C16" w:rsidRPr="00C47ED7" w:rsidTr="00FE3C16">
        <w:trPr>
          <w:cantSplit/>
          <w:trHeight w:val="168"/>
        </w:trPr>
        <w:tc>
          <w:tcPr>
            <w:tcW w:w="993" w:type="dxa"/>
            <w:vMerge w:val="restart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марта – Международный женский день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ДНН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Музыкальный праздник «Пусть всегда будет мама!»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2-7</w:t>
            </w:r>
          </w:p>
        </w:tc>
      </w:tr>
      <w:tr w:rsidR="00FE3C16" w:rsidRPr="00C47ED7" w:rsidTr="00FE3C16">
        <w:trPr>
          <w:cantSplit/>
          <w:trHeight w:val="165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27 марта – Всемирный день театра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Тематический день «Волшебный мир театра»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2-7</w:t>
            </w:r>
          </w:p>
        </w:tc>
      </w:tr>
      <w:tr w:rsidR="00FE3C16" w:rsidRPr="00C47ED7" w:rsidTr="00FE3C16">
        <w:trPr>
          <w:cantSplit/>
          <w:trHeight w:val="332"/>
        </w:trPr>
        <w:tc>
          <w:tcPr>
            <w:tcW w:w="993" w:type="dxa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апреля – День космонавтики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Тематический день «Мы в космосе»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1513"/>
        </w:trPr>
        <w:tc>
          <w:tcPr>
            <w:tcW w:w="993" w:type="dxa"/>
            <w:vMerge w:val="restart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мая – Праздник Весны и Труда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</w:tc>
        <w:tc>
          <w:tcPr>
            <w:tcW w:w="3685" w:type="dxa"/>
          </w:tcPr>
          <w:p w:rsidR="00FE3C16" w:rsidRPr="00C47ED7" w:rsidRDefault="00FE3C16" w:rsidP="00E65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7">
              <w:rPr>
                <w:rFonts w:ascii="Times New Roman" w:hAnsi="Times New Roman" w:cs="Times New Roman"/>
                <w:sz w:val="24"/>
                <w:szCs w:val="24"/>
              </w:rPr>
              <w:t>Детский субботник по уборке своего участка «Чистый участок – красивый участок»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3-7</w:t>
            </w:r>
          </w:p>
        </w:tc>
      </w:tr>
      <w:tr w:rsidR="00FE3C16" w:rsidRPr="00C47ED7" w:rsidTr="00FE3C16">
        <w:trPr>
          <w:cantSplit/>
          <w:trHeight w:val="110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мая – День Победы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ДНН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Музыкальный праздник «Этот День Победы»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110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22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мая – День славянской письменности и культуры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Развлечение «</w:t>
            </w: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АБВГдейка</w:t>
            </w:r>
            <w:proofErr w:type="spellEnd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110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26-29 мая</w:t>
            </w:r>
          </w:p>
          <w:p w:rsidR="00FE3C16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Выпускные праздники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:rsidR="00FE3C16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</w:tc>
        <w:tc>
          <w:tcPr>
            <w:tcW w:w="3685" w:type="dxa"/>
          </w:tcPr>
          <w:p w:rsidR="00FE3C16" w:rsidRPr="00CA1F29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A1F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Праздник «Выпускной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A1F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бал»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6-7</w:t>
            </w:r>
          </w:p>
        </w:tc>
      </w:tr>
      <w:tr w:rsidR="00FE3C16" w:rsidRPr="00C47ED7" w:rsidTr="00FE3C16">
        <w:trPr>
          <w:cantSplit/>
          <w:trHeight w:val="168"/>
        </w:trPr>
        <w:tc>
          <w:tcPr>
            <w:tcW w:w="993" w:type="dxa"/>
            <w:vMerge w:val="restart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 июня – День защиты детей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Праздник «Планета детства»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2-7</w:t>
            </w:r>
          </w:p>
        </w:tc>
      </w:tr>
      <w:tr w:rsidR="00FE3C16" w:rsidRPr="00C47ED7" w:rsidTr="00FE3C16">
        <w:trPr>
          <w:cantSplit/>
          <w:trHeight w:val="165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июня – День русского языка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ДНН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Викторина «По дорогам сказок Пушкина А.С.»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165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11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июня – День России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Развлечение «Россия – Родина моя!»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4-7</w:t>
            </w:r>
          </w:p>
        </w:tc>
      </w:tr>
      <w:tr w:rsidR="00FE3C16" w:rsidRPr="00C47ED7" w:rsidTr="00FE3C16">
        <w:trPr>
          <w:cantSplit/>
          <w:trHeight w:val="165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22 июня – День памяти и скорби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Литературно-музыкальная композиция «День памяти и скорби»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6-7</w:t>
            </w:r>
          </w:p>
        </w:tc>
      </w:tr>
      <w:tr w:rsidR="00FE3C16" w:rsidRPr="00C47ED7" w:rsidTr="00FE3C16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 июля – День семьи, любви и верности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br/>
              <w:t>ДНН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Праздник «Моя семья – моя отрада!»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4-7</w:t>
            </w:r>
          </w:p>
        </w:tc>
      </w:tr>
      <w:tr w:rsidR="00FE3C16" w:rsidRPr="00C47ED7" w:rsidTr="00FE3C16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17 июля - </w:t>
            </w:r>
            <w:r w:rsidRPr="00505E6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День здоровья</w:t>
            </w:r>
          </w:p>
        </w:tc>
        <w:tc>
          <w:tcPr>
            <w:tcW w:w="2127" w:type="dxa"/>
          </w:tcPr>
          <w:p w:rsidR="00FE3C16" w:rsidRPr="00B14A75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4A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  <w:p w:rsidR="00FE3C16" w:rsidRPr="00B14A75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B14A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4A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ФОН</w:t>
            </w:r>
          </w:p>
        </w:tc>
        <w:tc>
          <w:tcPr>
            <w:tcW w:w="3685" w:type="dxa"/>
          </w:tcPr>
          <w:p w:rsidR="00FE3C16" w:rsidRPr="00B14A75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4A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Досуговые мероприятия «Спорт нам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4A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поможет силы умножить!»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6-7</w:t>
            </w:r>
          </w:p>
        </w:tc>
      </w:tr>
      <w:tr w:rsidR="00FE3C16" w:rsidRPr="00C47ED7" w:rsidTr="00FE3C16">
        <w:trPr>
          <w:cantSplit/>
          <w:trHeight w:val="775"/>
        </w:trPr>
        <w:tc>
          <w:tcPr>
            <w:tcW w:w="993" w:type="dxa"/>
            <w:vMerge w:val="restart"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2693" w:type="dxa"/>
            <w:vMerge w:val="restart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12 августа – День физкультурника</w:t>
            </w:r>
          </w:p>
        </w:tc>
        <w:tc>
          <w:tcPr>
            <w:tcW w:w="2127" w:type="dxa"/>
            <w:vMerge w:val="restart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ФОН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br/>
            </w: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Физкультурный досуг «</w:t>
            </w:r>
            <w:proofErr w:type="gram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Сильные</w:t>
            </w:r>
            <w:proofErr w:type="gramEnd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смелые, ловкие, умелые»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5-7</w:t>
            </w:r>
          </w:p>
        </w:tc>
      </w:tr>
      <w:tr w:rsidR="00FE3C16" w:rsidRPr="00C47ED7" w:rsidTr="00FE3C16">
        <w:trPr>
          <w:cantSplit/>
          <w:trHeight w:val="317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Развлечение «Мой веселый, звонкий мяч» 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2-4</w:t>
            </w:r>
          </w:p>
        </w:tc>
      </w:tr>
      <w:tr w:rsidR="00FE3C16" w:rsidRPr="00C47ED7" w:rsidTr="00FE3C16">
        <w:trPr>
          <w:cantSplit/>
          <w:trHeight w:val="297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21</w:t>
            </w: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августа – День Государственного флага Российской Федерации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ПатН</w:t>
            </w:r>
            <w:proofErr w:type="spellEnd"/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Праздник «День Российского флага»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4-7</w:t>
            </w:r>
          </w:p>
        </w:tc>
      </w:tr>
      <w:tr w:rsidR="00FE3C16" w:rsidRPr="00C47ED7" w:rsidTr="00FE3C16">
        <w:trPr>
          <w:cantSplit/>
          <w:trHeight w:val="600"/>
        </w:trPr>
        <w:tc>
          <w:tcPr>
            <w:tcW w:w="993" w:type="dxa"/>
            <w:vMerge/>
            <w:textDirection w:val="btLr"/>
          </w:tcPr>
          <w:p w:rsidR="00FE3C16" w:rsidRPr="00C47ED7" w:rsidRDefault="00FE3C16" w:rsidP="00E65EA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27 августа – День российского кино</w:t>
            </w:r>
          </w:p>
        </w:tc>
        <w:tc>
          <w:tcPr>
            <w:tcW w:w="2127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ЭН</w:t>
            </w:r>
          </w:p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</w:t>
            </w:r>
            <w:proofErr w:type="spellEnd"/>
          </w:p>
        </w:tc>
        <w:tc>
          <w:tcPr>
            <w:tcW w:w="3685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Развлечение «</w:t>
            </w:r>
            <w:proofErr w:type="spellStart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Мульт</w:t>
            </w:r>
            <w:proofErr w:type="spellEnd"/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-концерт»</w:t>
            </w:r>
          </w:p>
        </w:tc>
        <w:tc>
          <w:tcPr>
            <w:tcW w:w="1360" w:type="dxa"/>
          </w:tcPr>
          <w:p w:rsidR="00FE3C16" w:rsidRPr="00C47ED7" w:rsidRDefault="00FE3C16" w:rsidP="00E65E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7ED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3-7</w:t>
            </w:r>
          </w:p>
        </w:tc>
      </w:tr>
    </w:tbl>
    <w:p w:rsidR="00FE3C16" w:rsidRPr="00FE3C16" w:rsidRDefault="00FE3C16" w:rsidP="00FE3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C16" w:rsidRPr="00FE3C16" w:rsidRDefault="00FE3C16" w:rsidP="00FE3C1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E3C16">
        <w:rPr>
          <w:rFonts w:ascii="Times New Roman" w:hAnsi="Times New Roman"/>
          <w:sz w:val="24"/>
          <w:szCs w:val="24"/>
        </w:rPr>
        <w:t>ПатН</w:t>
      </w:r>
      <w:proofErr w:type="spellEnd"/>
      <w:r w:rsidRPr="00FE3C16">
        <w:rPr>
          <w:rFonts w:ascii="Times New Roman" w:hAnsi="Times New Roman"/>
          <w:sz w:val="24"/>
          <w:szCs w:val="24"/>
        </w:rPr>
        <w:t xml:space="preserve"> – патриотическое направление</w:t>
      </w:r>
    </w:p>
    <w:p w:rsidR="00FE3C16" w:rsidRPr="00FE3C16" w:rsidRDefault="00FE3C16" w:rsidP="00FE3C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C16">
        <w:rPr>
          <w:rFonts w:ascii="Times New Roman" w:hAnsi="Times New Roman"/>
          <w:sz w:val="24"/>
          <w:szCs w:val="24"/>
        </w:rPr>
        <w:t>ДНН – духовно-нравственное направление</w:t>
      </w:r>
    </w:p>
    <w:p w:rsidR="00FE3C16" w:rsidRPr="00FE3C16" w:rsidRDefault="00FE3C16" w:rsidP="00FE3C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C16">
        <w:rPr>
          <w:rFonts w:ascii="Times New Roman" w:hAnsi="Times New Roman"/>
          <w:sz w:val="24"/>
          <w:szCs w:val="24"/>
        </w:rPr>
        <w:t>ЭН – эстетическое направление</w:t>
      </w:r>
    </w:p>
    <w:p w:rsidR="00FE3C16" w:rsidRPr="00FE3C16" w:rsidRDefault="00FE3C16" w:rsidP="00FE3C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C16">
        <w:rPr>
          <w:rFonts w:ascii="Times New Roman" w:hAnsi="Times New Roman"/>
          <w:sz w:val="24"/>
          <w:szCs w:val="24"/>
        </w:rPr>
        <w:t xml:space="preserve">ТН – трудовое направление </w:t>
      </w:r>
    </w:p>
    <w:p w:rsidR="00FE3C16" w:rsidRPr="00FE3C16" w:rsidRDefault="00FE3C16" w:rsidP="00FE3C1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E3C16">
        <w:rPr>
          <w:rFonts w:ascii="Times New Roman" w:hAnsi="Times New Roman"/>
          <w:sz w:val="24"/>
          <w:szCs w:val="24"/>
        </w:rPr>
        <w:t>ПозН</w:t>
      </w:r>
      <w:proofErr w:type="spellEnd"/>
      <w:r w:rsidRPr="00FE3C16">
        <w:rPr>
          <w:rFonts w:ascii="Times New Roman" w:hAnsi="Times New Roman"/>
          <w:sz w:val="24"/>
          <w:szCs w:val="24"/>
        </w:rPr>
        <w:t xml:space="preserve"> – познавательное направление</w:t>
      </w:r>
    </w:p>
    <w:p w:rsidR="00FE3C16" w:rsidRPr="00FE3C16" w:rsidRDefault="00FE3C16" w:rsidP="00FE3C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C16">
        <w:rPr>
          <w:rFonts w:ascii="Times New Roman" w:hAnsi="Times New Roman"/>
          <w:sz w:val="24"/>
          <w:szCs w:val="24"/>
        </w:rPr>
        <w:t>СН – социальное направление</w:t>
      </w:r>
    </w:p>
    <w:p w:rsidR="00FE3C16" w:rsidRPr="00FE3C16" w:rsidRDefault="00FE3C16" w:rsidP="00FE3C1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C16">
        <w:rPr>
          <w:rFonts w:ascii="Times New Roman" w:eastAsia="Times New Roman" w:hAnsi="Times New Roman" w:cs="Times New Roman"/>
          <w:sz w:val="24"/>
          <w:szCs w:val="24"/>
        </w:rPr>
        <w:t>ФОН – физическое и оздоровительное направление</w:t>
      </w:r>
    </w:p>
    <w:p w:rsidR="007B2A2E" w:rsidRPr="00FE3C16" w:rsidRDefault="007B2A2E">
      <w:pPr>
        <w:rPr>
          <w:rFonts w:ascii="Times New Roman" w:hAnsi="Times New Roman" w:cs="Times New Roman"/>
          <w:sz w:val="28"/>
          <w:szCs w:val="28"/>
        </w:rPr>
      </w:pPr>
    </w:p>
    <w:sectPr w:rsidR="007B2A2E" w:rsidRPr="00F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21"/>
    <w:rsid w:val="007B2A2E"/>
    <w:rsid w:val="00F87A21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E3C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FE3C1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E3C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FE3C1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850</Words>
  <Characters>4851</Characters>
  <Application>Microsoft Office Word</Application>
  <DocSecurity>0</DocSecurity>
  <Lines>40</Lines>
  <Paragraphs>11</Paragraphs>
  <ScaleCrop>false</ScaleCrop>
  <Company>Home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2025-11-21T07:26:00Z</dcterms:created>
  <dcterms:modified xsi:type="dcterms:W3CDTF">2025-11-21T07:43:00Z</dcterms:modified>
</cp:coreProperties>
</file>