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4D4C" w:rsidRPr="008E4AB6" w:rsidRDefault="00CB4D4C" w:rsidP="00CB4D4C">
      <w:pPr>
        <w:jc w:val="center"/>
        <w:rPr>
          <w:rFonts w:ascii="Times New Roman" w:hAnsi="Times New Roman" w:cs="Times New Roman"/>
          <w:sz w:val="28"/>
          <w:szCs w:val="28"/>
        </w:rPr>
      </w:pPr>
      <w:r w:rsidRPr="008E4AB6">
        <w:rPr>
          <w:rFonts w:ascii="Times New Roman" w:hAnsi="Times New Roman" w:cs="Times New Roman"/>
          <w:sz w:val="28"/>
          <w:szCs w:val="28"/>
        </w:rPr>
        <w:t>Муниципальное автономное дошкольное образовательное учреждение                                           детский сад «Ромашка»</w:t>
      </w:r>
    </w:p>
    <w:p w:rsidR="00DF46BC" w:rsidRPr="008E4AB6" w:rsidRDefault="00DF46BC">
      <w:pPr>
        <w:rPr>
          <w:rFonts w:ascii="Times New Roman" w:hAnsi="Times New Roman" w:cs="Times New Roman"/>
          <w:sz w:val="28"/>
          <w:szCs w:val="28"/>
        </w:rPr>
      </w:pPr>
    </w:p>
    <w:p w:rsidR="00CC2CED" w:rsidRPr="008E4AB6" w:rsidRDefault="00CC2CED">
      <w:pPr>
        <w:rPr>
          <w:rFonts w:ascii="Times New Roman" w:hAnsi="Times New Roman" w:cs="Times New Roman"/>
          <w:sz w:val="28"/>
          <w:szCs w:val="28"/>
        </w:rPr>
      </w:pPr>
    </w:p>
    <w:p w:rsidR="00CC2CED" w:rsidRPr="008E4AB6" w:rsidRDefault="00CC2CED">
      <w:pPr>
        <w:rPr>
          <w:rFonts w:ascii="Times New Roman" w:hAnsi="Times New Roman" w:cs="Times New Roman"/>
          <w:sz w:val="28"/>
          <w:szCs w:val="28"/>
        </w:rPr>
      </w:pPr>
    </w:p>
    <w:p w:rsidR="00CC2CED" w:rsidRPr="008E4AB6" w:rsidRDefault="00CC2CED">
      <w:pPr>
        <w:rPr>
          <w:rFonts w:ascii="Times New Roman" w:hAnsi="Times New Roman" w:cs="Times New Roman"/>
          <w:sz w:val="28"/>
          <w:szCs w:val="28"/>
        </w:rPr>
      </w:pPr>
    </w:p>
    <w:p w:rsidR="00CC2CED" w:rsidRPr="008E4AB6" w:rsidRDefault="00CC2CED">
      <w:pPr>
        <w:rPr>
          <w:rFonts w:ascii="Times New Roman" w:hAnsi="Times New Roman" w:cs="Times New Roman"/>
          <w:sz w:val="28"/>
          <w:szCs w:val="28"/>
        </w:rPr>
      </w:pPr>
    </w:p>
    <w:p w:rsidR="00CC2CED" w:rsidRPr="008E4AB6" w:rsidRDefault="00CC2CED">
      <w:pPr>
        <w:rPr>
          <w:rFonts w:ascii="Times New Roman" w:hAnsi="Times New Roman" w:cs="Times New Roman"/>
          <w:sz w:val="28"/>
          <w:szCs w:val="28"/>
        </w:rPr>
      </w:pPr>
    </w:p>
    <w:p w:rsidR="00CC2CED" w:rsidRPr="008E4AB6" w:rsidRDefault="00CC2CED">
      <w:pPr>
        <w:rPr>
          <w:rFonts w:ascii="Times New Roman" w:hAnsi="Times New Roman" w:cs="Times New Roman"/>
          <w:sz w:val="28"/>
          <w:szCs w:val="28"/>
        </w:rPr>
      </w:pPr>
    </w:p>
    <w:p w:rsidR="00CC2CED" w:rsidRPr="008E4AB6" w:rsidRDefault="00CC2CED" w:rsidP="00CC2CED">
      <w:pPr>
        <w:pStyle w:val="a5"/>
        <w:rPr>
          <w:sz w:val="28"/>
          <w:szCs w:val="28"/>
        </w:rPr>
      </w:pPr>
      <w:r w:rsidRPr="008E4AB6">
        <w:rPr>
          <w:sz w:val="28"/>
          <w:szCs w:val="28"/>
        </w:rPr>
        <w:t>Аналитическая справка</w:t>
      </w:r>
    </w:p>
    <w:p w:rsidR="00CC2CED" w:rsidRPr="008E4AB6" w:rsidRDefault="00CC2CED" w:rsidP="00CC2CED">
      <w:pPr>
        <w:pStyle w:val="1"/>
        <w:spacing w:before="260" w:line="427" w:lineRule="auto"/>
        <w:ind w:left="1295" w:right="1017"/>
        <w:jc w:val="center"/>
      </w:pPr>
      <w:r w:rsidRPr="008E4AB6">
        <w:t>o</w:t>
      </w:r>
      <w:r w:rsidR="000E61A1">
        <w:t xml:space="preserve"> создании развивающей предметно-</w:t>
      </w:r>
      <w:r w:rsidRPr="008E4AB6">
        <w:t>пространственной среды в МАДОУ детский сад «Ромашка»</w:t>
      </w:r>
    </w:p>
    <w:p w:rsidR="00CC2CED" w:rsidRPr="008E4AB6" w:rsidRDefault="00CC2CED" w:rsidP="00CC2CED">
      <w:pPr>
        <w:spacing w:line="316" w:lineRule="exact"/>
        <w:ind w:left="1297" w:right="101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4AB6">
        <w:rPr>
          <w:rFonts w:ascii="Times New Roman" w:hAnsi="Times New Roman" w:cs="Times New Roman"/>
          <w:b/>
          <w:sz w:val="28"/>
          <w:szCs w:val="28"/>
        </w:rPr>
        <w:t xml:space="preserve">за период </w:t>
      </w:r>
      <w:r w:rsidR="000E61A1">
        <w:rPr>
          <w:rFonts w:ascii="Times New Roman" w:hAnsi="Times New Roman" w:cs="Times New Roman"/>
          <w:b/>
          <w:sz w:val="28"/>
          <w:szCs w:val="28"/>
        </w:rPr>
        <w:t>2019-2020 учебный год</w:t>
      </w:r>
    </w:p>
    <w:p w:rsidR="00CC2CED" w:rsidRPr="008E4AB6" w:rsidRDefault="00CC2CED" w:rsidP="00CC2CED">
      <w:pPr>
        <w:pStyle w:val="a3"/>
        <w:spacing w:before="242"/>
        <w:ind w:left="1299" w:right="1017"/>
        <w:jc w:val="center"/>
      </w:pPr>
      <w:r w:rsidRPr="008E4AB6">
        <w:t>Составитель:</w:t>
      </w:r>
    </w:p>
    <w:p w:rsidR="00CC2CED" w:rsidRPr="008E4AB6" w:rsidRDefault="00CC2CED" w:rsidP="00CC2CED">
      <w:pPr>
        <w:pStyle w:val="a3"/>
        <w:spacing w:before="247" w:line="427" w:lineRule="auto"/>
        <w:ind w:left="2212" w:right="1925"/>
        <w:jc w:val="center"/>
      </w:pPr>
      <w:r w:rsidRPr="008E4AB6">
        <w:t>Зам.</w:t>
      </w:r>
      <w:r w:rsidR="008E4AB6" w:rsidRPr="008E4AB6">
        <w:t xml:space="preserve"> </w:t>
      </w:r>
      <w:r w:rsidRPr="008E4AB6">
        <w:t>зав. по УВР / ст</w:t>
      </w:r>
      <w:r w:rsidR="000E61A1">
        <w:t>арший воспитатель Терещенко Наталья Николаевна</w:t>
      </w:r>
    </w:p>
    <w:p w:rsidR="00CC2CED" w:rsidRPr="008E4AB6" w:rsidRDefault="00CC2CED" w:rsidP="00CC2CED">
      <w:pPr>
        <w:pStyle w:val="a3"/>
        <w:spacing w:before="247" w:line="427" w:lineRule="auto"/>
        <w:ind w:left="2212" w:right="1925"/>
        <w:jc w:val="center"/>
      </w:pPr>
    </w:p>
    <w:p w:rsidR="00CC2CED" w:rsidRPr="008E4AB6" w:rsidRDefault="00CC2CED" w:rsidP="00CC2CED">
      <w:pPr>
        <w:pStyle w:val="a3"/>
        <w:spacing w:before="247" w:line="427" w:lineRule="auto"/>
        <w:ind w:left="2212" w:right="1925"/>
        <w:jc w:val="center"/>
      </w:pPr>
    </w:p>
    <w:p w:rsidR="00CC2CED" w:rsidRPr="008E4AB6" w:rsidRDefault="00CC2CED" w:rsidP="00CC2CED">
      <w:pPr>
        <w:pStyle w:val="a3"/>
        <w:spacing w:before="247" w:line="427" w:lineRule="auto"/>
        <w:ind w:left="2212" w:right="1925"/>
        <w:jc w:val="center"/>
      </w:pPr>
    </w:p>
    <w:p w:rsidR="00CC2CED" w:rsidRPr="008E4AB6" w:rsidRDefault="00CC2CED" w:rsidP="00CC2CED">
      <w:pPr>
        <w:pStyle w:val="a3"/>
        <w:spacing w:before="247" w:line="427" w:lineRule="auto"/>
        <w:ind w:left="2212" w:right="1925"/>
        <w:jc w:val="center"/>
      </w:pPr>
    </w:p>
    <w:p w:rsidR="00CC2CED" w:rsidRPr="008E4AB6" w:rsidRDefault="00CC2CED" w:rsidP="00CC2CED">
      <w:pPr>
        <w:pStyle w:val="a3"/>
        <w:spacing w:before="247" w:line="427" w:lineRule="auto"/>
        <w:ind w:left="2212" w:right="1925"/>
        <w:jc w:val="center"/>
      </w:pPr>
    </w:p>
    <w:p w:rsidR="00CC2CED" w:rsidRPr="008E4AB6" w:rsidRDefault="00CC2CED" w:rsidP="00CC2CED">
      <w:pPr>
        <w:pStyle w:val="a3"/>
        <w:spacing w:before="247" w:line="427" w:lineRule="auto"/>
        <w:ind w:left="2212" w:right="1925"/>
        <w:jc w:val="center"/>
      </w:pPr>
    </w:p>
    <w:p w:rsidR="00CC2CED" w:rsidRPr="008E4AB6" w:rsidRDefault="00CC2CED" w:rsidP="00CC2CED">
      <w:pPr>
        <w:pStyle w:val="a3"/>
        <w:spacing w:before="247" w:line="427" w:lineRule="auto"/>
        <w:ind w:left="2212" w:right="1925"/>
        <w:jc w:val="center"/>
      </w:pPr>
    </w:p>
    <w:p w:rsidR="00F14A62" w:rsidRPr="008E4AB6" w:rsidRDefault="00F14A62" w:rsidP="00CC2CED">
      <w:pPr>
        <w:pStyle w:val="a3"/>
        <w:spacing w:before="247" w:line="427" w:lineRule="auto"/>
        <w:ind w:left="2212" w:right="1925"/>
        <w:jc w:val="center"/>
      </w:pPr>
    </w:p>
    <w:p w:rsidR="00300118" w:rsidRPr="000A0A7C" w:rsidRDefault="00E000F2" w:rsidP="000A0A7C">
      <w:pPr>
        <w:pStyle w:val="1"/>
        <w:ind w:left="1299" w:right="1017"/>
        <w:jc w:val="center"/>
        <w:rPr>
          <w:b w:val="0"/>
        </w:rPr>
      </w:pPr>
      <w:r>
        <w:rPr>
          <w:b w:val="0"/>
        </w:rPr>
        <w:t>с</w:t>
      </w:r>
      <w:r w:rsidR="000A0A7C">
        <w:rPr>
          <w:b w:val="0"/>
        </w:rPr>
        <w:t>ело Вад, 2019 г.</w:t>
      </w:r>
    </w:p>
    <w:p w:rsidR="00300118" w:rsidRPr="008E4AB6" w:rsidRDefault="00300118" w:rsidP="00021005">
      <w:pPr>
        <w:pStyle w:val="a3"/>
        <w:ind w:right="181"/>
        <w:rPr>
          <w:sz w:val="24"/>
          <w:szCs w:val="24"/>
        </w:rPr>
      </w:pPr>
      <w:r w:rsidRPr="008E4AB6">
        <w:rPr>
          <w:b/>
          <w:sz w:val="24"/>
          <w:szCs w:val="24"/>
        </w:rPr>
        <w:lastRenderedPageBreak/>
        <w:t xml:space="preserve">Целью </w:t>
      </w:r>
      <w:r w:rsidRPr="008E4AB6">
        <w:rPr>
          <w:sz w:val="24"/>
          <w:szCs w:val="24"/>
        </w:rPr>
        <w:t>аналитической справки является изучение всего пространства МАДОУ: групповых помещений, залов, уличных площадок, дополнительных игровых и учебных помещений на предмет соответствия требованиям ФГОС, принципам построения РППС, а также условий для успешной реализации образовательной программы ДО.</w:t>
      </w:r>
    </w:p>
    <w:p w:rsidR="00300118" w:rsidRPr="008E4AB6" w:rsidRDefault="00300118" w:rsidP="00300118">
      <w:pPr>
        <w:pStyle w:val="a3"/>
        <w:spacing w:before="202"/>
        <w:ind w:left="395"/>
        <w:rPr>
          <w:sz w:val="24"/>
          <w:szCs w:val="24"/>
        </w:rPr>
      </w:pPr>
      <w:r w:rsidRPr="008E4AB6">
        <w:rPr>
          <w:sz w:val="24"/>
          <w:szCs w:val="24"/>
          <w:u w:val="single"/>
        </w:rPr>
        <w:t>Задачи исследования:</w:t>
      </w:r>
    </w:p>
    <w:p w:rsidR="00300118" w:rsidRPr="008E4AB6" w:rsidRDefault="00300118" w:rsidP="00300118">
      <w:pPr>
        <w:pStyle w:val="a3"/>
        <w:spacing w:before="5"/>
        <w:rPr>
          <w:sz w:val="24"/>
          <w:szCs w:val="24"/>
        </w:rPr>
      </w:pPr>
    </w:p>
    <w:p w:rsidR="00300118" w:rsidRPr="008E4AB6" w:rsidRDefault="00300118" w:rsidP="00300118">
      <w:pPr>
        <w:pStyle w:val="a7"/>
        <w:numPr>
          <w:ilvl w:val="0"/>
          <w:numId w:val="2"/>
        </w:numPr>
        <w:tabs>
          <w:tab w:val="left" w:pos="1185"/>
        </w:tabs>
        <w:spacing w:before="89"/>
        <w:ind w:right="200"/>
        <w:rPr>
          <w:sz w:val="24"/>
          <w:szCs w:val="24"/>
        </w:rPr>
      </w:pPr>
      <w:r w:rsidRPr="008E4AB6">
        <w:rPr>
          <w:sz w:val="24"/>
          <w:szCs w:val="24"/>
        </w:rPr>
        <w:t>Изучить требования ФГОС к развивающей</w:t>
      </w:r>
      <w:r w:rsidRPr="008E4AB6">
        <w:rPr>
          <w:spacing w:val="-26"/>
          <w:sz w:val="24"/>
          <w:szCs w:val="24"/>
        </w:rPr>
        <w:t xml:space="preserve"> </w:t>
      </w:r>
      <w:r w:rsidRPr="008E4AB6">
        <w:rPr>
          <w:sz w:val="24"/>
          <w:szCs w:val="24"/>
        </w:rPr>
        <w:t>предметно-пространственной среде и установить соответствие между требованиями и реальными условиями в</w:t>
      </w:r>
      <w:r w:rsidRPr="008E4AB6">
        <w:rPr>
          <w:spacing w:val="-1"/>
          <w:sz w:val="24"/>
          <w:szCs w:val="24"/>
        </w:rPr>
        <w:t xml:space="preserve"> </w:t>
      </w:r>
      <w:r w:rsidRPr="008E4AB6">
        <w:rPr>
          <w:sz w:val="24"/>
          <w:szCs w:val="24"/>
        </w:rPr>
        <w:t>МАДОУ.</w:t>
      </w:r>
    </w:p>
    <w:p w:rsidR="00300118" w:rsidRPr="008E4AB6" w:rsidRDefault="00300118" w:rsidP="00300118">
      <w:pPr>
        <w:pStyle w:val="a7"/>
        <w:numPr>
          <w:ilvl w:val="0"/>
          <w:numId w:val="2"/>
        </w:numPr>
        <w:tabs>
          <w:tab w:val="left" w:pos="1185"/>
        </w:tabs>
        <w:spacing w:before="2" w:line="321" w:lineRule="exact"/>
        <w:rPr>
          <w:sz w:val="24"/>
          <w:szCs w:val="24"/>
        </w:rPr>
      </w:pPr>
      <w:r w:rsidRPr="008E4AB6">
        <w:rPr>
          <w:sz w:val="24"/>
          <w:szCs w:val="24"/>
        </w:rPr>
        <w:t>Дать качественную характеристику контингенту детского</w:t>
      </w:r>
      <w:r w:rsidRPr="008E4AB6">
        <w:rPr>
          <w:spacing w:val="-15"/>
          <w:sz w:val="24"/>
          <w:szCs w:val="24"/>
        </w:rPr>
        <w:t xml:space="preserve"> </w:t>
      </w:r>
      <w:r w:rsidRPr="008E4AB6">
        <w:rPr>
          <w:sz w:val="24"/>
          <w:szCs w:val="24"/>
        </w:rPr>
        <w:t>сада</w:t>
      </w:r>
    </w:p>
    <w:p w:rsidR="00300118" w:rsidRPr="008E4AB6" w:rsidRDefault="00300118" w:rsidP="00300118">
      <w:pPr>
        <w:pStyle w:val="a7"/>
        <w:numPr>
          <w:ilvl w:val="0"/>
          <w:numId w:val="2"/>
        </w:numPr>
        <w:tabs>
          <w:tab w:val="left" w:pos="1185"/>
        </w:tabs>
        <w:ind w:right="232"/>
        <w:rPr>
          <w:sz w:val="24"/>
          <w:szCs w:val="24"/>
        </w:rPr>
      </w:pPr>
      <w:r w:rsidRPr="008E4AB6">
        <w:rPr>
          <w:sz w:val="24"/>
          <w:szCs w:val="24"/>
        </w:rPr>
        <w:t>Обозначить характеристики, развивающей</w:t>
      </w:r>
      <w:r w:rsidRPr="008E4AB6">
        <w:rPr>
          <w:spacing w:val="-26"/>
          <w:sz w:val="24"/>
          <w:szCs w:val="24"/>
        </w:rPr>
        <w:t xml:space="preserve"> </w:t>
      </w:r>
      <w:r w:rsidRPr="008E4AB6">
        <w:rPr>
          <w:sz w:val="24"/>
          <w:szCs w:val="24"/>
        </w:rPr>
        <w:t>предметно-пространственной среды. Провести анализ в соответствии с требованиям</w:t>
      </w:r>
      <w:r w:rsidR="00541741">
        <w:rPr>
          <w:sz w:val="24"/>
          <w:szCs w:val="24"/>
        </w:rPr>
        <w:t>и</w:t>
      </w:r>
      <w:r w:rsidRPr="008E4AB6">
        <w:rPr>
          <w:sz w:val="24"/>
          <w:szCs w:val="24"/>
        </w:rPr>
        <w:t xml:space="preserve"> ФГОС ДО и принципам построения РППС и ОП</w:t>
      </w:r>
      <w:r w:rsidRPr="008E4AB6">
        <w:rPr>
          <w:spacing w:val="2"/>
          <w:sz w:val="24"/>
          <w:szCs w:val="24"/>
        </w:rPr>
        <w:t xml:space="preserve"> </w:t>
      </w:r>
      <w:r w:rsidRPr="008E4AB6">
        <w:rPr>
          <w:sz w:val="24"/>
          <w:szCs w:val="24"/>
        </w:rPr>
        <w:t>ДО</w:t>
      </w:r>
    </w:p>
    <w:p w:rsidR="00300118" w:rsidRPr="008E4AB6" w:rsidRDefault="00300118" w:rsidP="00300118">
      <w:pPr>
        <w:pStyle w:val="a7"/>
        <w:numPr>
          <w:ilvl w:val="0"/>
          <w:numId w:val="2"/>
        </w:numPr>
        <w:tabs>
          <w:tab w:val="left" w:pos="1185"/>
        </w:tabs>
        <w:spacing w:before="1"/>
        <w:ind w:left="1183" w:right="260" w:hanging="360"/>
        <w:rPr>
          <w:sz w:val="24"/>
          <w:szCs w:val="24"/>
        </w:rPr>
      </w:pPr>
      <w:r w:rsidRPr="008E4AB6">
        <w:rPr>
          <w:sz w:val="24"/>
          <w:szCs w:val="24"/>
        </w:rPr>
        <w:t>Систематизировать организацию и оснащение пространства МАДОУ, согласно требованиям ФГОС, в соответствии с характеристиками и принципами построения РППС.</w:t>
      </w:r>
    </w:p>
    <w:p w:rsidR="00300118" w:rsidRPr="008E4AB6" w:rsidRDefault="00300118" w:rsidP="00300118">
      <w:pPr>
        <w:pStyle w:val="a7"/>
        <w:numPr>
          <w:ilvl w:val="0"/>
          <w:numId w:val="2"/>
        </w:numPr>
        <w:tabs>
          <w:tab w:val="left" w:pos="1185"/>
        </w:tabs>
        <w:ind w:right="397"/>
        <w:rPr>
          <w:sz w:val="24"/>
          <w:szCs w:val="24"/>
        </w:rPr>
      </w:pPr>
      <w:r w:rsidRPr="008E4AB6">
        <w:rPr>
          <w:sz w:val="24"/>
          <w:szCs w:val="24"/>
        </w:rPr>
        <w:t xml:space="preserve">Сделать заключительные выводы о качестве </w:t>
      </w:r>
      <w:r w:rsidR="003F4CDF">
        <w:rPr>
          <w:sz w:val="24"/>
          <w:szCs w:val="24"/>
        </w:rPr>
        <w:t>организации пространства МАДОУ.</w:t>
      </w:r>
    </w:p>
    <w:p w:rsidR="00300118" w:rsidRPr="008E4AB6" w:rsidRDefault="00300118" w:rsidP="00300118">
      <w:pPr>
        <w:pStyle w:val="a3"/>
        <w:rPr>
          <w:sz w:val="24"/>
          <w:szCs w:val="24"/>
        </w:rPr>
      </w:pPr>
    </w:p>
    <w:p w:rsidR="00300118" w:rsidRPr="008E4AB6" w:rsidRDefault="00300118" w:rsidP="00300118">
      <w:pPr>
        <w:pStyle w:val="a3"/>
        <w:ind w:left="755" w:right="181"/>
        <w:rPr>
          <w:sz w:val="24"/>
          <w:szCs w:val="24"/>
        </w:rPr>
      </w:pPr>
      <w:r w:rsidRPr="008E4AB6">
        <w:rPr>
          <w:sz w:val="24"/>
          <w:szCs w:val="24"/>
        </w:rPr>
        <w:t>Пункт 3.3 ФГОС ДО – развивающая предметно-пространственная среда (РППС) обеспечивает максимальную реа</w:t>
      </w:r>
      <w:r w:rsidR="00F14A62" w:rsidRPr="008E4AB6">
        <w:rPr>
          <w:sz w:val="24"/>
          <w:szCs w:val="24"/>
        </w:rPr>
        <w:t>лизацию образовательного потен</w:t>
      </w:r>
      <w:r w:rsidRPr="008E4AB6">
        <w:rPr>
          <w:sz w:val="24"/>
          <w:szCs w:val="24"/>
        </w:rPr>
        <w:t>циала пространства каждой группы, всего пространства и территории МАДОУ, а также обуславливает материалы, оборудование и инвентарь для развития детей дошкольного возраста (п.3.3.1):</w:t>
      </w:r>
    </w:p>
    <w:p w:rsidR="00300118" w:rsidRPr="008E4AB6" w:rsidRDefault="00300118" w:rsidP="00300118">
      <w:pPr>
        <w:pStyle w:val="a3"/>
        <w:spacing w:line="320" w:lineRule="exact"/>
        <w:ind w:left="755"/>
        <w:rPr>
          <w:sz w:val="24"/>
          <w:szCs w:val="24"/>
        </w:rPr>
      </w:pPr>
      <w:r w:rsidRPr="008E4AB6">
        <w:rPr>
          <w:sz w:val="24"/>
          <w:szCs w:val="24"/>
        </w:rPr>
        <w:t>-в соответствии с особенностями каждого возрастного этапа;</w:t>
      </w:r>
    </w:p>
    <w:p w:rsidR="00300118" w:rsidRPr="008E4AB6" w:rsidRDefault="00300118" w:rsidP="00300118">
      <w:pPr>
        <w:pStyle w:val="a3"/>
        <w:spacing w:before="2" w:line="321" w:lineRule="exact"/>
        <w:ind w:left="755"/>
        <w:rPr>
          <w:sz w:val="24"/>
          <w:szCs w:val="24"/>
        </w:rPr>
      </w:pPr>
      <w:r w:rsidRPr="008E4AB6">
        <w:rPr>
          <w:sz w:val="24"/>
          <w:szCs w:val="24"/>
        </w:rPr>
        <w:t>-охраны и укрепления здоровья детей;</w:t>
      </w:r>
    </w:p>
    <w:p w:rsidR="00300118" w:rsidRPr="008E4AB6" w:rsidRDefault="00300118" w:rsidP="00300118">
      <w:pPr>
        <w:pStyle w:val="a3"/>
        <w:spacing w:line="321" w:lineRule="exact"/>
        <w:ind w:left="755"/>
        <w:rPr>
          <w:sz w:val="24"/>
          <w:szCs w:val="24"/>
        </w:rPr>
      </w:pPr>
      <w:r w:rsidRPr="008E4AB6">
        <w:rPr>
          <w:sz w:val="24"/>
          <w:szCs w:val="24"/>
        </w:rPr>
        <w:t>-учета особенностей и коррекции недостатков их развития.</w:t>
      </w:r>
    </w:p>
    <w:p w:rsidR="00300118" w:rsidRPr="008E4AB6" w:rsidRDefault="00300118" w:rsidP="00300118">
      <w:pPr>
        <w:pStyle w:val="a3"/>
        <w:spacing w:line="321" w:lineRule="exact"/>
        <w:ind w:left="755"/>
        <w:rPr>
          <w:sz w:val="24"/>
          <w:szCs w:val="24"/>
        </w:rPr>
      </w:pPr>
    </w:p>
    <w:p w:rsidR="00300118" w:rsidRPr="008E4AB6" w:rsidRDefault="00300118" w:rsidP="00981EDC">
      <w:pPr>
        <w:pStyle w:val="1"/>
        <w:ind w:left="467" w:right="980" w:hanging="72"/>
        <w:jc w:val="center"/>
        <w:rPr>
          <w:sz w:val="24"/>
          <w:szCs w:val="24"/>
        </w:rPr>
      </w:pPr>
      <w:r w:rsidRPr="008E4AB6">
        <w:rPr>
          <w:sz w:val="24"/>
          <w:szCs w:val="24"/>
        </w:rPr>
        <w:t>Качественные характеристики контингента МАДОУ детский сад «Ромашка» на 2019-2020 учебный год.</w:t>
      </w:r>
    </w:p>
    <w:p w:rsidR="00300118" w:rsidRPr="00981EDC" w:rsidRDefault="00300118" w:rsidP="00981EDC">
      <w:pPr>
        <w:tabs>
          <w:tab w:val="left" w:pos="1459"/>
          <w:tab w:val="left" w:pos="1460"/>
        </w:tabs>
        <w:spacing w:line="290" w:lineRule="exact"/>
        <w:rPr>
          <w:rFonts w:ascii="Times New Roman" w:hAnsi="Times New Roman" w:cs="Times New Roman"/>
          <w:sz w:val="24"/>
          <w:szCs w:val="24"/>
        </w:rPr>
      </w:pPr>
      <w:r w:rsidRPr="00981EDC">
        <w:rPr>
          <w:rFonts w:ascii="Times New Roman" w:hAnsi="Times New Roman" w:cs="Times New Roman"/>
          <w:sz w:val="24"/>
          <w:szCs w:val="24"/>
        </w:rPr>
        <w:t>Общая численность воспитанников в 2019-2020 учебном</w:t>
      </w:r>
      <w:r w:rsidRPr="00981ED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81EDC">
        <w:rPr>
          <w:rFonts w:ascii="Times New Roman" w:hAnsi="Times New Roman" w:cs="Times New Roman"/>
          <w:sz w:val="24"/>
          <w:szCs w:val="24"/>
        </w:rPr>
        <w:t>году</w:t>
      </w:r>
      <w:r w:rsidR="00981EDC" w:rsidRPr="00981EDC">
        <w:rPr>
          <w:rFonts w:ascii="Times New Roman" w:hAnsi="Times New Roman" w:cs="Times New Roman"/>
          <w:sz w:val="24"/>
          <w:szCs w:val="24"/>
        </w:rPr>
        <w:t xml:space="preserve"> </w:t>
      </w:r>
      <w:r w:rsidR="00777EE6" w:rsidRPr="00981EDC">
        <w:rPr>
          <w:rFonts w:ascii="Times New Roman" w:hAnsi="Times New Roman" w:cs="Times New Roman"/>
          <w:sz w:val="24"/>
          <w:szCs w:val="24"/>
        </w:rPr>
        <w:t>– 148 детей</w:t>
      </w:r>
      <w:r w:rsidRPr="00981EDC">
        <w:rPr>
          <w:rFonts w:ascii="Times New Roman" w:hAnsi="Times New Roman" w:cs="Times New Roman"/>
          <w:sz w:val="24"/>
          <w:szCs w:val="24"/>
        </w:rPr>
        <w:t xml:space="preserve"> (</w:t>
      </w:r>
      <w:r w:rsidR="00884BE5" w:rsidRPr="00981EDC">
        <w:rPr>
          <w:rFonts w:ascii="Times New Roman" w:hAnsi="Times New Roman" w:cs="Times New Roman"/>
          <w:sz w:val="24"/>
          <w:szCs w:val="24"/>
        </w:rPr>
        <w:t>75 мальчиков, 73</w:t>
      </w:r>
      <w:r w:rsidRPr="00981ED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81EDC">
        <w:rPr>
          <w:rFonts w:ascii="Times New Roman" w:hAnsi="Times New Roman" w:cs="Times New Roman"/>
          <w:sz w:val="24"/>
          <w:szCs w:val="24"/>
        </w:rPr>
        <w:t>девочек)</w:t>
      </w:r>
      <w:r w:rsidR="00981EDC" w:rsidRPr="00981ED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</w:t>
      </w:r>
      <w:r w:rsidRPr="00981EDC">
        <w:rPr>
          <w:rFonts w:ascii="Times New Roman" w:hAnsi="Times New Roman" w:cs="Times New Roman"/>
          <w:sz w:val="24"/>
          <w:szCs w:val="24"/>
        </w:rPr>
        <w:t xml:space="preserve">Количество групп </w:t>
      </w:r>
      <w:r w:rsidR="00981EDC" w:rsidRPr="00981EDC">
        <w:rPr>
          <w:rFonts w:ascii="Times New Roman" w:hAnsi="Times New Roman" w:cs="Times New Roman"/>
          <w:sz w:val="24"/>
          <w:szCs w:val="24"/>
        </w:rPr>
        <w:t>–</w:t>
      </w:r>
      <w:r w:rsidRPr="00981ED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884BE5" w:rsidRPr="00981EDC">
        <w:rPr>
          <w:rFonts w:ascii="Times New Roman" w:hAnsi="Times New Roman" w:cs="Times New Roman"/>
          <w:sz w:val="24"/>
          <w:szCs w:val="24"/>
        </w:rPr>
        <w:t>6</w:t>
      </w:r>
      <w:r w:rsidR="00981EDC" w:rsidRPr="00981ED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</w:t>
      </w:r>
      <w:r w:rsidRPr="00981EDC">
        <w:rPr>
          <w:rFonts w:ascii="Times New Roman" w:hAnsi="Times New Roman" w:cs="Times New Roman"/>
          <w:sz w:val="24"/>
          <w:szCs w:val="24"/>
        </w:rPr>
        <w:t>Возрастной состав воспитанников (наполняемость</w:t>
      </w:r>
      <w:r w:rsidRPr="00981EDC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981EDC">
        <w:rPr>
          <w:rFonts w:ascii="Times New Roman" w:hAnsi="Times New Roman" w:cs="Times New Roman"/>
          <w:sz w:val="24"/>
          <w:szCs w:val="24"/>
        </w:rPr>
        <w:t>групп):</w:t>
      </w:r>
    </w:p>
    <w:tbl>
      <w:tblPr>
        <w:tblStyle w:val="TableNormal"/>
        <w:tblW w:w="0" w:type="auto"/>
        <w:tblInd w:w="2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20"/>
        <w:gridCol w:w="2832"/>
        <w:gridCol w:w="992"/>
        <w:gridCol w:w="2430"/>
      </w:tblGrid>
      <w:tr w:rsidR="00884BE5" w:rsidRPr="008E4AB6" w:rsidTr="00981EDC">
        <w:trPr>
          <w:trHeight w:val="1005"/>
        </w:trPr>
        <w:tc>
          <w:tcPr>
            <w:tcW w:w="2520" w:type="dxa"/>
          </w:tcPr>
          <w:p w:rsidR="00884BE5" w:rsidRPr="008E4AB6" w:rsidRDefault="00884BE5" w:rsidP="00B251CB">
            <w:pPr>
              <w:pStyle w:val="TableParagraph"/>
              <w:spacing w:line="271" w:lineRule="exact"/>
              <w:rPr>
                <w:sz w:val="24"/>
                <w:szCs w:val="24"/>
              </w:rPr>
            </w:pPr>
            <w:proofErr w:type="spellStart"/>
            <w:r w:rsidRPr="008E4AB6">
              <w:rPr>
                <w:sz w:val="24"/>
                <w:szCs w:val="24"/>
              </w:rPr>
              <w:t>Группа</w:t>
            </w:r>
            <w:proofErr w:type="spellEnd"/>
          </w:p>
        </w:tc>
        <w:tc>
          <w:tcPr>
            <w:tcW w:w="2832" w:type="dxa"/>
          </w:tcPr>
          <w:p w:rsidR="00884BE5" w:rsidRPr="008E4AB6" w:rsidRDefault="00884BE5" w:rsidP="00B251CB">
            <w:pPr>
              <w:pStyle w:val="TableParagraph"/>
              <w:spacing w:line="271" w:lineRule="exact"/>
              <w:rPr>
                <w:sz w:val="24"/>
                <w:szCs w:val="24"/>
              </w:rPr>
            </w:pPr>
            <w:proofErr w:type="spellStart"/>
            <w:r w:rsidRPr="008E4AB6">
              <w:rPr>
                <w:sz w:val="24"/>
                <w:szCs w:val="24"/>
              </w:rPr>
              <w:t>Возраст</w:t>
            </w:r>
            <w:proofErr w:type="spellEnd"/>
          </w:p>
        </w:tc>
        <w:tc>
          <w:tcPr>
            <w:tcW w:w="992" w:type="dxa"/>
          </w:tcPr>
          <w:p w:rsidR="00884BE5" w:rsidRPr="008E4AB6" w:rsidRDefault="00884BE5" w:rsidP="00B251CB">
            <w:pPr>
              <w:pStyle w:val="TableParagraph"/>
              <w:ind w:left="111" w:right="179"/>
              <w:rPr>
                <w:sz w:val="24"/>
                <w:szCs w:val="24"/>
              </w:rPr>
            </w:pPr>
            <w:proofErr w:type="spellStart"/>
            <w:r w:rsidRPr="008E4AB6">
              <w:rPr>
                <w:sz w:val="24"/>
                <w:szCs w:val="24"/>
              </w:rPr>
              <w:t>Коли</w:t>
            </w:r>
            <w:proofErr w:type="spellEnd"/>
            <w:r w:rsidRPr="008E4AB6">
              <w:rPr>
                <w:sz w:val="24"/>
                <w:szCs w:val="24"/>
              </w:rPr>
              <w:t xml:space="preserve">- </w:t>
            </w:r>
            <w:proofErr w:type="spellStart"/>
            <w:r w:rsidRPr="008E4AB6">
              <w:rPr>
                <w:sz w:val="24"/>
                <w:szCs w:val="24"/>
              </w:rPr>
              <w:t>чество</w:t>
            </w:r>
            <w:proofErr w:type="spellEnd"/>
          </w:p>
          <w:p w:rsidR="00884BE5" w:rsidRPr="008E4AB6" w:rsidRDefault="00884BE5" w:rsidP="00B251CB">
            <w:pPr>
              <w:pStyle w:val="TableParagraph"/>
              <w:spacing w:line="263" w:lineRule="exact"/>
              <w:ind w:left="111"/>
              <w:rPr>
                <w:sz w:val="24"/>
                <w:szCs w:val="24"/>
              </w:rPr>
            </w:pPr>
            <w:proofErr w:type="spellStart"/>
            <w:r w:rsidRPr="008E4AB6">
              <w:rPr>
                <w:sz w:val="24"/>
                <w:szCs w:val="24"/>
              </w:rPr>
              <w:t>групп</w:t>
            </w:r>
            <w:proofErr w:type="spellEnd"/>
          </w:p>
        </w:tc>
        <w:tc>
          <w:tcPr>
            <w:tcW w:w="2430" w:type="dxa"/>
          </w:tcPr>
          <w:p w:rsidR="00884BE5" w:rsidRPr="008E4AB6" w:rsidRDefault="00884BE5" w:rsidP="00B251CB">
            <w:pPr>
              <w:pStyle w:val="TableParagraph"/>
              <w:spacing w:line="271" w:lineRule="exact"/>
              <w:ind w:left="111"/>
              <w:rPr>
                <w:sz w:val="24"/>
                <w:szCs w:val="24"/>
              </w:rPr>
            </w:pPr>
            <w:proofErr w:type="spellStart"/>
            <w:r w:rsidRPr="008E4AB6">
              <w:rPr>
                <w:sz w:val="24"/>
                <w:szCs w:val="24"/>
              </w:rPr>
              <w:t>Количество</w:t>
            </w:r>
            <w:proofErr w:type="spellEnd"/>
            <w:r w:rsidRPr="008E4AB6">
              <w:rPr>
                <w:sz w:val="24"/>
                <w:szCs w:val="24"/>
              </w:rPr>
              <w:t xml:space="preserve"> </w:t>
            </w:r>
            <w:proofErr w:type="spellStart"/>
            <w:r w:rsidRPr="008E4AB6">
              <w:rPr>
                <w:sz w:val="24"/>
                <w:szCs w:val="24"/>
              </w:rPr>
              <w:t>детей</w:t>
            </w:r>
            <w:proofErr w:type="spellEnd"/>
            <w:r w:rsidRPr="008E4AB6">
              <w:rPr>
                <w:sz w:val="24"/>
                <w:szCs w:val="24"/>
              </w:rPr>
              <w:t xml:space="preserve"> в </w:t>
            </w:r>
            <w:proofErr w:type="spellStart"/>
            <w:r w:rsidRPr="008E4AB6">
              <w:rPr>
                <w:sz w:val="24"/>
                <w:szCs w:val="24"/>
              </w:rPr>
              <w:t>группах</w:t>
            </w:r>
            <w:proofErr w:type="spellEnd"/>
          </w:p>
        </w:tc>
      </w:tr>
      <w:tr w:rsidR="00884BE5" w:rsidRPr="008E4AB6" w:rsidTr="00981EDC">
        <w:trPr>
          <w:trHeight w:val="825"/>
        </w:trPr>
        <w:tc>
          <w:tcPr>
            <w:tcW w:w="2520" w:type="dxa"/>
          </w:tcPr>
          <w:p w:rsidR="00884BE5" w:rsidRPr="008E4AB6" w:rsidRDefault="00884BE5" w:rsidP="00B251CB">
            <w:pPr>
              <w:pStyle w:val="TableParagraph"/>
              <w:ind w:right="158"/>
              <w:rPr>
                <w:sz w:val="24"/>
                <w:szCs w:val="24"/>
              </w:rPr>
            </w:pPr>
            <w:proofErr w:type="spellStart"/>
            <w:r w:rsidRPr="008E4AB6">
              <w:rPr>
                <w:sz w:val="24"/>
                <w:szCs w:val="24"/>
              </w:rPr>
              <w:t>Ясли</w:t>
            </w:r>
            <w:proofErr w:type="spellEnd"/>
            <w:r w:rsidRPr="008E4AB6">
              <w:rPr>
                <w:sz w:val="24"/>
                <w:szCs w:val="24"/>
              </w:rPr>
              <w:t xml:space="preserve"> (</w:t>
            </w:r>
            <w:proofErr w:type="spellStart"/>
            <w:r w:rsidRPr="008E4AB6">
              <w:rPr>
                <w:sz w:val="24"/>
                <w:szCs w:val="24"/>
              </w:rPr>
              <w:t>группа</w:t>
            </w:r>
            <w:proofErr w:type="spellEnd"/>
            <w:r w:rsidRPr="008E4AB6">
              <w:rPr>
                <w:sz w:val="24"/>
                <w:szCs w:val="24"/>
              </w:rPr>
              <w:t xml:space="preserve"> </w:t>
            </w:r>
            <w:proofErr w:type="spellStart"/>
            <w:r w:rsidRPr="008E4AB6">
              <w:rPr>
                <w:sz w:val="24"/>
                <w:szCs w:val="24"/>
              </w:rPr>
              <w:t>раннего</w:t>
            </w:r>
            <w:proofErr w:type="spellEnd"/>
            <w:r w:rsidRPr="008E4AB6">
              <w:rPr>
                <w:sz w:val="24"/>
                <w:szCs w:val="24"/>
              </w:rPr>
              <w:t xml:space="preserve"> </w:t>
            </w:r>
            <w:proofErr w:type="spellStart"/>
            <w:r w:rsidRPr="008E4AB6">
              <w:rPr>
                <w:sz w:val="24"/>
                <w:szCs w:val="24"/>
              </w:rPr>
              <w:t>возрата</w:t>
            </w:r>
            <w:proofErr w:type="spellEnd"/>
            <w:r w:rsidRPr="008E4AB6">
              <w:rPr>
                <w:sz w:val="24"/>
                <w:szCs w:val="24"/>
              </w:rPr>
              <w:t>)</w:t>
            </w:r>
          </w:p>
        </w:tc>
        <w:tc>
          <w:tcPr>
            <w:tcW w:w="2832" w:type="dxa"/>
          </w:tcPr>
          <w:p w:rsidR="00884BE5" w:rsidRPr="008E4AB6" w:rsidRDefault="00884BE5" w:rsidP="00B251CB">
            <w:pPr>
              <w:pStyle w:val="TableParagraph"/>
              <w:spacing w:line="267" w:lineRule="exact"/>
              <w:rPr>
                <w:sz w:val="24"/>
                <w:szCs w:val="24"/>
              </w:rPr>
            </w:pPr>
            <w:proofErr w:type="spellStart"/>
            <w:r w:rsidRPr="008E4AB6">
              <w:rPr>
                <w:sz w:val="24"/>
                <w:szCs w:val="24"/>
              </w:rPr>
              <w:t>От</w:t>
            </w:r>
            <w:proofErr w:type="spellEnd"/>
            <w:r w:rsidRPr="008E4AB6">
              <w:rPr>
                <w:sz w:val="24"/>
                <w:szCs w:val="24"/>
              </w:rPr>
              <w:t xml:space="preserve"> 2-х </w:t>
            </w:r>
            <w:proofErr w:type="spellStart"/>
            <w:r w:rsidRPr="008E4AB6">
              <w:rPr>
                <w:sz w:val="24"/>
                <w:szCs w:val="24"/>
              </w:rPr>
              <w:t>до</w:t>
            </w:r>
            <w:proofErr w:type="spellEnd"/>
            <w:r w:rsidRPr="008E4AB6">
              <w:rPr>
                <w:sz w:val="24"/>
                <w:szCs w:val="24"/>
              </w:rPr>
              <w:t xml:space="preserve"> 3-х </w:t>
            </w:r>
            <w:proofErr w:type="spellStart"/>
            <w:r w:rsidRPr="008E4AB6">
              <w:rPr>
                <w:sz w:val="24"/>
                <w:szCs w:val="24"/>
              </w:rPr>
              <w:t>лет</w:t>
            </w:r>
            <w:proofErr w:type="spellEnd"/>
          </w:p>
        </w:tc>
        <w:tc>
          <w:tcPr>
            <w:tcW w:w="992" w:type="dxa"/>
          </w:tcPr>
          <w:p w:rsidR="00884BE5" w:rsidRPr="008E4AB6" w:rsidRDefault="00884BE5" w:rsidP="00B251CB">
            <w:pPr>
              <w:pStyle w:val="TableParagraph"/>
              <w:spacing w:line="267" w:lineRule="exact"/>
              <w:ind w:left="111"/>
              <w:rPr>
                <w:sz w:val="24"/>
                <w:szCs w:val="24"/>
              </w:rPr>
            </w:pPr>
            <w:r w:rsidRPr="008E4AB6">
              <w:rPr>
                <w:sz w:val="24"/>
                <w:szCs w:val="24"/>
              </w:rPr>
              <w:t>1</w:t>
            </w:r>
          </w:p>
        </w:tc>
        <w:tc>
          <w:tcPr>
            <w:tcW w:w="2430" w:type="dxa"/>
          </w:tcPr>
          <w:p w:rsidR="00884BE5" w:rsidRPr="008E4AB6" w:rsidRDefault="00391D18" w:rsidP="00B251CB">
            <w:pPr>
              <w:pStyle w:val="TableParagraph"/>
              <w:spacing w:line="198" w:lineRule="exact"/>
              <w:ind w:left="111"/>
              <w:rPr>
                <w:sz w:val="24"/>
                <w:szCs w:val="24"/>
              </w:rPr>
            </w:pPr>
            <w:r w:rsidRPr="008E4AB6">
              <w:rPr>
                <w:sz w:val="24"/>
                <w:szCs w:val="24"/>
              </w:rPr>
              <w:t>16 (6</w:t>
            </w:r>
          </w:p>
          <w:p w:rsidR="00884BE5" w:rsidRPr="008E4AB6" w:rsidRDefault="00391D18" w:rsidP="00391D18">
            <w:pPr>
              <w:pStyle w:val="TableParagraph"/>
              <w:spacing w:before="1"/>
              <w:ind w:left="111"/>
              <w:rPr>
                <w:sz w:val="24"/>
                <w:szCs w:val="24"/>
              </w:rPr>
            </w:pPr>
            <w:proofErr w:type="spellStart"/>
            <w:r w:rsidRPr="008E4AB6">
              <w:rPr>
                <w:sz w:val="24"/>
                <w:szCs w:val="24"/>
              </w:rPr>
              <w:t>мальчиков</w:t>
            </w:r>
            <w:proofErr w:type="spellEnd"/>
            <w:r w:rsidRPr="008E4AB6">
              <w:rPr>
                <w:sz w:val="24"/>
                <w:szCs w:val="24"/>
              </w:rPr>
              <w:t xml:space="preserve">, 10 </w:t>
            </w:r>
            <w:proofErr w:type="spellStart"/>
            <w:r w:rsidR="00884BE5" w:rsidRPr="008E4AB6">
              <w:rPr>
                <w:sz w:val="24"/>
                <w:szCs w:val="24"/>
              </w:rPr>
              <w:t>девочек</w:t>
            </w:r>
            <w:proofErr w:type="spellEnd"/>
            <w:r w:rsidR="00884BE5" w:rsidRPr="008E4AB6">
              <w:rPr>
                <w:sz w:val="24"/>
                <w:szCs w:val="24"/>
              </w:rPr>
              <w:t>)</w:t>
            </w:r>
          </w:p>
        </w:tc>
      </w:tr>
      <w:tr w:rsidR="00884BE5" w:rsidRPr="008E4AB6" w:rsidTr="00981EDC">
        <w:trPr>
          <w:trHeight w:val="622"/>
        </w:trPr>
        <w:tc>
          <w:tcPr>
            <w:tcW w:w="2520" w:type="dxa"/>
          </w:tcPr>
          <w:p w:rsidR="00884BE5" w:rsidRPr="008E4AB6" w:rsidRDefault="00884BE5" w:rsidP="00B251CB">
            <w:pPr>
              <w:pStyle w:val="TableParagraph"/>
              <w:spacing w:line="271" w:lineRule="exact"/>
              <w:rPr>
                <w:sz w:val="24"/>
                <w:szCs w:val="24"/>
              </w:rPr>
            </w:pPr>
            <w:proofErr w:type="spellStart"/>
            <w:r w:rsidRPr="008E4AB6">
              <w:rPr>
                <w:sz w:val="24"/>
                <w:szCs w:val="24"/>
              </w:rPr>
              <w:t>Младшая</w:t>
            </w:r>
            <w:proofErr w:type="spellEnd"/>
            <w:r w:rsidRPr="008E4AB6">
              <w:rPr>
                <w:sz w:val="24"/>
                <w:szCs w:val="24"/>
              </w:rPr>
              <w:t xml:space="preserve"> </w:t>
            </w:r>
            <w:proofErr w:type="spellStart"/>
            <w:r w:rsidRPr="008E4AB6">
              <w:rPr>
                <w:sz w:val="24"/>
                <w:szCs w:val="24"/>
              </w:rPr>
              <w:t>группа</w:t>
            </w:r>
            <w:proofErr w:type="spellEnd"/>
          </w:p>
        </w:tc>
        <w:tc>
          <w:tcPr>
            <w:tcW w:w="2832" w:type="dxa"/>
          </w:tcPr>
          <w:p w:rsidR="00884BE5" w:rsidRPr="008E4AB6" w:rsidRDefault="00884BE5" w:rsidP="00B251CB">
            <w:pPr>
              <w:pStyle w:val="TableParagraph"/>
              <w:spacing w:line="271" w:lineRule="exact"/>
              <w:rPr>
                <w:sz w:val="24"/>
                <w:szCs w:val="24"/>
              </w:rPr>
            </w:pPr>
            <w:proofErr w:type="spellStart"/>
            <w:r w:rsidRPr="008E4AB6">
              <w:rPr>
                <w:sz w:val="24"/>
                <w:szCs w:val="24"/>
              </w:rPr>
              <w:t>От</w:t>
            </w:r>
            <w:proofErr w:type="spellEnd"/>
            <w:r w:rsidRPr="008E4AB6">
              <w:rPr>
                <w:sz w:val="24"/>
                <w:szCs w:val="24"/>
              </w:rPr>
              <w:t xml:space="preserve"> 3-х </w:t>
            </w:r>
            <w:proofErr w:type="spellStart"/>
            <w:r w:rsidRPr="008E4AB6">
              <w:rPr>
                <w:sz w:val="24"/>
                <w:szCs w:val="24"/>
              </w:rPr>
              <w:t>до</w:t>
            </w:r>
            <w:proofErr w:type="spellEnd"/>
            <w:r w:rsidRPr="008E4AB6">
              <w:rPr>
                <w:sz w:val="24"/>
                <w:szCs w:val="24"/>
              </w:rPr>
              <w:t xml:space="preserve"> 4-х </w:t>
            </w:r>
            <w:proofErr w:type="spellStart"/>
            <w:r w:rsidRPr="008E4AB6">
              <w:rPr>
                <w:sz w:val="24"/>
                <w:szCs w:val="24"/>
              </w:rPr>
              <w:t>лет</w:t>
            </w:r>
            <w:proofErr w:type="spellEnd"/>
          </w:p>
        </w:tc>
        <w:tc>
          <w:tcPr>
            <w:tcW w:w="992" w:type="dxa"/>
          </w:tcPr>
          <w:p w:rsidR="00884BE5" w:rsidRPr="008E4AB6" w:rsidRDefault="00884BE5" w:rsidP="00B251CB">
            <w:pPr>
              <w:pStyle w:val="TableParagraph"/>
              <w:spacing w:line="271" w:lineRule="exact"/>
              <w:ind w:left="111"/>
              <w:rPr>
                <w:sz w:val="24"/>
                <w:szCs w:val="24"/>
              </w:rPr>
            </w:pPr>
            <w:r w:rsidRPr="008E4AB6">
              <w:rPr>
                <w:sz w:val="24"/>
                <w:szCs w:val="24"/>
              </w:rPr>
              <w:t>1</w:t>
            </w:r>
          </w:p>
        </w:tc>
        <w:tc>
          <w:tcPr>
            <w:tcW w:w="2430" w:type="dxa"/>
          </w:tcPr>
          <w:p w:rsidR="00884BE5" w:rsidRPr="008E4AB6" w:rsidRDefault="00391D18" w:rsidP="00B251CB">
            <w:pPr>
              <w:pStyle w:val="TableParagraph"/>
              <w:spacing w:line="202" w:lineRule="exact"/>
              <w:ind w:left="111"/>
              <w:rPr>
                <w:sz w:val="24"/>
                <w:szCs w:val="24"/>
              </w:rPr>
            </w:pPr>
            <w:r w:rsidRPr="008E4AB6">
              <w:rPr>
                <w:sz w:val="24"/>
                <w:szCs w:val="24"/>
              </w:rPr>
              <w:t>27 (12</w:t>
            </w:r>
          </w:p>
          <w:p w:rsidR="00884BE5" w:rsidRPr="008E4AB6" w:rsidRDefault="008E4AB6" w:rsidP="00B251CB">
            <w:pPr>
              <w:pStyle w:val="TableParagraph"/>
              <w:spacing w:before="1" w:line="205" w:lineRule="exact"/>
              <w:ind w:left="111"/>
              <w:rPr>
                <w:sz w:val="24"/>
                <w:szCs w:val="24"/>
              </w:rPr>
            </w:pPr>
            <w:proofErr w:type="spellStart"/>
            <w:r w:rsidRPr="008E4AB6">
              <w:rPr>
                <w:sz w:val="24"/>
                <w:szCs w:val="24"/>
              </w:rPr>
              <w:t>мальчиков</w:t>
            </w:r>
            <w:proofErr w:type="spellEnd"/>
            <w:r w:rsidR="00884BE5" w:rsidRPr="008E4AB6">
              <w:rPr>
                <w:sz w:val="24"/>
                <w:szCs w:val="24"/>
              </w:rPr>
              <w:t>,</w:t>
            </w:r>
          </w:p>
          <w:p w:rsidR="00884BE5" w:rsidRPr="008E4AB6" w:rsidRDefault="00391D18" w:rsidP="00B251CB">
            <w:pPr>
              <w:pStyle w:val="TableParagraph"/>
              <w:spacing w:before="6" w:line="204" w:lineRule="exact"/>
              <w:ind w:right="138"/>
              <w:rPr>
                <w:sz w:val="24"/>
                <w:szCs w:val="24"/>
              </w:rPr>
            </w:pPr>
            <w:r w:rsidRPr="008E4AB6">
              <w:rPr>
                <w:sz w:val="24"/>
                <w:szCs w:val="24"/>
              </w:rPr>
              <w:t>15</w:t>
            </w:r>
            <w:r w:rsidR="00884BE5" w:rsidRPr="008E4AB6">
              <w:rPr>
                <w:sz w:val="24"/>
                <w:szCs w:val="24"/>
              </w:rPr>
              <w:t xml:space="preserve"> </w:t>
            </w:r>
            <w:proofErr w:type="spellStart"/>
            <w:r w:rsidR="00884BE5" w:rsidRPr="008E4AB6">
              <w:rPr>
                <w:sz w:val="24"/>
                <w:szCs w:val="24"/>
              </w:rPr>
              <w:t>девочек</w:t>
            </w:r>
            <w:proofErr w:type="spellEnd"/>
            <w:r w:rsidR="00884BE5" w:rsidRPr="008E4AB6">
              <w:rPr>
                <w:sz w:val="24"/>
                <w:szCs w:val="24"/>
              </w:rPr>
              <w:t>)</w:t>
            </w:r>
          </w:p>
        </w:tc>
      </w:tr>
    </w:tbl>
    <w:p w:rsidR="00300118" w:rsidRPr="008E4AB6" w:rsidRDefault="00300118" w:rsidP="00300118">
      <w:pPr>
        <w:spacing w:line="204" w:lineRule="exact"/>
        <w:rPr>
          <w:rFonts w:ascii="Times New Roman" w:hAnsi="Times New Roman" w:cs="Times New Roman"/>
          <w:sz w:val="24"/>
          <w:szCs w:val="24"/>
        </w:rPr>
        <w:sectPr w:rsidR="00300118" w:rsidRPr="008E4AB6">
          <w:pgSz w:w="11910" w:h="16840"/>
          <w:pgMar w:top="1040" w:right="74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51"/>
        <w:gridCol w:w="2835"/>
        <w:gridCol w:w="993"/>
        <w:gridCol w:w="2268"/>
      </w:tblGrid>
      <w:tr w:rsidR="00884BE5" w:rsidRPr="008E4AB6" w:rsidTr="00541741">
        <w:trPr>
          <w:trHeight w:val="210"/>
        </w:trPr>
        <w:tc>
          <w:tcPr>
            <w:tcW w:w="2551" w:type="dxa"/>
          </w:tcPr>
          <w:p w:rsidR="00884BE5" w:rsidRPr="008E4AB6" w:rsidRDefault="00884BE5" w:rsidP="00B251CB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884BE5" w:rsidRPr="008E4AB6" w:rsidRDefault="00884BE5" w:rsidP="00B251CB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884BE5" w:rsidRPr="008E4AB6" w:rsidRDefault="00884BE5" w:rsidP="00B251CB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884BE5" w:rsidRPr="008E4AB6" w:rsidRDefault="00884BE5" w:rsidP="00B251CB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884BE5" w:rsidRPr="008E4AB6" w:rsidTr="00541741">
        <w:trPr>
          <w:trHeight w:val="825"/>
        </w:trPr>
        <w:tc>
          <w:tcPr>
            <w:tcW w:w="2551" w:type="dxa"/>
          </w:tcPr>
          <w:p w:rsidR="00884BE5" w:rsidRPr="008E4AB6" w:rsidRDefault="00884BE5" w:rsidP="00B251CB">
            <w:pPr>
              <w:pStyle w:val="TableParagraph"/>
              <w:spacing w:line="263" w:lineRule="exact"/>
              <w:rPr>
                <w:sz w:val="24"/>
                <w:szCs w:val="24"/>
              </w:rPr>
            </w:pPr>
            <w:proofErr w:type="spellStart"/>
            <w:r w:rsidRPr="008E4AB6">
              <w:rPr>
                <w:sz w:val="24"/>
                <w:szCs w:val="24"/>
              </w:rPr>
              <w:t>Средняя</w:t>
            </w:r>
            <w:proofErr w:type="spellEnd"/>
            <w:r w:rsidRPr="008E4AB6">
              <w:rPr>
                <w:sz w:val="24"/>
                <w:szCs w:val="24"/>
              </w:rPr>
              <w:t xml:space="preserve"> </w:t>
            </w:r>
            <w:proofErr w:type="spellStart"/>
            <w:r w:rsidRPr="008E4AB6">
              <w:rPr>
                <w:sz w:val="24"/>
                <w:szCs w:val="24"/>
              </w:rPr>
              <w:t>группа</w:t>
            </w:r>
            <w:proofErr w:type="spellEnd"/>
          </w:p>
        </w:tc>
        <w:tc>
          <w:tcPr>
            <w:tcW w:w="2835" w:type="dxa"/>
          </w:tcPr>
          <w:p w:rsidR="00884BE5" w:rsidRPr="008E4AB6" w:rsidRDefault="00884BE5" w:rsidP="00B251CB">
            <w:pPr>
              <w:pStyle w:val="TableParagraph"/>
              <w:spacing w:line="263" w:lineRule="exact"/>
              <w:rPr>
                <w:sz w:val="24"/>
                <w:szCs w:val="24"/>
                <w:lang w:val="ru-RU"/>
              </w:rPr>
            </w:pPr>
            <w:r w:rsidRPr="008E4AB6">
              <w:rPr>
                <w:sz w:val="24"/>
                <w:szCs w:val="24"/>
                <w:lang w:val="ru-RU"/>
              </w:rPr>
              <w:t>От 4-х до 5-ти лет</w:t>
            </w:r>
          </w:p>
        </w:tc>
        <w:tc>
          <w:tcPr>
            <w:tcW w:w="993" w:type="dxa"/>
          </w:tcPr>
          <w:p w:rsidR="00884BE5" w:rsidRPr="008E4AB6" w:rsidRDefault="00884BE5" w:rsidP="00B251CB">
            <w:pPr>
              <w:pStyle w:val="TableParagraph"/>
              <w:spacing w:line="263" w:lineRule="exact"/>
              <w:ind w:left="111"/>
              <w:rPr>
                <w:sz w:val="24"/>
                <w:szCs w:val="24"/>
                <w:lang w:val="ru-RU"/>
              </w:rPr>
            </w:pPr>
            <w:r w:rsidRPr="008E4AB6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2268" w:type="dxa"/>
          </w:tcPr>
          <w:p w:rsidR="00884BE5" w:rsidRPr="008E4AB6" w:rsidRDefault="00391D18" w:rsidP="00B251CB">
            <w:pPr>
              <w:pStyle w:val="TableParagraph"/>
              <w:spacing w:line="194" w:lineRule="exact"/>
              <w:ind w:left="111"/>
              <w:rPr>
                <w:sz w:val="24"/>
                <w:szCs w:val="24"/>
              </w:rPr>
            </w:pPr>
            <w:r w:rsidRPr="008E4AB6">
              <w:rPr>
                <w:sz w:val="24"/>
                <w:szCs w:val="24"/>
              </w:rPr>
              <w:t>51 (26</w:t>
            </w:r>
          </w:p>
          <w:p w:rsidR="00884BE5" w:rsidRPr="008E4AB6" w:rsidRDefault="00391D18" w:rsidP="00B251CB">
            <w:pPr>
              <w:pStyle w:val="TableParagraph"/>
              <w:spacing w:before="1"/>
              <w:ind w:left="111" w:right="105"/>
              <w:rPr>
                <w:sz w:val="24"/>
                <w:szCs w:val="24"/>
              </w:rPr>
            </w:pPr>
            <w:proofErr w:type="spellStart"/>
            <w:r w:rsidRPr="008E4AB6">
              <w:rPr>
                <w:sz w:val="24"/>
                <w:szCs w:val="24"/>
              </w:rPr>
              <w:t>мальчиков</w:t>
            </w:r>
            <w:proofErr w:type="spellEnd"/>
            <w:r w:rsidRPr="008E4AB6">
              <w:rPr>
                <w:sz w:val="24"/>
                <w:szCs w:val="24"/>
              </w:rPr>
              <w:t>, 25</w:t>
            </w:r>
            <w:r w:rsidR="008E4AB6" w:rsidRPr="008E4AB6">
              <w:rPr>
                <w:sz w:val="24"/>
                <w:szCs w:val="24"/>
              </w:rPr>
              <w:t xml:space="preserve"> </w:t>
            </w:r>
            <w:proofErr w:type="spellStart"/>
            <w:r w:rsidR="008E4AB6" w:rsidRPr="008E4AB6">
              <w:rPr>
                <w:sz w:val="24"/>
                <w:szCs w:val="24"/>
              </w:rPr>
              <w:t>девочек</w:t>
            </w:r>
            <w:proofErr w:type="spellEnd"/>
            <w:r w:rsidR="00884BE5" w:rsidRPr="008E4AB6">
              <w:rPr>
                <w:sz w:val="24"/>
                <w:szCs w:val="24"/>
              </w:rPr>
              <w:t>)</w:t>
            </w:r>
          </w:p>
        </w:tc>
      </w:tr>
      <w:tr w:rsidR="00884BE5" w:rsidRPr="008E4AB6" w:rsidTr="00541741">
        <w:trPr>
          <w:trHeight w:val="830"/>
        </w:trPr>
        <w:tc>
          <w:tcPr>
            <w:tcW w:w="2551" w:type="dxa"/>
          </w:tcPr>
          <w:p w:rsidR="00884BE5" w:rsidRPr="008E4AB6" w:rsidRDefault="00884BE5" w:rsidP="00B251CB">
            <w:pPr>
              <w:pStyle w:val="TableParagraph"/>
              <w:spacing w:line="267" w:lineRule="exact"/>
              <w:rPr>
                <w:sz w:val="24"/>
                <w:szCs w:val="24"/>
              </w:rPr>
            </w:pPr>
            <w:proofErr w:type="spellStart"/>
            <w:r w:rsidRPr="008E4AB6">
              <w:rPr>
                <w:sz w:val="24"/>
                <w:szCs w:val="24"/>
              </w:rPr>
              <w:t>Старшая</w:t>
            </w:r>
            <w:proofErr w:type="spellEnd"/>
            <w:r w:rsidRPr="008E4AB6">
              <w:rPr>
                <w:sz w:val="24"/>
                <w:szCs w:val="24"/>
              </w:rPr>
              <w:t xml:space="preserve"> </w:t>
            </w:r>
            <w:proofErr w:type="spellStart"/>
            <w:r w:rsidRPr="008E4AB6">
              <w:rPr>
                <w:sz w:val="24"/>
                <w:szCs w:val="24"/>
              </w:rPr>
              <w:t>группа</w:t>
            </w:r>
            <w:proofErr w:type="spellEnd"/>
          </w:p>
        </w:tc>
        <w:tc>
          <w:tcPr>
            <w:tcW w:w="2835" w:type="dxa"/>
          </w:tcPr>
          <w:p w:rsidR="00884BE5" w:rsidRPr="008E4AB6" w:rsidRDefault="00884BE5" w:rsidP="00B251CB">
            <w:pPr>
              <w:pStyle w:val="TableParagraph"/>
              <w:spacing w:line="267" w:lineRule="exact"/>
              <w:rPr>
                <w:sz w:val="24"/>
                <w:szCs w:val="24"/>
                <w:lang w:val="ru-RU"/>
              </w:rPr>
            </w:pPr>
            <w:r w:rsidRPr="008E4AB6">
              <w:rPr>
                <w:sz w:val="24"/>
                <w:szCs w:val="24"/>
                <w:lang w:val="ru-RU"/>
              </w:rPr>
              <w:t>От 5-ти до 6-ти лет</w:t>
            </w:r>
          </w:p>
        </w:tc>
        <w:tc>
          <w:tcPr>
            <w:tcW w:w="993" w:type="dxa"/>
          </w:tcPr>
          <w:p w:rsidR="00884BE5" w:rsidRPr="008E4AB6" w:rsidRDefault="00884BE5" w:rsidP="00B251CB">
            <w:pPr>
              <w:pStyle w:val="TableParagraph"/>
              <w:spacing w:line="267" w:lineRule="exact"/>
              <w:ind w:left="111"/>
              <w:rPr>
                <w:sz w:val="24"/>
                <w:szCs w:val="24"/>
              </w:rPr>
            </w:pPr>
            <w:r w:rsidRPr="008E4AB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884BE5" w:rsidRPr="008E4AB6" w:rsidRDefault="00391D18" w:rsidP="00B251CB">
            <w:pPr>
              <w:pStyle w:val="TableParagraph"/>
              <w:spacing w:line="196" w:lineRule="exact"/>
              <w:ind w:left="111"/>
              <w:rPr>
                <w:sz w:val="24"/>
                <w:szCs w:val="24"/>
              </w:rPr>
            </w:pPr>
            <w:r w:rsidRPr="008E4AB6">
              <w:rPr>
                <w:sz w:val="24"/>
                <w:szCs w:val="24"/>
              </w:rPr>
              <w:t>26 (16</w:t>
            </w:r>
          </w:p>
          <w:p w:rsidR="00884BE5" w:rsidRPr="008E4AB6" w:rsidRDefault="00884BE5" w:rsidP="00B251CB">
            <w:pPr>
              <w:pStyle w:val="TableParagraph"/>
              <w:spacing w:line="205" w:lineRule="exact"/>
              <w:ind w:left="111"/>
              <w:rPr>
                <w:sz w:val="24"/>
                <w:szCs w:val="24"/>
              </w:rPr>
            </w:pPr>
            <w:proofErr w:type="spellStart"/>
            <w:r w:rsidRPr="008E4AB6">
              <w:rPr>
                <w:sz w:val="24"/>
                <w:szCs w:val="24"/>
              </w:rPr>
              <w:t>мальчиков</w:t>
            </w:r>
            <w:proofErr w:type="spellEnd"/>
            <w:r w:rsidRPr="008E4AB6">
              <w:rPr>
                <w:sz w:val="24"/>
                <w:szCs w:val="24"/>
              </w:rPr>
              <w:t>,</w:t>
            </w:r>
          </w:p>
          <w:p w:rsidR="00884BE5" w:rsidRPr="008E4AB6" w:rsidRDefault="00391D18" w:rsidP="00B251CB">
            <w:pPr>
              <w:pStyle w:val="TableParagraph"/>
              <w:spacing w:before="1"/>
              <w:ind w:left="111"/>
              <w:rPr>
                <w:sz w:val="24"/>
                <w:szCs w:val="24"/>
              </w:rPr>
            </w:pPr>
            <w:r w:rsidRPr="008E4AB6">
              <w:rPr>
                <w:sz w:val="24"/>
                <w:szCs w:val="24"/>
              </w:rPr>
              <w:t>10</w:t>
            </w:r>
            <w:r w:rsidR="00884BE5" w:rsidRPr="008E4AB6">
              <w:rPr>
                <w:spacing w:val="-8"/>
                <w:sz w:val="24"/>
                <w:szCs w:val="24"/>
              </w:rPr>
              <w:t xml:space="preserve"> </w:t>
            </w:r>
            <w:proofErr w:type="spellStart"/>
            <w:r w:rsidR="00884BE5" w:rsidRPr="008E4AB6">
              <w:rPr>
                <w:sz w:val="24"/>
                <w:szCs w:val="24"/>
              </w:rPr>
              <w:t>девочек</w:t>
            </w:r>
            <w:proofErr w:type="spellEnd"/>
            <w:r w:rsidR="00884BE5" w:rsidRPr="008E4AB6">
              <w:rPr>
                <w:sz w:val="24"/>
                <w:szCs w:val="24"/>
              </w:rPr>
              <w:t>)</w:t>
            </w:r>
          </w:p>
        </w:tc>
      </w:tr>
      <w:tr w:rsidR="00884BE5" w:rsidRPr="008E4AB6" w:rsidTr="00541741">
        <w:trPr>
          <w:trHeight w:val="825"/>
        </w:trPr>
        <w:tc>
          <w:tcPr>
            <w:tcW w:w="2551" w:type="dxa"/>
          </w:tcPr>
          <w:p w:rsidR="00884BE5" w:rsidRPr="008E4AB6" w:rsidRDefault="00884BE5" w:rsidP="00B251CB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8E4AB6">
              <w:rPr>
                <w:sz w:val="24"/>
                <w:szCs w:val="24"/>
              </w:rPr>
              <w:t>Подготовительная</w:t>
            </w:r>
            <w:proofErr w:type="spellEnd"/>
            <w:r w:rsidRPr="008E4AB6">
              <w:rPr>
                <w:sz w:val="24"/>
                <w:szCs w:val="24"/>
              </w:rPr>
              <w:t xml:space="preserve"> к </w:t>
            </w:r>
            <w:proofErr w:type="spellStart"/>
            <w:r w:rsidRPr="008E4AB6">
              <w:rPr>
                <w:sz w:val="24"/>
                <w:szCs w:val="24"/>
              </w:rPr>
              <w:t>школе</w:t>
            </w:r>
            <w:proofErr w:type="spellEnd"/>
            <w:r w:rsidRPr="008E4AB6">
              <w:rPr>
                <w:sz w:val="24"/>
                <w:szCs w:val="24"/>
              </w:rPr>
              <w:t xml:space="preserve"> </w:t>
            </w:r>
            <w:proofErr w:type="spellStart"/>
            <w:r w:rsidRPr="008E4AB6">
              <w:rPr>
                <w:sz w:val="24"/>
                <w:szCs w:val="24"/>
              </w:rPr>
              <w:t>группа</w:t>
            </w:r>
            <w:proofErr w:type="spellEnd"/>
          </w:p>
        </w:tc>
        <w:tc>
          <w:tcPr>
            <w:tcW w:w="2835" w:type="dxa"/>
          </w:tcPr>
          <w:p w:rsidR="00884BE5" w:rsidRPr="008E4AB6" w:rsidRDefault="00884BE5" w:rsidP="00B251CB">
            <w:pPr>
              <w:pStyle w:val="TableParagraph"/>
              <w:spacing w:line="263" w:lineRule="exact"/>
              <w:rPr>
                <w:sz w:val="24"/>
                <w:szCs w:val="24"/>
                <w:lang w:val="ru-RU"/>
              </w:rPr>
            </w:pPr>
            <w:r w:rsidRPr="008E4AB6">
              <w:rPr>
                <w:sz w:val="24"/>
                <w:szCs w:val="24"/>
                <w:lang w:val="ru-RU"/>
              </w:rPr>
              <w:t>От 6-ти до 7-ми лет</w:t>
            </w:r>
          </w:p>
        </w:tc>
        <w:tc>
          <w:tcPr>
            <w:tcW w:w="993" w:type="dxa"/>
          </w:tcPr>
          <w:p w:rsidR="00884BE5" w:rsidRPr="008E4AB6" w:rsidRDefault="00884BE5" w:rsidP="00B251CB">
            <w:pPr>
              <w:pStyle w:val="TableParagraph"/>
              <w:spacing w:line="263" w:lineRule="exact"/>
              <w:ind w:left="111"/>
              <w:rPr>
                <w:sz w:val="24"/>
                <w:szCs w:val="24"/>
              </w:rPr>
            </w:pPr>
            <w:r w:rsidRPr="008E4AB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884BE5" w:rsidRPr="008E4AB6" w:rsidRDefault="00391D18" w:rsidP="00B251CB">
            <w:pPr>
              <w:pStyle w:val="TableParagraph"/>
              <w:spacing w:line="194" w:lineRule="exact"/>
              <w:ind w:left="111"/>
              <w:rPr>
                <w:sz w:val="24"/>
                <w:szCs w:val="24"/>
              </w:rPr>
            </w:pPr>
            <w:r w:rsidRPr="008E4AB6">
              <w:rPr>
                <w:sz w:val="24"/>
                <w:szCs w:val="24"/>
              </w:rPr>
              <w:t>28 (15</w:t>
            </w:r>
          </w:p>
          <w:p w:rsidR="00884BE5" w:rsidRPr="008E4AB6" w:rsidRDefault="00391D18" w:rsidP="00B251CB">
            <w:pPr>
              <w:pStyle w:val="TableParagraph"/>
              <w:spacing w:before="1"/>
              <w:ind w:left="111"/>
              <w:rPr>
                <w:sz w:val="24"/>
                <w:szCs w:val="24"/>
              </w:rPr>
            </w:pPr>
            <w:proofErr w:type="spellStart"/>
            <w:r w:rsidRPr="008E4AB6">
              <w:rPr>
                <w:sz w:val="24"/>
                <w:szCs w:val="24"/>
              </w:rPr>
              <w:t>мальчиков</w:t>
            </w:r>
            <w:proofErr w:type="spellEnd"/>
            <w:r w:rsidRPr="008E4AB6">
              <w:rPr>
                <w:sz w:val="24"/>
                <w:szCs w:val="24"/>
              </w:rPr>
              <w:t>, 13</w:t>
            </w:r>
            <w:r w:rsidR="00884BE5" w:rsidRPr="008E4AB6">
              <w:rPr>
                <w:sz w:val="24"/>
                <w:szCs w:val="24"/>
              </w:rPr>
              <w:t xml:space="preserve"> </w:t>
            </w:r>
            <w:proofErr w:type="spellStart"/>
            <w:r w:rsidR="00884BE5" w:rsidRPr="008E4AB6">
              <w:rPr>
                <w:sz w:val="24"/>
                <w:szCs w:val="24"/>
              </w:rPr>
              <w:t>девочек</w:t>
            </w:r>
            <w:proofErr w:type="spellEnd"/>
            <w:r w:rsidR="00884BE5" w:rsidRPr="008E4AB6">
              <w:rPr>
                <w:sz w:val="24"/>
                <w:szCs w:val="24"/>
              </w:rPr>
              <w:t>)</w:t>
            </w:r>
          </w:p>
        </w:tc>
      </w:tr>
      <w:tr w:rsidR="00884BE5" w:rsidRPr="008E4AB6" w:rsidTr="00541741">
        <w:trPr>
          <w:trHeight w:val="525"/>
        </w:trPr>
        <w:tc>
          <w:tcPr>
            <w:tcW w:w="2551" w:type="dxa"/>
          </w:tcPr>
          <w:p w:rsidR="00884BE5" w:rsidRPr="008E4AB6" w:rsidRDefault="00884BE5" w:rsidP="00B251CB">
            <w:pPr>
              <w:pStyle w:val="TableParagraph"/>
              <w:spacing w:line="271" w:lineRule="exact"/>
              <w:rPr>
                <w:b/>
                <w:sz w:val="24"/>
                <w:szCs w:val="24"/>
              </w:rPr>
            </w:pPr>
            <w:r w:rsidRPr="008E4AB6"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2835" w:type="dxa"/>
          </w:tcPr>
          <w:p w:rsidR="00884BE5" w:rsidRPr="008E4AB6" w:rsidRDefault="00884BE5" w:rsidP="00B251CB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884BE5" w:rsidRPr="008E4AB6" w:rsidRDefault="00884BE5" w:rsidP="00B251CB">
            <w:pPr>
              <w:pStyle w:val="TableParagraph"/>
              <w:spacing w:line="267" w:lineRule="exact"/>
              <w:ind w:left="111"/>
              <w:rPr>
                <w:sz w:val="24"/>
                <w:szCs w:val="24"/>
              </w:rPr>
            </w:pPr>
            <w:r w:rsidRPr="008E4AB6">
              <w:rPr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884BE5" w:rsidRPr="008E4AB6" w:rsidRDefault="00391D18" w:rsidP="00B251CB">
            <w:pPr>
              <w:pStyle w:val="TableParagraph"/>
              <w:spacing w:line="198" w:lineRule="exact"/>
              <w:ind w:left="111"/>
              <w:rPr>
                <w:sz w:val="24"/>
                <w:szCs w:val="24"/>
              </w:rPr>
            </w:pPr>
            <w:proofErr w:type="spellStart"/>
            <w:r w:rsidRPr="008E4AB6">
              <w:rPr>
                <w:sz w:val="24"/>
                <w:szCs w:val="24"/>
              </w:rPr>
              <w:t>Ясли</w:t>
            </w:r>
            <w:proofErr w:type="spellEnd"/>
            <w:r w:rsidRPr="008E4AB6">
              <w:rPr>
                <w:sz w:val="24"/>
                <w:szCs w:val="24"/>
              </w:rPr>
              <w:t xml:space="preserve"> – 43</w:t>
            </w:r>
          </w:p>
          <w:p w:rsidR="00884BE5" w:rsidRPr="008E4AB6" w:rsidRDefault="00884BE5" w:rsidP="00B251CB">
            <w:pPr>
              <w:pStyle w:val="TableParagraph"/>
              <w:spacing w:before="2" w:line="237" w:lineRule="auto"/>
              <w:ind w:left="111" w:right="96"/>
              <w:rPr>
                <w:sz w:val="24"/>
                <w:szCs w:val="24"/>
              </w:rPr>
            </w:pPr>
            <w:proofErr w:type="spellStart"/>
            <w:r w:rsidRPr="008E4AB6">
              <w:rPr>
                <w:sz w:val="24"/>
                <w:szCs w:val="24"/>
              </w:rPr>
              <w:t>Сад</w:t>
            </w:r>
            <w:proofErr w:type="spellEnd"/>
            <w:r w:rsidRPr="008E4AB6">
              <w:rPr>
                <w:sz w:val="24"/>
                <w:szCs w:val="24"/>
              </w:rPr>
              <w:t xml:space="preserve"> –</w:t>
            </w:r>
            <w:r w:rsidR="00391D18" w:rsidRPr="008E4AB6">
              <w:rPr>
                <w:sz w:val="24"/>
                <w:szCs w:val="24"/>
                <w:lang w:val="ru-RU"/>
              </w:rPr>
              <w:t xml:space="preserve"> 105</w:t>
            </w:r>
          </w:p>
        </w:tc>
      </w:tr>
    </w:tbl>
    <w:p w:rsidR="00300118" w:rsidRPr="008E4AB6" w:rsidRDefault="00300118" w:rsidP="00300118">
      <w:pPr>
        <w:pStyle w:val="a3"/>
        <w:spacing w:before="7"/>
        <w:rPr>
          <w:sz w:val="24"/>
          <w:szCs w:val="24"/>
        </w:rPr>
      </w:pPr>
    </w:p>
    <w:p w:rsidR="00320227" w:rsidRPr="008E4AB6" w:rsidRDefault="00320227" w:rsidP="000A0A7C">
      <w:pPr>
        <w:pStyle w:val="1"/>
        <w:tabs>
          <w:tab w:val="left" w:pos="1477"/>
          <w:tab w:val="left" w:pos="1478"/>
        </w:tabs>
        <w:spacing w:before="6"/>
        <w:ind w:right="268"/>
        <w:jc w:val="center"/>
        <w:rPr>
          <w:sz w:val="24"/>
          <w:szCs w:val="24"/>
        </w:rPr>
      </w:pPr>
      <w:r w:rsidRPr="008E4AB6">
        <w:rPr>
          <w:sz w:val="24"/>
          <w:szCs w:val="24"/>
        </w:rPr>
        <w:t xml:space="preserve">Организация РППС в соответствии с </w:t>
      </w:r>
      <w:r w:rsidRPr="008E4AB6">
        <w:rPr>
          <w:bCs w:val="0"/>
          <w:sz w:val="24"/>
          <w:szCs w:val="24"/>
          <w:lang w:eastAsia="ru-RU"/>
        </w:rPr>
        <w:t>ФГОС ДО.</w:t>
      </w:r>
    </w:p>
    <w:p w:rsidR="00F14A62" w:rsidRPr="008E4AB6" w:rsidRDefault="00F14A62" w:rsidP="00320227">
      <w:pPr>
        <w:pStyle w:val="a3"/>
        <w:ind w:left="397" w:right="181"/>
        <w:rPr>
          <w:sz w:val="24"/>
          <w:szCs w:val="24"/>
        </w:rPr>
      </w:pPr>
    </w:p>
    <w:p w:rsidR="00320227" w:rsidRPr="008E4AB6" w:rsidRDefault="00320227" w:rsidP="00320227">
      <w:pPr>
        <w:pStyle w:val="a3"/>
        <w:ind w:left="397" w:right="181"/>
        <w:rPr>
          <w:bCs/>
          <w:sz w:val="24"/>
          <w:szCs w:val="24"/>
          <w:lang w:eastAsia="ru-RU"/>
        </w:rPr>
      </w:pPr>
      <w:r w:rsidRPr="008E4AB6">
        <w:rPr>
          <w:sz w:val="24"/>
          <w:szCs w:val="24"/>
        </w:rPr>
        <w:t xml:space="preserve">Все развивающее пространства ДОО построено в соответствии с </w:t>
      </w:r>
      <w:r w:rsidR="00F14A62" w:rsidRPr="008E4AB6">
        <w:rPr>
          <w:bCs/>
          <w:sz w:val="24"/>
          <w:szCs w:val="24"/>
          <w:lang w:eastAsia="ru-RU"/>
        </w:rPr>
        <w:t>ФГОС ДО.</w:t>
      </w:r>
    </w:p>
    <w:p w:rsidR="00F14A62" w:rsidRPr="008E4AB6" w:rsidRDefault="00F14A62" w:rsidP="00F14A62">
      <w:pPr>
        <w:pStyle w:val="a8"/>
        <w:jc w:val="both"/>
        <w:rPr>
          <w:rFonts w:ascii="Times New Roman" w:hAnsi="Times New Roman"/>
          <w:sz w:val="24"/>
          <w:szCs w:val="24"/>
          <w:lang w:eastAsia="ru-RU"/>
        </w:rPr>
      </w:pPr>
      <w:r w:rsidRPr="008E4AB6"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 xml:space="preserve">     При создании развивающего пространства в групповых помещениях, учитывалась ведущая роль игровой деятельности в развитии детей</w:t>
      </w:r>
      <w:r w:rsidRPr="008E4AB6">
        <w:rPr>
          <w:rFonts w:ascii="Times New Roman" w:hAnsi="Times New Roman"/>
          <w:sz w:val="24"/>
          <w:szCs w:val="24"/>
          <w:lang w:eastAsia="ru-RU"/>
        </w:rPr>
        <w:t>. Это, в свою очередь, обеспечивает эмоциональное благополучие каждого ребёнка, развитие его положительного самоощущения, компетентности в сфере отношений к миру, к людям, к себе, включение в различные формы сотрудничества, что и является основными целями дошкольного обучения и воспитания.</w:t>
      </w:r>
    </w:p>
    <w:p w:rsidR="00ED676A" w:rsidRPr="008E4AB6" w:rsidRDefault="00ED676A" w:rsidP="00ED676A">
      <w:pPr>
        <w:pStyle w:val="a8"/>
        <w:jc w:val="both"/>
        <w:rPr>
          <w:rFonts w:ascii="Times New Roman" w:hAnsi="Times New Roman"/>
          <w:sz w:val="24"/>
          <w:szCs w:val="24"/>
          <w:lang w:eastAsia="ru-RU"/>
        </w:rPr>
      </w:pPr>
      <w:r w:rsidRPr="008E4AB6">
        <w:rPr>
          <w:rFonts w:ascii="Times New Roman" w:hAnsi="Times New Roman"/>
          <w:sz w:val="24"/>
          <w:szCs w:val="24"/>
          <w:lang w:eastAsia="ru-RU"/>
        </w:rPr>
        <w:t>РППС организована так, чтобы каждый ребёнок имел возможность заниматься любимым делом. Среда соответствует возрасту воспитанников, а также их актуальным и индивидуальным особенностям, особенностям детского восприятия; пространство оснащено средствами обучения и воспитания, игровыми, спортивными, оздоровительным оборудованием, инвентарем и материалами в свободном доступе для детей. В полной мере реализован принцип «от простого к сложному»: воспитание и обучение дошкольников, их деятельность стро</w:t>
      </w:r>
      <w:r w:rsidRPr="008E4AB6">
        <w:rPr>
          <w:rFonts w:ascii="Times New Roman" w:hAnsi="Times New Roman"/>
          <w:sz w:val="24"/>
          <w:szCs w:val="24"/>
          <w:lang w:eastAsia="ru-RU"/>
        </w:rPr>
        <w:softHyphen/>
        <w:t>ится на основе учета возможностей, предупреждения интеллектуальных, физических и нервно-эмоциональных перегру</w:t>
      </w:r>
      <w:r w:rsidRPr="008E4AB6">
        <w:rPr>
          <w:rFonts w:ascii="Times New Roman" w:hAnsi="Times New Roman"/>
          <w:sz w:val="24"/>
          <w:szCs w:val="24"/>
          <w:lang w:eastAsia="ru-RU"/>
        </w:rPr>
        <w:softHyphen/>
        <w:t>зок, отрицательно сказывающихся на их физическом и психиче</w:t>
      </w:r>
      <w:r w:rsidRPr="008E4AB6">
        <w:rPr>
          <w:rFonts w:ascii="Times New Roman" w:hAnsi="Times New Roman"/>
          <w:sz w:val="24"/>
          <w:szCs w:val="24"/>
          <w:lang w:eastAsia="ru-RU"/>
        </w:rPr>
        <w:softHyphen/>
        <w:t>ском здоровье. Развивающая предметно-пространственная среда соответствует своеобразному пространственному восприятию: зонирование обеспечивает зону условной изоляции («вижу, но не мешаю») тем детям, которым это необходимо. </w:t>
      </w:r>
      <w:r w:rsidRPr="008E4AB6"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>Размещение оборудования по секторам позволяет детям объединиться подгруппами по общим интересам</w:t>
      </w:r>
      <w:r w:rsidRPr="008E4AB6">
        <w:rPr>
          <w:rFonts w:ascii="Times New Roman" w:hAnsi="Times New Roman"/>
          <w:sz w:val="24"/>
          <w:szCs w:val="24"/>
          <w:lang w:eastAsia="ru-RU"/>
        </w:rPr>
        <w:t> (конструирование, рисование, ручной труд). Учитываются интересы, как мальчиков, так и девочек и в труде, и в игре. Обязательными в оборудовании являются материалы, активизирующие познавательную деятельность: развивающие игры и игрушки, конструктор и т. д.</w:t>
      </w:r>
    </w:p>
    <w:p w:rsidR="00ED676A" w:rsidRPr="008E4AB6" w:rsidRDefault="00ED676A" w:rsidP="00ED676A">
      <w:pPr>
        <w:pStyle w:val="a8"/>
        <w:jc w:val="both"/>
        <w:rPr>
          <w:rFonts w:ascii="Times New Roman" w:hAnsi="Times New Roman"/>
          <w:sz w:val="24"/>
          <w:szCs w:val="24"/>
          <w:lang w:eastAsia="ru-RU"/>
        </w:rPr>
      </w:pPr>
      <w:r w:rsidRPr="008E4AB6"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>Принцип интеграции образовательных областей способствует формированию единой развивающей предметно - пространственной среды.</w:t>
      </w:r>
      <w:r w:rsidRPr="008E4AB6">
        <w:rPr>
          <w:rFonts w:ascii="Times New Roman" w:hAnsi="Times New Roman"/>
          <w:sz w:val="24"/>
          <w:szCs w:val="24"/>
          <w:lang w:eastAsia="ru-RU"/>
        </w:rPr>
        <w:t> Это означает, что для всестороннего развития ребенка организуются несколько предметных развивающих «сред»: для речевого, математического, эстетического, физического развития, которые в зависимости от ситуации </w:t>
      </w:r>
      <w:r w:rsidRPr="008E4AB6"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>могут объединяться в одну или несколько многофункциональных сред</w:t>
      </w:r>
      <w:r w:rsidRPr="008E4AB6">
        <w:rPr>
          <w:rFonts w:ascii="Times New Roman" w:hAnsi="Times New Roman"/>
          <w:sz w:val="24"/>
          <w:szCs w:val="24"/>
          <w:lang w:eastAsia="ru-RU"/>
        </w:rPr>
        <w:t>.</w:t>
      </w:r>
    </w:p>
    <w:p w:rsidR="00ED676A" w:rsidRPr="008E4AB6" w:rsidRDefault="00ED676A" w:rsidP="00ED676A">
      <w:pPr>
        <w:pStyle w:val="a8"/>
        <w:jc w:val="both"/>
        <w:rPr>
          <w:rFonts w:ascii="Times New Roman" w:hAnsi="Times New Roman"/>
          <w:sz w:val="24"/>
          <w:szCs w:val="24"/>
          <w:lang w:eastAsia="ru-RU"/>
        </w:rPr>
      </w:pPr>
      <w:r w:rsidRPr="008E4AB6">
        <w:rPr>
          <w:rFonts w:ascii="Times New Roman" w:hAnsi="Times New Roman"/>
          <w:sz w:val="24"/>
          <w:szCs w:val="24"/>
          <w:lang w:eastAsia="ru-RU"/>
        </w:rPr>
        <w:t xml:space="preserve">        В раздевалках групп находятся индивидуальные шкафчики для детей. Здесь же расположен информационный уголок для родителей, куда помещается необходимая информация по детскому саду, консультации и советы родителям, папки-передвижки, выставка детского творчества.</w:t>
      </w:r>
    </w:p>
    <w:p w:rsidR="00ED676A" w:rsidRPr="008E4AB6" w:rsidRDefault="00ED676A" w:rsidP="00ED676A">
      <w:pPr>
        <w:pStyle w:val="a8"/>
        <w:jc w:val="both"/>
        <w:rPr>
          <w:rFonts w:ascii="Times New Roman" w:hAnsi="Times New Roman"/>
          <w:sz w:val="24"/>
          <w:szCs w:val="24"/>
          <w:lang w:eastAsia="ru-RU"/>
        </w:rPr>
      </w:pPr>
      <w:r w:rsidRPr="008E4AB6">
        <w:rPr>
          <w:rFonts w:ascii="Times New Roman" w:hAnsi="Times New Roman"/>
          <w:sz w:val="24"/>
          <w:szCs w:val="24"/>
          <w:lang w:eastAsia="ru-RU"/>
        </w:rPr>
        <w:t xml:space="preserve">       Нам удалось создать условия</w:t>
      </w:r>
      <w:r w:rsidR="009A0D7A" w:rsidRPr="008E4AB6">
        <w:rPr>
          <w:rFonts w:ascii="Times New Roman" w:hAnsi="Times New Roman"/>
          <w:sz w:val="24"/>
          <w:szCs w:val="24"/>
          <w:lang w:eastAsia="ru-RU"/>
        </w:rPr>
        <w:t>,</w:t>
      </w:r>
      <w:r w:rsidRPr="008E4AB6">
        <w:rPr>
          <w:rFonts w:ascii="Times New Roman" w:hAnsi="Times New Roman"/>
          <w:sz w:val="24"/>
          <w:szCs w:val="24"/>
          <w:lang w:eastAsia="ru-RU"/>
        </w:rPr>
        <w:t xml:space="preserve"> соответствующие социальным</w:t>
      </w:r>
      <w:r w:rsidR="009A0D7A" w:rsidRPr="008E4AB6">
        <w:rPr>
          <w:rFonts w:ascii="Times New Roman" w:hAnsi="Times New Roman"/>
          <w:sz w:val="24"/>
          <w:szCs w:val="24"/>
          <w:lang w:eastAsia="ru-RU"/>
        </w:rPr>
        <w:t>,</w:t>
      </w:r>
      <w:r w:rsidRPr="008E4AB6">
        <w:rPr>
          <w:rFonts w:ascii="Times New Roman" w:hAnsi="Times New Roman"/>
          <w:sz w:val="24"/>
          <w:szCs w:val="24"/>
          <w:lang w:eastAsia="ru-RU"/>
        </w:rPr>
        <w:t xml:space="preserve"> познавательным, эстетическим, коммуникативным, общекультурным потребностям детей.</w:t>
      </w:r>
    </w:p>
    <w:p w:rsidR="00ED676A" w:rsidRPr="008E4AB6" w:rsidRDefault="00ED676A" w:rsidP="00ED676A">
      <w:pPr>
        <w:pStyle w:val="a8"/>
        <w:jc w:val="both"/>
        <w:rPr>
          <w:rFonts w:ascii="Times New Roman" w:hAnsi="Times New Roman"/>
          <w:sz w:val="24"/>
          <w:szCs w:val="24"/>
          <w:lang w:eastAsia="ru-RU"/>
        </w:rPr>
      </w:pPr>
      <w:r w:rsidRPr="008E4AB6">
        <w:rPr>
          <w:rFonts w:ascii="Times New Roman" w:hAnsi="Times New Roman"/>
          <w:sz w:val="24"/>
          <w:szCs w:val="24"/>
          <w:lang w:eastAsia="ru-RU"/>
        </w:rPr>
        <w:t xml:space="preserve">       Подбор игрушек, мебели и оборудования для помещений, обуславливался максимальным обеспечением условий для сенсорного развития ребенка и для того, чтобы он чувствовал себя комфортно, испытывал положительные эмоции.</w:t>
      </w:r>
    </w:p>
    <w:p w:rsidR="008E4AB6" w:rsidRPr="008E4AB6" w:rsidRDefault="00ED676A" w:rsidP="00ED676A">
      <w:pPr>
        <w:pStyle w:val="a8"/>
        <w:jc w:val="both"/>
        <w:rPr>
          <w:rFonts w:ascii="Times New Roman" w:hAnsi="Times New Roman"/>
          <w:sz w:val="24"/>
          <w:szCs w:val="24"/>
          <w:lang w:eastAsia="ru-RU"/>
        </w:rPr>
      </w:pPr>
      <w:r w:rsidRPr="008E4AB6">
        <w:rPr>
          <w:rFonts w:ascii="Times New Roman" w:hAnsi="Times New Roman"/>
          <w:sz w:val="24"/>
          <w:szCs w:val="24"/>
          <w:lang w:eastAsia="ru-RU"/>
        </w:rPr>
        <w:t xml:space="preserve">     Наличие учебной, игровой, бытовой зон позволяет использовать помещение групп наилучшим образом. Каждая зона выдержана с учетом детского восприятия.</w:t>
      </w:r>
    </w:p>
    <w:p w:rsidR="000A0A7C" w:rsidRDefault="008E4AB6" w:rsidP="000A0A7C">
      <w:pPr>
        <w:pStyle w:val="a8"/>
        <w:jc w:val="both"/>
        <w:rPr>
          <w:rFonts w:ascii="Times New Roman" w:hAnsi="Times New Roman"/>
          <w:sz w:val="24"/>
          <w:szCs w:val="24"/>
          <w:lang w:eastAsia="ru-RU"/>
        </w:rPr>
      </w:pPr>
      <w:r w:rsidRPr="008E4AB6">
        <w:rPr>
          <w:rFonts w:ascii="Times New Roman" w:hAnsi="Times New Roman"/>
          <w:sz w:val="24"/>
          <w:szCs w:val="24"/>
          <w:lang w:eastAsia="ru-RU"/>
        </w:rPr>
        <w:t xml:space="preserve">      </w:t>
      </w:r>
    </w:p>
    <w:p w:rsidR="00354DBA" w:rsidRPr="000A0A7C" w:rsidRDefault="00354DBA" w:rsidP="000A0A7C">
      <w:pPr>
        <w:pStyle w:val="a8"/>
        <w:jc w:val="both"/>
        <w:rPr>
          <w:rFonts w:ascii="Times New Roman" w:hAnsi="Times New Roman"/>
          <w:sz w:val="24"/>
          <w:szCs w:val="24"/>
          <w:lang w:eastAsia="ru-RU"/>
        </w:rPr>
      </w:pPr>
      <w:r w:rsidRPr="000A0A7C">
        <w:rPr>
          <w:rFonts w:ascii="Times New Roman" w:hAnsi="Times New Roman"/>
          <w:sz w:val="24"/>
          <w:szCs w:val="24"/>
        </w:rPr>
        <w:lastRenderedPageBreak/>
        <w:t xml:space="preserve">Образовательный процесс в МАДОУ можно разделить на три возрастные ступени: </w:t>
      </w:r>
    </w:p>
    <w:p w:rsidR="00354DBA" w:rsidRPr="00354DBA" w:rsidRDefault="00354DBA" w:rsidP="00354DBA">
      <w:pPr>
        <w:pStyle w:val="a3"/>
        <w:ind w:right="3"/>
        <w:rPr>
          <w:sz w:val="24"/>
          <w:szCs w:val="24"/>
        </w:rPr>
      </w:pPr>
      <w:r w:rsidRPr="00354DBA">
        <w:rPr>
          <w:sz w:val="24"/>
          <w:szCs w:val="24"/>
        </w:rPr>
        <w:t>Первая ступень: ранний возраст – дети от 2 до 3 лет</w:t>
      </w:r>
    </w:p>
    <w:p w:rsidR="00354DBA" w:rsidRDefault="00354DBA" w:rsidP="00354DBA">
      <w:pPr>
        <w:pStyle w:val="a3"/>
        <w:ind w:right="3"/>
        <w:rPr>
          <w:sz w:val="24"/>
          <w:szCs w:val="24"/>
        </w:rPr>
      </w:pPr>
      <w:r w:rsidRPr="00354DBA">
        <w:rPr>
          <w:sz w:val="24"/>
          <w:szCs w:val="24"/>
        </w:rPr>
        <w:t xml:space="preserve">Вторая ступень: группы младшего и среднего возраста – дети от 3 до 5 лет </w:t>
      </w:r>
    </w:p>
    <w:p w:rsidR="00354DBA" w:rsidRPr="00354DBA" w:rsidRDefault="00354DBA" w:rsidP="00354DBA">
      <w:pPr>
        <w:pStyle w:val="a3"/>
        <w:ind w:right="3"/>
        <w:rPr>
          <w:sz w:val="24"/>
          <w:szCs w:val="24"/>
        </w:rPr>
      </w:pPr>
      <w:r w:rsidRPr="00354DBA">
        <w:rPr>
          <w:sz w:val="24"/>
          <w:szCs w:val="24"/>
        </w:rPr>
        <w:t>Третья ступень: группы старшего и подготовительного к школе возраста – дети от 5 до 7 лет</w:t>
      </w:r>
    </w:p>
    <w:p w:rsidR="00F14A62" w:rsidRDefault="00354DBA" w:rsidP="00354DBA">
      <w:pPr>
        <w:pStyle w:val="a3"/>
        <w:ind w:right="3"/>
        <w:rPr>
          <w:sz w:val="24"/>
          <w:szCs w:val="24"/>
        </w:rPr>
      </w:pPr>
      <w:r w:rsidRPr="00354DBA">
        <w:rPr>
          <w:sz w:val="24"/>
          <w:szCs w:val="24"/>
        </w:rPr>
        <w:t>Все развивающее пространства ДОО построено в соответствии с трех-</w:t>
      </w:r>
      <w:r w:rsidRPr="00354DBA">
        <w:rPr>
          <w:spacing w:val="-32"/>
          <w:sz w:val="24"/>
          <w:szCs w:val="24"/>
        </w:rPr>
        <w:t xml:space="preserve"> </w:t>
      </w:r>
      <w:r>
        <w:rPr>
          <w:sz w:val="24"/>
          <w:szCs w:val="24"/>
        </w:rPr>
        <w:t>ступен</w:t>
      </w:r>
      <w:r w:rsidRPr="00354DBA">
        <w:rPr>
          <w:sz w:val="24"/>
          <w:szCs w:val="24"/>
        </w:rPr>
        <w:t>чатым</w:t>
      </w:r>
      <w:r w:rsidRPr="00354DBA">
        <w:rPr>
          <w:spacing w:val="-1"/>
          <w:sz w:val="24"/>
          <w:szCs w:val="24"/>
        </w:rPr>
        <w:t xml:space="preserve"> </w:t>
      </w:r>
      <w:r w:rsidRPr="00354DBA">
        <w:rPr>
          <w:sz w:val="24"/>
          <w:szCs w:val="24"/>
        </w:rPr>
        <w:t>образованием:</w:t>
      </w:r>
    </w:p>
    <w:p w:rsidR="00354DBA" w:rsidRPr="008E4AB6" w:rsidRDefault="00354DBA" w:rsidP="00354DBA">
      <w:pPr>
        <w:pStyle w:val="a3"/>
        <w:ind w:left="397" w:right="181"/>
        <w:rPr>
          <w:sz w:val="24"/>
          <w:szCs w:val="24"/>
        </w:rPr>
      </w:pPr>
    </w:p>
    <w:p w:rsidR="00320227" w:rsidRPr="008E4AB6" w:rsidRDefault="00320227" w:rsidP="00320227">
      <w:pPr>
        <w:pStyle w:val="1"/>
        <w:spacing w:before="6"/>
        <w:ind w:left="397"/>
        <w:rPr>
          <w:sz w:val="24"/>
          <w:szCs w:val="24"/>
        </w:rPr>
      </w:pPr>
      <w:r w:rsidRPr="008E4AB6">
        <w:rPr>
          <w:sz w:val="24"/>
          <w:szCs w:val="24"/>
        </w:rPr>
        <w:t>Уличные</w:t>
      </w:r>
      <w:r w:rsidRPr="008E4AB6">
        <w:rPr>
          <w:spacing w:val="-9"/>
          <w:sz w:val="24"/>
          <w:szCs w:val="24"/>
        </w:rPr>
        <w:t xml:space="preserve"> </w:t>
      </w:r>
      <w:r w:rsidRPr="008E4AB6">
        <w:rPr>
          <w:sz w:val="24"/>
          <w:szCs w:val="24"/>
        </w:rPr>
        <w:t>площадки</w:t>
      </w:r>
    </w:p>
    <w:p w:rsidR="00320227" w:rsidRPr="008E4AB6" w:rsidRDefault="00320227" w:rsidP="00320227">
      <w:pPr>
        <w:pStyle w:val="a7"/>
        <w:numPr>
          <w:ilvl w:val="0"/>
          <w:numId w:val="5"/>
        </w:numPr>
        <w:tabs>
          <w:tab w:val="left" w:pos="1117"/>
          <w:tab w:val="left" w:pos="1118"/>
        </w:tabs>
        <w:spacing w:before="194"/>
        <w:ind w:right="327"/>
        <w:rPr>
          <w:sz w:val="24"/>
          <w:szCs w:val="24"/>
        </w:rPr>
      </w:pPr>
      <w:r w:rsidRPr="008E4AB6">
        <w:rPr>
          <w:sz w:val="24"/>
          <w:szCs w:val="24"/>
        </w:rPr>
        <w:t>Групповые уличные площадки для раннего возраста находятся недалеко от выходов из здания детского сада,</w:t>
      </w:r>
      <w:r w:rsidR="009A0D7A" w:rsidRPr="008E4AB6">
        <w:rPr>
          <w:sz w:val="24"/>
          <w:szCs w:val="24"/>
        </w:rPr>
        <w:t xml:space="preserve"> оснащены закрывающимися песоч</w:t>
      </w:r>
      <w:r w:rsidRPr="008E4AB6">
        <w:rPr>
          <w:sz w:val="24"/>
          <w:szCs w:val="24"/>
        </w:rPr>
        <w:t>ницами, малыми скамейками, до</w:t>
      </w:r>
      <w:r w:rsidR="009A0D7A" w:rsidRPr="008E4AB6">
        <w:rPr>
          <w:sz w:val="24"/>
          <w:szCs w:val="24"/>
        </w:rPr>
        <w:t>миками</w:t>
      </w:r>
      <w:r w:rsidRPr="008E4AB6">
        <w:rPr>
          <w:sz w:val="24"/>
          <w:szCs w:val="24"/>
        </w:rPr>
        <w:t xml:space="preserve">, </w:t>
      </w:r>
      <w:r w:rsidR="004D6AFA" w:rsidRPr="008E4AB6">
        <w:rPr>
          <w:sz w:val="24"/>
          <w:szCs w:val="24"/>
        </w:rPr>
        <w:t>качелями</w:t>
      </w:r>
      <w:r w:rsidR="002F6F9D" w:rsidRPr="008E4AB6">
        <w:rPr>
          <w:sz w:val="24"/>
          <w:szCs w:val="24"/>
        </w:rPr>
        <w:t>, малыми машинками</w:t>
      </w:r>
      <w:r w:rsidRPr="008E4AB6">
        <w:rPr>
          <w:sz w:val="24"/>
          <w:szCs w:val="24"/>
        </w:rPr>
        <w:t>,</w:t>
      </w:r>
      <w:r w:rsidRPr="008E4AB6">
        <w:rPr>
          <w:spacing w:val="-2"/>
          <w:sz w:val="24"/>
          <w:szCs w:val="24"/>
        </w:rPr>
        <w:t xml:space="preserve"> </w:t>
      </w:r>
      <w:r w:rsidRPr="008E4AB6">
        <w:rPr>
          <w:sz w:val="24"/>
          <w:szCs w:val="24"/>
        </w:rPr>
        <w:t>столиком</w:t>
      </w:r>
      <w:r w:rsidR="002F6F9D" w:rsidRPr="008E4AB6">
        <w:rPr>
          <w:sz w:val="24"/>
          <w:szCs w:val="24"/>
        </w:rPr>
        <w:t>.</w:t>
      </w:r>
    </w:p>
    <w:p w:rsidR="002F6F9D" w:rsidRPr="008E4AB6" w:rsidRDefault="002F6F9D" w:rsidP="002F6F9D">
      <w:pPr>
        <w:pStyle w:val="a7"/>
        <w:numPr>
          <w:ilvl w:val="0"/>
          <w:numId w:val="5"/>
        </w:numPr>
        <w:tabs>
          <w:tab w:val="left" w:pos="1116"/>
          <w:tab w:val="left" w:pos="1117"/>
        </w:tabs>
        <w:spacing w:before="3"/>
        <w:ind w:left="1116" w:right="224"/>
        <w:rPr>
          <w:sz w:val="24"/>
          <w:szCs w:val="24"/>
        </w:rPr>
      </w:pPr>
      <w:r w:rsidRPr="008E4AB6">
        <w:rPr>
          <w:sz w:val="24"/>
          <w:szCs w:val="24"/>
        </w:rPr>
        <w:t>Групповые площадки для старшего возраста имеют большую площадь, песочницы больших размеров, пружинные качалки, спортивно-игровые комплексы. Рядом с площадками для старших групп находится спортивная площадка с воротами для футбола и баскетбольными</w:t>
      </w:r>
      <w:r w:rsidRPr="008E4AB6">
        <w:rPr>
          <w:spacing w:val="-2"/>
          <w:sz w:val="24"/>
          <w:szCs w:val="24"/>
        </w:rPr>
        <w:t xml:space="preserve"> </w:t>
      </w:r>
      <w:r w:rsidRPr="008E4AB6">
        <w:rPr>
          <w:sz w:val="24"/>
          <w:szCs w:val="24"/>
        </w:rPr>
        <w:t xml:space="preserve">кольцами, спортивные </w:t>
      </w:r>
      <w:proofErr w:type="spellStart"/>
      <w:r w:rsidRPr="008E4AB6">
        <w:rPr>
          <w:sz w:val="24"/>
          <w:szCs w:val="24"/>
        </w:rPr>
        <w:t>брусы</w:t>
      </w:r>
      <w:proofErr w:type="spellEnd"/>
      <w:r w:rsidRPr="008E4AB6">
        <w:rPr>
          <w:sz w:val="24"/>
          <w:szCs w:val="24"/>
        </w:rPr>
        <w:t xml:space="preserve"> для баланса</w:t>
      </w:r>
      <w:r w:rsidR="009B7A83" w:rsidRPr="008E4AB6">
        <w:rPr>
          <w:sz w:val="24"/>
          <w:szCs w:val="24"/>
        </w:rPr>
        <w:t>.</w:t>
      </w:r>
    </w:p>
    <w:p w:rsidR="002F6F9D" w:rsidRPr="008E4AB6" w:rsidRDefault="002F6F9D" w:rsidP="009B7A83">
      <w:pPr>
        <w:pStyle w:val="a3"/>
        <w:spacing w:before="157"/>
        <w:ind w:left="396" w:right="327"/>
        <w:rPr>
          <w:sz w:val="24"/>
          <w:szCs w:val="24"/>
        </w:rPr>
      </w:pPr>
      <w:r w:rsidRPr="008E4AB6">
        <w:rPr>
          <w:sz w:val="24"/>
          <w:szCs w:val="24"/>
        </w:rPr>
        <w:t>Так же на территории детского сада есть крытые веранды для прогулки в дождливое время.</w:t>
      </w:r>
    </w:p>
    <w:p w:rsidR="009B7A83" w:rsidRPr="008E4AB6" w:rsidRDefault="009B7A83" w:rsidP="009B7A83">
      <w:pPr>
        <w:pStyle w:val="1"/>
        <w:spacing w:before="208"/>
        <w:rPr>
          <w:sz w:val="24"/>
          <w:szCs w:val="24"/>
        </w:rPr>
      </w:pPr>
      <w:r w:rsidRPr="008E4AB6">
        <w:rPr>
          <w:sz w:val="24"/>
          <w:szCs w:val="24"/>
        </w:rPr>
        <w:t>Групповые помещения</w:t>
      </w:r>
    </w:p>
    <w:p w:rsidR="009B7A83" w:rsidRPr="008E4AB6" w:rsidRDefault="009B7A83" w:rsidP="009B7A83">
      <w:pPr>
        <w:pStyle w:val="a7"/>
        <w:numPr>
          <w:ilvl w:val="0"/>
          <w:numId w:val="4"/>
        </w:numPr>
        <w:tabs>
          <w:tab w:val="left" w:pos="1117"/>
        </w:tabs>
        <w:spacing w:before="191"/>
        <w:ind w:right="300"/>
        <w:jc w:val="left"/>
        <w:rPr>
          <w:sz w:val="24"/>
          <w:szCs w:val="24"/>
        </w:rPr>
      </w:pPr>
      <w:r w:rsidRPr="008E4AB6">
        <w:rPr>
          <w:sz w:val="24"/>
          <w:szCs w:val="24"/>
        </w:rPr>
        <w:t xml:space="preserve">Групповые ячейки раннего и младшего возраста находятся на первом этаже, имеют отдельные спальни; туалетные комнаты раннего возраста оснащены </w:t>
      </w:r>
      <w:proofErr w:type="spellStart"/>
      <w:r w:rsidRPr="008E4AB6">
        <w:rPr>
          <w:sz w:val="24"/>
          <w:szCs w:val="24"/>
        </w:rPr>
        <w:t>горшечницами</w:t>
      </w:r>
      <w:proofErr w:type="spellEnd"/>
      <w:r w:rsidRPr="008E4AB6">
        <w:rPr>
          <w:sz w:val="24"/>
          <w:szCs w:val="24"/>
        </w:rPr>
        <w:t>; все оборудование и мебель соответствующих размеров (регулируется по росту</w:t>
      </w:r>
      <w:r w:rsidRPr="008E4AB6">
        <w:rPr>
          <w:spacing w:val="-3"/>
          <w:sz w:val="24"/>
          <w:szCs w:val="24"/>
        </w:rPr>
        <w:t xml:space="preserve"> </w:t>
      </w:r>
      <w:r w:rsidRPr="008E4AB6">
        <w:rPr>
          <w:sz w:val="24"/>
          <w:szCs w:val="24"/>
        </w:rPr>
        <w:t>детей)</w:t>
      </w:r>
    </w:p>
    <w:p w:rsidR="009B7A83" w:rsidRPr="008E4AB6" w:rsidRDefault="009B7A83" w:rsidP="009B7A83">
      <w:pPr>
        <w:pStyle w:val="a3"/>
        <w:spacing w:before="160"/>
        <w:ind w:left="396" w:right="168"/>
        <w:jc w:val="both"/>
        <w:rPr>
          <w:sz w:val="24"/>
          <w:szCs w:val="24"/>
        </w:rPr>
      </w:pPr>
      <w:r w:rsidRPr="008E4AB6">
        <w:rPr>
          <w:sz w:val="24"/>
          <w:szCs w:val="24"/>
        </w:rPr>
        <w:t xml:space="preserve">Дети </w:t>
      </w:r>
      <w:r w:rsidRPr="008E4AB6">
        <w:rPr>
          <w:b/>
          <w:sz w:val="24"/>
          <w:szCs w:val="24"/>
        </w:rPr>
        <w:t xml:space="preserve">раннего возраста </w:t>
      </w:r>
      <w:r w:rsidRPr="008E4AB6">
        <w:rPr>
          <w:sz w:val="24"/>
          <w:szCs w:val="24"/>
        </w:rPr>
        <w:t>находятся в сенситивны</w:t>
      </w:r>
      <w:r w:rsidR="00981EDC">
        <w:rPr>
          <w:sz w:val="24"/>
          <w:szCs w:val="24"/>
        </w:rPr>
        <w:t>х периодах: развития речи, раз</w:t>
      </w:r>
      <w:r w:rsidRPr="008E4AB6">
        <w:rPr>
          <w:sz w:val="24"/>
          <w:szCs w:val="24"/>
        </w:rPr>
        <w:t>вития сенсорного восприятия, периода интере</w:t>
      </w:r>
      <w:r w:rsidR="00981EDC">
        <w:rPr>
          <w:sz w:val="24"/>
          <w:szCs w:val="24"/>
        </w:rPr>
        <w:t>са к мелким предметам и манипу</w:t>
      </w:r>
      <w:r w:rsidRPr="008E4AB6">
        <w:rPr>
          <w:sz w:val="24"/>
          <w:szCs w:val="24"/>
        </w:rPr>
        <w:t>ляции, развития движения, социализации и эм</w:t>
      </w:r>
      <w:r w:rsidR="00981EDC">
        <w:rPr>
          <w:sz w:val="24"/>
          <w:szCs w:val="24"/>
        </w:rPr>
        <w:t>оционального восприятия, перио</w:t>
      </w:r>
      <w:r w:rsidRPr="008E4AB6">
        <w:rPr>
          <w:sz w:val="24"/>
          <w:szCs w:val="24"/>
        </w:rPr>
        <w:t>да порядка. Ведущий вид деятельности – манипуляция с предметами и игра.</w:t>
      </w:r>
    </w:p>
    <w:p w:rsidR="009B7A83" w:rsidRPr="008E4AB6" w:rsidRDefault="009B7A83" w:rsidP="009B7A83">
      <w:pPr>
        <w:pStyle w:val="a3"/>
        <w:ind w:left="396" w:right="408"/>
        <w:jc w:val="both"/>
        <w:rPr>
          <w:sz w:val="24"/>
          <w:szCs w:val="24"/>
        </w:rPr>
      </w:pPr>
      <w:r w:rsidRPr="008E4AB6">
        <w:rPr>
          <w:sz w:val="24"/>
          <w:szCs w:val="24"/>
        </w:rPr>
        <w:t>Для поддержания сенситивных периодов в г</w:t>
      </w:r>
      <w:r w:rsidR="00981EDC">
        <w:rPr>
          <w:sz w:val="24"/>
          <w:szCs w:val="24"/>
        </w:rPr>
        <w:t>руппах раннего возраста выделе</w:t>
      </w:r>
      <w:r w:rsidRPr="008E4AB6">
        <w:rPr>
          <w:sz w:val="24"/>
          <w:szCs w:val="24"/>
        </w:rPr>
        <w:t>ны:</w:t>
      </w:r>
    </w:p>
    <w:p w:rsidR="009B7A83" w:rsidRPr="008E4AB6" w:rsidRDefault="009B7A83" w:rsidP="009B7A83">
      <w:pPr>
        <w:pStyle w:val="a7"/>
        <w:numPr>
          <w:ilvl w:val="0"/>
          <w:numId w:val="5"/>
        </w:numPr>
        <w:tabs>
          <w:tab w:val="left" w:pos="1116"/>
          <w:tab w:val="left" w:pos="1117"/>
        </w:tabs>
        <w:spacing w:before="200"/>
        <w:ind w:left="1116" w:right="199"/>
        <w:rPr>
          <w:sz w:val="24"/>
          <w:szCs w:val="24"/>
        </w:rPr>
      </w:pPr>
      <w:r w:rsidRPr="008E4AB6">
        <w:rPr>
          <w:sz w:val="24"/>
          <w:szCs w:val="24"/>
        </w:rPr>
        <w:t>речевой центр: театральный уголок, книжный уголок, уголок шумовых и звуковых предметов;</w:t>
      </w:r>
    </w:p>
    <w:p w:rsidR="009B7A83" w:rsidRPr="008E4AB6" w:rsidRDefault="009B7A83" w:rsidP="009B7A83">
      <w:pPr>
        <w:pStyle w:val="a7"/>
        <w:numPr>
          <w:ilvl w:val="0"/>
          <w:numId w:val="5"/>
        </w:numPr>
        <w:tabs>
          <w:tab w:val="left" w:pos="1116"/>
          <w:tab w:val="left" w:pos="1117"/>
        </w:tabs>
        <w:ind w:left="1116" w:right="395"/>
        <w:rPr>
          <w:sz w:val="24"/>
          <w:szCs w:val="24"/>
        </w:rPr>
      </w:pPr>
      <w:r w:rsidRPr="008E4AB6">
        <w:rPr>
          <w:sz w:val="24"/>
          <w:szCs w:val="24"/>
        </w:rPr>
        <w:t>центр сенсорного развития: уголок манипуляции, строительный</w:t>
      </w:r>
      <w:r w:rsidRPr="008E4AB6">
        <w:rPr>
          <w:spacing w:val="-23"/>
          <w:sz w:val="24"/>
          <w:szCs w:val="24"/>
        </w:rPr>
        <w:t xml:space="preserve"> </w:t>
      </w:r>
      <w:r w:rsidRPr="008E4AB6">
        <w:rPr>
          <w:sz w:val="24"/>
          <w:szCs w:val="24"/>
        </w:rPr>
        <w:t>уголок, уголок песок-вода;</w:t>
      </w:r>
    </w:p>
    <w:p w:rsidR="009B7A83" w:rsidRPr="008E4AB6" w:rsidRDefault="009B7A83" w:rsidP="009B7A83">
      <w:pPr>
        <w:pStyle w:val="a7"/>
        <w:numPr>
          <w:ilvl w:val="0"/>
          <w:numId w:val="5"/>
        </w:numPr>
        <w:tabs>
          <w:tab w:val="left" w:pos="1116"/>
          <w:tab w:val="left" w:pos="1117"/>
        </w:tabs>
        <w:ind w:left="1116" w:right="1000"/>
        <w:rPr>
          <w:sz w:val="24"/>
          <w:szCs w:val="24"/>
        </w:rPr>
      </w:pPr>
      <w:r w:rsidRPr="008E4AB6">
        <w:rPr>
          <w:sz w:val="24"/>
          <w:szCs w:val="24"/>
        </w:rPr>
        <w:t>игровая зона: уголок «</w:t>
      </w:r>
      <w:proofErr w:type="spellStart"/>
      <w:r w:rsidRPr="008E4AB6">
        <w:rPr>
          <w:sz w:val="24"/>
          <w:szCs w:val="24"/>
        </w:rPr>
        <w:t>ряжения</w:t>
      </w:r>
      <w:proofErr w:type="spellEnd"/>
      <w:r w:rsidRPr="008E4AB6">
        <w:rPr>
          <w:sz w:val="24"/>
          <w:szCs w:val="24"/>
        </w:rPr>
        <w:t>», игровые ситуации: «Уложи куклу спать», «накорми куклу», «купание куклы», «Лечим куклу» и</w:t>
      </w:r>
      <w:r w:rsidRPr="008E4AB6">
        <w:rPr>
          <w:spacing w:val="-12"/>
          <w:sz w:val="24"/>
          <w:szCs w:val="24"/>
        </w:rPr>
        <w:t xml:space="preserve"> </w:t>
      </w:r>
      <w:r w:rsidRPr="008E4AB6">
        <w:rPr>
          <w:sz w:val="24"/>
          <w:szCs w:val="24"/>
        </w:rPr>
        <w:t>др.</w:t>
      </w:r>
    </w:p>
    <w:p w:rsidR="009B7A83" w:rsidRPr="008E4AB6" w:rsidRDefault="009B7A83" w:rsidP="009B7A83">
      <w:pPr>
        <w:pStyle w:val="a7"/>
        <w:numPr>
          <w:ilvl w:val="0"/>
          <w:numId w:val="5"/>
        </w:numPr>
        <w:tabs>
          <w:tab w:val="left" w:pos="1116"/>
          <w:tab w:val="left" w:pos="1117"/>
        </w:tabs>
        <w:spacing w:line="342" w:lineRule="exact"/>
        <w:ind w:left="1116"/>
        <w:rPr>
          <w:sz w:val="24"/>
          <w:szCs w:val="24"/>
        </w:rPr>
      </w:pPr>
      <w:r w:rsidRPr="008E4AB6">
        <w:rPr>
          <w:sz w:val="24"/>
          <w:szCs w:val="24"/>
        </w:rPr>
        <w:t>уголок двигательной активности</w:t>
      </w:r>
    </w:p>
    <w:p w:rsidR="009B7A83" w:rsidRPr="008E4AB6" w:rsidRDefault="009B7A83" w:rsidP="009B7A83">
      <w:pPr>
        <w:pStyle w:val="a7"/>
        <w:numPr>
          <w:ilvl w:val="0"/>
          <w:numId w:val="5"/>
        </w:numPr>
        <w:tabs>
          <w:tab w:val="left" w:pos="1116"/>
          <w:tab w:val="left" w:pos="1117"/>
        </w:tabs>
        <w:spacing w:line="341" w:lineRule="exact"/>
        <w:ind w:left="1116"/>
        <w:rPr>
          <w:sz w:val="24"/>
          <w:szCs w:val="24"/>
        </w:rPr>
      </w:pPr>
      <w:r w:rsidRPr="008E4AB6">
        <w:rPr>
          <w:sz w:val="24"/>
          <w:szCs w:val="24"/>
        </w:rPr>
        <w:t>уголок рисования</w:t>
      </w:r>
    </w:p>
    <w:p w:rsidR="009B7A83" w:rsidRPr="008E4AB6" w:rsidRDefault="009B7A83" w:rsidP="009B7A83">
      <w:pPr>
        <w:pStyle w:val="a7"/>
        <w:numPr>
          <w:ilvl w:val="0"/>
          <w:numId w:val="5"/>
        </w:numPr>
        <w:tabs>
          <w:tab w:val="left" w:pos="1116"/>
          <w:tab w:val="left" w:pos="1117"/>
        </w:tabs>
        <w:spacing w:line="341" w:lineRule="exact"/>
        <w:ind w:left="1116"/>
        <w:rPr>
          <w:sz w:val="24"/>
          <w:szCs w:val="24"/>
        </w:rPr>
      </w:pPr>
      <w:r w:rsidRPr="008E4AB6">
        <w:rPr>
          <w:sz w:val="24"/>
          <w:szCs w:val="24"/>
        </w:rPr>
        <w:t>уголок отдыха и</w:t>
      </w:r>
      <w:r w:rsidRPr="008E4AB6">
        <w:rPr>
          <w:spacing w:val="5"/>
          <w:sz w:val="24"/>
          <w:szCs w:val="24"/>
        </w:rPr>
        <w:t xml:space="preserve"> </w:t>
      </w:r>
      <w:r w:rsidRPr="008E4AB6">
        <w:rPr>
          <w:sz w:val="24"/>
          <w:szCs w:val="24"/>
        </w:rPr>
        <w:t>уединения</w:t>
      </w:r>
    </w:p>
    <w:p w:rsidR="009B7A83" w:rsidRPr="008E4AB6" w:rsidRDefault="009B7A83" w:rsidP="009B7A83">
      <w:pPr>
        <w:pStyle w:val="a7"/>
        <w:numPr>
          <w:ilvl w:val="0"/>
          <w:numId w:val="5"/>
        </w:numPr>
        <w:tabs>
          <w:tab w:val="left" w:pos="1116"/>
          <w:tab w:val="left" w:pos="1117"/>
        </w:tabs>
        <w:ind w:left="1116"/>
        <w:rPr>
          <w:sz w:val="24"/>
          <w:szCs w:val="24"/>
        </w:rPr>
      </w:pPr>
      <w:r w:rsidRPr="008E4AB6">
        <w:rPr>
          <w:sz w:val="24"/>
          <w:szCs w:val="24"/>
        </w:rPr>
        <w:t xml:space="preserve">центры </w:t>
      </w:r>
      <w:proofErr w:type="spellStart"/>
      <w:r w:rsidRPr="008E4AB6">
        <w:rPr>
          <w:sz w:val="24"/>
          <w:szCs w:val="24"/>
        </w:rPr>
        <w:t>Монтессори</w:t>
      </w:r>
      <w:proofErr w:type="spellEnd"/>
      <w:r w:rsidRPr="008E4AB6">
        <w:rPr>
          <w:spacing w:val="4"/>
          <w:sz w:val="24"/>
          <w:szCs w:val="24"/>
        </w:rPr>
        <w:t xml:space="preserve"> </w:t>
      </w:r>
      <w:r w:rsidRPr="008E4AB6">
        <w:rPr>
          <w:sz w:val="24"/>
          <w:szCs w:val="24"/>
        </w:rPr>
        <w:t>оборудования</w:t>
      </w:r>
    </w:p>
    <w:p w:rsidR="009B7A83" w:rsidRPr="008E4AB6" w:rsidRDefault="009B7A83" w:rsidP="009B7A83">
      <w:pPr>
        <w:pStyle w:val="a7"/>
        <w:numPr>
          <w:ilvl w:val="0"/>
          <w:numId w:val="3"/>
        </w:numPr>
        <w:tabs>
          <w:tab w:val="left" w:pos="561"/>
        </w:tabs>
        <w:spacing w:before="161"/>
        <w:ind w:right="196" w:firstLine="0"/>
        <w:rPr>
          <w:sz w:val="24"/>
          <w:szCs w:val="24"/>
        </w:rPr>
      </w:pPr>
      <w:r w:rsidRPr="008E4AB6">
        <w:rPr>
          <w:sz w:val="24"/>
          <w:szCs w:val="24"/>
        </w:rPr>
        <w:t>групповое пространство насыщено разнообразными предметами и</w:t>
      </w:r>
      <w:r w:rsidRPr="008E4AB6">
        <w:rPr>
          <w:spacing w:val="-28"/>
          <w:sz w:val="24"/>
          <w:szCs w:val="24"/>
        </w:rPr>
        <w:t xml:space="preserve"> </w:t>
      </w:r>
      <w:r w:rsidRPr="008E4AB6">
        <w:rPr>
          <w:sz w:val="24"/>
          <w:szCs w:val="24"/>
        </w:rPr>
        <w:t>игрушками средних</w:t>
      </w:r>
      <w:r w:rsidRPr="008E4AB6">
        <w:rPr>
          <w:spacing w:val="1"/>
          <w:sz w:val="24"/>
          <w:szCs w:val="24"/>
        </w:rPr>
        <w:t xml:space="preserve"> </w:t>
      </w:r>
      <w:r w:rsidRPr="008E4AB6">
        <w:rPr>
          <w:sz w:val="24"/>
          <w:szCs w:val="24"/>
        </w:rPr>
        <w:t>размеров;</w:t>
      </w:r>
    </w:p>
    <w:p w:rsidR="009B7A83" w:rsidRPr="008E4AB6" w:rsidRDefault="009B7A83" w:rsidP="009B7A83">
      <w:pPr>
        <w:pStyle w:val="a3"/>
        <w:spacing w:line="321" w:lineRule="exact"/>
        <w:ind w:left="396"/>
        <w:rPr>
          <w:sz w:val="24"/>
          <w:szCs w:val="24"/>
        </w:rPr>
      </w:pPr>
      <w:r w:rsidRPr="008E4AB6">
        <w:rPr>
          <w:sz w:val="24"/>
          <w:szCs w:val="24"/>
        </w:rPr>
        <w:t>-все оборудование находится в зоне видения и доступа</w:t>
      </w:r>
      <w:r w:rsidRPr="008E4AB6">
        <w:rPr>
          <w:spacing w:val="61"/>
          <w:sz w:val="24"/>
          <w:szCs w:val="24"/>
        </w:rPr>
        <w:t xml:space="preserve"> </w:t>
      </w:r>
      <w:r w:rsidRPr="008E4AB6">
        <w:rPr>
          <w:sz w:val="24"/>
          <w:szCs w:val="24"/>
        </w:rPr>
        <w:t>ребенка,</w:t>
      </w:r>
    </w:p>
    <w:p w:rsidR="009B7A83" w:rsidRPr="008E4AB6" w:rsidRDefault="009B7A83" w:rsidP="009B7A83">
      <w:pPr>
        <w:pStyle w:val="a3"/>
        <w:spacing w:line="320" w:lineRule="exact"/>
        <w:ind w:left="396"/>
        <w:rPr>
          <w:sz w:val="24"/>
          <w:szCs w:val="24"/>
        </w:rPr>
      </w:pPr>
      <w:r w:rsidRPr="008E4AB6">
        <w:rPr>
          <w:sz w:val="24"/>
          <w:szCs w:val="24"/>
        </w:rPr>
        <w:t>-игровые ситуации в развернутом виде,</w:t>
      </w:r>
    </w:p>
    <w:p w:rsidR="009B7A83" w:rsidRPr="008E4AB6" w:rsidRDefault="009B7A83" w:rsidP="009B7A83">
      <w:pPr>
        <w:pStyle w:val="a3"/>
        <w:ind w:left="396" w:right="170"/>
        <w:rPr>
          <w:sz w:val="24"/>
          <w:szCs w:val="24"/>
        </w:rPr>
      </w:pPr>
      <w:r w:rsidRPr="008E4AB6">
        <w:rPr>
          <w:sz w:val="24"/>
          <w:szCs w:val="24"/>
        </w:rPr>
        <w:t>-для мотивации к движению – много пред</w:t>
      </w:r>
      <w:r w:rsidR="00981EDC">
        <w:rPr>
          <w:sz w:val="24"/>
          <w:szCs w:val="24"/>
        </w:rPr>
        <w:t>метов, стимулирующих передвиже</w:t>
      </w:r>
      <w:r w:rsidRPr="008E4AB6">
        <w:rPr>
          <w:sz w:val="24"/>
          <w:szCs w:val="24"/>
        </w:rPr>
        <w:t>ние и движение ребенка: горки, качалки, коляски, каталки, сумки, корзины и т.п.</w:t>
      </w:r>
    </w:p>
    <w:p w:rsidR="009B7A83" w:rsidRPr="008E4AB6" w:rsidRDefault="009B7A83" w:rsidP="009B7A83">
      <w:pPr>
        <w:pStyle w:val="a3"/>
        <w:rPr>
          <w:sz w:val="24"/>
          <w:szCs w:val="24"/>
        </w:rPr>
      </w:pPr>
    </w:p>
    <w:p w:rsidR="00981EDC" w:rsidRPr="00981EDC" w:rsidRDefault="009B7A83" w:rsidP="00981EDC">
      <w:pPr>
        <w:pStyle w:val="a7"/>
        <w:numPr>
          <w:ilvl w:val="0"/>
          <w:numId w:val="4"/>
        </w:numPr>
        <w:tabs>
          <w:tab w:val="left" w:pos="1117"/>
        </w:tabs>
        <w:spacing w:before="176"/>
        <w:ind w:right="360"/>
        <w:jc w:val="left"/>
        <w:rPr>
          <w:sz w:val="24"/>
          <w:szCs w:val="24"/>
        </w:rPr>
      </w:pPr>
      <w:r w:rsidRPr="008E4AB6">
        <w:rPr>
          <w:sz w:val="24"/>
          <w:szCs w:val="24"/>
        </w:rPr>
        <w:lastRenderedPageBreak/>
        <w:t xml:space="preserve">Дети </w:t>
      </w:r>
      <w:r w:rsidRPr="008E4AB6">
        <w:rPr>
          <w:b/>
          <w:sz w:val="24"/>
          <w:szCs w:val="24"/>
        </w:rPr>
        <w:t xml:space="preserve">второй возрастной </w:t>
      </w:r>
      <w:r w:rsidRPr="008E4AB6">
        <w:rPr>
          <w:sz w:val="24"/>
          <w:szCs w:val="24"/>
        </w:rPr>
        <w:t>ступени находятся в сенситивных периодах: развития речи, развития сенсорного восприятия, развития движения,</w:t>
      </w:r>
      <w:r w:rsidRPr="008E4AB6">
        <w:rPr>
          <w:spacing w:val="-22"/>
          <w:sz w:val="24"/>
          <w:szCs w:val="24"/>
        </w:rPr>
        <w:t xml:space="preserve"> </w:t>
      </w:r>
      <w:r w:rsidR="00981EDC">
        <w:rPr>
          <w:sz w:val="24"/>
          <w:szCs w:val="24"/>
        </w:rPr>
        <w:t>со</w:t>
      </w:r>
      <w:r w:rsidR="00981EDC" w:rsidRPr="00981EDC">
        <w:rPr>
          <w:sz w:val="24"/>
          <w:szCs w:val="24"/>
        </w:rPr>
        <w:t>циализации и эмоционального восприятия. Ведущий вид деятельности – игра. Для поддержания сенситивных периодов в группах младшего и среднего возраста выделены:</w:t>
      </w:r>
    </w:p>
    <w:p w:rsidR="00981EDC" w:rsidRPr="008E4AB6" w:rsidRDefault="00981EDC" w:rsidP="00981EDC">
      <w:pPr>
        <w:pStyle w:val="a7"/>
        <w:numPr>
          <w:ilvl w:val="1"/>
          <w:numId w:val="3"/>
        </w:numPr>
        <w:tabs>
          <w:tab w:val="left" w:pos="1115"/>
          <w:tab w:val="left" w:pos="1116"/>
        </w:tabs>
        <w:spacing w:before="5" w:line="237" w:lineRule="auto"/>
        <w:ind w:right="199"/>
        <w:rPr>
          <w:sz w:val="24"/>
          <w:szCs w:val="24"/>
        </w:rPr>
      </w:pPr>
      <w:r w:rsidRPr="008E4AB6">
        <w:rPr>
          <w:sz w:val="24"/>
          <w:szCs w:val="24"/>
        </w:rPr>
        <w:t>речевой центр: театральный уголок, книжный уголок, уголок шумовых и звуковых предметов;</w:t>
      </w:r>
    </w:p>
    <w:p w:rsidR="00981EDC" w:rsidRPr="008E4AB6" w:rsidRDefault="00981EDC" w:rsidP="00981EDC">
      <w:pPr>
        <w:pStyle w:val="a7"/>
        <w:numPr>
          <w:ilvl w:val="1"/>
          <w:numId w:val="3"/>
        </w:numPr>
        <w:tabs>
          <w:tab w:val="left" w:pos="1115"/>
          <w:tab w:val="left" w:pos="1116"/>
        </w:tabs>
        <w:spacing w:before="3"/>
        <w:ind w:right="395"/>
        <w:rPr>
          <w:sz w:val="24"/>
          <w:szCs w:val="24"/>
        </w:rPr>
      </w:pPr>
      <w:r w:rsidRPr="008E4AB6">
        <w:rPr>
          <w:sz w:val="24"/>
          <w:szCs w:val="24"/>
        </w:rPr>
        <w:t>центр сенсорного развития: уголок манипуляции, строительный</w:t>
      </w:r>
      <w:r w:rsidRPr="008E4AB6">
        <w:rPr>
          <w:spacing w:val="-23"/>
          <w:sz w:val="24"/>
          <w:szCs w:val="24"/>
        </w:rPr>
        <w:t xml:space="preserve"> </w:t>
      </w:r>
      <w:r w:rsidRPr="008E4AB6">
        <w:rPr>
          <w:sz w:val="24"/>
          <w:szCs w:val="24"/>
        </w:rPr>
        <w:t>уголок, уголок песок-вода;</w:t>
      </w:r>
    </w:p>
    <w:p w:rsidR="00981EDC" w:rsidRPr="008E4AB6" w:rsidRDefault="00981EDC" w:rsidP="00981EDC">
      <w:pPr>
        <w:pStyle w:val="a7"/>
        <w:numPr>
          <w:ilvl w:val="1"/>
          <w:numId w:val="3"/>
        </w:numPr>
        <w:tabs>
          <w:tab w:val="left" w:pos="1115"/>
          <w:tab w:val="left" w:pos="1116"/>
        </w:tabs>
        <w:spacing w:line="342" w:lineRule="exact"/>
        <w:ind w:left="1116"/>
        <w:rPr>
          <w:sz w:val="24"/>
          <w:szCs w:val="24"/>
        </w:rPr>
      </w:pPr>
      <w:r w:rsidRPr="008E4AB6">
        <w:rPr>
          <w:sz w:val="24"/>
          <w:szCs w:val="24"/>
        </w:rPr>
        <w:t xml:space="preserve">центры </w:t>
      </w:r>
      <w:proofErr w:type="spellStart"/>
      <w:r w:rsidRPr="008E4AB6">
        <w:rPr>
          <w:sz w:val="24"/>
          <w:szCs w:val="24"/>
        </w:rPr>
        <w:t>Монтессори</w:t>
      </w:r>
      <w:proofErr w:type="spellEnd"/>
      <w:r w:rsidRPr="008E4AB6">
        <w:rPr>
          <w:spacing w:val="4"/>
          <w:sz w:val="24"/>
          <w:szCs w:val="24"/>
        </w:rPr>
        <w:t xml:space="preserve"> </w:t>
      </w:r>
      <w:r w:rsidRPr="008E4AB6">
        <w:rPr>
          <w:sz w:val="24"/>
          <w:szCs w:val="24"/>
        </w:rPr>
        <w:t>оборудования</w:t>
      </w:r>
    </w:p>
    <w:p w:rsidR="00981EDC" w:rsidRPr="008E4AB6" w:rsidRDefault="00981EDC" w:rsidP="00981EDC">
      <w:pPr>
        <w:pStyle w:val="a7"/>
        <w:numPr>
          <w:ilvl w:val="1"/>
          <w:numId w:val="3"/>
        </w:numPr>
        <w:tabs>
          <w:tab w:val="left" w:pos="1115"/>
          <w:tab w:val="left" w:pos="1116"/>
        </w:tabs>
        <w:spacing w:before="25"/>
        <w:ind w:right="122"/>
        <w:rPr>
          <w:sz w:val="24"/>
          <w:szCs w:val="24"/>
        </w:rPr>
      </w:pPr>
      <w:r w:rsidRPr="008E4AB6">
        <w:rPr>
          <w:sz w:val="24"/>
          <w:szCs w:val="24"/>
        </w:rPr>
        <w:t>игровая зона: уголок «</w:t>
      </w:r>
      <w:proofErr w:type="spellStart"/>
      <w:r w:rsidRPr="008E4AB6">
        <w:rPr>
          <w:sz w:val="24"/>
          <w:szCs w:val="24"/>
        </w:rPr>
        <w:t>ряжения</w:t>
      </w:r>
      <w:proofErr w:type="spellEnd"/>
      <w:r w:rsidRPr="008E4AB6">
        <w:rPr>
          <w:sz w:val="24"/>
          <w:szCs w:val="24"/>
        </w:rPr>
        <w:t xml:space="preserve">», сюжетно- ролевые игры: </w:t>
      </w:r>
      <w:r w:rsidRPr="008E4AB6">
        <w:rPr>
          <w:spacing w:val="-3"/>
          <w:sz w:val="24"/>
          <w:szCs w:val="24"/>
        </w:rPr>
        <w:t xml:space="preserve">«Семья», </w:t>
      </w:r>
      <w:r w:rsidR="007353E4">
        <w:rPr>
          <w:sz w:val="24"/>
          <w:szCs w:val="24"/>
        </w:rPr>
        <w:t>«ма</w:t>
      </w:r>
      <w:r w:rsidRPr="008E4AB6">
        <w:rPr>
          <w:sz w:val="24"/>
          <w:szCs w:val="24"/>
        </w:rPr>
        <w:t>газин», «Парикмахер», «Доктор», «Хозяюшка», «Пожарный», «Водитель» и др.</w:t>
      </w:r>
    </w:p>
    <w:p w:rsidR="00981EDC" w:rsidRPr="008E4AB6" w:rsidRDefault="00981EDC" w:rsidP="00981EDC">
      <w:pPr>
        <w:pStyle w:val="a7"/>
        <w:numPr>
          <w:ilvl w:val="1"/>
          <w:numId w:val="3"/>
        </w:numPr>
        <w:tabs>
          <w:tab w:val="left" w:pos="1115"/>
          <w:tab w:val="left" w:pos="1116"/>
        </w:tabs>
        <w:spacing w:line="340" w:lineRule="exact"/>
        <w:ind w:left="1116"/>
        <w:rPr>
          <w:sz w:val="24"/>
          <w:szCs w:val="24"/>
        </w:rPr>
      </w:pPr>
      <w:r w:rsidRPr="008E4AB6">
        <w:rPr>
          <w:sz w:val="24"/>
          <w:szCs w:val="24"/>
        </w:rPr>
        <w:t>уголок двигательной активности</w:t>
      </w:r>
    </w:p>
    <w:p w:rsidR="00981EDC" w:rsidRPr="008E4AB6" w:rsidRDefault="00981EDC" w:rsidP="00981EDC">
      <w:pPr>
        <w:pStyle w:val="a7"/>
        <w:numPr>
          <w:ilvl w:val="1"/>
          <w:numId w:val="3"/>
        </w:numPr>
        <w:tabs>
          <w:tab w:val="left" w:pos="1115"/>
          <w:tab w:val="left" w:pos="1116"/>
        </w:tabs>
        <w:spacing w:before="1" w:line="341" w:lineRule="exact"/>
        <w:ind w:left="1116"/>
        <w:rPr>
          <w:sz w:val="24"/>
          <w:szCs w:val="24"/>
        </w:rPr>
      </w:pPr>
      <w:r w:rsidRPr="008E4AB6">
        <w:rPr>
          <w:sz w:val="24"/>
          <w:szCs w:val="24"/>
        </w:rPr>
        <w:t>зона дидактических и настольных</w:t>
      </w:r>
      <w:r w:rsidRPr="008E4AB6">
        <w:rPr>
          <w:spacing w:val="6"/>
          <w:sz w:val="24"/>
          <w:szCs w:val="24"/>
        </w:rPr>
        <w:t xml:space="preserve"> </w:t>
      </w:r>
      <w:r w:rsidRPr="008E4AB6">
        <w:rPr>
          <w:sz w:val="24"/>
          <w:szCs w:val="24"/>
        </w:rPr>
        <w:t>игр</w:t>
      </w:r>
    </w:p>
    <w:p w:rsidR="00981EDC" w:rsidRPr="008E4AB6" w:rsidRDefault="00981EDC" w:rsidP="00981EDC">
      <w:pPr>
        <w:pStyle w:val="a7"/>
        <w:numPr>
          <w:ilvl w:val="1"/>
          <w:numId w:val="3"/>
        </w:numPr>
        <w:tabs>
          <w:tab w:val="left" w:pos="1115"/>
          <w:tab w:val="left" w:pos="1116"/>
        </w:tabs>
        <w:spacing w:line="341" w:lineRule="exact"/>
        <w:ind w:left="1116"/>
        <w:rPr>
          <w:sz w:val="24"/>
          <w:szCs w:val="24"/>
        </w:rPr>
      </w:pPr>
      <w:r w:rsidRPr="008E4AB6">
        <w:rPr>
          <w:sz w:val="24"/>
          <w:szCs w:val="24"/>
        </w:rPr>
        <w:t>уголок отдыха и</w:t>
      </w:r>
      <w:r w:rsidRPr="008E4AB6">
        <w:rPr>
          <w:spacing w:val="5"/>
          <w:sz w:val="24"/>
          <w:szCs w:val="24"/>
        </w:rPr>
        <w:t xml:space="preserve"> </w:t>
      </w:r>
      <w:r w:rsidRPr="008E4AB6">
        <w:rPr>
          <w:sz w:val="24"/>
          <w:szCs w:val="24"/>
        </w:rPr>
        <w:t>уединения</w:t>
      </w:r>
    </w:p>
    <w:p w:rsidR="00981EDC" w:rsidRPr="008E4AB6" w:rsidRDefault="00981EDC" w:rsidP="00981EDC">
      <w:pPr>
        <w:pStyle w:val="a7"/>
        <w:numPr>
          <w:ilvl w:val="1"/>
          <w:numId w:val="3"/>
        </w:numPr>
        <w:tabs>
          <w:tab w:val="left" w:pos="1115"/>
          <w:tab w:val="left" w:pos="1116"/>
        </w:tabs>
        <w:spacing w:before="1" w:line="342" w:lineRule="exact"/>
        <w:ind w:left="1116"/>
        <w:rPr>
          <w:sz w:val="24"/>
          <w:szCs w:val="24"/>
        </w:rPr>
      </w:pPr>
      <w:r w:rsidRPr="008E4AB6">
        <w:rPr>
          <w:sz w:val="24"/>
          <w:szCs w:val="24"/>
        </w:rPr>
        <w:t>уголок творчества</w:t>
      </w:r>
    </w:p>
    <w:p w:rsidR="00981EDC" w:rsidRPr="008E4AB6" w:rsidRDefault="00981EDC" w:rsidP="00981EDC">
      <w:pPr>
        <w:pStyle w:val="a3"/>
        <w:ind w:left="1115" w:right="461"/>
        <w:jc w:val="both"/>
        <w:rPr>
          <w:sz w:val="24"/>
          <w:szCs w:val="24"/>
        </w:rPr>
      </w:pPr>
      <w:r w:rsidRPr="008E4AB6">
        <w:rPr>
          <w:sz w:val="24"/>
          <w:szCs w:val="24"/>
        </w:rPr>
        <w:t xml:space="preserve">- групповое пространство насыщено </w:t>
      </w:r>
      <w:r w:rsidR="007353E4">
        <w:rPr>
          <w:sz w:val="24"/>
          <w:szCs w:val="24"/>
        </w:rPr>
        <w:t>разнообразными предметами и иг</w:t>
      </w:r>
      <w:r w:rsidRPr="008E4AB6">
        <w:rPr>
          <w:sz w:val="24"/>
          <w:szCs w:val="24"/>
        </w:rPr>
        <w:t>рушками средних размеров;</w:t>
      </w:r>
    </w:p>
    <w:p w:rsidR="00981EDC" w:rsidRPr="008E4AB6" w:rsidRDefault="00981EDC" w:rsidP="00981EDC">
      <w:pPr>
        <w:pStyle w:val="a3"/>
        <w:ind w:left="1115"/>
        <w:jc w:val="both"/>
        <w:rPr>
          <w:sz w:val="24"/>
          <w:szCs w:val="24"/>
        </w:rPr>
      </w:pPr>
      <w:r w:rsidRPr="008E4AB6">
        <w:rPr>
          <w:sz w:val="24"/>
          <w:szCs w:val="24"/>
        </w:rPr>
        <w:t>-все оборудование находится в зоне видения и доступа</w:t>
      </w:r>
      <w:r w:rsidRPr="008E4AB6">
        <w:rPr>
          <w:spacing w:val="59"/>
          <w:sz w:val="24"/>
          <w:szCs w:val="24"/>
        </w:rPr>
        <w:t xml:space="preserve"> </w:t>
      </w:r>
      <w:r w:rsidRPr="008E4AB6">
        <w:rPr>
          <w:sz w:val="24"/>
          <w:szCs w:val="24"/>
        </w:rPr>
        <w:t>ребенка,</w:t>
      </w:r>
    </w:p>
    <w:p w:rsidR="00981EDC" w:rsidRPr="008E4AB6" w:rsidRDefault="00981EDC" w:rsidP="00981EDC">
      <w:pPr>
        <w:pStyle w:val="a3"/>
        <w:spacing w:before="1" w:line="321" w:lineRule="exact"/>
        <w:ind w:left="1116"/>
        <w:jc w:val="both"/>
        <w:rPr>
          <w:sz w:val="24"/>
          <w:szCs w:val="24"/>
        </w:rPr>
      </w:pPr>
      <w:r w:rsidRPr="008E4AB6">
        <w:rPr>
          <w:sz w:val="24"/>
          <w:szCs w:val="24"/>
        </w:rPr>
        <w:t>-игровые ситуации в развернутом виде,</w:t>
      </w:r>
    </w:p>
    <w:p w:rsidR="00981EDC" w:rsidRPr="008E4AB6" w:rsidRDefault="00981EDC" w:rsidP="002043D4">
      <w:pPr>
        <w:pStyle w:val="a3"/>
        <w:ind w:left="1116" w:right="85"/>
        <w:jc w:val="both"/>
        <w:rPr>
          <w:sz w:val="24"/>
          <w:szCs w:val="24"/>
        </w:rPr>
      </w:pPr>
      <w:r w:rsidRPr="008E4AB6">
        <w:rPr>
          <w:sz w:val="24"/>
          <w:szCs w:val="24"/>
        </w:rPr>
        <w:t>-для мотивации к движению – много</w:t>
      </w:r>
      <w:r w:rsidR="007353E4">
        <w:rPr>
          <w:sz w:val="24"/>
          <w:szCs w:val="24"/>
        </w:rPr>
        <w:t xml:space="preserve"> предметов, стимулирующих пере</w:t>
      </w:r>
      <w:r w:rsidRPr="008E4AB6">
        <w:rPr>
          <w:sz w:val="24"/>
          <w:szCs w:val="24"/>
        </w:rPr>
        <w:t>движение и движение ребенка: горки, качалки, коляски, каталки, сумки, корзины и т.п.</w:t>
      </w:r>
    </w:p>
    <w:p w:rsidR="00981EDC" w:rsidRPr="008E4AB6" w:rsidRDefault="00981EDC" w:rsidP="00981EDC">
      <w:pPr>
        <w:pStyle w:val="a7"/>
        <w:numPr>
          <w:ilvl w:val="0"/>
          <w:numId w:val="4"/>
        </w:numPr>
        <w:tabs>
          <w:tab w:val="left" w:pos="681"/>
        </w:tabs>
        <w:spacing w:before="161"/>
        <w:ind w:left="396" w:right="356" w:firstLine="0"/>
        <w:jc w:val="both"/>
        <w:rPr>
          <w:sz w:val="24"/>
          <w:szCs w:val="24"/>
        </w:rPr>
      </w:pPr>
      <w:r w:rsidRPr="008E4AB6">
        <w:rPr>
          <w:sz w:val="24"/>
          <w:szCs w:val="24"/>
        </w:rPr>
        <w:t>Групповые ячейки третьей возрастной ступени находятся на втором этаже, имеют большую общую площадь. Все оборудование и мебель соответствуют большим размерам (регулируется по росту дет</w:t>
      </w:r>
      <w:r w:rsidR="007353E4">
        <w:rPr>
          <w:sz w:val="24"/>
          <w:szCs w:val="24"/>
        </w:rPr>
        <w:t>ей). В группах есть разно уров</w:t>
      </w:r>
      <w:r w:rsidRPr="008E4AB6">
        <w:rPr>
          <w:sz w:val="24"/>
          <w:szCs w:val="24"/>
        </w:rPr>
        <w:t>невые</w:t>
      </w:r>
      <w:r w:rsidRPr="008E4AB6">
        <w:rPr>
          <w:spacing w:val="-4"/>
          <w:sz w:val="24"/>
          <w:szCs w:val="24"/>
        </w:rPr>
        <w:t xml:space="preserve"> </w:t>
      </w:r>
      <w:r w:rsidRPr="008E4AB6">
        <w:rPr>
          <w:sz w:val="24"/>
          <w:szCs w:val="24"/>
        </w:rPr>
        <w:t>конструкции.</w:t>
      </w:r>
    </w:p>
    <w:p w:rsidR="00981EDC" w:rsidRPr="008E4AB6" w:rsidRDefault="00981EDC" w:rsidP="00981EDC">
      <w:pPr>
        <w:pStyle w:val="a3"/>
        <w:spacing w:before="200"/>
        <w:ind w:left="396" w:right="170"/>
        <w:rPr>
          <w:sz w:val="24"/>
          <w:szCs w:val="24"/>
        </w:rPr>
      </w:pPr>
      <w:r w:rsidRPr="008E4AB6">
        <w:rPr>
          <w:sz w:val="24"/>
          <w:szCs w:val="24"/>
        </w:rPr>
        <w:t xml:space="preserve">Дети </w:t>
      </w:r>
      <w:r w:rsidRPr="008E4AB6">
        <w:rPr>
          <w:b/>
          <w:sz w:val="24"/>
          <w:szCs w:val="24"/>
        </w:rPr>
        <w:t xml:space="preserve">третьей возрастной </w:t>
      </w:r>
      <w:r w:rsidRPr="008E4AB6">
        <w:rPr>
          <w:sz w:val="24"/>
          <w:szCs w:val="24"/>
        </w:rPr>
        <w:t>ступени находятся</w:t>
      </w:r>
      <w:r w:rsidR="007353E4">
        <w:rPr>
          <w:sz w:val="24"/>
          <w:szCs w:val="24"/>
        </w:rPr>
        <w:t xml:space="preserve"> в сенситивных периодах: разви</w:t>
      </w:r>
      <w:r w:rsidRPr="008E4AB6">
        <w:rPr>
          <w:sz w:val="24"/>
          <w:szCs w:val="24"/>
        </w:rPr>
        <w:t>тия речи, развития сенсорного восприятия, развития движения, социализации. Ведущий вид деятельности – игра, исследовательская и учебная деятельность (подготовительная к школе группа). Для поддержания сенситивных периодов в группах старшего и подготовительного к школе возраста выделены:</w:t>
      </w:r>
    </w:p>
    <w:p w:rsidR="00981EDC" w:rsidRPr="008E4AB6" w:rsidRDefault="00981EDC" w:rsidP="00981EDC">
      <w:pPr>
        <w:pStyle w:val="a7"/>
        <w:numPr>
          <w:ilvl w:val="1"/>
          <w:numId w:val="3"/>
        </w:numPr>
        <w:tabs>
          <w:tab w:val="left" w:pos="1116"/>
          <w:tab w:val="left" w:pos="1117"/>
        </w:tabs>
        <w:spacing w:before="198"/>
        <w:ind w:left="1116" w:right="212"/>
        <w:rPr>
          <w:sz w:val="24"/>
          <w:szCs w:val="24"/>
        </w:rPr>
      </w:pPr>
      <w:r w:rsidRPr="008E4AB6">
        <w:rPr>
          <w:sz w:val="24"/>
          <w:szCs w:val="24"/>
        </w:rPr>
        <w:t xml:space="preserve">речевой центр: театральный уголок, книжный уголок, уголок </w:t>
      </w:r>
      <w:r w:rsidRPr="008E4AB6">
        <w:rPr>
          <w:spacing w:val="-7"/>
          <w:sz w:val="24"/>
          <w:szCs w:val="24"/>
        </w:rPr>
        <w:t xml:space="preserve">«Я </w:t>
      </w:r>
      <w:r w:rsidRPr="008E4AB6">
        <w:rPr>
          <w:spacing w:val="-3"/>
          <w:sz w:val="24"/>
          <w:szCs w:val="24"/>
        </w:rPr>
        <w:t xml:space="preserve">читаю», </w:t>
      </w:r>
      <w:r w:rsidRPr="008E4AB6">
        <w:rPr>
          <w:sz w:val="24"/>
          <w:szCs w:val="24"/>
        </w:rPr>
        <w:t>уголок ЗКР,</w:t>
      </w:r>
    </w:p>
    <w:p w:rsidR="00981EDC" w:rsidRPr="008E4AB6" w:rsidRDefault="00981EDC" w:rsidP="00981EDC">
      <w:pPr>
        <w:pStyle w:val="a7"/>
        <w:numPr>
          <w:ilvl w:val="1"/>
          <w:numId w:val="3"/>
        </w:numPr>
        <w:tabs>
          <w:tab w:val="left" w:pos="1116"/>
          <w:tab w:val="left" w:pos="1117"/>
        </w:tabs>
        <w:spacing w:line="342" w:lineRule="exact"/>
        <w:ind w:left="1116"/>
        <w:rPr>
          <w:sz w:val="24"/>
          <w:szCs w:val="24"/>
        </w:rPr>
      </w:pPr>
      <w:r w:rsidRPr="008E4AB6">
        <w:rPr>
          <w:sz w:val="24"/>
          <w:szCs w:val="24"/>
        </w:rPr>
        <w:t>центр познания: книжный уголок, уголок города, уголок «Моя</w:t>
      </w:r>
      <w:r w:rsidRPr="008E4AB6">
        <w:rPr>
          <w:spacing w:val="-3"/>
          <w:sz w:val="24"/>
          <w:szCs w:val="24"/>
        </w:rPr>
        <w:t xml:space="preserve"> </w:t>
      </w:r>
      <w:r w:rsidRPr="008E4AB6">
        <w:rPr>
          <w:sz w:val="24"/>
          <w:szCs w:val="24"/>
        </w:rPr>
        <w:t>Россия»,</w:t>
      </w:r>
    </w:p>
    <w:p w:rsidR="00981EDC" w:rsidRPr="008E4AB6" w:rsidRDefault="00981EDC" w:rsidP="00981EDC">
      <w:pPr>
        <w:pStyle w:val="a3"/>
        <w:spacing w:before="1" w:line="321" w:lineRule="exact"/>
        <w:ind w:left="1116"/>
        <w:rPr>
          <w:sz w:val="24"/>
          <w:szCs w:val="24"/>
        </w:rPr>
      </w:pPr>
      <w:r w:rsidRPr="008E4AB6">
        <w:rPr>
          <w:sz w:val="24"/>
          <w:szCs w:val="24"/>
        </w:rPr>
        <w:t>«Планета Земля»</w:t>
      </w:r>
    </w:p>
    <w:p w:rsidR="00981EDC" w:rsidRPr="008E4AB6" w:rsidRDefault="00981EDC" w:rsidP="00981EDC">
      <w:pPr>
        <w:pStyle w:val="a7"/>
        <w:numPr>
          <w:ilvl w:val="1"/>
          <w:numId w:val="3"/>
        </w:numPr>
        <w:tabs>
          <w:tab w:val="left" w:pos="1115"/>
          <w:tab w:val="left" w:pos="1116"/>
        </w:tabs>
        <w:spacing w:line="342" w:lineRule="exact"/>
        <w:ind w:left="1116"/>
        <w:rPr>
          <w:sz w:val="24"/>
          <w:szCs w:val="24"/>
        </w:rPr>
      </w:pPr>
      <w:r w:rsidRPr="008E4AB6">
        <w:rPr>
          <w:sz w:val="24"/>
          <w:szCs w:val="24"/>
        </w:rPr>
        <w:t>центр исследовательской деятельности</w:t>
      </w:r>
    </w:p>
    <w:p w:rsidR="00981EDC" w:rsidRPr="008E4AB6" w:rsidRDefault="00981EDC" w:rsidP="00981EDC">
      <w:pPr>
        <w:pStyle w:val="a7"/>
        <w:numPr>
          <w:ilvl w:val="1"/>
          <w:numId w:val="3"/>
        </w:numPr>
        <w:tabs>
          <w:tab w:val="left" w:pos="1115"/>
          <w:tab w:val="left" w:pos="1116"/>
        </w:tabs>
        <w:spacing w:before="4" w:line="237" w:lineRule="auto"/>
        <w:ind w:right="516" w:hanging="360"/>
        <w:rPr>
          <w:sz w:val="24"/>
          <w:szCs w:val="24"/>
        </w:rPr>
      </w:pPr>
      <w:r w:rsidRPr="008E4AB6">
        <w:rPr>
          <w:sz w:val="24"/>
          <w:szCs w:val="24"/>
        </w:rPr>
        <w:t>игровая зона: наборы строителей, конструкторов, посуды, транспорта, игровых атрибутов, наборы животных, наборы мебели, наборы</w:t>
      </w:r>
      <w:r w:rsidRPr="008E4AB6">
        <w:rPr>
          <w:spacing w:val="-17"/>
          <w:sz w:val="24"/>
          <w:szCs w:val="24"/>
        </w:rPr>
        <w:t xml:space="preserve"> </w:t>
      </w:r>
      <w:r w:rsidRPr="008E4AB6">
        <w:rPr>
          <w:sz w:val="24"/>
          <w:szCs w:val="24"/>
        </w:rPr>
        <w:t>семьи.</w:t>
      </w:r>
    </w:p>
    <w:p w:rsidR="00981EDC" w:rsidRPr="008E4AB6" w:rsidRDefault="00981EDC" w:rsidP="00981EDC">
      <w:pPr>
        <w:pStyle w:val="a7"/>
        <w:numPr>
          <w:ilvl w:val="1"/>
          <w:numId w:val="3"/>
        </w:numPr>
        <w:tabs>
          <w:tab w:val="left" w:pos="1115"/>
          <w:tab w:val="left" w:pos="1116"/>
        </w:tabs>
        <w:spacing w:before="3" w:line="341" w:lineRule="exact"/>
        <w:rPr>
          <w:sz w:val="24"/>
          <w:szCs w:val="24"/>
        </w:rPr>
      </w:pPr>
      <w:r w:rsidRPr="008E4AB6">
        <w:rPr>
          <w:sz w:val="24"/>
          <w:szCs w:val="24"/>
        </w:rPr>
        <w:t>уголок двигательной активности</w:t>
      </w:r>
    </w:p>
    <w:p w:rsidR="00981EDC" w:rsidRPr="008E4AB6" w:rsidRDefault="00981EDC" w:rsidP="00981EDC">
      <w:pPr>
        <w:pStyle w:val="a7"/>
        <w:numPr>
          <w:ilvl w:val="1"/>
          <w:numId w:val="3"/>
        </w:numPr>
        <w:tabs>
          <w:tab w:val="left" w:pos="1115"/>
          <w:tab w:val="left" w:pos="1116"/>
        </w:tabs>
        <w:spacing w:line="341" w:lineRule="exact"/>
        <w:rPr>
          <w:sz w:val="24"/>
          <w:szCs w:val="24"/>
        </w:rPr>
      </w:pPr>
      <w:r w:rsidRPr="008E4AB6">
        <w:rPr>
          <w:sz w:val="24"/>
          <w:szCs w:val="24"/>
        </w:rPr>
        <w:t>зона дидактических и настольных</w:t>
      </w:r>
      <w:r w:rsidRPr="008E4AB6">
        <w:rPr>
          <w:spacing w:val="6"/>
          <w:sz w:val="24"/>
          <w:szCs w:val="24"/>
        </w:rPr>
        <w:t xml:space="preserve"> </w:t>
      </w:r>
      <w:r w:rsidRPr="008E4AB6">
        <w:rPr>
          <w:sz w:val="24"/>
          <w:szCs w:val="24"/>
        </w:rPr>
        <w:t>игр</w:t>
      </w:r>
    </w:p>
    <w:p w:rsidR="00981EDC" w:rsidRPr="008E4AB6" w:rsidRDefault="00981EDC" w:rsidP="00981EDC">
      <w:pPr>
        <w:pStyle w:val="a7"/>
        <w:numPr>
          <w:ilvl w:val="1"/>
          <w:numId w:val="3"/>
        </w:numPr>
        <w:tabs>
          <w:tab w:val="left" w:pos="1115"/>
          <w:tab w:val="left" w:pos="1116"/>
        </w:tabs>
        <w:spacing w:before="1" w:line="341" w:lineRule="exact"/>
        <w:rPr>
          <w:sz w:val="24"/>
          <w:szCs w:val="24"/>
        </w:rPr>
      </w:pPr>
      <w:r w:rsidRPr="008E4AB6">
        <w:rPr>
          <w:sz w:val="24"/>
          <w:szCs w:val="24"/>
        </w:rPr>
        <w:t>уголок отдыха и</w:t>
      </w:r>
      <w:r w:rsidRPr="008E4AB6">
        <w:rPr>
          <w:spacing w:val="5"/>
          <w:sz w:val="24"/>
          <w:szCs w:val="24"/>
        </w:rPr>
        <w:t xml:space="preserve"> </w:t>
      </w:r>
      <w:r w:rsidRPr="008E4AB6">
        <w:rPr>
          <w:sz w:val="24"/>
          <w:szCs w:val="24"/>
        </w:rPr>
        <w:t>уединения</w:t>
      </w:r>
    </w:p>
    <w:p w:rsidR="00981EDC" w:rsidRPr="007353E4" w:rsidRDefault="00981EDC" w:rsidP="00981EDC">
      <w:pPr>
        <w:pStyle w:val="a7"/>
        <w:numPr>
          <w:ilvl w:val="1"/>
          <w:numId w:val="3"/>
        </w:numPr>
        <w:tabs>
          <w:tab w:val="left" w:pos="1115"/>
          <w:tab w:val="left" w:pos="1116"/>
        </w:tabs>
        <w:spacing w:line="341" w:lineRule="exact"/>
        <w:rPr>
          <w:sz w:val="24"/>
          <w:szCs w:val="24"/>
        </w:rPr>
      </w:pPr>
      <w:r w:rsidRPr="008E4AB6">
        <w:rPr>
          <w:sz w:val="24"/>
          <w:szCs w:val="24"/>
        </w:rPr>
        <w:t>центр математических</w:t>
      </w:r>
      <w:r w:rsidRPr="008E4AB6">
        <w:rPr>
          <w:spacing w:val="1"/>
          <w:sz w:val="24"/>
          <w:szCs w:val="24"/>
        </w:rPr>
        <w:t xml:space="preserve"> </w:t>
      </w:r>
      <w:r w:rsidRPr="008E4AB6">
        <w:rPr>
          <w:sz w:val="24"/>
          <w:szCs w:val="24"/>
        </w:rPr>
        <w:t>игр</w:t>
      </w:r>
    </w:p>
    <w:p w:rsidR="007353E4" w:rsidRPr="008E4AB6" w:rsidRDefault="007353E4" w:rsidP="007353E4">
      <w:pPr>
        <w:pStyle w:val="a7"/>
        <w:numPr>
          <w:ilvl w:val="1"/>
          <w:numId w:val="3"/>
        </w:numPr>
        <w:tabs>
          <w:tab w:val="left" w:pos="1115"/>
          <w:tab w:val="left" w:pos="1117"/>
        </w:tabs>
        <w:spacing w:before="86"/>
        <w:ind w:left="1116"/>
        <w:rPr>
          <w:sz w:val="24"/>
          <w:szCs w:val="24"/>
        </w:rPr>
      </w:pPr>
      <w:r w:rsidRPr="008E4AB6">
        <w:rPr>
          <w:spacing w:val="-3"/>
          <w:sz w:val="24"/>
          <w:szCs w:val="24"/>
        </w:rPr>
        <w:t>уголок</w:t>
      </w:r>
      <w:r w:rsidRPr="008E4AB6">
        <w:rPr>
          <w:spacing w:val="12"/>
          <w:sz w:val="24"/>
          <w:szCs w:val="24"/>
        </w:rPr>
        <w:t xml:space="preserve"> </w:t>
      </w:r>
      <w:r w:rsidRPr="008E4AB6">
        <w:rPr>
          <w:sz w:val="24"/>
          <w:szCs w:val="24"/>
        </w:rPr>
        <w:t>творчества</w:t>
      </w:r>
    </w:p>
    <w:p w:rsidR="007353E4" w:rsidRPr="008E4AB6" w:rsidRDefault="007353E4" w:rsidP="007353E4">
      <w:pPr>
        <w:pStyle w:val="a3"/>
        <w:spacing w:before="3"/>
        <w:rPr>
          <w:sz w:val="24"/>
          <w:szCs w:val="24"/>
        </w:rPr>
      </w:pPr>
    </w:p>
    <w:p w:rsidR="000A0A7C" w:rsidRPr="000A0A7C" w:rsidRDefault="000A0A7C" w:rsidP="000A0A7C">
      <w:pPr>
        <w:pStyle w:val="a8"/>
        <w:jc w:val="both"/>
        <w:rPr>
          <w:rFonts w:ascii="Times New Roman" w:hAnsi="Times New Roman"/>
          <w:sz w:val="24"/>
          <w:szCs w:val="24"/>
          <w:lang w:eastAsia="ru-RU"/>
        </w:rPr>
      </w:pPr>
      <w:r w:rsidRPr="008E4AB6">
        <w:rPr>
          <w:rFonts w:ascii="Times New Roman" w:hAnsi="Times New Roman"/>
          <w:sz w:val="24"/>
          <w:szCs w:val="24"/>
          <w:lang w:eastAsia="ru-RU"/>
        </w:rPr>
        <w:t xml:space="preserve">Создавая развивающую среду, воспитатели постарались сделать ее информативно богатой, что обеспечивается разнообразием тематики, многообразием дидактического и информационного </w:t>
      </w:r>
      <w:r w:rsidRPr="008E4AB6">
        <w:rPr>
          <w:rFonts w:ascii="Times New Roman" w:hAnsi="Times New Roman"/>
          <w:sz w:val="24"/>
          <w:szCs w:val="24"/>
          <w:lang w:eastAsia="ru-RU"/>
        </w:rPr>
        <w:lastRenderedPageBreak/>
        <w:t>материала. Все компоненты среды сочетаются между собой по содержанию, художественному решению, обеспечивают содержате</w:t>
      </w:r>
      <w:r>
        <w:rPr>
          <w:rFonts w:ascii="Times New Roman" w:hAnsi="Times New Roman"/>
          <w:sz w:val="24"/>
          <w:szCs w:val="24"/>
          <w:lang w:eastAsia="ru-RU"/>
        </w:rPr>
        <w:t xml:space="preserve">льное общение взрослых и детей. </w:t>
      </w:r>
      <w:r w:rsidRPr="000A0A7C">
        <w:rPr>
          <w:rFonts w:ascii="Times New Roman" w:hAnsi="Times New Roman"/>
          <w:sz w:val="24"/>
          <w:szCs w:val="24"/>
          <w:lang w:eastAsia="ru-RU"/>
        </w:rPr>
        <w:t>А именно:</w:t>
      </w:r>
    </w:p>
    <w:p w:rsidR="000A0A7C" w:rsidRPr="000A0A7C" w:rsidRDefault="000A0A7C" w:rsidP="000A0A7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A0A7C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1. В группах имеются дидактические средства и оборудования для всестороннего развития детей.</w:t>
      </w:r>
    </w:p>
    <w:p w:rsidR="000A0A7C" w:rsidRPr="000A0A7C" w:rsidRDefault="000A0A7C" w:rsidP="000A0A7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A0A7C">
        <w:rPr>
          <w:rFonts w:ascii="Times New Roman" w:eastAsia="Calibri" w:hAnsi="Times New Roman" w:cs="Times New Roman"/>
          <w:sz w:val="24"/>
          <w:szCs w:val="24"/>
          <w:lang w:eastAsia="ru-RU"/>
        </w:rPr>
        <w:t>1.1. Имеются альбомы, художественная литература и прочее для обогащения детей впечатлениями.</w:t>
      </w:r>
    </w:p>
    <w:p w:rsidR="000A0A7C" w:rsidRPr="000A0A7C" w:rsidRDefault="000A0A7C" w:rsidP="000A0A7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A0A7C">
        <w:rPr>
          <w:rFonts w:ascii="Times New Roman" w:eastAsia="Calibri" w:hAnsi="Times New Roman" w:cs="Times New Roman"/>
          <w:sz w:val="24"/>
          <w:szCs w:val="24"/>
          <w:lang w:eastAsia="ru-RU"/>
        </w:rPr>
        <w:t>1.2. В группе имеются дидактические игры, различные сюжетные наборы и игрушки для развития детей в разных видах деятельности.</w:t>
      </w:r>
    </w:p>
    <w:p w:rsidR="000A0A7C" w:rsidRPr="000A0A7C" w:rsidRDefault="000A0A7C" w:rsidP="000A0A7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A0A7C">
        <w:rPr>
          <w:rFonts w:ascii="Times New Roman" w:eastAsia="Calibri" w:hAnsi="Times New Roman" w:cs="Times New Roman"/>
          <w:sz w:val="24"/>
          <w:szCs w:val="24"/>
          <w:lang w:eastAsia="ru-RU"/>
        </w:rPr>
        <w:t>1.3. Имеются игры для интеллектуального развития.</w:t>
      </w:r>
    </w:p>
    <w:p w:rsidR="000A0A7C" w:rsidRPr="000A0A7C" w:rsidRDefault="000A0A7C" w:rsidP="000A0A7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A0A7C">
        <w:rPr>
          <w:rFonts w:ascii="Times New Roman" w:eastAsia="Calibri" w:hAnsi="Times New Roman" w:cs="Times New Roman"/>
          <w:sz w:val="24"/>
          <w:szCs w:val="24"/>
          <w:lang w:eastAsia="ru-RU"/>
        </w:rPr>
        <w:t>1.4. Имеются игрушки и оборудование для сенсорного развития (младшая и средняя группы).</w:t>
      </w:r>
    </w:p>
    <w:p w:rsidR="000A0A7C" w:rsidRPr="000A0A7C" w:rsidRDefault="000A0A7C" w:rsidP="000A0A7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A0A7C">
        <w:rPr>
          <w:rFonts w:ascii="Times New Roman" w:eastAsia="Calibri" w:hAnsi="Times New Roman" w:cs="Times New Roman"/>
          <w:sz w:val="24"/>
          <w:szCs w:val="24"/>
          <w:lang w:eastAsia="ru-RU"/>
        </w:rPr>
        <w:t>1.5. Имеется нагляд</w:t>
      </w:r>
      <w:r w:rsidR="00B378C9">
        <w:rPr>
          <w:rFonts w:ascii="Times New Roman" w:eastAsia="Calibri" w:hAnsi="Times New Roman" w:cs="Times New Roman"/>
          <w:sz w:val="24"/>
          <w:szCs w:val="24"/>
          <w:lang w:eastAsia="ru-RU"/>
        </w:rPr>
        <w:t>ный и иллюстративный материал (</w:t>
      </w:r>
      <w:r w:rsidRPr="000A0A7C">
        <w:rPr>
          <w:rFonts w:ascii="Times New Roman" w:eastAsia="Calibri" w:hAnsi="Times New Roman" w:cs="Times New Roman"/>
          <w:sz w:val="24"/>
          <w:szCs w:val="24"/>
          <w:lang w:eastAsia="ru-RU"/>
        </w:rPr>
        <w:t>тематические папки).</w:t>
      </w:r>
    </w:p>
    <w:p w:rsidR="000A0A7C" w:rsidRPr="000A0A7C" w:rsidRDefault="000A0A7C" w:rsidP="000A0A7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A0A7C">
        <w:rPr>
          <w:rFonts w:ascii="Times New Roman" w:eastAsia="Calibri" w:hAnsi="Times New Roman" w:cs="Times New Roman"/>
          <w:sz w:val="24"/>
          <w:szCs w:val="24"/>
          <w:lang w:eastAsia="ru-RU"/>
        </w:rPr>
        <w:t>1.6. Созданы условия для совместной и индивидуальной активности детей (в том числе и «уголки уединения»).</w:t>
      </w:r>
    </w:p>
    <w:p w:rsidR="000A0A7C" w:rsidRPr="000A0A7C" w:rsidRDefault="000A0A7C" w:rsidP="000A0A7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A0A7C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2. В группах созданы условия для художественно – эстетического развития детей.</w:t>
      </w:r>
    </w:p>
    <w:p w:rsidR="000A0A7C" w:rsidRPr="000A0A7C" w:rsidRDefault="000A0A7C" w:rsidP="000A0A7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A0A7C">
        <w:rPr>
          <w:rFonts w:ascii="Times New Roman" w:eastAsia="Calibri" w:hAnsi="Times New Roman" w:cs="Times New Roman"/>
          <w:sz w:val="24"/>
          <w:szCs w:val="24"/>
          <w:lang w:eastAsia="ru-RU"/>
        </w:rPr>
        <w:t>2.1. В группе в свободном доступе для детей имеются необходимые для рисования, лепки и аппликации, художественного труда (бумага разных видов, форматов и цветов, пластилин, краски, кисти, карандаши, цветные мелки, природный и бросовый материал).</w:t>
      </w:r>
    </w:p>
    <w:p w:rsidR="000A0A7C" w:rsidRPr="000A0A7C" w:rsidRDefault="000A0A7C" w:rsidP="000A0A7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A0A7C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3. В группах созданы условия для театрализованной деятельности детей.</w:t>
      </w:r>
    </w:p>
    <w:p w:rsidR="000A0A7C" w:rsidRPr="000A0A7C" w:rsidRDefault="000A0A7C" w:rsidP="000A0A7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A0A7C">
        <w:rPr>
          <w:rFonts w:ascii="Times New Roman" w:eastAsia="Calibri" w:hAnsi="Times New Roman" w:cs="Times New Roman"/>
          <w:sz w:val="24"/>
          <w:szCs w:val="24"/>
          <w:lang w:eastAsia="ru-RU"/>
        </w:rPr>
        <w:t>3.1. Имеется разнообразное оснащение для разыгрывания сценок и спектаклей (наборы кукол, ширмы для кукольного театра; костюмы, маски, театральные атрибуты.</w:t>
      </w:r>
    </w:p>
    <w:p w:rsidR="000A0A7C" w:rsidRPr="000A0A7C" w:rsidRDefault="000A0A7C" w:rsidP="000A0A7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A0A7C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4. Созданы условия для развития детей в музыкальной деятельности.</w:t>
      </w:r>
    </w:p>
    <w:p w:rsidR="000A0A7C" w:rsidRPr="000A0A7C" w:rsidRDefault="00B378C9" w:rsidP="000A0A7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4.1. В </w:t>
      </w:r>
      <w:r w:rsidR="000A0A7C" w:rsidRPr="000A0A7C">
        <w:rPr>
          <w:rFonts w:ascii="Times New Roman" w:eastAsia="Calibri" w:hAnsi="Times New Roman" w:cs="Times New Roman"/>
          <w:sz w:val="24"/>
          <w:szCs w:val="24"/>
          <w:lang w:eastAsia="ru-RU"/>
        </w:rPr>
        <w:t>группах оборудованы музыкальные уголки, имеются музыкальные игрушки.</w:t>
      </w:r>
    </w:p>
    <w:p w:rsidR="000A0A7C" w:rsidRPr="000A0A7C" w:rsidRDefault="000A0A7C" w:rsidP="000A0A7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A0A7C">
        <w:rPr>
          <w:rFonts w:ascii="Times New Roman" w:eastAsia="Calibri" w:hAnsi="Times New Roman" w:cs="Times New Roman"/>
          <w:sz w:val="24"/>
          <w:szCs w:val="24"/>
          <w:lang w:eastAsia="ru-RU"/>
        </w:rPr>
        <w:t>4.2. Во всех группах создана музыкальная среда (музыка сопровождает занятия, режимные моменты с помощью ноутбуков и магнитофонов, плееров).</w:t>
      </w:r>
    </w:p>
    <w:p w:rsidR="000A0A7C" w:rsidRPr="000A0A7C" w:rsidRDefault="000A0A7C" w:rsidP="000A0A7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A0A7C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5. В группах созданы условия для развития конструктивной деятельности детей.</w:t>
      </w:r>
    </w:p>
    <w:p w:rsidR="000A0A7C" w:rsidRPr="000A0A7C" w:rsidRDefault="000A0A7C" w:rsidP="000A0A7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A0A7C">
        <w:rPr>
          <w:rFonts w:ascii="Times New Roman" w:eastAsia="Calibri" w:hAnsi="Times New Roman" w:cs="Times New Roman"/>
          <w:sz w:val="24"/>
          <w:szCs w:val="24"/>
          <w:lang w:eastAsia="ru-RU"/>
        </w:rPr>
        <w:t>5.1. В группах имеются мелкий (настольный) и крупный (напольный) строительный материалы.</w:t>
      </w:r>
    </w:p>
    <w:p w:rsidR="000A0A7C" w:rsidRPr="000A0A7C" w:rsidRDefault="000A0A7C" w:rsidP="000A0A7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A0A7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5.2. Имеются </w:t>
      </w:r>
      <w:proofErr w:type="spellStart"/>
      <w:r w:rsidRPr="000A0A7C">
        <w:rPr>
          <w:rFonts w:ascii="Times New Roman" w:eastAsia="Calibri" w:hAnsi="Times New Roman" w:cs="Times New Roman"/>
          <w:sz w:val="24"/>
          <w:szCs w:val="24"/>
          <w:lang w:eastAsia="ru-RU"/>
        </w:rPr>
        <w:t>мозайк</w:t>
      </w:r>
      <w:r w:rsidR="006B0B82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proofErr w:type="spellEnd"/>
      <w:r w:rsidR="006B0B8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6B0B82">
        <w:rPr>
          <w:rFonts w:ascii="Times New Roman" w:eastAsia="Calibri" w:hAnsi="Times New Roman" w:cs="Times New Roman"/>
          <w:sz w:val="24"/>
          <w:szCs w:val="24"/>
          <w:lang w:eastAsia="ru-RU"/>
        </w:rPr>
        <w:t>танграм</w:t>
      </w:r>
      <w:proofErr w:type="spellEnd"/>
      <w:r w:rsidR="006B0B8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разрезные картинки </w:t>
      </w:r>
      <w:bookmarkStart w:id="0" w:name="_GoBack"/>
      <w:bookmarkEnd w:id="0"/>
      <w:r w:rsidR="00B378C9">
        <w:rPr>
          <w:rFonts w:ascii="Times New Roman" w:eastAsia="Calibri" w:hAnsi="Times New Roman" w:cs="Times New Roman"/>
          <w:sz w:val="24"/>
          <w:szCs w:val="24"/>
          <w:lang w:eastAsia="ru-RU"/>
        </w:rPr>
        <w:t>и др.</w:t>
      </w:r>
    </w:p>
    <w:p w:rsidR="000A0A7C" w:rsidRPr="000A0A7C" w:rsidRDefault="000A0A7C" w:rsidP="000A0A7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A0A7C">
        <w:rPr>
          <w:rFonts w:ascii="Times New Roman" w:eastAsia="Calibri" w:hAnsi="Times New Roman" w:cs="Times New Roman"/>
          <w:sz w:val="24"/>
          <w:szCs w:val="24"/>
          <w:lang w:eastAsia="ru-RU"/>
        </w:rPr>
        <w:t>5.3. Имеется бросовый и природный материал для художественного конструирования.</w:t>
      </w:r>
    </w:p>
    <w:p w:rsidR="000A0A7C" w:rsidRPr="000A0A7C" w:rsidRDefault="000A0A7C" w:rsidP="000A0A7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A0A7C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6. В группах созданы условия для развития экологической культуры детей.</w:t>
      </w:r>
    </w:p>
    <w:p w:rsidR="000A0A7C" w:rsidRPr="000A0A7C" w:rsidRDefault="000A0A7C" w:rsidP="000A0A7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A0A7C">
        <w:rPr>
          <w:rFonts w:ascii="Times New Roman" w:eastAsia="Calibri" w:hAnsi="Times New Roman" w:cs="Times New Roman"/>
          <w:sz w:val="24"/>
          <w:szCs w:val="24"/>
          <w:lang w:eastAsia="ru-RU"/>
        </w:rPr>
        <w:t>6.1. Имеются наглядные пособия, иллюстративный материал для развития экологической культуры (альбомы, наборы картин, дидактические игры).</w:t>
      </w:r>
    </w:p>
    <w:p w:rsidR="000A0A7C" w:rsidRPr="000A0A7C" w:rsidRDefault="000A0A7C" w:rsidP="000A0A7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A0A7C">
        <w:rPr>
          <w:rFonts w:ascii="Times New Roman" w:eastAsia="Calibri" w:hAnsi="Times New Roman" w:cs="Times New Roman"/>
          <w:sz w:val="24"/>
          <w:szCs w:val="24"/>
          <w:lang w:eastAsia="ru-RU"/>
        </w:rPr>
        <w:t>6.2. В группах имеются уголки природы (календари природы, комнатные растения).</w:t>
      </w:r>
    </w:p>
    <w:p w:rsidR="000A0A7C" w:rsidRPr="000A0A7C" w:rsidRDefault="000A0A7C" w:rsidP="000A0A7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A0A7C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7. Не во всех группах созданы условия для развития представлений о человеке в истории и культуре.</w:t>
      </w:r>
    </w:p>
    <w:p w:rsidR="000A0A7C" w:rsidRPr="000A0A7C" w:rsidRDefault="000A0A7C" w:rsidP="000A0A7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A0A7C">
        <w:rPr>
          <w:rFonts w:ascii="Times New Roman" w:eastAsia="Calibri" w:hAnsi="Times New Roman" w:cs="Times New Roman"/>
          <w:sz w:val="24"/>
          <w:szCs w:val="24"/>
          <w:lang w:eastAsia="ru-RU"/>
        </w:rPr>
        <w:t>7.1. В группах имеются подборки книг, тематические</w:t>
      </w:r>
      <w:r w:rsidR="00B378C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папки, </w:t>
      </w:r>
      <w:r w:rsidRPr="000A0A7C">
        <w:rPr>
          <w:rFonts w:ascii="Times New Roman" w:eastAsia="Calibri" w:hAnsi="Times New Roman" w:cs="Times New Roman"/>
          <w:sz w:val="24"/>
          <w:szCs w:val="24"/>
          <w:lang w:eastAsia="ru-RU"/>
        </w:rPr>
        <w:t>игры и игрушки, знакомящие с историей, культурой, трудом, бытом разных народов, народными промыслами.</w:t>
      </w:r>
    </w:p>
    <w:p w:rsidR="000A0A7C" w:rsidRPr="000A0A7C" w:rsidRDefault="000A0A7C" w:rsidP="000A0A7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A0A7C">
        <w:rPr>
          <w:rFonts w:ascii="Times New Roman" w:eastAsia="Calibri" w:hAnsi="Times New Roman" w:cs="Times New Roman"/>
          <w:sz w:val="24"/>
          <w:szCs w:val="24"/>
          <w:lang w:eastAsia="ru-RU"/>
        </w:rPr>
        <w:t>7.2.</w:t>
      </w:r>
      <w:r w:rsidR="00B378C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0A0A7C">
        <w:rPr>
          <w:rFonts w:ascii="Times New Roman" w:eastAsia="Calibri" w:hAnsi="Times New Roman" w:cs="Times New Roman"/>
          <w:sz w:val="24"/>
          <w:szCs w:val="24"/>
          <w:lang w:eastAsia="ru-RU"/>
        </w:rPr>
        <w:t>Имею</w:t>
      </w:r>
      <w:r w:rsidR="00B378C9">
        <w:rPr>
          <w:rFonts w:ascii="Times New Roman" w:eastAsia="Calibri" w:hAnsi="Times New Roman" w:cs="Times New Roman"/>
          <w:sz w:val="24"/>
          <w:szCs w:val="24"/>
          <w:lang w:eastAsia="ru-RU"/>
        </w:rPr>
        <w:t>тся угол</w:t>
      </w:r>
      <w:r w:rsidRPr="000A0A7C">
        <w:rPr>
          <w:rFonts w:ascii="Times New Roman" w:eastAsia="Calibri" w:hAnsi="Times New Roman" w:cs="Times New Roman"/>
          <w:sz w:val="24"/>
          <w:szCs w:val="24"/>
          <w:lang w:eastAsia="ru-RU"/>
        </w:rPr>
        <w:t>ки краеведения, иллюстрации народных костюмов, элементы национальных</w:t>
      </w:r>
      <w:r w:rsidR="00B378C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0A0A7C">
        <w:rPr>
          <w:rFonts w:ascii="Times New Roman" w:eastAsia="Calibri" w:hAnsi="Times New Roman" w:cs="Times New Roman"/>
          <w:sz w:val="24"/>
          <w:szCs w:val="24"/>
          <w:lang w:eastAsia="ru-RU"/>
        </w:rPr>
        <w:t>костюмов.</w:t>
      </w:r>
    </w:p>
    <w:p w:rsidR="000A0A7C" w:rsidRPr="000A0A7C" w:rsidRDefault="00B378C9" w:rsidP="000A0A7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7.3. В </w:t>
      </w:r>
      <w:r w:rsidR="000A0A7C" w:rsidRPr="000A0A7C">
        <w:rPr>
          <w:rFonts w:ascii="Times New Roman" w:eastAsia="Calibri" w:hAnsi="Times New Roman" w:cs="Times New Roman"/>
          <w:sz w:val="24"/>
          <w:szCs w:val="24"/>
          <w:lang w:eastAsia="ru-RU"/>
        </w:rPr>
        <w:t>группах имеются образцы предметов народного быта.</w:t>
      </w:r>
    </w:p>
    <w:p w:rsidR="000A0A7C" w:rsidRPr="000A0A7C" w:rsidRDefault="000A0A7C" w:rsidP="000A0A7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A0A7C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8. В группах созданы условия для физического развития детей.</w:t>
      </w:r>
    </w:p>
    <w:p w:rsidR="000A0A7C" w:rsidRPr="000A0A7C" w:rsidRDefault="000A0A7C" w:rsidP="000A0A7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A0A7C">
        <w:rPr>
          <w:rFonts w:ascii="Times New Roman" w:eastAsia="Calibri" w:hAnsi="Times New Roman" w:cs="Times New Roman"/>
          <w:sz w:val="24"/>
          <w:szCs w:val="24"/>
          <w:lang w:eastAsia="ru-RU"/>
        </w:rPr>
        <w:t>8.1. В группах имеются инвентарь и оборудование для физической активности детей (спортивный инвентарь, массажные коврики).</w:t>
      </w:r>
    </w:p>
    <w:p w:rsidR="000A0A7C" w:rsidRPr="000A0A7C" w:rsidRDefault="000A0A7C" w:rsidP="000A0A7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A0A7C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9. В группах созданы условия для формирования элементарных математических представлений.</w:t>
      </w:r>
    </w:p>
    <w:p w:rsidR="000A0A7C" w:rsidRPr="000A0A7C" w:rsidRDefault="000A0A7C" w:rsidP="000A0A7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A0A7C">
        <w:rPr>
          <w:rFonts w:ascii="Times New Roman" w:eastAsia="Calibri" w:hAnsi="Times New Roman" w:cs="Times New Roman"/>
          <w:sz w:val="24"/>
          <w:szCs w:val="24"/>
          <w:lang w:eastAsia="ru-RU"/>
        </w:rPr>
        <w:t>9.1. В группах имеется демонстрационный и раздаточный материал для обучения детей счету, развитию представлений о величине предметов и их форме.</w:t>
      </w:r>
    </w:p>
    <w:p w:rsidR="000A0A7C" w:rsidRPr="000A0A7C" w:rsidRDefault="000A0A7C" w:rsidP="000A0A7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A0A7C">
        <w:rPr>
          <w:rFonts w:ascii="Times New Roman" w:eastAsia="Calibri" w:hAnsi="Times New Roman" w:cs="Times New Roman"/>
          <w:sz w:val="24"/>
          <w:szCs w:val="24"/>
          <w:lang w:eastAsia="ru-RU"/>
        </w:rPr>
        <w:t>9.2. Имеются материал и оборудование для формирования у детей предста</w:t>
      </w:r>
      <w:r w:rsidR="00B378C9">
        <w:rPr>
          <w:rFonts w:ascii="Times New Roman" w:eastAsia="Calibri" w:hAnsi="Times New Roman" w:cs="Times New Roman"/>
          <w:sz w:val="24"/>
          <w:szCs w:val="24"/>
          <w:lang w:eastAsia="ru-RU"/>
        </w:rPr>
        <w:t>влений о числе и количестве</w:t>
      </w:r>
      <w:r w:rsidRPr="000A0A7C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0A0A7C" w:rsidRPr="000A0A7C" w:rsidRDefault="000A0A7C" w:rsidP="000A0A7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A0A7C">
        <w:rPr>
          <w:rFonts w:ascii="Times New Roman" w:eastAsia="Calibri" w:hAnsi="Times New Roman" w:cs="Times New Roman"/>
          <w:sz w:val="24"/>
          <w:szCs w:val="24"/>
          <w:lang w:eastAsia="ru-RU"/>
        </w:rPr>
        <w:t>9.3. Имеется материал для развития временных (календари, часы) представлений.</w:t>
      </w:r>
    </w:p>
    <w:p w:rsidR="000A0A7C" w:rsidRPr="000A0A7C" w:rsidRDefault="000A0A7C" w:rsidP="000A0A7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A0A7C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10. В группах созданы условия для развития у детей элементарных естественнонаучных представлений.</w:t>
      </w:r>
    </w:p>
    <w:p w:rsidR="000A0A7C" w:rsidRPr="000A0A7C" w:rsidRDefault="000A0A7C" w:rsidP="000A0A7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A0A7C">
        <w:rPr>
          <w:rFonts w:ascii="Times New Roman" w:eastAsia="Calibri" w:hAnsi="Times New Roman" w:cs="Times New Roman"/>
          <w:sz w:val="24"/>
          <w:szCs w:val="24"/>
          <w:lang w:eastAsia="ru-RU"/>
        </w:rPr>
        <w:t>10.1. Имеются материалы и приборы для демонстрации и детского экспериментирования.</w:t>
      </w:r>
    </w:p>
    <w:p w:rsidR="000A0A7C" w:rsidRPr="000A0A7C" w:rsidRDefault="000A0A7C" w:rsidP="000A0A7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A0A7C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lastRenderedPageBreak/>
        <w:t>11. В группах созданы условия для развития речи детей.</w:t>
      </w:r>
    </w:p>
    <w:p w:rsidR="000A0A7C" w:rsidRPr="000A0A7C" w:rsidRDefault="000A0A7C" w:rsidP="000A0A7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A0A7C">
        <w:rPr>
          <w:rFonts w:ascii="Times New Roman" w:eastAsia="Calibri" w:hAnsi="Times New Roman" w:cs="Times New Roman"/>
          <w:sz w:val="24"/>
          <w:szCs w:val="24"/>
          <w:lang w:eastAsia="ru-RU"/>
        </w:rPr>
        <w:t>11.1. Имеется библиотека для детей.</w:t>
      </w:r>
    </w:p>
    <w:p w:rsidR="000A0A7C" w:rsidRPr="000A0A7C" w:rsidRDefault="000A0A7C" w:rsidP="000A0A7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A0A7C">
        <w:rPr>
          <w:rFonts w:ascii="Times New Roman" w:eastAsia="Calibri" w:hAnsi="Times New Roman" w:cs="Times New Roman"/>
          <w:sz w:val="24"/>
          <w:szCs w:val="24"/>
          <w:lang w:eastAsia="ru-RU"/>
        </w:rPr>
        <w:t>11.2. Имеются наборы картин и настольно-печатные игры.</w:t>
      </w:r>
    </w:p>
    <w:p w:rsidR="000A0A7C" w:rsidRPr="000A0A7C" w:rsidRDefault="000A0A7C" w:rsidP="000A0A7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A0A7C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12. В группах созданы условия для игровой деятельности детей.</w:t>
      </w:r>
    </w:p>
    <w:p w:rsidR="000A0A7C" w:rsidRPr="000A0A7C" w:rsidRDefault="000A0A7C" w:rsidP="000A0A7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A0A7C">
        <w:rPr>
          <w:rFonts w:ascii="Times New Roman" w:eastAsia="Calibri" w:hAnsi="Times New Roman" w:cs="Times New Roman"/>
          <w:sz w:val="24"/>
          <w:szCs w:val="24"/>
          <w:lang w:eastAsia="ru-RU"/>
        </w:rPr>
        <w:t>12.1. В групповых комнатах выделено пространство для игры и имеется игровое оборудование.</w:t>
      </w:r>
    </w:p>
    <w:p w:rsidR="000A0A7C" w:rsidRPr="000A0A7C" w:rsidRDefault="000A0A7C" w:rsidP="000A0A7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A0A7C">
        <w:rPr>
          <w:rFonts w:ascii="Times New Roman" w:eastAsia="Calibri" w:hAnsi="Times New Roman" w:cs="Times New Roman"/>
          <w:sz w:val="24"/>
          <w:szCs w:val="24"/>
          <w:lang w:eastAsia="ru-RU"/>
        </w:rPr>
        <w:t>12.2. В группах имеются игры и игрушки для различных видов игр: сюжетно-ролевой, спортивных, дидактических и др.</w:t>
      </w:r>
    </w:p>
    <w:p w:rsidR="000A0A7C" w:rsidRPr="000A0A7C" w:rsidRDefault="000A0A7C" w:rsidP="000A0A7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A0A7C">
        <w:rPr>
          <w:rFonts w:ascii="Times New Roman" w:eastAsia="Calibri" w:hAnsi="Times New Roman" w:cs="Times New Roman"/>
          <w:sz w:val="24"/>
          <w:szCs w:val="24"/>
          <w:lang w:eastAsia="ru-RU"/>
        </w:rPr>
        <w:t>12.3. В группе имеется неоформленный материал, который может быть использован в качестве предметов – заместителей.</w:t>
      </w:r>
    </w:p>
    <w:p w:rsidR="000A0A7C" w:rsidRPr="000A0A7C" w:rsidRDefault="000A0A7C" w:rsidP="000A0A7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A0A7C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eastAsia="ru-RU"/>
        </w:rPr>
        <w:t>Вывод:</w:t>
      </w:r>
      <w:r w:rsidRPr="000A0A7C">
        <w:rPr>
          <w:rFonts w:ascii="Times New Roman" w:eastAsia="Calibri" w:hAnsi="Times New Roman" w:cs="Times New Roman"/>
          <w:sz w:val="24"/>
          <w:szCs w:val="24"/>
          <w:lang w:eastAsia="ru-RU"/>
        </w:rPr>
        <w:t> развивающая предметно – простр</w:t>
      </w:r>
      <w:r w:rsidR="00B378C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анственная среда в группах ДОО </w:t>
      </w:r>
      <w:r w:rsidRPr="000A0A7C">
        <w:rPr>
          <w:rFonts w:ascii="Times New Roman" w:eastAsia="Calibri" w:hAnsi="Times New Roman" w:cs="Times New Roman"/>
          <w:sz w:val="24"/>
          <w:szCs w:val="24"/>
          <w:lang w:eastAsia="ru-RU"/>
        </w:rPr>
        <w:t>находится в процессе развития и формируется с учётом ФГОС ДО, и даёт возможность развивать каждого ребёнка, с учётом его склонностей, интересов, уровня активности. Несмотря на многообразие игрушек в группах, все же существует дефицит современных, развивающих познавательных игр. Во всех возрастных груп</w:t>
      </w:r>
      <w:r w:rsidR="00B378C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пах дошкольного учреждения ДОО </w:t>
      </w:r>
      <w:r w:rsidRPr="000A0A7C">
        <w:rPr>
          <w:rFonts w:ascii="Times New Roman" w:eastAsia="Calibri" w:hAnsi="Times New Roman" w:cs="Times New Roman"/>
          <w:sz w:val="24"/>
          <w:szCs w:val="24"/>
          <w:lang w:eastAsia="ru-RU"/>
        </w:rPr>
        <w:t>отмечаются разнообразные подходы воспитателей к организации РППС в соответствии требований ФГОС ДО и реализуемой ООП ДО</w:t>
      </w:r>
      <w:r w:rsidR="00021005">
        <w:rPr>
          <w:rFonts w:ascii="Times New Roman" w:eastAsia="Calibri" w:hAnsi="Times New Roman" w:cs="Times New Roman"/>
          <w:sz w:val="24"/>
          <w:szCs w:val="24"/>
          <w:lang w:eastAsia="ru-RU"/>
        </w:rPr>
        <w:t>О</w:t>
      </w:r>
      <w:r w:rsidRPr="000A0A7C">
        <w:rPr>
          <w:rFonts w:ascii="Times New Roman" w:eastAsia="Calibri" w:hAnsi="Times New Roman" w:cs="Times New Roman"/>
          <w:sz w:val="24"/>
          <w:szCs w:val="24"/>
          <w:lang w:eastAsia="ru-RU"/>
        </w:rPr>
        <w:t>. Педагогами проведена большая творческая работа по оформлению игрового пространства и обеспечению надлежащих условий для формирования личностных качеств дошкольников. Тематический контроль позволил отметить ряд положительных практик в организации построения РППС групповых помещений ДО</w:t>
      </w:r>
      <w:r w:rsidR="00021005">
        <w:rPr>
          <w:rFonts w:ascii="Times New Roman" w:eastAsia="Calibri" w:hAnsi="Times New Roman" w:cs="Times New Roman"/>
          <w:sz w:val="24"/>
          <w:szCs w:val="24"/>
          <w:lang w:eastAsia="ru-RU"/>
        </w:rPr>
        <w:t>О</w:t>
      </w:r>
      <w:r w:rsidRPr="000A0A7C">
        <w:rPr>
          <w:rFonts w:ascii="Times New Roman" w:eastAsia="Calibri" w:hAnsi="Times New Roman" w:cs="Times New Roman"/>
          <w:sz w:val="24"/>
          <w:szCs w:val="24"/>
          <w:lang w:eastAsia="ru-RU"/>
        </w:rPr>
        <w:t>, а также выделить ряд проблем.</w:t>
      </w:r>
    </w:p>
    <w:p w:rsidR="000A0A7C" w:rsidRPr="000A0A7C" w:rsidRDefault="000A0A7C" w:rsidP="000A0A7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A0A7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Деятельность педагогов по организации развивающей предметно–пространственн</w:t>
      </w:r>
      <w:r w:rsidR="00021005">
        <w:rPr>
          <w:rFonts w:ascii="Times New Roman" w:eastAsia="Calibri" w:hAnsi="Times New Roman" w:cs="Times New Roman"/>
          <w:sz w:val="24"/>
          <w:szCs w:val="24"/>
          <w:lang w:eastAsia="ru-RU"/>
        </w:rPr>
        <w:t>ой среды групповых помещений ДОО</w:t>
      </w:r>
      <w:r w:rsidRPr="000A0A7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 соответствии с требованиями ФГОС ДО, признать удовлетворительной.</w:t>
      </w:r>
    </w:p>
    <w:p w:rsidR="000A0A7C" w:rsidRPr="000A0A7C" w:rsidRDefault="000A0A7C" w:rsidP="000A0A7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A0A7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Отметить хорошую работу по организации развивающей предметно-пространственной среды групповых помещений. </w:t>
      </w:r>
    </w:p>
    <w:p w:rsidR="000A0A7C" w:rsidRPr="000A0A7C" w:rsidRDefault="000A0A7C" w:rsidP="000A0A7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A0A7C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eastAsia="ru-RU"/>
        </w:rPr>
        <w:t>Рекомендации:</w:t>
      </w:r>
    </w:p>
    <w:p w:rsidR="000A0A7C" w:rsidRPr="000A0A7C" w:rsidRDefault="000A0A7C" w:rsidP="000A0A7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A0A7C">
        <w:rPr>
          <w:rFonts w:ascii="Times New Roman" w:eastAsia="Calibri" w:hAnsi="Times New Roman" w:cs="Times New Roman"/>
          <w:sz w:val="24"/>
          <w:szCs w:val="24"/>
          <w:lang w:eastAsia="ru-RU"/>
        </w:rPr>
        <w:t>Всем педагогам продолжить работу по формированию развивающей предметно – пространственн</w:t>
      </w:r>
      <w:r w:rsidR="00021005">
        <w:rPr>
          <w:rFonts w:ascii="Times New Roman" w:eastAsia="Calibri" w:hAnsi="Times New Roman" w:cs="Times New Roman"/>
          <w:sz w:val="24"/>
          <w:szCs w:val="24"/>
          <w:lang w:eastAsia="ru-RU"/>
        </w:rPr>
        <w:t>ой среды групп ДОО</w:t>
      </w:r>
      <w:r w:rsidRPr="000A0A7C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0A0A7C" w:rsidRPr="000A0A7C" w:rsidRDefault="000A0A7C" w:rsidP="000A0A7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A0A7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Создать в группах уголки патриотической направленности, уголки для познавательно-исследовательской деятельности (разнообразить природный материал), </w:t>
      </w:r>
      <w:r w:rsidR="0002100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пополнить материал в </w:t>
      </w:r>
      <w:r w:rsidR="00E000F2">
        <w:rPr>
          <w:rFonts w:ascii="Times New Roman" w:eastAsia="Calibri" w:hAnsi="Times New Roman" w:cs="Times New Roman"/>
          <w:sz w:val="24"/>
          <w:szCs w:val="24"/>
          <w:lang w:eastAsia="ru-RU"/>
        </w:rPr>
        <w:t>музыкальных уголках</w:t>
      </w:r>
      <w:r w:rsidRPr="000A0A7C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0A0A7C" w:rsidRPr="000A0A7C" w:rsidRDefault="000A0A7C" w:rsidP="000A0A7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A0A7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Педагогам всех возрастных групп размещать детскую литературу по сезонности и тематическому планированию недели.</w:t>
      </w:r>
    </w:p>
    <w:p w:rsidR="000A0A7C" w:rsidRPr="000A0A7C" w:rsidRDefault="000A0A7C" w:rsidP="000A0A7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A0A7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Педагогам старшей и подготовительной групп дополнять книжные уголки энциклопедиями, портретами писателей, художников-иллюстраторов детских книг.</w:t>
      </w:r>
    </w:p>
    <w:p w:rsidR="000A0A7C" w:rsidRPr="006B0B82" w:rsidRDefault="000A0A7C" w:rsidP="006B0B8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  <w:sectPr w:rsidR="000A0A7C" w:rsidRPr="006B0B82" w:rsidSect="00541741">
          <w:pgSz w:w="11910" w:h="16840"/>
          <w:pgMar w:top="1134" w:right="850" w:bottom="1134" w:left="993" w:header="720" w:footer="720" w:gutter="0"/>
          <w:cols w:space="720"/>
          <w:docGrid w:linePitch="299"/>
        </w:sectPr>
      </w:pPr>
      <w:r w:rsidRPr="000A0A7C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eastAsia="ru-RU"/>
        </w:rPr>
        <w:t>Сроки:</w:t>
      </w:r>
      <w:r w:rsidRPr="000A0A7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 учебный год </w:t>
      </w:r>
      <w:r w:rsidR="006B0B82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981EDC" w:rsidRPr="006B0B82" w:rsidRDefault="00981EDC" w:rsidP="006B0B82">
      <w:pPr>
        <w:rPr>
          <w:rFonts w:ascii="Times New Roman" w:hAnsi="Times New Roman" w:cs="Times New Roman"/>
          <w:sz w:val="24"/>
          <w:szCs w:val="24"/>
        </w:rPr>
        <w:sectPr w:rsidR="00981EDC" w:rsidRPr="006B0B82" w:rsidSect="008E4AB6">
          <w:pgSz w:w="11910" w:h="16840"/>
          <w:pgMar w:top="1134" w:right="850" w:bottom="1134" w:left="1701" w:header="720" w:footer="720" w:gutter="0"/>
          <w:cols w:space="720"/>
          <w:docGrid w:linePitch="299"/>
        </w:sectPr>
      </w:pPr>
    </w:p>
    <w:p w:rsidR="00320227" w:rsidRPr="008E4AB6" w:rsidRDefault="00320227" w:rsidP="00320227">
      <w:pPr>
        <w:rPr>
          <w:rFonts w:ascii="Times New Roman" w:hAnsi="Times New Roman" w:cs="Times New Roman"/>
          <w:sz w:val="24"/>
          <w:szCs w:val="24"/>
        </w:rPr>
        <w:sectPr w:rsidR="00320227" w:rsidRPr="008E4AB6">
          <w:pgSz w:w="11910" w:h="16840"/>
          <w:pgMar w:top="1020" w:right="740" w:bottom="280" w:left="1020" w:header="720" w:footer="720" w:gutter="0"/>
          <w:cols w:space="720"/>
        </w:sectPr>
      </w:pPr>
    </w:p>
    <w:p w:rsidR="00300118" w:rsidRPr="008E4AB6" w:rsidRDefault="00300118">
      <w:pPr>
        <w:rPr>
          <w:rFonts w:ascii="Times New Roman" w:hAnsi="Times New Roman" w:cs="Times New Roman"/>
          <w:sz w:val="24"/>
          <w:szCs w:val="24"/>
        </w:rPr>
      </w:pPr>
    </w:p>
    <w:sectPr w:rsidR="00300118" w:rsidRPr="008E4AB6" w:rsidSect="00300118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libri Light"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94223"/>
    <w:multiLevelType w:val="hybridMultilevel"/>
    <w:tmpl w:val="18640788"/>
    <w:lvl w:ilvl="0" w:tplc="4E36E0DE">
      <w:start w:val="1"/>
      <w:numFmt w:val="decimal"/>
      <w:lvlText w:val="%1."/>
      <w:lvlJc w:val="left"/>
      <w:pPr>
        <w:ind w:left="1116" w:hanging="361"/>
        <w:jc w:val="left"/>
      </w:pPr>
      <w:rPr>
        <w:rFonts w:ascii="Times New Roman" w:eastAsia="Times New Roman" w:hAnsi="Times New Roman" w:cs="Times New Roman" w:hint="default"/>
        <w:spacing w:val="-5"/>
        <w:w w:val="100"/>
        <w:sz w:val="28"/>
        <w:szCs w:val="28"/>
        <w:lang w:val="ru-RU" w:eastAsia="en-US" w:bidi="ar-SA"/>
      </w:rPr>
    </w:lvl>
    <w:lvl w:ilvl="1" w:tplc="328C830A">
      <w:numFmt w:val="bullet"/>
      <w:lvlText w:val="•"/>
      <w:lvlJc w:val="left"/>
      <w:pPr>
        <w:ind w:left="2022" w:hanging="361"/>
      </w:pPr>
      <w:rPr>
        <w:rFonts w:hint="default"/>
        <w:lang w:val="ru-RU" w:eastAsia="en-US" w:bidi="ar-SA"/>
      </w:rPr>
    </w:lvl>
    <w:lvl w:ilvl="2" w:tplc="8E025550">
      <w:numFmt w:val="bullet"/>
      <w:lvlText w:val="•"/>
      <w:lvlJc w:val="left"/>
      <w:pPr>
        <w:ind w:left="2925" w:hanging="361"/>
      </w:pPr>
      <w:rPr>
        <w:rFonts w:hint="default"/>
        <w:lang w:val="ru-RU" w:eastAsia="en-US" w:bidi="ar-SA"/>
      </w:rPr>
    </w:lvl>
    <w:lvl w:ilvl="3" w:tplc="6F2C53B4">
      <w:numFmt w:val="bullet"/>
      <w:lvlText w:val="•"/>
      <w:lvlJc w:val="left"/>
      <w:pPr>
        <w:ind w:left="3828" w:hanging="361"/>
      </w:pPr>
      <w:rPr>
        <w:rFonts w:hint="default"/>
        <w:lang w:val="ru-RU" w:eastAsia="en-US" w:bidi="ar-SA"/>
      </w:rPr>
    </w:lvl>
    <w:lvl w:ilvl="4" w:tplc="8E781E60">
      <w:numFmt w:val="bullet"/>
      <w:lvlText w:val="•"/>
      <w:lvlJc w:val="left"/>
      <w:pPr>
        <w:ind w:left="4731" w:hanging="361"/>
      </w:pPr>
      <w:rPr>
        <w:rFonts w:hint="default"/>
        <w:lang w:val="ru-RU" w:eastAsia="en-US" w:bidi="ar-SA"/>
      </w:rPr>
    </w:lvl>
    <w:lvl w:ilvl="5" w:tplc="CE1A4AE8">
      <w:numFmt w:val="bullet"/>
      <w:lvlText w:val="•"/>
      <w:lvlJc w:val="left"/>
      <w:pPr>
        <w:ind w:left="5634" w:hanging="361"/>
      </w:pPr>
      <w:rPr>
        <w:rFonts w:hint="default"/>
        <w:lang w:val="ru-RU" w:eastAsia="en-US" w:bidi="ar-SA"/>
      </w:rPr>
    </w:lvl>
    <w:lvl w:ilvl="6" w:tplc="0A303B40">
      <w:numFmt w:val="bullet"/>
      <w:lvlText w:val="•"/>
      <w:lvlJc w:val="left"/>
      <w:pPr>
        <w:ind w:left="6536" w:hanging="361"/>
      </w:pPr>
      <w:rPr>
        <w:rFonts w:hint="default"/>
        <w:lang w:val="ru-RU" w:eastAsia="en-US" w:bidi="ar-SA"/>
      </w:rPr>
    </w:lvl>
    <w:lvl w:ilvl="7" w:tplc="6B12054C">
      <w:numFmt w:val="bullet"/>
      <w:lvlText w:val="•"/>
      <w:lvlJc w:val="left"/>
      <w:pPr>
        <w:ind w:left="7439" w:hanging="361"/>
      </w:pPr>
      <w:rPr>
        <w:rFonts w:hint="default"/>
        <w:lang w:val="ru-RU" w:eastAsia="en-US" w:bidi="ar-SA"/>
      </w:rPr>
    </w:lvl>
    <w:lvl w:ilvl="8" w:tplc="76204388">
      <w:numFmt w:val="bullet"/>
      <w:lvlText w:val="•"/>
      <w:lvlJc w:val="left"/>
      <w:pPr>
        <w:ind w:left="8342" w:hanging="361"/>
      </w:pPr>
      <w:rPr>
        <w:rFonts w:hint="default"/>
        <w:lang w:val="ru-RU" w:eastAsia="en-US" w:bidi="ar-SA"/>
      </w:rPr>
    </w:lvl>
  </w:abstractNum>
  <w:abstractNum w:abstractNumId="1">
    <w:nsid w:val="0E950C36"/>
    <w:multiLevelType w:val="hybridMultilevel"/>
    <w:tmpl w:val="41BC2F88"/>
    <w:lvl w:ilvl="0" w:tplc="ED14CBA6">
      <w:start w:val="1"/>
      <w:numFmt w:val="decimal"/>
      <w:lvlText w:val="%1."/>
      <w:lvlJc w:val="left"/>
      <w:pPr>
        <w:ind w:left="1116" w:hanging="361"/>
        <w:jc w:val="right"/>
      </w:pPr>
      <w:rPr>
        <w:rFonts w:ascii="Times New Roman" w:eastAsia="Times New Roman" w:hAnsi="Times New Roman" w:cs="Times New Roman" w:hint="default"/>
        <w:spacing w:val="-8"/>
        <w:w w:val="100"/>
        <w:sz w:val="28"/>
        <w:szCs w:val="28"/>
        <w:lang w:val="ru-RU" w:eastAsia="en-US" w:bidi="ar-SA"/>
      </w:rPr>
    </w:lvl>
    <w:lvl w:ilvl="1" w:tplc="28E8BFB0">
      <w:numFmt w:val="bullet"/>
      <w:lvlText w:val="•"/>
      <w:lvlJc w:val="left"/>
      <w:pPr>
        <w:ind w:left="2022" w:hanging="361"/>
      </w:pPr>
      <w:rPr>
        <w:rFonts w:hint="default"/>
        <w:lang w:val="ru-RU" w:eastAsia="en-US" w:bidi="ar-SA"/>
      </w:rPr>
    </w:lvl>
    <w:lvl w:ilvl="2" w:tplc="36166B38">
      <w:numFmt w:val="bullet"/>
      <w:lvlText w:val="•"/>
      <w:lvlJc w:val="left"/>
      <w:pPr>
        <w:ind w:left="2925" w:hanging="361"/>
      </w:pPr>
      <w:rPr>
        <w:rFonts w:hint="default"/>
        <w:lang w:val="ru-RU" w:eastAsia="en-US" w:bidi="ar-SA"/>
      </w:rPr>
    </w:lvl>
    <w:lvl w:ilvl="3" w:tplc="B2A04FA4">
      <w:numFmt w:val="bullet"/>
      <w:lvlText w:val="•"/>
      <w:lvlJc w:val="left"/>
      <w:pPr>
        <w:ind w:left="3828" w:hanging="361"/>
      </w:pPr>
      <w:rPr>
        <w:rFonts w:hint="default"/>
        <w:lang w:val="ru-RU" w:eastAsia="en-US" w:bidi="ar-SA"/>
      </w:rPr>
    </w:lvl>
    <w:lvl w:ilvl="4" w:tplc="C2A004CE">
      <w:numFmt w:val="bullet"/>
      <w:lvlText w:val="•"/>
      <w:lvlJc w:val="left"/>
      <w:pPr>
        <w:ind w:left="4731" w:hanging="361"/>
      </w:pPr>
      <w:rPr>
        <w:rFonts w:hint="default"/>
        <w:lang w:val="ru-RU" w:eastAsia="en-US" w:bidi="ar-SA"/>
      </w:rPr>
    </w:lvl>
    <w:lvl w:ilvl="5" w:tplc="D4D0DFBC">
      <w:numFmt w:val="bullet"/>
      <w:lvlText w:val="•"/>
      <w:lvlJc w:val="left"/>
      <w:pPr>
        <w:ind w:left="5634" w:hanging="361"/>
      </w:pPr>
      <w:rPr>
        <w:rFonts w:hint="default"/>
        <w:lang w:val="ru-RU" w:eastAsia="en-US" w:bidi="ar-SA"/>
      </w:rPr>
    </w:lvl>
    <w:lvl w:ilvl="6" w:tplc="B2223F64">
      <w:numFmt w:val="bullet"/>
      <w:lvlText w:val="•"/>
      <w:lvlJc w:val="left"/>
      <w:pPr>
        <w:ind w:left="6536" w:hanging="361"/>
      </w:pPr>
      <w:rPr>
        <w:rFonts w:hint="default"/>
        <w:lang w:val="ru-RU" w:eastAsia="en-US" w:bidi="ar-SA"/>
      </w:rPr>
    </w:lvl>
    <w:lvl w:ilvl="7" w:tplc="4886B9D0">
      <w:numFmt w:val="bullet"/>
      <w:lvlText w:val="•"/>
      <w:lvlJc w:val="left"/>
      <w:pPr>
        <w:ind w:left="7439" w:hanging="361"/>
      </w:pPr>
      <w:rPr>
        <w:rFonts w:hint="default"/>
        <w:lang w:val="ru-RU" w:eastAsia="en-US" w:bidi="ar-SA"/>
      </w:rPr>
    </w:lvl>
    <w:lvl w:ilvl="8" w:tplc="ED64A49A">
      <w:numFmt w:val="bullet"/>
      <w:lvlText w:val="•"/>
      <w:lvlJc w:val="left"/>
      <w:pPr>
        <w:ind w:left="8342" w:hanging="361"/>
      </w:pPr>
      <w:rPr>
        <w:rFonts w:hint="default"/>
        <w:lang w:val="ru-RU" w:eastAsia="en-US" w:bidi="ar-SA"/>
      </w:rPr>
    </w:lvl>
  </w:abstractNum>
  <w:abstractNum w:abstractNumId="2">
    <w:nsid w:val="1D5A47CD"/>
    <w:multiLevelType w:val="hybridMultilevel"/>
    <w:tmpl w:val="8DB03C2C"/>
    <w:lvl w:ilvl="0" w:tplc="CE92308A">
      <w:numFmt w:val="bullet"/>
      <w:lvlText w:val=""/>
      <w:lvlJc w:val="left"/>
      <w:pPr>
        <w:ind w:left="1117" w:hanging="361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963845DA">
      <w:numFmt w:val="bullet"/>
      <w:lvlText w:val="•"/>
      <w:lvlJc w:val="left"/>
      <w:pPr>
        <w:ind w:left="2022" w:hanging="361"/>
      </w:pPr>
      <w:rPr>
        <w:rFonts w:hint="default"/>
        <w:lang w:val="ru-RU" w:eastAsia="en-US" w:bidi="ar-SA"/>
      </w:rPr>
    </w:lvl>
    <w:lvl w:ilvl="2" w:tplc="1F2C36F2">
      <w:numFmt w:val="bullet"/>
      <w:lvlText w:val="•"/>
      <w:lvlJc w:val="left"/>
      <w:pPr>
        <w:ind w:left="2925" w:hanging="361"/>
      </w:pPr>
      <w:rPr>
        <w:rFonts w:hint="default"/>
        <w:lang w:val="ru-RU" w:eastAsia="en-US" w:bidi="ar-SA"/>
      </w:rPr>
    </w:lvl>
    <w:lvl w:ilvl="3" w:tplc="6FC8AF08">
      <w:numFmt w:val="bullet"/>
      <w:lvlText w:val="•"/>
      <w:lvlJc w:val="left"/>
      <w:pPr>
        <w:ind w:left="3828" w:hanging="361"/>
      </w:pPr>
      <w:rPr>
        <w:rFonts w:hint="default"/>
        <w:lang w:val="ru-RU" w:eastAsia="en-US" w:bidi="ar-SA"/>
      </w:rPr>
    </w:lvl>
    <w:lvl w:ilvl="4" w:tplc="49B87BBA">
      <w:numFmt w:val="bullet"/>
      <w:lvlText w:val="•"/>
      <w:lvlJc w:val="left"/>
      <w:pPr>
        <w:ind w:left="4731" w:hanging="361"/>
      </w:pPr>
      <w:rPr>
        <w:rFonts w:hint="default"/>
        <w:lang w:val="ru-RU" w:eastAsia="en-US" w:bidi="ar-SA"/>
      </w:rPr>
    </w:lvl>
    <w:lvl w:ilvl="5" w:tplc="19A2DE34">
      <w:numFmt w:val="bullet"/>
      <w:lvlText w:val="•"/>
      <w:lvlJc w:val="left"/>
      <w:pPr>
        <w:ind w:left="5634" w:hanging="361"/>
      </w:pPr>
      <w:rPr>
        <w:rFonts w:hint="default"/>
        <w:lang w:val="ru-RU" w:eastAsia="en-US" w:bidi="ar-SA"/>
      </w:rPr>
    </w:lvl>
    <w:lvl w:ilvl="6" w:tplc="161CA1A4">
      <w:numFmt w:val="bullet"/>
      <w:lvlText w:val="•"/>
      <w:lvlJc w:val="left"/>
      <w:pPr>
        <w:ind w:left="6536" w:hanging="361"/>
      </w:pPr>
      <w:rPr>
        <w:rFonts w:hint="default"/>
        <w:lang w:val="ru-RU" w:eastAsia="en-US" w:bidi="ar-SA"/>
      </w:rPr>
    </w:lvl>
    <w:lvl w:ilvl="7" w:tplc="8F44B160">
      <w:numFmt w:val="bullet"/>
      <w:lvlText w:val="•"/>
      <w:lvlJc w:val="left"/>
      <w:pPr>
        <w:ind w:left="7439" w:hanging="361"/>
      </w:pPr>
      <w:rPr>
        <w:rFonts w:hint="default"/>
        <w:lang w:val="ru-RU" w:eastAsia="en-US" w:bidi="ar-SA"/>
      </w:rPr>
    </w:lvl>
    <w:lvl w:ilvl="8" w:tplc="362CAF62">
      <w:numFmt w:val="bullet"/>
      <w:lvlText w:val="•"/>
      <w:lvlJc w:val="left"/>
      <w:pPr>
        <w:ind w:left="8342" w:hanging="361"/>
      </w:pPr>
      <w:rPr>
        <w:rFonts w:hint="default"/>
        <w:lang w:val="ru-RU" w:eastAsia="en-US" w:bidi="ar-SA"/>
      </w:rPr>
    </w:lvl>
  </w:abstractNum>
  <w:abstractNum w:abstractNumId="3">
    <w:nsid w:val="379D494E"/>
    <w:multiLevelType w:val="hybridMultilevel"/>
    <w:tmpl w:val="F62E02DE"/>
    <w:lvl w:ilvl="0" w:tplc="55760E08">
      <w:numFmt w:val="bullet"/>
      <w:lvlText w:val="-"/>
      <w:lvlJc w:val="left"/>
      <w:pPr>
        <w:ind w:left="396" w:hanging="165"/>
      </w:pPr>
      <w:rPr>
        <w:rFonts w:hint="default"/>
        <w:spacing w:val="-8"/>
        <w:w w:val="99"/>
        <w:lang w:val="ru-RU" w:eastAsia="en-US" w:bidi="ar-SA"/>
      </w:rPr>
    </w:lvl>
    <w:lvl w:ilvl="1" w:tplc="9222BA02">
      <w:numFmt w:val="bullet"/>
      <w:lvlText w:val=""/>
      <w:lvlJc w:val="left"/>
      <w:pPr>
        <w:ind w:left="1115" w:hanging="361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744642E6">
      <w:numFmt w:val="bullet"/>
      <w:lvlText w:val=""/>
      <w:lvlJc w:val="left"/>
      <w:pPr>
        <w:ind w:left="1476" w:hanging="361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3" w:tplc="D4BE12A2">
      <w:numFmt w:val="bullet"/>
      <w:lvlText w:val="•"/>
      <w:lvlJc w:val="left"/>
      <w:pPr>
        <w:ind w:left="2563" w:hanging="361"/>
      </w:pPr>
      <w:rPr>
        <w:rFonts w:hint="default"/>
        <w:lang w:val="ru-RU" w:eastAsia="en-US" w:bidi="ar-SA"/>
      </w:rPr>
    </w:lvl>
    <w:lvl w:ilvl="4" w:tplc="235E244E">
      <w:numFmt w:val="bullet"/>
      <w:lvlText w:val="•"/>
      <w:lvlJc w:val="left"/>
      <w:pPr>
        <w:ind w:left="3647" w:hanging="361"/>
      </w:pPr>
      <w:rPr>
        <w:rFonts w:hint="default"/>
        <w:lang w:val="ru-RU" w:eastAsia="en-US" w:bidi="ar-SA"/>
      </w:rPr>
    </w:lvl>
    <w:lvl w:ilvl="5" w:tplc="37C04734">
      <w:numFmt w:val="bullet"/>
      <w:lvlText w:val="•"/>
      <w:lvlJc w:val="left"/>
      <w:pPr>
        <w:ind w:left="4730" w:hanging="361"/>
      </w:pPr>
      <w:rPr>
        <w:rFonts w:hint="default"/>
        <w:lang w:val="ru-RU" w:eastAsia="en-US" w:bidi="ar-SA"/>
      </w:rPr>
    </w:lvl>
    <w:lvl w:ilvl="6" w:tplc="E4762840">
      <w:numFmt w:val="bullet"/>
      <w:lvlText w:val="•"/>
      <w:lvlJc w:val="left"/>
      <w:pPr>
        <w:ind w:left="5814" w:hanging="361"/>
      </w:pPr>
      <w:rPr>
        <w:rFonts w:hint="default"/>
        <w:lang w:val="ru-RU" w:eastAsia="en-US" w:bidi="ar-SA"/>
      </w:rPr>
    </w:lvl>
    <w:lvl w:ilvl="7" w:tplc="622CC7C6">
      <w:numFmt w:val="bullet"/>
      <w:lvlText w:val="•"/>
      <w:lvlJc w:val="left"/>
      <w:pPr>
        <w:ind w:left="6897" w:hanging="361"/>
      </w:pPr>
      <w:rPr>
        <w:rFonts w:hint="default"/>
        <w:lang w:val="ru-RU" w:eastAsia="en-US" w:bidi="ar-SA"/>
      </w:rPr>
    </w:lvl>
    <w:lvl w:ilvl="8" w:tplc="A7EC8A38">
      <w:numFmt w:val="bullet"/>
      <w:lvlText w:val="•"/>
      <w:lvlJc w:val="left"/>
      <w:pPr>
        <w:ind w:left="7981" w:hanging="361"/>
      </w:pPr>
      <w:rPr>
        <w:rFonts w:hint="default"/>
        <w:lang w:val="ru-RU" w:eastAsia="en-US" w:bidi="ar-SA"/>
      </w:rPr>
    </w:lvl>
  </w:abstractNum>
  <w:abstractNum w:abstractNumId="4">
    <w:nsid w:val="38652C81"/>
    <w:multiLevelType w:val="hybridMultilevel"/>
    <w:tmpl w:val="3ECC8B56"/>
    <w:lvl w:ilvl="0" w:tplc="C7DE110A">
      <w:start w:val="1"/>
      <w:numFmt w:val="upperRoman"/>
      <w:lvlText w:val="%1."/>
      <w:lvlJc w:val="left"/>
      <w:pPr>
        <w:ind w:left="1714" w:hanging="721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8"/>
        <w:szCs w:val="28"/>
        <w:lang w:val="ru-RU" w:eastAsia="en-US" w:bidi="ar-SA"/>
      </w:rPr>
    </w:lvl>
    <w:lvl w:ilvl="1" w:tplc="04769746">
      <w:numFmt w:val="bullet"/>
      <w:lvlText w:val="•"/>
      <w:lvlJc w:val="left"/>
      <w:pPr>
        <w:ind w:left="2346" w:hanging="721"/>
      </w:pPr>
      <w:rPr>
        <w:rFonts w:hint="default"/>
        <w:lang w:val="ru-RU" w:eastAsia="en-US" w:bidi="ar-SA"/>
      </w:rPr>
    </w:lvl>
    <w:lvl w:ilvl="2" w:tplc="087827AC">
      <w:numFmt w:val="bullet"/>
      <w:lvlText w:val="•"/>
      <w:lvlJc w:val="left"/>
      <w:pPr>
        <w:ind w:left="3213" w:hanging="721"/>
      </w:pPr>
      <w:rPr>
        <w:rFonts w:hint="default"/>
        <w:lang w:val="ru-RU" w:eastAsia="en-US" w:bidi="ar-SA"/>
      </w:rPr>
    </w:lvl>
    <w:lvl w:ilvl="3" w:tplc="3EDCF022">
      <w:numFmt w:val="bullet"/>
      <w:lvlText w:val="•"/>
      <w:lvlJc w:val="left"/>
      <w:pPr>
        <w:ind w:left="4080" w:hanging="721"/>
      </w:pPr>
      <w:rPr>
        <w:rFonts w:hint="default"/>
        <w:lang w:val="ru-RU" w:eastAsia="en-US" w:bidi="ar-SA"/>
      </w:rPr>
    </w:lvl>
    <w:lvl w:ilvl="4" w:tplc="FCB07F42">
      <w:numFmt w:val="bullet"/>
      <w:lvlText w:val="•"/>
      <w:lvlJc w:val="left"/>
      <w:pPr>
        <w:ind w:left="4947" w:hanging="721"/>
      </w:pPr>
      <w:rPr>
        <w:rFonts w:hint="default"/>
        <w:lang w:val="ru-RU" w:eastAsia="en-US" w:bidi="ar-SA"/>
      </w:rPr>
    </w:lvl>
    <w:lvl w:ilvl="5" w:tplc="7744D9A6">
      <w:numFmt w:val="bullet"/>
      <w:lvlText w:val="•"/>
      <w:lvlJc w:val="left"/>
      <w:pPr>
        <w:ind w:left="5814" w:hanging="721"/>
      </w:pPr>
      <w:rPr>
        <w:rFonts w:hint="default"/>
        <w:lang w:val="ru-RU" w:eastAsia="en-US" w:bidi="ar-SA"/>
      </w:rPr>
    </w:lvl>
    <w:lvl w:ilvl="6" w:tplc="697C1584">
      <w:numFmt w:val="bullet"/>
      <w:lvlText w:val="•"/>
      <w:lvlJc w:val="left"/>
      <w:pPr>
        <w:ind w:left="6680" w:hanging="721"/>
      </w:pPr>
      <w:rPr>
        <w:rFonts w:hint="default"/>
        <w:lang w:val="ru-RU" w:eastAsia="en-US" w:bidi="ar-SA"/>
      </w:rPr>
    </w:lvl>
    <w:lvl w:ilvl="7" w:tplc="E4DEB6D4">
      <w:numFmt w:val="bullet"/>
      <w:lvlText w:val="•"/>
      <w:lvlJc w:val="left"/>
      <w:pPr>
        <w:ind w:left="7547" w:hanging="721"/>
      </w:pPr>
      <w:rPr>
        <w:rFonts w:hint="default"/>
        <w:lang w:val="ru-RU" w:eastAsia="en-US" w:bidi="ar-SA"/>
      </w:rPr>
    </w:lvl>
    <w:lvl w:ilvl="8" w:tplc="7184779A">
      <w:numFmt w:val="bullet"/>
      <w:lvlText w:val="•"/>
      <w:lvlJc w:val="left"/>
      <w:pPr>
        <w:ind w:left="8414" w:hanging="721"/>
      </w:pPr>
      <w:rPr>
        <w:rFonts w:hint="default"/>
        <w:lang w:val="ru-RU" w:eastAsia="en-US" w:bidi="ar-SA"/>
      </w:rPr>
    </w:lvl>
  </w:abstractNum>
  <w:abstractNum w:abstractNumId="5">
    <w:nsid w:val="388C0027"/>
    <w:multiLevelType w:val="hybridMultilevel"/>
    <w:tmpl w:val="EDA8FCCC"/>
    <w:lvl w:ilvl="0" w:tplc="D2B068BE">
      <w:numFmt w:val="bullet"/>
      <w:lvlText w:val="-"/>
      <w:lvlJc w:val="left"/>
      <w:pPr>
        <w:ind w:left="396" w:hanging="165"/>
      </w:pPr>
      <w:rPr>
        <w:rFonts w:hint="default"/>
        <w:spacing w:val="-8"/>
        <w:w w:val="99"/>
        <w:lang w:val="ru-RU" w:eastAsia="en-US" w:bidi="ar-SA"/>
      </w:rPr>
    </w:lvl>
    <w:lvl w:ilvl="1" w:tplc="BC24617A">
      <w:numFmt w:val="bullet"/>
      <w:lvlText w:val=""/>
      <w:lvlJc w:val="left"/>
      <w:pPr>
        <w:ind w:left="1115" w:hanging="361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0B843CC2">
      <w:numFmt w:val="bullet"/>
      <w:lvlText w:val=""/>
      <w:lvlJc w:val="left"/>
      <w:pPr>
        <w:ind w:left="1476" w:hanging="361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3" w:tplc="46803080">
      <w:numFmt w:val="bullet"/>
      <w:lvlText w:val="•"/>
      <w:lvlJc w:val="left"/>
      <w:pPr>
        <w:ind w:left="2563" w:hanging="361"/>
      </w:pPr>
      <w:rPr>
        <w:rFonts w:hint="default"/>
        <w:lang w:val="ru-RU" w:eastAsia="en-US" w:bidi="ar-SA"/>
      </w:rPr>
    </w:lvl>
    <w:lvl w:ilvl="4" w:tplc="FC2485F8">
      <w:numFmt w:val="bullet"/>
      <w:lvlText w:val="•"/>
      <w:lvlJc w:val="left"/>
      <w:pPr>
        <w:ind w:left="3647" w:hanging="361"/>
      </w:pPr>
      <w:rPr>
        <w:rFonts w:hint="default"/>
        <w:lang w:val="ru-RU" w:eastAsia="en-US" w:bidi="ar-SA"/>
      </w:rPr>
    </w:lvl>
    <w:lvl w:ilvl="5" w:tplc="05107E32">
      <w:numFmt w:val="bullet"/>
      <w:lvlText w:val="•"/>
      <w:lvlJc w:val="left"/>
      <w:pPr>
        <w:ind w:left="4730" w:hanging="361"/>
      </w:pPr>
      <w:rPr>
        <w:rFonts w:hint="default"/>
        <w:lang w:val="ru-RU" w:eastAsia="en-US" w:bidi="ar-SA"/>
      </w:rPr>
    </w:lvl>
    <w:lvl w:ilvl="6" w:tplc="D3969706">
      <w:numFmt w:val="bullet"/>
      <w:lvlText w:val="•"/>
      <w:lvlJc w:val="left"/>
      <w:pPr>
        <w:ind w:left="5814" w:hanging="361"/>
      </w:pPr>
      <w:rPr>
        <w:rFonts w:hint="default"/>
        <w:lang w:val="ru-RU" w:eastAsia="en-US" w:bidi="ar-SA"/>
      </w:rPr>
    </w:lvl>
    <w:lvl w:ilvl="7" w:tplc="54FA62B8">
      <w:numFmt w:val="bullet"/>
      <w:lvlText w:val="•"/>
      <w:lvlJc w:val="left"/>
      <w:pPr>
        <w:ind w:left="6897" w:hanging="361"/>
      </w:pPr>
      <w:rPr>
        <w:rFonts w:hint="default"/>
        <w:lang w:val="ru-RU" w:eastAsia="en-US" w:bidi="ar-SA"/>
      </w:rPr>
    </w:lvl>
    <w:lvl w:ilvl="8" w:tplc="9CEC917E">
      <w:numFmt w:val="bullet"/>
      <w:lvlText w:val="•"/>
      <w:lvlJc w:val="left"/>
      <w:pPr>
        <w:ind w:left="7981" w:hanging="361"/>
      </w:pPr>
      <w:rPr>
        <w:rFonts w:hint="default"/>
        <w:lang w:val="ru-RU" w:eastAsia="en-US" w:bidi="ar-SA"/>
      </w:rPr>
    </w:lvl>
  </w:abstractNum>
  <w:abstractNum w:abstractNumId="6">
    <w:nsid w:val="541D36A7"/>
    <w:multiLevelType w:val="hybridMultilevel"/>
    <w:tmpl w:val="E1DC3DD4"/>
    <w:lvl w:ilvl="0" w:tplc="56D49ACA">
      <w:start w:val="1"/>
      <w:numFmt w:val="decimal"/>
      <w:lvlText w:val="%1."/>
      <w:lvlJc w:val="left"/>
      <w:pPr>
        <w:ind w:left="1184" w:hanging="361"/>
        <w:jc w:val="left"/>
      </w:pPr>
      <w:rPr>
        <w:rFonts w:ascii="Times New Roman" w:eastAsia="Times New Roman" w:hAnsi="Times New Roman" w:cs="Times New Roman" w:hint="default"/>
        <w:spacing w:val="-8"/>
        <w:w w:val="100"/>
        <w:sz w:val="28"/>
        <w:szCs w:val="28"/>
        <w:lang w:val="ru-RU" w:eastAsia="en-US" w:bidi="ar-SA"/>
      </w:rPr>
    </w:lvl>
    <w:lvl w:ilvl="1" w:tplc="DF045BE8">
      <w:numFmt w:val="bullet"/>
      <w:lvlText w:val=""/>
      <w:lvlJc w:val="left"/>
      <w:pPr>
        <w:ind w:left="1400" w:hanging="420"/>
      </w:pPr>
      <w:rPr>
        <w:rFonts w:hint="default"/>
        <w:w w:val="100"/>
        <w:lang w:val="ru-RU" w:eastAsia="en-US" w:bidi="ar-SA"/>
      </w:rPr>
    </w:lvl>
    <w:lvl w:ilvl="2" w:tplc="381CF6F8">
      <w:numFmt w:val="bullet"/>
      <w:lvlText w:val="•"/>
      <w:lvlJc w:val="left"/>
      <w:pPr>
        <w:ind w:left="1640" w:hanging="420"/>
      </w:pPr>
      <w:rPr>
        <w:rFonts w:hint="default"/>
        <w:lang w:val="ru-RU" w:eastAsia="en-US" w:bidi="ar-SA"/>
      </w:rPr>
    </w:lvl>
    <w:lvl w:ilvl="3" w:tplc="1A989312">
      <w:numFmt w:val="bullet"/>
      <w:lvlText w:val="•"/>
      <w:lvlJc w:val="left"/>
      <w:pPr>
        <w:ind w:left="2703" w:hanging="420"/>
      </w:pPr>
      <w:rPr>
        <w:rFonts w:hint="default"/>
        <w:lang w:val="ru-RU" w:eastAsia="en-US" w:bidi="ar-SA"/>
      </w:rPr>
    </w:lvl>
    <w:lvl w:ilvl="4" w:tplc="ACA274F2">
      <w:numFmt w:val="bullet"/>
      <w:lvlText w:val="•"/>
      <w:lvlJc w:val="left"/>
      <w:pPr>
        <w:ind w:left="3767" w:hanging="420"/>
      </w:pPr>
      <w:rPr>
        <w:rFonts w:hint="default"/>
        <w:lang w:val="ru-RU" w:eastAsia="en-US" w:bidi="ar-SA"/>
      </w:rPr>
    </w:lvl>
    <w:lvl w:ilvl="5" w:tplc="F84049F2">
      <w:numFmt w:val="bullet"/>
      <w:lvlText w:val="•"/>
      <w:lvlJc w:val="left"/>
      <w:pPr>
        <w:ind w:left="4830" w:hanging="420"/>
      </w:pPr>
      <w:rPr>
        <w:rFonts w:hint="default"/>
        <w:lang w:val="ru-RU" w:eastAsia="en-US" w:bidi="ar-SA"/>
      </w:rPr>
    </w:lvl>
    <w:lvl w:ilvl="6" w:tplc="36F02688">
      <w:numFmt w:val="bullet"/>
      <w:lvlText w:val="•"/>
      <w:lvlJc w:val="left"/>
      <w:pPr>
        <w:ind w:left="5894" w:hanging="420"/>
      </w:pPr>
      <w:rPr>
        <w:rFonts w:hint="default"/>
        <w:lang w:val="ru-RU" w:eastAsia="en-US" w:bidi="ar-SA"/>
      </w:rPr>
    </w:lvl>
    <w:lvl w:ilvl="7" w:tplc="BCA245E4">
      <w:numFmt w:val="bullet"/>
      <w:lvlText w:val="•"/>
      <w:lvlJc w:val="left"/>
      <w:pPr>
        <w:ind w:left="6957" w:hanging="420"/>
      </w:pPr>
      <w:rPr>
        <w:rFonts w:hint="default"/>
        <w:lang w:val="ru-RU" w:eastAsia="en-US" w:bidi="ar-SA"/>
      </w:rPr>
    </w:lvl>
    <w:lvl w:ilvl="8" w:tplc="987A1698">
      <w:numFmt w:val="bullet"/>
      <w:lvlText w:val="•"/>
      <w:lvlJc w:val="left"/>
      <w:pPr>
        <w:ind w:left="8021" w:hanging="420"/>
      </w:pPr>
      <w:rPr>
        <w:rFonts w:hint="default"/>
        <w:lang w:val="ru-RU" w:eastAsia="en-US" w:bidi="ar-SA"/>
      </w:rPr>
    </w:lvl>
  </w:abstractNum>
  <w:abstractNum w:abstractNumId="7">
    <w:nsid w:val="67C542B0"/>
    <w:multiLevelType w:val="hybridMultilevel"/>
    <w:tmpl w:val="290E4FF2"/>
    <w:lvl w:ilvl="0" w:tplc="8752E0CE">
      <w:start w:val="1"/>
      <w:numFmt w:val="upperRoman"/>
      <w:lvlText w:val="%1."/>
      <w:lvlJc w:val="left"/>
      <w:pPr>
        <w:ind w:left="1477" w:hanging="721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8"/>
        <w:szCs w:val="28"/>
        <w:lang w:val="ru-RU" w:eastAsia="en-US" w:bidi="ar-SA"/>
      </w:rPr>
    </w:lvl>
    <w:lvl w:ilvl="1" w:tplc="E9F268AC">
      <w:numFmt w:val="bullet"/>
      <w:lvlText w:val="•"/>
      <w:lvlJc w:val="left"/>
      <w:pPr>
        <w:ind w:left="2346" w:hanging="721"/>
      </w:pPr>
      <w:rPr>
        <w:rFonts w:hint="default"/>
        <w:lang w:val="ru-RU" w:eastAsia="en-US" w:bidi="ar-SA"/>
      </w:rPr>
    </w:lvl>
    <w:lvl w:ilvl="2" w:tplc="18E68E84">
      <w:numFmt w:val="bullet"/>
      <w:lvlText w:val="•"/>
      <w:lvlJc w:val="left"/>
      <w:pPr>
        <w:ind w:left="3213" w:hanging="721"/>
      </w:pPr>
      <w:rPr>
        <w:rFonts w:hint="default"/>
        <w:lang w:val="ru-RU" w:eastAsia="en-US" w:bidi="ar-SA"/>
      </w:rPr>
    </w:lvl>
    <w:lvl w:ilvl="3" w:tplc="CDC20D16">
      <w:numFmt w:val="bullet"/>
      <w:lvlText w:val="•"/>
      <w:lvlJc w:val="left"/>
      <w:pPr>
        <w:ind w:left="4080" w:hanging="721"/>
      </w:pPr>
      <w:rPr>
        <w:rFonts w:hint="default"/>
        <w:lang w:val="ru-RU" w:eastAsia="en-US" w:bidi="ar-SA"/>
      </w:rPr>
    </w:lvl>
    <w:lvl w:ilvl="4" w:tplc="5E9A9222">
      <w:numFmt w:val="bullet"/>
      <w:lvlText w:val="•"/>
      <w:lvlJc w:val="left"/>
      <w:pPr>
        <w:ind w:left="4947" w:hanging="721"/>
      </w:pPr>
      <w:rPr>
        <w:rFonts w:hint="default"/>
        <w:lang w:val="ru-RU" w:eastAsia="en-US" w:bidi="ar-SA"/>
      </w:rPr>
    </w:lvl>
    <w:lvl w:ilvl="5" w:tplc="8DF20108">
      <w:numFmt w:val="bullet"/>
      <w:lvlText w:val="•"/>
      <w:lvlJc w:val="left"/>
      <w:pPr>
        <w:ind w:left="5814" w:hanging="721"/>
      </w:pPr>
      <w:rPr>
        <w:rFonts w:hint="default"/>
        <w:lang w:val="ru-RU" w:eastAsia="en-US" w:bidi="ar-SA"/>
      </w:rPr>
    </w:lvl>
    <w:lvl w:ilvl="6" w:tplc="D6B8EC68">
      <w:numFmt w:val="bullet"/>
      <w:lvlText w:val="•"/>
      <w:lvlJc w:val="left"/>
      <w:pPr>
        <w:ind w:left="6680" w:hanging="721"/>
      </w:pPr>
      <w:rPr>
        <w:rFonts w:hint="default"/>
        <w:lang w:val="ru-RU" w:eastAsia="en-US" w:bidi="ar-SA"/>
      </w:rPr>
    </w:lvl>
    <w:lvl w:ilvl="7" w:tplc="F54E4CB8">
      <w:numFmt w:val="bullet"/>
      <w:lvlText w:val="•"/>
      <w:lvlJc w:val="left"/>
      <w:pPr>
        <w:ind w:left="7547" w:hanging="721"/>
      </w:pPr>
      <w:rPr>
        <w:rFonts w:hint="default"/>
        <w:lang w:val="ru-RU" w:eastAsia="en-US" w:bidi="ar-SA"/>
      </w:rPr>
    </w:lvl>
    <w:lvl w:ilvl="8" w:tplc="8EB40846">
      <w:numFmt w:val="bullet"/>
      <w:lvlText w:val="•"/>
      <w:lvlJc w:val="left"/>
      <w:pPr>
        <w:ind w:left="8414" w:hanging="721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1"/>
  </w:num>
  <w:num w:numId="5">
    <w:abstractNumId w:val="2"/>
  </w:num>
  <w:num w:numId="6">
    <w:abstractNumId w:val="7"/>
  </w:num>
  <w:num w:numId="7">
    <w:abstractNumId w:val="5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957781"/>
    <w:rsid w:val="00021005"/>
    <w:rsid w:val="000663F4"/>
    <w:rsid w:val="000A0A7C"/>
    <w:rsid w:val="000E61A1"/>
    <w:rsid w:val="002043D4"/>
    <w:rsid w:val="002F6F9D"/>
    <w:rsid w:val="00300118"/>
    <w:rsid w:val="00320227"/>
    <w:rsid w:val="00354DBA"/>
    <w:rsid w:val="00391D18"/>
    <w:rsid w:val="003F4CDF"/>
    <w:rsid w:val="004D6AFA"/>
    <w:rsid w:val="00541741"/>
    <w:rsid w:val="006B0B82"/>
    <w:rsid w:val="00710234"/>
    <w:rsid w:val="007353E4"/>
    <w:rsid w:val="00777EE6"/>
    <w:rsid w:val="00884BE5"/>
    <w:rsid w:val="008E4AB6"/>
    <w:rsid w:val="00957781"/>
    <w:rsid w:val="00981EDC"/>
    <w:rsid w:val="009A0D7A"/>
    <w:rsid w:val="009B7A83"/>
    <w:rsid w:val="00A95784"/>
    <w:rsid w:val="00B378C9"/>
    <w:rsid w:val="00B63B57"/>
    <w:rsid w:val="00B951DD"/>
    <w:rsid w:val="00BF783C"/>
    <w:rsid w:val="00CB4D4C"/>
    <w:rsid w:val="00CC2CED"/>
    <w:rsid w:val="00DF46BC"/>
    <w:rsid w:val="00E000F2"/>
    <w:rsid w:val="00ED676A"/>
    <w:rsid w:val="00F14A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4D4C"/>
  </w:style>
  <w:style w:type="paragraph" w:styleId="1">
    <w:name w:val="heading 1"/>
    <w:basedOn w:val="a"/>
    <w:link w:val="10"/>
    <w:uiPriority w:val="1"/>
    <w:qFormat/>
    <w:rsid w:val="00CC2CED"/>
    <w:pPr>
      <w:widowControl w:val="0"/>
      <w:autoSpaceDE w:val="0"/>
      <w:autoSpaceDN w:val="0"/>
      <w:spacing w:after="0" w:line="240" w:lineRule="auto"/>
      <w:ind w:left="396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CC2CED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Body Text"/>
    <w:basedOn w:val="a"/>
    <w:link w:val="a4"/>
    <w:uiPriority w:val="1"/>
    <w:qFormat/>
    <w:rsid w:val="00CC2CE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CC2CED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Title"/>
    <w:basedOn w:val="a"/>
    <w:link w:val="a6"/>
    <w:uiPriority w:val="1"/>
    <w:qFormat/>
    <w:rsid w:val="00CC2CED"/>
    <w:pPr>
      <w:widowControl w:val="0"/>
      <w:autoSpaceDE w:val="0"/>
      <w:autoSpaceDN w:val="0"/>
      <w:spacing w:before="85" w:after="0" w:line="240" w:lineRule="auto"/>
      <w:ind w:left="1301" w:right="1017"/>
      <w:jc w:val="center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a6">
    <w:name w:val="Название Знак"/>
    <w:basedOn w:val="a0"/>
    <w:link w:val="a5"/>
    <w:uiPriority w:val="1"/>
    <w:rsid w:val="00CC2CED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7">
    <w:name w:val="List Paragraph"/>
    <w:basedOn w:val="a"/>
    <w:uiPriority w:val="1"/>
    <w:qFormat/>
    <w:rsid w:val="00300118"/>
    <w:pPr>
      <w:widowControl w:val="0"/>
      <w:autoSpaceDE w:val="0"/>
      <w:autoSpaceDN w:val="0"/>
      <w:spacing w:after="0" w:line="240" w:lineRule="auto"/>
      <w:ind w:left="1116" w:hanging="361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unhideWhenUsed/>
    <w:qFormat/>
    <w:rsid w:val="0030011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00118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paragraph" w:styleId="a8">
    <w:name w:val="No Spacing"/>
    <w:uiPriority w:val="1"/>
    <w:qFormat/>
    <w:rsid w:val="00F14A6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2403</Words>
  <Characters>13698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DEVICE</dc:creator>
  <cp:keywords/>
  <dc:description/>
  <cp:lastModifiedBy>Admin</cp:lastModifiedBy>
  <cp:revision>2</cp:revision>
  <dcterms:created xsi:type="dcterms:W3CDTF">2020-10-30T07:00:00Z</dcterms:created>
  <dcterms:modified xsi:type="dcterms:W3CDTF">2020-10-30T07:00:00Z</dcterms:modified>
</cp:coreProperties>
</file>