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0C" w:rsidRPr="00467889" w:rsidRDefault="00DA730A" w:rsidP="0068500C">
      <w:pPr>
        <w:spacing w:after="0" w:line="240" w:lineRule="auto"/>
        <w:ind w:left="71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5724525" cy="7400925"/>
            <wp:effectExtent l="19050" t="0" r="9525" b="0"/>
            <wp:docPr id="1" name="Рисунок 1" descr="C:\Documents and Settings\Admin\Рабочий стол\Изображение 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Изображение 139.jpg"/>
                    <pic:cNvPicPr>
                      <a:picLocks noChangeAspect="1" noChangeArrowheads="1"/>
                    </pic:cNvPicPr>
                  </pic:nvPicPr>
                  <pic:blipFill>
                    <a:blip r:embed="rId7" cstate="print"/>
                    <a:srcRect/>
                    <a:stretch>
                      <a:fillRect/>
                    </a:stretch>
                  </pic:blipFill>
                  <pic:spPr bwMode="auto">
                    <a:xfrm>
                      <a:off x="0" y="0"/>
                      <a:ext cx="5724525" cy="7400925"/>
                    </a:xfrm>
                    <a:prstGeom prst="rect">
                      <a:avLst/>
                    </a:prstGeom>
                    <a:noFill/>
                    <a:ln w="9525">
                      <a:noFill/>
                      <a:miter lim="800000"/>
                      <a:headEnd/>
                      <a:tailEnd/>
                    </a:ln>
                  </pic:spPr>
                </pic:pic>
              </a:graphicData>
            </a:graphic>
          </wp:inline>
        </w:drawing>
      </w: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DA730A" w:rsidRDefault="00DA730A" w:rsidP="000E4532">
      <w:pPr>
        <w:spacing w:after="0" w:line="240" w:lineRule="auto"/>
        <w:ind w:left="710"/>
        <w:jc w:val="center"/>
        <w:rPr>
          <w:rFonts w:ascii="Times New Roman" w:eastAsia="Times New Roman" w:hAnsi="Times New Roman" w:cs="Times New Roman"/>
          <w:b/>
          <w:sz w:val="28"/>
          <w:szCs w:val="28"/>
        </w:rPr>
      </w:pPr>
    </w:p>
    <w:p w:rsidR="0068500C" w:rsidRPr="00467889" w:rsidRDefault="0068500C" w:rsidP="000E4532">
      <w:pPr>
        <w:spacing w:after="0" w:line="240" w:lineRule="auto"/>
        <w:ind w:left="710"/>
        <w:jc w:val="center"/>
        <w:rPr>
          <w:rFonts w:ascii="Times New Roman" w:eastAsia="Times New Roman" w:hAnsi="Times New Roman" w:cs="Times New Roman"/>
          <w:b/>
          <w:sz w:val="28"/>
          <w:szCs w:val="28"/>
        </w:rPr>
      </w:pPr>
      <w:r w:rsidRPr="00467889">
        <w:rPr>
          <w:rFonts w:ascii="Times New Roman" w:eastAsia="Times New Roman" w:hAnsi="Times New Roman" w:cs="Times New Roman"/>
          <w:b/>
          <w:sz w:val="28"/>
          <w:szCs w:val="28"/>
        </w:rPr>
        <w:t>ПРАВИЛА</w:t>
      </w:r>
    </w:p>
    <w:p w:rsidR="00AE5462" w:rsidRPr="00467889" w:rsidRDefault="00B21A2F" w:rsidP="000E4532">
      <w:pPr>
        <w:spacing w:after="0" w:line="240" w:lineRule="auto"/>
        <w:ind w:left="710"/>
        <w:jc w:val="center"/>
        <w:rPr>
          <w:sz w:val="28"/>
          <w:szCs w:val="28"/>
        </w:rPr>
      </w:pPr>
      <w:r w:rsidRPr="00467889">
        <w:rPr>
          <w:rFonts w:ascii="Times New Roman" w:eastAsia="Times New Roman" w:hAnsi="Times New Roman" w:cs="Times New Roman"/>
          <w:b/>
          <w:sz w:val="28"/>
          <w:szCs w:val="28"/>
        </w:rPr>
        <w:lastRenderedPageBreak/>
        <w:t>ВНУТРЕННЕГО ТРУДОВОГО РАСПОРЯДКА</w:t>
      </w:r>
    </w:p>
    <w:p w:rsidR="009A358D" w:rsidRPr="00467889" w:rsidRDefault="00B21A2F" w:rsidP="000E4532">
      <w:pPr>
        <w:spacing w:after="0" w:line="240" w:lineRule="auto"/>
        <w:ind w:left="-5" w:right="38" w:hanging="10"/>
        <w:jc w:val="center"/>
        <w:rPr>
          <w:rFonts w:ascii="Times New Roman" w:eastAsia="Times New Roman" w:hAnsi="Times New Roman" w:cs="Times New Roman"/>
          <w:b/>
          <w:sz w:val="28"/>
          <w:szCs w:val="28"/>
        </w:rPr>
      </w:pPr>
      <w:r w:rsidRPr="00467889">
        <w:rPr>
          <w:rFonts w:ascii="Times New Roman" w:eastAsia="Times New Roman" w:hAnsi="Times New Roman" w:cs="Times New Roman"/>
          <w:b/>
          <w:sz w:val="28"/>
          <w:szCs w:val="28"/>
        </w:rPr>
        <w:t>муниципального автономного дошкольного</w:t>
      </w:r>
    </w:p>
    <w:p w:rsidR="009A358D" w:rsidRPr="00467889" w:rsidRDefault="00B21A2F" w:rsidP="000E4532">
      <w:pPr>
        <w:spacing w:after="0" w:line="240" w:lineRule="auto"/>
        <w:ind w:left="-5" w:right="38" w:hanging="10"/>
        <w:jc w:val="center"/>
        <w:rPr>
          <w:rFonts w:ascii="Times New Roman" w:eastAsia="Times New Roman" w:hAnsi="Times New Roman" w:cs="Times New Roman"/>
          <w:b/>
          <w:sz w:val="28"/>
          <w:szCs w:val="28"/>
        </w:rPr>
      </w:pPr>
      <w:r w:rsidRPr="00467889">
        <w:rPr>
          <w:rFonts w:ascii="Times New Roman" w:eastAsia="Times New Roman" w:hAnsi="Times New Roman" w:cs="Times New Roman"/>
          <w:b/>
          <w:sz w:val="28"/>
          <w:szCs w:val="28"/>
        </w:rPr>
        <w:t>образовательного    учреждения</w:t>
      </w:r>
      <w:r w:rsidR="00467889" w:rsidRPr="00467889">
        <w:rPr>
          <w:rFonts w:ascii="Times New Roman" w:eastAsia="Times New Roman" w:hAnsi="Times New Roman" w:cs="Times New Roman"/>
          <w:b/>
          <w:sz w:val="28"/>
          <w:szCs w:val="28"/>
        </w:rPr>
        <w:t xml:space="preserve"> детского</w:t>
      </w:r>
      <w:r w:rsidR="00486AF6" w:rsidRPr="00467889">
        <w:rPr>
          <w:rFonts w:ascii="Times New Roman" w:eastAsia="Times New Roman" w:hAnsi="Times New Roman" w:cs="Times New Roman"/>
          <w:b/>
          <w:sz w:val="28"/>
          <w:szCs w:val="28"/>
        </w:rPr>
        <w:t xml:space="preserve"> сад</w:t>
      </w:r>
      <w:r w:rsidR="00467889" w:rsidRPr="00467889">
        <w:rPr>
          <w:rFonts w:ascii="Times New Roman" w:eastAsia="Times New Roman" w:hAnsi="Times New Roman" w:cs="Times New Roman"/>
          <w:b/>
          <w:sz w:val="28"/>
          <w:szCs w:val="28"/>
        </w:rPr>
        <w:t>а</w:t>
      </w:r>
      <w:r w:rsidR="00486AF6" w:rsidRPr="00467889">
        <w:rPr>
          <w:rFonts w:ascii="Times New Roman" w:eastAsia="Times New Roman" w:hAnsi="Times New Roman" w:cs="Times New Roman"/>
          <w:b/>
          <w:sz w:val="28"/>
          <w:szCs w:val="28"/>
        </w:rPr>
        <w:t xml:space="preserve"> «Ромашка</w:t>
      </w:r>
      <w:r w:rsidRPr="00467889">
        <w:rPr>
          <w:rFonts w:ascii="Times New Roman" w:eastAsia="Times New Roman" w:hAnsi="Times New Roman" w:cs="Times New Roman"/>
          <w:b/>
          <w:sz w:val="28"/>
          <w:szCs w:val="28"/>
        </w:rPr>
        <w:t>»</w:t>
      </w:r>
    </w:p>
    <w:p w:rsidR="00AE5462" w:rsidRPr="00467889" w:rsidRDefault="00B21A2F" w:rsidP="00486AF6">
      <w:pPr>
        <w:spacing w:after="0" w:line="240" w:lineRule="auto"/>
        <w:ind w:left="3540"/>
        <w:rPr>
          <w:sz w:val="28"/>
          <w:szCs w:val="28"/>
        </w:rPr>
      </w:pPr>
      <w:r w:rsidRPr="00467889">
        <w:rPr>
          <w:rFonts w:ascii="Times New Roman" w:eastAsia="Times New Roman" w:hAnsi="Times New Roman" w:cs="Times New Roman"/>
          <w:b/>
          <w:sz w:val="28"/>
          <w:szCs w:val="28"/>
        </w:rPr>
        <w:t xml:space="preserve">  </w:t>
      </w:r>
    </w:p>
    <w:p w:rsidR="00AE5462" w:rsidRPr="00467889" w:rsidRDefault="00486AF6" w:rsidP="00486AF6">
      <w:pPr>
        <w:numPr>
          <w:ilvl w:val="0"/>
          <w:numId w:val="15"/>
        </w:numPr>
        <w:spacing w:after="0" w:line="240" w:lineRule="auto"/>
        <w:ind w:hanging="308"/>
        <w:rPr>
          <w:sz w:val="28"/>
          <w:szCs w:val="28"/>
        </w:rPr>
      </w:pPr>
      <w:r w:rsidRPr="00467889">
        <w:rPr>
          <w:rFonts w:ascii="Times New Roman" w:eastAsia="Times New Roman" w:hAnsi="Times New Roman" w:cs="Times New Roman"/>
          <w:b/>
          <w:sz w:val="28"/>
          <w:szCs w:val="28"/>
        </w:rPr>
        <w:t>ОБЩИЕ ПОЛОЖЕНИЯ</w:t>
      </w:r>
    </w:p>
    <w:p w:rsidR="00AE5462" w:rsidRPr="00467889" w:rsidRDefault="00B21A2F" w:rsidP="00486AF6">
      <w:pPr>
        <w:tabs>
          <w:tab w:val="left" w:pos="3930"/>
        </w:tabs>
        <w:spacing w:after="0" w:line="240" w:lineRule="auto"/>
        <w:ind w:left="710"/>
        <w:rPr>
          <w:sz w:val="28"/>
          <w:szCs w:val="28"/>
        </w:rPr>
      </w:pPr>
      <w:r w:rsidRPr="00467889">
        <w:rPr>
          <w:rFonts w:ascii="Times New Roman" w:eastAsia="Times New Roman" w:hAnsi="Times New Roman" w:cs="Times New Roman"/>
          <w:b/>
          <w:sz w:val="28"/>
          <w:szCs w:val="28"/>
        </w:rPr>
        <w:t xml:space="preserve"> </w:t>
      </w:r>
      <w:r w:rsidR="00486AF6" w:rsidRPr="00467889">
        <w:rPr>
          <w:rFonts w:ascii="Times New Roman" w:eastAsia="Times New Roman" w:hAnsi="Times New Roman" w:cs="Times New Roman"/>
          <w:b/>
          <w:sz w:val="28"/>
          <w:szCs w:val="28"/>
        </w:rPr>
        <w:tab/>
      </w:r>
    </w:p>
    <w:p w:rsidR="00AE5462" w:rsidRPr="00467889" w:rsidRDefault="00B21A2F" w:rsidP="00486AF6">
      <w:pPr>
        <w:numPr>
          <w:ilvl w:val="1"/>
          <w:numId w:val="16"/>
        </w:numPr>
        <w:spacing w:after="0" w:line="240" w:lineRule="auto"/>
        <w:ind w:left="0" w:right="5"/>
        <w:jc w:val="both"/>
        <w:rPr>
          <w:sz w:val="28"/>
          <w:szCs w:val="28"/>
        </w:rPr>
      </w:pPr>
      <w:r w:rsidRPr="00467889">
        <w:rPr>
          <w:rFonts w:ascii="Times New Roman" w:eastAsia="Times New Roman" w:hAnsi="Times New Roman" w:cs="Times New Roman"/>
          <w:sz w:val="28"/>
          <w:szCs w:val="28"/>
        </w:rPr>
        <w:t>Настоящие Правила внутреннего трудового распорядка разработаны в</w:t>
      </w:r>
      <w:r w:rsidR="00486AF6"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w:t>
      </w:r>
    </w:p>
    <w:p w:rsidR="00AE5462" w:rsidRPr="00467889" w:rsidRDefault="00B21A2F" w:rsidP="00486AF6">
      <w:pPr>
        <w:numPr>
          <w:ilvl w:val="1"/>
          <w:numId w:val="16"/>
        </w:numPr>
        <w:spacing w:after="0" w:line="240" w:lineRule="auto"/>
        <w:ind w:left="0" w:right="5"/>
        <w:jc w:val="both"/>
        <w:rPr>
          <w:sz w:val="28"/>
          <w:szCs w:val="28"/>
        </w:rPr>
      </w:pPr>
      <w:r w:rsidRPr="00467889">
        <w:rPr>
          <w:rFonts w:ascii="Times New Roman" w:eastAsia="Times New Roman" w:hAnsi="Times New Roman" w:cs="Times New Roman"/>
          <w:sz w:val="28"/>
          <w:szCs w:val="28"/>
        </w:rPr>
        <w:t>Правила имеют целью способствовать укреплению трудовой дисциплины,</w:t>
      </w:r>
      <w:r w:rsidR="00486AF6"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AE5462" w:rsidRPr="00467889" w:rsidRDefault="00B21A2F" w:rsidP="00486AF6">
      <w:pPr>
        <w:numPr>
          <w:ilvl w:val="1"/>
          <w:numId w:val="16"/>
        </w:numPr>
        <w:spacing w:after="0" w:line="240" w:lineRule="auto"/>
        <w:ind w:left="0" w:right="5"/>
        <w:jc w:val="both"/>
        <w:rPr>
          <w:sz w:val="28"/>
          <w:szCs w:val="28"/>
        </w:rPr>
      </w:pPr>
      <w:r w:rsidRPr="00467889">
        <w:rPr>
          <w:rFonts w:ascii="Times New Roman" w:eastAsia="Times New Roman" w:hAnsi="Times New Roman" w:cs="Times New Roman"/>
          <w:sz w:val="28"/>
          <w:szCs w:val="28"/>
        </w:rPr>
        <w:t>Настоящие Правила утверждаются руководителем, трудовым коллективом</w:t>
      </w:r>
      <w:r w:rsidR="00486AF6"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МАДОУ с учетом мнения совета трудового коллектива в порядке, установленном ст. 372 ТК РФ для принятия локальных нормативных актов.</w:t>
      </w:r>
    </w:p>
    <w:p w:rsidR="00AE5462" w:rsidRPr="00467889" w:rsidRDefault="00B21A2F" w:rsidP="00486AF6">
      <w:pPr>
        <w:numPr>
          <w:ilvl w:val="1"/>
          <w:numId w:val="16"/>
        </w:numPr>
        <w:spacing w:after="0" w:line="240" w:lineRule="auto"/>
        <w:ind w:left="0" w:right="5"/>
        <w:jc w:val="both"/>
        <w:rPr>
          <w:sz w:val="28"/>
          <w:szCs w:val="28"/>
        </w:rPr>
      </w:pPr>
      <w:r w:rsidRPr="00467889">
        <w:rPr>
          <w:rFonts w:ascii="Times New Roman" w:eastAsia="Times New Roman" w:hAnsi="Times New Roman" w:cs="Times New Roman"/>
          <w:sz w:val="28"/>
          <w:szCs w:val="28"/>
        </w:rPr>
        <w:t>Правила внутреннего трудового распорядка, являются приложением к</w:t>
      </w:r>
      <w:r w:rsidR="00486AF6"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коллективному договору (ст. 190 ТК РФ).</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 xml:space="preserve"> </w:t>
      </w:r>
    </w:p>
    <w:p w:rsidR="00AE5462" w:rsidRPr="00467889" w:rsidRDefault="00B21A2F" w:rsidP="00486AF6">
      <w:pPr>
        <w:numPr>
          <w:ilvl w:val="0"/>
          <w:numId w:val="15"/>
        </w:numPr>
        <w:spacing w:after="0" w:line="240" w:lineRule="auto"/>
        <w:ind w:left="0"/>
        <w:jc w:val="center"/>
        <w:rPr>
          <w:sz w:val="28"/>
          <w:szCs w:val="28"/>
        </w:rPr>
      </w:pPr>
      <w:r w:rsidRPr="00467889">
        <w:rPr>
          <w:rFonts w:ascii="Times New Roman" w:eastAsia="Times New Roman" w:hAnsi="Times New Roman" w:cs="Times New Roman"/>
          <w:b/>
          <w:sz w:val="28"/>
          <w:szCs w:val="28"/>
        </w:rPr>
        <w:t>П</w:t>
      </w:r>
      <w:r w:rsidR="00486AF6" w:rsidRPr="00467889">
        <w:rPr>
          <w:rFonts w:ascii="Times New Roman" w:eastAsia="Times New Roman" w:hAnsi="Times New Roman" w:cs="Times New Roman"/>
          <w:b/>
          <w:sz w:val="28"/>
          <w:szCs w:val="28"/>
        </w:rPr>
        <w:t>ОРЯДОК ПРИЁМА, ПЕРЕВОДА И УВОЛЬНЕНИЯ РАБОТНИКОВ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xml:space="preserve">2.1. Порядок приема на работу: </w:t>
      </w:r>
    </w:p>
    <w:p w:rsidR="00AE5462" w:rsidRPr="00467889" w:rsidRDefault="00B21A2F" w:rsidP="00486AF6">
      <w:pPr>
        <w:numPr>
          <w:ilvl w:val="2"/>
          <w:numId w:val="17"/>
        </w:numPr>
        <w:spacing w:after="0" w:line="240" w:lineRule="auto"/>
        <w:ind w:left="0" w:right="5"/>
        <w:jc w:val="both"/>
        <w:rPr>
          <w:sz w:val="28"/>
          <w:szCs w:val="28"/>
        </w:rPr>
      </w:pPr>
      <w:r w:rsidRPr="00467889">
        <w:rPr>
          <w:rFonts w:ascii="Times New Roman" w:eastAsia="Times New Roman" w:hAnsi="Times New Roman" w:cs="Times New Roman"/>
          <w:sz w:val="28"/>
          <w:szCs w:val="28"/>
        </w:rPr>
        <w:t>Работники реализуют свое право на труд путем заключения трудового</w:t>
      </w:r>
      <w:r w:rsidR="00486AF6"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договора о работе в муниципальном автономном дошкольном образ</w:t>
      </w:r>
      <w:r w:rsidR="00486AF6" w:rsidRPr="00467889">
        <w:rPr>
          <w:rFonts w:ascii="Times New Roman" w:eastAsia="Times New Roman" w:hAnsi="Times New Roman" w:cs="Times New Roman"/>
          <w:sz w:val="28"/>
          <w:szCs w:val="28"/>
        </w:rPr>
        <w:t>овательном учреждении  детском саду «Ромашка</w:t>
      </w:r>
      <w:r w:rsidRPr="00467889">
        <w:rPr>
          <w:rFonts w:ascii="Times New Roman" w:eastAsia="Times New Roman" w:hAnsi="Times New Roman" w:cs="Times New Roman"/>
          <w:sz w:val="28"/>
          <w:szCs w:val="28"/>
        </w:rPr>
        <w:t>».</w:t>
      </w:r>
    </w:p>
    <w:p w:rsidR="00AE5462" w:rsidRPr="00467889" w:rsidRDefault="00B21A2F" w:rsidP="00486AF6">
      <w:pPr>
        <w:numPr>
          <w:ilvl w:val="2"/>
          <w:numId w:val="17"/>
        </w:numPr>
        <w:spacing w:after="0" w:line="240" w:lineRule="auto"/>
        <w:ind w:left="0" w:right="5"/>
        <w:jc w:val="both"/>
        <w:rPr>
          <w:sz w:val="28"/>
          <w:szCs w:val="28"/>
        </w:rPr>
      </w:pPr>
      <w:r w:rsidRPr="00467889">
        <w:rPr>
          <w:rFonts w:ascii="Times New Roman" w:eastAsia="Times New Roman" w:hAnsi="Times New Roman" w:cs="Times New Roman"/>
          <w:sz w:val="28"/>
          <w:szCs w:val="28"/>
        </w:rPr>
        <w:t>Трудовой договор заключается, как правило, на неопределенный срок.</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w:t>
      </w:r>
    </w:p>
    <w:p w:rsidR="00AE5462" w:rsidRPr="00467889" w:rsidRDefault="00B21A2F" w:rsidP="00486AF6">
      <w:pPr>
        <w:numPr>
          <w:ilvl w:val="2"/>
          <w:numId w:val="17"/>
        </w:numPr>
        <w:spacing w:after="0" w:line="240" w:lineRule="auto"/>
        <w:ind w:left="0" w:right="5"/>
        <w:jc w:val="both"/>
        <w:rPr>
          <w:sz w:val="28"/>
          <w:szCs w:val="28"/>
        </w:rPr>
      </w:pPr>
      <w:r w:rsidRPr="00467889">
        <w:rPr>
          <w:rFonts w:ascii="Times New Roman" w:eastAsia="Times New Roman" w:hAnsi="Times New Roman" w:cs="Times New Roman"/>
          <w:sz w:val="28"/>
          <w:szCs w:val="28"/>
        </w:rPr>
        <w:t>При заключении трудового договора в нем по соглашению сторон может</w:t>
      </w:r>
      <w:r w:rsidR="008A1FC2"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быть предусмотрено условие об испытании работника в целях проверки его соответствия поручаемой работе (ст. 70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Испытание при приеме на работу не устанавливается для:</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беременных женщин и женщин, имеющих детей в возрасте до полутора лет;</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лиц, не достигших возраста восемнадцати лет;</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лиц, окончивших имеющие государственную аккредитацию образовательные</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лиц, приглашенных на работу в порядке перевода от другого работодателя по</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согласованию между работодателями;</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лиц, заключающих трудовой договор на срок до двух месяцев;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2.1.4. Срок испытания не может превышать трех месяцев, а для руководителя учреждения - не более шести месяцев.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2.1.5. Трудовой договор составляется в письменной форме и подписывается сторонами в двух экземплярах, один из которых хранится в детском саду, другой - у работника.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2.1.6. Прием педагогических работников на работу производится с учетом требований, предусмотренных ст. 331 ТК РФ и ст. 53 Закона РФ «Об образовании».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2.1.7. При заключении трудового договора лицо, поступающее на работу, предъявляет работодателю в соответствии со ст. 65 ТК РФ:</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паспорт или иной документ, удостоверяющий личность;</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трудовую книжку, за исключением случаев, когда трудовой договор</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заключается впервые или работник поступает на работу на условиях совместительства; - страховое свидетельство государственного пенсионного страхования;</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документы воинского учета - для военнообязанных и лиц, подлежащих</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призыву на военную службу;</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документ об образовании, о квалификации или наличии специальных знаний</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при поступлении на работу, требующую специальных знаний или специальной подготовки;</w:t>
      </w:r>
    </w:p>
    <w:p w:rsidR="00AE5462" w:rsidRPr="00467889" w:rsidRDefault="00B21A2F" w:rsidP="00486AF6">
      <w:pPr>
        <w:numPr>
          <w:ilvl w:val="0"/>
          <w:numId w:val="18"/>
        </w:numPr>
        <w:spacing w:after="0" w:line="240" w:lineRule="auto"/>
        <w:ind w:right="5"/>
        <w:jc w:val="both"/>
        <w:rPr>
          <w:sz w:val="28"/>
          <w:szCs w:val="28"/>
        </w:rPr>
      </w:pPr>
      <w:r w:rsidRPr="00467889">
        <w:rPr>
          <w:rFonts w:ascii="Times New Roman" w:eastAsia="Times New Roman" w:hAnsi="Times New Roman" w:cs="Times New Roman"/>
          <w:sz w:val="28"/>
          <w:szCs w:val="28"/>
        </w:rPr>
        <w:t>справку из органа внутренних дел о наличии (отсутствии) судимости и (или) факта уголовного преследования либо о прекращении уголовного преследования по реабилитирующим основаниям (в соответствии со ст. 65 ТК РФ, ст. 351.1 ТК РФ от23.12.2010 №387- ФЗ в редакции Федерального закона от 01.04.2012 №27 ФЗ),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Лица, поступающие на работу в муниципальное автономное дошкольное образ</w:t>
      </w:r>
      <w:r w:rsidR="00A33551" w:rsidRPr="00467889">
        <w:rPr>
          <w:rFonts w:ascii="Times New Roman" w:eastAsia="Times New Roman" w:hAnsi="Times New Roman" w:cs="Times New Roman"/>
          <w:sz w:val="28"/>
          <w:szCs w:val="28"/>
        </w:rPr>
        <w:t>овательное учреждение  детский сад «Ромашка</w:t>
      </w:r>
      <w:r w:rsidRPr="00467889">
        <w:rPr>
          <w:rFonts w:ascii="Times New Roman" w:eastAsia="Times New Roman" w:hAnsi="Times New Roman" w:cs="Times New Roman"/>
          <w:sz w:val="28"/>
          <w:szCs w:val="28"/>
        </w:rPr>
        <w:t>», обязаны также предоставить личную медицинскую книжку, содержащую сведения</w:t>
      </w:r>
      <w:r w:rsidRPr="00467889">
        <w:rPr>
          <w:rFonts w:ascii="Times New Roman" w:eastAsia="Times New Roman" w:hAnsi="Times New Roman" w:cs="Times New Roman"/>
          <w:i/>
          <w:sz w:val="28"/>
          <w:szCs w:val="28"/>
        </w:rPr>
        <w:t xml:space="preserve"> </w:t>
      </w:r>
      <w:r w:rsidRPr="00467889">
        <w:rPr>
          <w:rFonts w:ascii="Times New Roman" w:eastAsia="Times New Roman" w:hAnsi="Times New Roman" w:cs="Times New Roman"/>
          <w:sz w:val="28"/>
          <w:szCs w:val="28"/>
        </w:rPr>
        <w:t>об отсутствии противопоказаний по состоянию здоровья для работы в образовательном учреждении (ч. 1 ст. 213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2.1.8.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2.1.9. Работники имеют право работать на условиях внутреннего и внешнего совместительства в порядке, предусмотренном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Должностные обязанности руководителя учреждения, его филиалов</w:t>
      </w:r>
      <w:r w:rsidRPr="00467889">
        <w:rPr>
          <w:rFonts w:ascii="Times New Roman" w:eastAsia="Times New Roman" w:hAnsi="Times New Roman" w:cs="Times New Roman"/>
          <w:b/>
          <w:i/>
          <w:sz w:val="28"/>
          <w:szCs w:val="28"/>
        </w:rPr>
        <w:t xml:space="preserve"> </w:t>
      </w:r>
      <w:r w:rsidRPr="00467889">
        <w:rPr>
          <w:rFonts w:ascii="Times New Roman" w:eastAsia="Times New Roman" w:hAnsi="Times New Roman" w:cs="Times New Roman"/>
          <w:sz w:val="28"/>
          <w:szCs w:val="28"/>
        </w:rPr>
        <w:t>(отделений) не могут исполняться по совместительству (п. 7 ст. 35 Закона РФ «Об образовании»).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2.1.10.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2.1.11. В соответствии со ст. 66 ТК РФ работодатель ведет трудовые книжки на каждого работника.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2.1.12. Трудовые книжки работников хранятся в муниципальном автономном дошколь</w:t>
      </w:r>
      <w:r w:rsidR="00A33551" w:rsidRPr="00467889">
        <w:rPr>
          <w:rFonts w:ascii="Times New Roman" w:eastAsia="Times New Roman" w:hAnsi="Times New Roman" w:cs="Times New Roman"/>
          <w:sz w:val="28"/>
          <w:szCs w:val="28"/>
        </w:rPr>
        <w:t>ном образовательном учреждении детском</w:t>
      </w:r>
      <w:r w:rsidRPr="00467889">
        <w:rPr>
          <w:rFonts w:ascii="Times New Roman" w:eastAsia="Times New Roman" w:hAnsi="Times New Roman" w:cs="Times New Roman"/>
          <w:sz w:val="28"/>
          <w:szCs w:val="28"/>
        </w:rPr>
        <w:t xml:space="preserve"> сад</w:t>
      </w:r>
      <w:r w:rsidR="00A33551" w:rsidRPr="00467889">
        <w:rPr>
          <w:rFonts w:ascii="Times New Roman" w:eastAsia="Times New Roman" w:hAnsi="Times New Roman" w:cs="Times New Roman"/>
          <w:sz w:val="28"/>
          <w:szCs w:val="28"/>
        </w:rPr>
        <w:t>у  «Ромашка</w:t>
      </w:r>
      <w:r w:rsidRPr="00467889">
        <w:rPr>
          <w:rFonts w:ascii="Times New Roman" w:eastAsia="Times New Roman" w:hAnsi="Times New Roman" w:cs="Times New Roman"/>
          <w:sz w:val="28"/>
          <w:szCs w:val="28"/>
        </w:rPr>
        <w:t>». Бланки трудовых книжек и вкладыши к ним хранятся как документы строгой отчетности.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2.1.13.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2.1.14. При приеме на работу в муниципальное автономное дошкольное образ</w:t>
      </w:r>
      <w:r w:rsidR="00A33551" w:rsidRPr="00467889">
        <w:rPr>
          <w:rFonts w:ascii="Times New Roman" w:eastAsia="Times New Roman" w:hAnsi="Times New Roman" w:cs="Times New Roman"/>
          <w:sz w:val="28"/>
          <w:szCs w:val="28"/>
        </w:rPr>
        <w:t>овательное учреждение  детский сад «Ромашка</w:t>
      </w:r>
      <w:r w:rsidRPr="00467889">
        <w:rPr>
          <w:rFonts w:ascii="Times New Roman" w:eastAsia="Times New Roman" w:hAnsi="Times New Roman" w:cs="Times New Roman"/>
          <w:sz w:val="28"/>
          <w:szCs w:val="28"/>
        </w:rPr>
        <w:t xml:space="preserve">» (до подписания трудового договора) работодатель обязан ознакомить работника под роспись с правилами внутреннего трудового распорядка муниципального автономного дошкольного образовательного учреждения </w:t>
      </w:r>
      <w:r w:rsidR="00A33551" w:rsidRPr="00467889">
        <w:rPr>
          <w:rFonts w:ascii="Times New Roman" w:eastAsia="Times New Roman" w:hAnsi="Times New Roman" w:cs="Times New Roman"/>
          <w:sz w:val="28"/>
          <w:szCs w:val="28"/>
        </w:rPr>
        <w:t>детского сада «Ромашка</w:t>
      </w:r>
      <w:r w:rsidRPr="00467889">
        <w:rPr>
          <w:rFonts w:ascii="Times New Roman" w:eastAsia="Times New Roman" w:hAnsi="Times New Roman" w:cs="Times New Roman"/>
          <w:sz w:val="28"/>
          <w:szCs w:val="28"/>
        </w:rPr>
        <w:t>», иными локальными нормативными актами, непосредственно связанными с трудовой деятельностью работника, коллективным договором (ч. 3 ст. 68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2.2. Гарантии при приеме на работу: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2.2.1. Запрещается необоснованный отказ в заключении трудового договора (ст. 64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2.2.2. Запрещается отказывать в заключении трудового договора женщинам по мотивам, связанным с беременностью или наличием детей.</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2.2.3. По требованию лица, которому отказано в заключении трудового договора, работодатель обязан сообщить причину отказа в письменной форме.</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2.2.4. Отказ в заключении трудового договора может быть обжалован в суд.</w:t>
      </w:r>
    </w:p>
    <w:p w:rsidR="00AE5462" w:rsidRPr="00467889" w:rsidRDefault="00B21A2F" w:rsidP="00A33551">
      <w:pPr>
        <w:spacing w:after="0" w:line="240" w:lineRule="auto"/>
        <w:ind w:right="276"/>
        <w:rPr>
          <w:sz w:val="28"/>
          <w:szCs w:val="28"/>
        </w:rPr>
      </w:pPr>
      <w:r w:rsidRPr="00467889">
        <w:rPr>
          <w:rFonts w:ascii="Times New Roman" w:eastAsia="Times New Roman" w:hAnsi="Times New Roman" w:cs="Times New Roman"/>
          <w:sz w:val="28"/>
          <w:szCs w:val="28"/>
        </w:rPr>
        <w:t xml:space="preserve">2.3. Изменение условий трудового договора и перевод на другую работу: </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2.3.2. Перевод на другую работу - постоянное или временное изменение трудовой функции работника,  а также  перевод на другую работу допускается только с письменного согласия работника (ст. ст. 72.1, 72.2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2.3.3. Перевод на другую постоянную работу в пределах муниципального автономного дошкольного образовательного у</w:t>
      </w:r>
      <w:r w:rsidR="00A33551" w:rsidRPr="00467889">
        <w:rPr>
          <w:rFonts w:ascii="Times New Roman" w:eastAsia="Times New Roman" w:hAnsi="Times New Roman" w:cs="Times New Roman"/>
          <w:sz w:val="28"/>
          <w:szCs w:val="28"/>
        </w:rPr>
        <w:t>чреждения  детского</w:t>
      </w:r>
      <w:r w:rsidRPr="00467889">
        <w:rPr>
          <w:rFonts w:ascii="Times New Roman" w:eastAsia="Times New Roman" w:hAnsi="Times New Roman" w:cs="Times New Roman"/>
          <w:sz w:val="28"/>
          <w:szCs w:val="28"/>
        </w:rPr>
        <w:t xml:space="preserve"> сад</w:t>
      </w:r>
      <w:r w:rsidR="00A33551" w:rsidRPr="00467889">
        <w:rPr>
          <w:rFonts w:ascii="Times New Roman" w:eastAsia="Times New Roman" w:hAnsi="Times New Roman" w:cs="Times New Roman"/>
          <w:sz w:val="28"/>
          <w:szCs w:val="28"/>
        </w:rPr>
        <w:t>а «Ромашка</w:t>
      </w:r>
      <w:r w:rsidRPr="00467889">
        <w:rPr>
          <w:rFonts w:ascii="Times New Roman" w:eastAsia="Times New Roman" w:hAnsi="Times New Roman" w:cs="Times New Roman"/>
          <w:sz w:val="28"/>
          <w:szCs w:val="28"/>
        </w:rPr>
        <w:t>» оформляется приказом работодателя, на основании которого делается запись в трудовой книжке работника.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2.3.4.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2.3.5. Перевод работника на другую работу в соответствии с медицинским заключением  производится в порядке, предусмотренном ст. ст. 73, 182, 254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2.3.6. Работодатель обязан в соответствии со ст. 76 ТК РФ отстранить от работы (не допускать к работе) работника:</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появившегося на работе в состоянии алкогольного, наркотического или иного</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токсического опьянения;</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не прошедшего в установленном порядке обучение и проверку знаний и</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навыков в области охраны труда;</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не прошедшего в установленном порядке обязательный медицинский осмотр(обследование),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при выявлении в соответствии с медицинским заключением, выданным в</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по требованию органов или должностных лиц, уполномоченных</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федеральными законами и иными нормативными правовыми актами Российской Федерации;</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в других случаях, предусмотренных федеральными законами и иными</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нормативными правовыми актами Российской Федерации.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xml:space="preserve">2.4. Прекращение трудового договора: </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Прекращение трудового договора может иметь место только по</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основаниям, предусмотренным трудовым законодательством.</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Трудовой договор может быть в любое время расторгнут по соглашению</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сторон трудового договора (ст. 78 ТК РФ).</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Срочный трудовой договор прекращается с истечением срока его</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действия (ст. 79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Работник имеет право расторгнуть трудовой договор, предупредив об</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По соглашению между работником и работодателем трудовой договор</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может быть расторгнут и до истечения срока предупреждения об увольнении (ст. 80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До истечения срока предупреждения об увольнении работник имеет право</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 xml:space="preserve">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w:t>
      </w:r>
      <w:r w:rsidRPr="00467889">
        <w:rPr>
          <w:rFonts w:ascii="Times New Roman" w:eastAsia="Times New Roman" w:hAnsi="Times New Roman" w:cs="Times New Roman"/>
          <w:sz w:val="28"/>
          <w:szCs w:val="28"/>
        </w:rPr>
        <w:lastRenderedPageBreak/>
        <w:t>федеральными законами не может быть отказано в заключении трудового договора.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По истечении срока предупреждения об увольнении работник имеет право прекратить работу.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Работник, заключивший договор с муниципальным автономным</w:t>
      </w:r>
      <w:r w:rsidR="00A33551"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 xml:space="preserve">дошкольным образовательным учреждением </w:t>
      </w:r>
      <w:r w:rsidR="00FE74A7" w:rsidRPr="00467889">
        <w:rPr>
          <w:rFonts w:ascii="Times New Roman" w:eastAsia="Times New Roman" w:hAnsi="Times New Roman" w:cs="Times New Roman"/>
          <w:sz w:val="28"/>
          <w:szCs w:val="28"/>
        </w:rPr>
        <w:t>детским садом «Ромашка</w:t>
      </w:r>
      <w:r w:rsidRPr="00467889">
        <w:rPr>
          <w:rFonts w:ascii="Times New Roman" w:eastAsia="Times New Roman" w:hAnsi="Times New Roman" w:cs="Times New Roman"/>
          <w:sz w:val="28"/>
          <w:szCs w:val="28"/>
        </w:rPr>
        <w:t>»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AE5462" w:rsidRPr="00467889" w:rsidRDefault="00B21A2F" w:rsidP="00486AF6">
      <w:pPr>
        <w:numPr>
          <w:ilvl w:val="2"/>
          <w:numId w:val="20"/>
        </w:numPr>
        <w:spacing w:after="0" w:line="240" w:lineRule="auto"/>
        <w:ind w:left="0" w:right="5"/>
        <w:jc w:val="both"/>
        <w:rPr>
          <w:sz w:val="28"/>
          <w:szCs w:val="28"/>
        </w:rPr>
      </w:pPr>
      <w:r w:rsidRPr="00467889">
        <w:rPr>
          <w:rFonts w:ascii="Times New Roman" w:eastAsia="Times New Roman" w:hAnsi="Times New Roman" w:cs="Times New Roman"/>
          <w:sz w:val="28"/>
          <w:szCs w:val="28"/>
        </w:rPr>
        <w:t>Увольнение по результатам аттестации работников, а также в случаях</w:t>
      </w:r>
      <w:r w:rsidR="00FE74A7"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сокращения численности или штата работников учреждения допускается, если невозможно перевести работника с его согласия на другую работу.</w:t>
      </w:r>
    </w:p>
    <w:p w:rsidR="00AE5462" w:rsidRPr="00467889" w:rsidRDefault="00B21A2F" w:rsidP="00FE74A7">
      <w:pPr>
        <w:spacing w:after="0" w:line="240" w:lineRule="auto"/>
        <w:ind w:right="-1"/>
        <w:rPr>
          <w:sz w:val="28"/>
          <w:szCs w:val="28"/>
        </w:rPr>
      </w:pPr>
      <w:r w:rsidRPr="00467889">
        <w:rPr>
          <w:rFonts w:ascii="Times New Roman" w:eastAsia="Times New Roman" w:hAnsi="Times New Roman" w:cs="Times New Roman"/>
          <w:sz w:val="28"/>
          <w:szCs w:val="28"/>
        </w:rPr>
        <w:t>Причинами увольнения работников, в том числе педагогических работников, по</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п. 2 ч. 1 ст. 81 ТК РФ, могут являться:</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реорганизация учреждения;</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исключение из штатного расписания некоторых должностей;</w:t>
      </w:r>
    </w:p>
    <w:p w:rsidR="00AE5462" w:rsidRPr="00467889" w:rsidRDefault="00B21A2F" w:rsidP="00486AF6">
      <w:pPr>
        <w:numPr>
          <w:ilvl w:val="0"/>
          <w:numId w:val="19"/>
        </w:numPr>
        <w:spacing w:after="0" w:line="240" w:lineRule="auto"/>
        <w:ind w:right="5"/>
        <w:jc w:val="both"/>
        <w:rPr>
          <w:sz w:val="28"/>
          <w:szCs w:val="28"/>
        </w:rPr>
      </w:pPr>
      <w:r w:rsidRPr="00467889">
        <w:rPr>
          <w:rFonts w:ascii="Times New Roman" w:eastAsia="Times New Roman" w:hAnsi="Times New Roman" w:cs="Times New Roman"/>
          <w:sz w:val="28"/>
          <w:szCs w:val="28"/>
        </w:rPr>
        <w:t>сокращение численности работников;- уменьшение количества групп.</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2.4.9.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2.4.10.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AE5462" w:rsidRPr="00467889" w:rsidRDefault="00B21A2F" w:rsidP="00486AF6">
      <w:pPr>
        <w:numPr>
          <w:ilvl w:val="0"/>
          <w:numId w:val="21"/>
        </w:numPr>
        <w:spacing w:after="0" w:line="240" w:lineRule="auto"/>
        <w:ind w:right="5"/>
        <w:jc w:val="both"/>
        <w:rPr>
          <w:sz w:val="28"/>
          <w:szCs w:val="28"/>
        </w:rPr>
      </w:pPr>
      <w:r w:rsidRPr="00467889">
        <w:rPr>
          <w:rFonts w:ascii="Times New Roman" w:eastAsia="Times New Roman" w:hAnsi="Times New Roman" w:cs="Times New Roman"/>
          <w:sz w:val="28"/>
          <w:szCs w:val="28"/>
        </w:rPr>
        <w:t>повторное в течение одного года грубое нарушение устава дошкольного</w:t>
      </w:r>
      <w:r w:rsidR="00FE74A7"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образовательного учреждения;</w:t>
      </w:r>
    </w:p>
    <w:p w:rsidR="00AE5462" w:rsidRPr="00467889" w:rsidRDefault="00B21A2F" w:rsidP="00486AF6">
      <w:pPr>
        <w:numPr>
          <w:ilvl w:val="0"/>
          <w:numId w:val="21"/>
        </w:numPr>
        <w:spacing w:after="0" w:line="240" w:lineRule="auto"/>
        <w:ind w:right="5"/>
        <w:jc w:val="both"/>
        <w:rPr>
          <w:sz w:val="28"/>
          <w:szCs w:val="28"/>
        </w:rPr>
      </w:pPr>
      <w:r w:rsidRPr="00467889">
        <w:rPr>
          <w:rFonts w:ascii="Times New Roman" w:eastAsia="Times New Roman" w:hAnsi="Times New Roman" w:cs="Times New Roman"/>
          <w:sz w:val="28"/>
          <w:szCs w:val="28"/>
        </w:rPr>
        <w:t>применение, в том числе однократное, методов воспитания, связанных с</w:t>
      </w:r>
      <w:r w:rsidR="00FE74A7"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физическим и (или) психическим насилием над личностью воспитанника.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2.4.11. Прекращение трудового договора оформляется приказом  руководителя (ст. 84.1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С приказом  руководителя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2.4.12.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2.4.13. В день прекращения трудового договора руководитель обязан выдать работнику его трудовую книжку с внесенной в нее записью об увольнении и произвести с ним окончательный расчет.</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III. О</w:t>
      </w:r>
      <w:r w:rsidR="00C713FF" w:rsidRPr="00467889">
        <w:rPr>
          <w:rFonts w:ascii="Times New Roman" w:eastAsia="Times New Roman" w:hAnsi="Times New Roman" w:cs="Times New Roman"/>
          <w:b/>
          <w:sz w:val="28"/>
          <w:szCs w:val="28"/>
        </w:rPr>
        <w:t>СНОВНЫЕ ПРАВА, ОБЯЗАННОСТИ И ОТВЕТСТВЕННОСТЬ СТОРОН ТРУДОВОГО ДОГОВОРА</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3.1. Работник имеет право:</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AE5462" w:rsidRPr="00467889" w:rsidRDefault="00B21A2F" w:rsidP="00FE74A7">
      <w:pPr>
        <w:spacing w:after="0" w:line="240" w:lineRule="auto"/>
        <w:ind w:right="93"/>
        <w:rPr>
          <w:sz w:val="28"/>
          <w:szCs w:val="28"/>
        </w:rPr>
      </w:pPr>
      <w:r w:rsidRPr="00467889">
        <w:rPr>
          <w:rFonts w:ascii="Times New Roman" w:eastAsia="Times New Roman" w:hAnsi="Times New Roman" w:cs="Times New Roman"/>
          <w:sz w:val="28"/>
          <w:szCs w:val="28"/>
        </w:rPr>
        <w:t>3.1.2. на предоставление ему работы, обусловленной трудовым договором;</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3.1.6. на полную достоверную информацию об условиях труда и требованиях охраны труда на рабочем месте;</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3.1.8. на участие в управлении учреждением в предусмотренных ТК РФ, иными федеральными законами, соглашениями и коллективным договором формах;</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3.1.9.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3.1.0. на защиту своих трудовых прав, свобод и законных интересов всеми не запрещенными законом способами;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3.1.11.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3.1.12.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3.1.13. на обязательное социальное страхование в случаях, предусмотренных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3.1.14. 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3.2. Работник обязан:</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3.2.2. соблюдать требования по охране труда и обеспечению безопасности труда;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3.2.4. бережно относиться к имуществу работодателя, в т.ч. к имуществу третьих лиц, находящихся у работодателя;</w:t>
      </w:r>
    </w:p>
    <w:p w:rsidR="00AE5462" w:rsidRPr="00467889" w:rsidRDefault="00B21A2F" w:rsidP="00FE74A7">
      <w:pPr>
        <w:spacing w:after="0" w:line="240" w:lineRule="auto"/>
        <w:ind w:right="71"/>
        <w:rPr>
          <w:sz w:val="28"/>
          <w:szCs w:val="28"/>
        </w:rPr>
      </w:pPr>
      <w:r w:rsidRPr="00467889">
        <w:rPr>
          <w:rFonts w:ascii="Times New Roman" w:eastAsia="Times New Roman" w:hAnsi="Times New Roman" w:cs="Times New Roman"/>
          <w:sz w:val="28"/>
          <w:szCs w:val="28"/>
        </w:rPr>
        <w:t>3.2.5. проходить предварительные и периодические медицинские осмотры;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3.2.6. предъявлять при приеме на работу документы, предусмотренные трудовым законодательством;</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3.2.8. экономно и рационально расходовать энергию, топливо и другие материальные ресурсы работодателя;</w:t>
      </w:r>
      <w:r w:rsidRPr="00467889">
        <w:rPr>
          <w:rFonts w:ascii="Times New Roman" w:eastAsia="Times New Roman" w:hAnsi="Times New Roman" w:cs="Times New Roman"/>
          <w:i/>
          <w:sz w:val="28"/>
          <w:szCs w:val="28"/>
        </w:rPr>
        <w:t xml:space="preserve"> </w:t>
      </w:r>
    </w:p>
    <w:p w:rsidR="00AE5462" w:rsidRPr="00467889" w:rsidRDefault="00B21A2F" w:rsidP="00FE74A7">
      <w:pPr>
        <w:tabs>
          <w:tab w:val="left" w:pos="495"/>
          <w:tab w:val="center" w:pos="4512"/>
        </w:tabs>
        <w:spacing w:after="0" w:line="240" w:lineRule="auto"/>
        <w:rPr>
          <w:sz w:val="28"/>
          <w:szCs w:val="28"/>
        </w:rPr>
      </w:pPr>
      <w:r w:rsidRPr="00467889">
        <w:rPr>
          <w:rFonts w:ascii="Times New Roman" w:eastAsia="Times New Roman" w:hAnsi="Times New Roman" w:cs="Times New Roman"/>
          <w:sz w:val="28"/>
          <w:szCs w:val="28"/>
        </w:rPr>
        <w:t>3.2.9. соблюдать законные права и свободы обучающихся и воспитанников;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3.2.10. уважительно и тактично относиться к коллегам по работе и обучающимся;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3.3. Педагогические работники образовательного учреждения имеют право:</w:t>
      </w:r>
      <w:r w:rsidRPr="00467889">
        <w:rPr>
          <w:rFonts w:ascii="Times New Roman" w:eastAsia="Times New Roman" w:hAnsi="Times New Roman" w:cs="Times New Roman"/>
          <w:sz w:val="28"/>
          <w:szCs w:val="28"/>
        </w:rPr>
        <w:t xml:space="preserve"> </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3.3.1. на внесение предложений по совершенствованию образовательного процесса в учреждении;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3.3.2.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3.3.3.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3.3.4.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3.3.5.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3.3.6.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3.4. Педагогические работники образовательного учреждения обязаны: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3.4.3. обеспечивать охрану жизни и здоровья воспитанников во время посещения ДОУ;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3.4.4. осуществлять связь с родителями (лицами, их заменяющими);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3.4.5. выполнять правила по охране труда и пожарной безопасности;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3.4.6.</w:t>
      </w:r>
      <w:r w:rsidRPr="00467889">
        <w:rPr>
          <w:rFonts w:ascii="Times New Roman" w:eastAsia="Times New Roman" w:hAnsi="Times New Roman" w:cs="Times New Roman"/>
          <w:b/>
          <w:sz w:val="28"/>
          <w:szCs w:val="28"/>
        </w:rPr>
        <w:t xml:space="preserve"> </w:t>
      </w:r>
      <w:r w:rsidRPr="00467889">
        <w:rPr>
          <w:rFonts w:ascii="Times New Roman" w:eastAsia="Times New Roman" w:hAnsi="Times New Roman" w:cs="Times New Roman"/>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r w:rsidRPr="00467889">
        <w:rPr>
          <w:rFonts w:ascii="Times New Roman" w:eastAsia="Times New Roman" w:hAnsi="Times New Roman" w:cs="Times New Roman"/>
          <w:b/>
          <w:sz w:val="28"/>
          <w:szCs w:val="28"/>
        </w:rPr>
        <w:t xml:space="preserve"> </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3.5. Работодатель имеет право:</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3.5.1. на управление образовательным учреждением, принятие решений в пределах полномочий, предусмотренных уставом учреждения;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3.5.3. на ведение коллективных переговоров через своих представителей и заключение коллективных договоров;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3.5.4. на поощрение работников за добросовестный эффективный труд;</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3.5.7. на принятие локальных нормативных актов, содержащих нормы трудового права, в порядке, установленном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3.6. Работодатель обязан:</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3.6.3. предоставлять работникам работу, обусловленную трудовым договором;</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3.6.4. обеспечивать безопасность и условия труда, соответствующие государственным нормативным требованиям охраны труда;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E5462" w:rsidRPr="00467889" w:rsidRDefault="00B21A2F" w:rsidP="00467889">
      <w:pPr>
        <w:spacing w:after="0" w:line="240" w:lineRule="auto"/>
        <w:ind w:right="-47"/>
        <w:rPr>
          <w:sz w:val="28"/>
          <w:szCs w:val="28"/>
        </w:rPr>
      </w:pPr>
      <w:r w:rsidRPr="00467889">
        <w:rPr>
          <w:rFonts w:ascii="Times New Roman" w:eastAsia="Times New Roman" w:hAnsi="Times New Roman" w:cs="Times New Roman"/>
          <w:sz w:val="28"/>
          <w:szCs w:val="28"/>
        </w:rPr>
        <w:t xml:space="preserve">3.6.6. обеспечивать работникам равную оплату за труд равной </w:t>
      </w:r>
      <w:r w:rsidR="00467889">
        <w:rPr>
          <w:rFonts w:ascii="Times New Roman" w:eastAsia="Times New Roman" w:hAnsi="Times New Roman" w:cs="Times New Roman"/>
          <w:sz w:val="28"/>
          <w:szCs w:val="28"/>
        </w:rPr>
        <w:t>ц</w:t>
      </w:r>
      <w:r w:rsidRPr="00467889">
        <w:rPr>
          <w:rFonts w:ascii="Times New Roman" w:eastAsia="Times New Roman" w:hAnsi="Times New Roman" w:cs="Times New Roman"/>
          <w:sz w:val="28"/>
          <w:szCs w:val="28"/>
        </w:rPr>
        <w:t>енности;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3.6.8. вести коллективные переговоры, а также заключать коллективный договор в порядке, установленном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3.6.10. обеспечивать бытовые нужды работников, связанные с исполнением ими трудовых обязанностей;</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3.6.11. осуществлять обязательное социальное страхование работников в порядке, установленном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3.6.15. создавать условия для внедрения инноваций, обеспечивать формирование и реализацию инициатив работников образовательного учреждения;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3.6.16. создавать условия для непрерывного повышения квалификации работников;</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lastRenderedPageBreak/>
        <w:t>3.6.17. поддерживать благоприятный морально-психологический климат в коллективе;</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r w:rsidRPr="00467889">
        <w:rPr>
          <w:rFonts w:ascii="Times New Roman" w:eastAsia="Times New Roman" w:hAnsi="Times New Roman" w:cs="Times New Roman"/>
          <w:i/>
          <w:sz w:val="28"/>
          <w:szCs w:val="28"/>
        </w:rPr>
        <w:t xml:space="preserve"> </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xml:space="preserve">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3.8. Педагогическим работникам запрещается:</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изменять по своему усмотрению расписание занятий;</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отменять, удлинять или сокращать продолжительность занятий</w:t>
      </w:r>
      <w:r w:rsidRPr="00467889">
        <w:rPr>
          <w:rFonts w:ascii="Times New Roman" w:eastAsia="Times New Roman" w:hAnsi="Times New Roman" w:cs="Times New Roman"/>
          <w:b/>
          <w:sz w:val="28"/>
          <w:szCs w:val="28"/>
        </w:rPr>
        <w:t xml:space="preserve"> </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курить, распивать спиртные напитки, а также приобретать, хранить,</w:t>
      </w:r>
      <w:r w:rsidR="00C713FF"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изготавливать (перерабатывать) употреблять и передавать другим лицам наркотические средства и психотропные вещества;</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хранить легковоспламеняющиеся и ядовитые вещества.</w:t>
      </w:r>
      <w:r w:rsidRPr="00467889">
        <w:rPr>
          <w:rFonts w:ascii="Times New Roman" w:eastAsia="Times New Roman" w:hAnsi="Times New Roman" w:cs="Times New Roman"/>
          <w:b/>
          <w:sz w:val="28"/>
          <w:szCs w:val="28"/>
        </w:rPr>
        <w:t xml:space="preserve"> </w:t>
      </w:r>
    </w:p>
    <w:p w:rsidR="00AE5462" w:rsidRPr="00467889" w:rsidRDefault="00B21A2F" w:rsidP="00486AF6">
      <w:pPr>
        <w:spacing w:after="0" w:line="240" w:lineRule="auto"/>
        <w:ind w:right="306"/>
        <w:jc w:val="center"/>
        <w:rPr>
          <w:sz w:val="28"/>
          <w:szCs w:val="28"/>
        </w:rPr>
      </w:pPr>
      <w:r w:rsidRPr="00467889">
        <w:rPr>
          <w:rFonts w:ascii="Times New Roman" w:eastAsia="Times New Roman" w:hAnsi="Times New Roman" w:cs="Times New Roman"/>
          <w:b/>
          <w:sz w:val="28"/>
          <w:szCs w:val="28"/>
        </w:rPr>
        <w:t>IV.</w:t>
      </w:r>
      <w:r w:rsidRPr="00467889">
        <w:rPr>
          <w:rFonts w:ascii="Times New Roman" w:eastAsia="Times New Roman" w:hAnsi="Times New Roman" w:cs="Times New Roman"/>
          <w:b/>
          <w:i/>
          <w:sz w:val="28"/>
          <w:szCs w:val="28"/>
        </w:rPr>
        <w:t xml:space="preserve"> </w:t>
      </w:r>
      <w:r w:rsidRPr="00467889">
        <w:rPr>
          <w:rFonts w:ascii="Times New Roman" w:eastAsia="Times New Roman" w:hAnsi="Times New Roman" w:cs="Times New Roman"/>
          <w:b/>
          <w:sz w:val="28"/>
          <w:szCs w:val="28"/>
        </w:rPr>
        <w:t>Р</w:t>
      </w:r>
      <w:r w:rsidR="00C713FF" w:rsidRPr="00467889">
        <w:rPr>
          <w:rFonts w:ascii="Times New Roman" w:eastAsia="Times New Roman" w:hAnsi="Times New Roman" w:cs="Times New Roman"/>
          <w:b/>
          <w:sz w:val="28"/>
          <w:szCs w:val="28"/>
        </w:rPr>
        <w:t>АБОЧЕЕ ВРЕМЯ И ВРЕМЯ ОТДЫХА</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t>4.1. Режим рабочего времени:</w:t>
      </w:r>
    </w:p>
    <w:p w:rsidR="00AE5462" w:rsidRPr="00467889" w:rsidRDefault="00B21A2F" w:rsidP="00486AF6">
      <w:pPr>
        <w:numPr>
          <w:ilvl w:val="2"/>
          <w:numId w:val="24"/>
        </w:numPr>
        <w:spacing w:after="0" w:line="240" w:lineRule="auto"/>
        <w:ind w:left="0" w:right="5"/>
        <w:jc w:val="both"/>
        <w:rPr>
          <w:sz w:val="28"/>
          <w:szCs w:val="28"/>
        </w:rPr>
      </w:pPr>
      <w:r w:rsidRPr="00467889">
        <w:rPr>
          <w:rFonts w:ascii="Times New Roman" w:eastAsia="Times New Roman" w:hAnsi="Times New Roman" w:cs="Times New Roman"/>
          <w:sz w:val="28"/>
          <w:szCs w:val="28"/>
        </w:rPr>
        <w:t xml:space="preserve">В муниципальном автономном  дошкольном образовательном учреждении  устанавливается </w:t>
      </w:r>
      <w:r w:rsidRPr="00467889">
        <w:rPr>
          <w:rFonts w:ascii="Times New Roman" w:eastAsia="Times New Roman" w:hAnsi="Times New Roman" w:cs="Times New Roman"/>
          <w:sz w:val="28"/>
          <w:szCs w:val="28"/>
          <w:u w:val="single" w:color="000000"/>
        </w:rPr>
        <w:t>5-дневная</w:t>
      </w:r>
      <w:r w:rsidRPr="00467889">
        <w:rPr>
          <w:rFonts w:ascii="Times New Roman" w:eastAsia="Times New Roman" w:hAnsi="Times New Roman" w:cs="Times New Roman"/>
          <w:sz w:val="28"/>
          <w:szCs w:val="28"/>
        </w:rPr>
        <w:t xml:space="preserve"> рабочая  неделя с </w:t>
      </w:r>
      <w:r w:rsidRPr="00467889">
        <w:rPr>
          <w:rFonts w:ascii="Times New Roman" w:eastAsia="Times New Roman" w:hAnsi="Times New Roman" w:cs="Times New Roman"/>
          <w:sz w:val="28"/>
          <w:szCs w:val="28"/>
          <w:u w:val="single" w:color="000000"/>
        </w:rPr>
        <w:t>двумя</w:t>
      </w:r>
      <w:r w:rsidRPr="00467889">
        <w:rPr>
          <w:rFonts w:ascii="Times New Roman" w:eastAsia="Times New Roman" w:hAnsi="Times New Roman" w:cs="Times New Roman"/>
          <w:sz w:val="28"/>
          <w:szCs w:val="28"/>
        </w:rPr>
        <w:t xml:space="preserve">  выходными днями.</w:t>
      </w:r>
    </w:p>
    <w:p w:rsidR="00AE5462" w:rsidRPr="00467889" w:rsidRDefault="00B21A2F" w:rsidP="00486AF6">
      <w:pPr>
        <w:numPr>
          <w:ilvl w:val="2"/>
          <w:numId w:val="24"/>
        </w:numPr>
        <w:spacing w:after="0" w:line="240" w:lineRule="auto"/>
        <w:ind w:left="0" w:right="5"/>
        <w:jc w:val="both"/>
        <w:rPr>
          <w:sz w:val="28"/>
          <w:szCs w:val="28"/>
        </w:rPr>
      </w:pPr>
      <w:r w:rsidRPr="00467889">
        <w:rPr>
          <w:rFonts w:ascii="Times New Roman" w:eastAsia="Times New Roman" w:hAnsi="Times New Roman" w:cs="Times New Roman"/>
          <w:sz w:val="28"/>
          <w:szCs w:val="28"/>
        </w:rPr>
        <w:t>Для педагогических работников устанавливается сокращенная</w:t>
      </w:r>
      <w:r w:rsidR="00705B0C"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продолжительность рабочего времени - не более 36 часов в неделю</w:t>
      </w:r>
      <w:r w:rsidR="00467889" w:rsidRPr="00467889">
        <w:rPr>
          <w:rFonts w:ascii="Times New Roman" w:eastAsia="Times New Roman" w:hAnsi="Times New Roman" w:cs="Times New Roman"/>
          <w:sz w:val="28"/>
          <w:szCs w:val="28"/>
        </w:rPr>
        <w:t>;</w:t>
      </w:r>
    </w:p>
    <w:p w:rsidR="00AE5462" w:rsidRPr="00467889" w:rsidRDefault="00705B0C" w:rsidP="00486AF6">
      <w:pPr>
        <w:spacing w:after="0" w:line="240" w:lineRule="auto"/>
        <w:ind w:right="5"/>
        <w:jc w:val="both"/>
        <w:rPr>
          <w:sz w:val="28"/>
          <w:szCs w:val="28"/>
        </w:rPr>
      </w:pPr>
      <w:r w:rsidRPr="00467889">
        <w:rPr>
          <w:rFonts w:ascii="Times New Roman" w:eastAsia="Times New Roman" w:hAnsi="Times New Roman" w:cs="Times New Roman"/>
          <w:sz w:val="28"/>
          <w:szCs w:val="28"/>
        </w:rPr>
        <w:t>4.1.3.МАДОУ  детский сад «Ромашка</w:t>
      </w:r>
      <w:r w:rsidR="00B21A2F" w:rsidRPr="00467889">
        <w:rPr>
          <w:rFonts w:ascii="Times New Roman" w:eastAsia="Times New Roman" w:hAnsi="Times New Roman" w:cs="Times New Roman"/>
          <w:sz w:val="28"/>
          <w:szCs w:val="28"/>
        </w:rPr>
        <w:t>» работает в режиме: с 7.30 до 18.00</w:t>
      </w:r>
    </w:p>
    <w:p w:rsidR="00AE5462" w:rsidRPr="00467889" w:rsidRDefault="00705B0C" w:rsidP="00486AF6">
      <w:pPr>
        <w:numPr>
          <w:ilvl w:val="2"/>
          <w:numId w:val="25"/>
        </w:numPr>
        <w:spacing w:after="0" w:line="240" w:lineRule="auto"/>
        <w:ind w:left="0" w:right="5"/>
        <w:jc w:val="both"/>
        <w:rPr>
          <w:sz w:val="28"/>
          <w:szCs w:val="28"/>
        </w:rPr>
      </w:pPr>
      <w:r w:rsidRPr="00467889">
        <w:rPr>
          <w:rFonts w:ascii="Times New Roman" w:eastAsia="Times New Roman" w:hAnsi="Times New Roman" w:cs="Times New Roman"/>
          <w:sz w:val="28"/>
          <w:szCs w:val="28"/>
        </w:rPr>
        <w:t>Воспитатели МАДОУ  детского сада «Ромашка</w:t>
      </w:r>
      <w:r w:rsidR="00B21A2F" w:rsidRPr="00467889">
        <w:rPr>
          <w:rFonts w:ascii="Times New Roman" w:eastAsia="Times New Roman" w:hAnsi="Times New Roman" w:cs="Times New Roman"/>
          <w:sz w:val="28"/>
          <w:szCs w:val="28"/>
        </w:rPr>
        <w:t>»  должны</w:t>
      </w:r>
      <w:r w:rsidRPr="00467889">
        <w:rPr>
          <w:rFonts w:ascii="Times New Roman" w:eastAsia="Times New Roman" w:hAnsi="Times New Roman" w:cs="Times New Roman"/>
          <w:sz w:val="28"/>
          <w:szCs w:val="28"/>
        </w:rPr>
        <w:t xml:space="preserve"> </w:t>
      </w:r>
      <w:r w:rsidR="00B21A2F" w:rsidRPr="00467889">
        <w:rPr>
          <w:rFonts w:ascii="Times New Roman" w:eastAsia="Times New Roman" w:hAnsi="Times New Roman" w:cs="Times New Roman"/>
          <w:sz w:val="28"/>
          <w:szCs w:val="28"/>
        </w:rPr>
        <w:t>приходить на работу за 15 минут до начала смены.</w:t>
      </w:r>
    </w:p>
    <w:p w:rsidR="00AE5462" w:rsidRPr="00467889" w:rsidRDefault="00B21A2F" w:rsidP="00486AF6">
      <w:pPr>
        <w:numPr>
          <w:ilvl w:val="2"/>
          <w:numId w:val="25"/>
        </w:numPr>
        <w:spacing w:after="0" w:line="240" w:lineRule="auto"/>
        <w:ind w:left="0" w:right="5"/>
        <w:jc w:val="both"/>
        <w:rPr>
          <w:sz w:val="28"/>
          <w:szCs w:val="28"/>
        </w:rPr>
      </w:pPr>
      <w:r w:rsidRPr="00467889">
        <w:rPr>
          <w:rFonts w:ascii="Times New Roman" w:eastAsia="Times New Roman" w:hAnsi="Times New Roman" w:cs="Times New Roman"/>
          <w:sz w:val="28"/>
          <w:szCs w:val="28"/>
        </w:rPr>
        <w:t>Воспитатели обязаны проводить детей в раздевалку и проследить за</w:t>
      </w:r>
      <w:r w:rsidR="00705B0C"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 xml:space="preserve">уходом детей домой в сопровождении родителей (законных представителей).        </w:t>
      </w:r>
    </w:p>
    <w:p w:rsidR="00AE5462" w:rsidRPr="00467889" w:rsidRDefault="00B21A2F" w:rsidP="00486AF6">
      <w:pPr>
        <w:spacing w:after="0" w:line="240" w:lineRule="auto"/>
        <w:rPr>
          <w:sz w:val="28"/>
          <w:szCs w:val="28"/>
        </w:rPr>
      </w:pPr>
      <w:r w:rsidRPr="00467889">
        <w:rPr>
          <w:rFonts w:ascii="Times New Roman" w:eastAsia="Times New Roman" w:hAnsi="Times New Roman" w:cs="Times New Roman"/>
          <w:b/>
          <w:sz w:val="28"/>
          <w:szCs w:val="28"/>
        </w:rPr>
        <w:lastRenderedPageBreak/>
        <w:t xml:space="preserve"> 4.3. Время отдыха:</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Временем отдыха утверждаетс</w:t>
      </w:r>
      <w:r w:rsidR="00705B0C" w:rsidRPr="00467889">
        <w:rPr>
          <w:rFonts w:ascii="Times New Roman" w:eastAsia="Times New Roman" w:hAnsi="Times New Roman" w:cs="Times New Roman"/>
          <w:sz w:val="28"/>
          <w:szCs w:val="28"/>
        </w:rPr>
        <w:t>я руководителем МАДОУ детским</w:t>
      </w:r>
      <w:r w:rsidRPr="00467889">
        <w:rPr>
          <w:rFonts w:ascii="Times New Roman" w:eastAsia="Times New Roman" w:hAnsi="Times New Roman" w:cs="Times New Roman"/>
          <w:sz w:val="28"/>
          <w:szCs w:val="28"/>
        </w:rPr>
        <w:t xml:space="preserve"> сад</w:t>
      </w:r>
      <w:r w:rsidR="00705B0C" w:rsidRPr="00467889">
        <w:rPr>
          <w:rFonts w:ascii="Times New Roman" w:eastAsia="Times New Roman" w:hAnsi="Times New Roman" w:cs="Times New Roman"/>
          <w:sz w:val="28"/>
          <w:szCs w:val="28"/>
        </w:rPr>
        <w:t>ом «Ромашка</w:t>
      </w:r>
      <w:r w:rsidRPr="00467889">
        <w:rPr>
          <w:rFonts w:ascii="Times New Roman" w:eastAsia="Times New Roman" w:hAnsi="Times New Roman" w:cs="Times New Roman"/>
          <w:sz w:val="28"/>
          <w:szCs w:val="28"/>
        </w:rPr>
        <w:t>». График объявляется работнику под подпись (ст. 106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Видами времени отдыха являются: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-перерывы в течение рабочего дня (смены);</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-выходные дни (еженедельный непрерывный отдых);</w:t>
      </w:r>
    </w:p>
    <w:p w:rsidR="00AE5462" w:rsidRPr="00467889" w:rsidRDefault="00B21A2F" w:rsidP="00486AF6">
      <w:pPr>
        <w:spacing w:after="0" w:line="240" w:lineRule="auto"/>
        <w:ind w:right="4304"/>
        <w:jc w:val="both"/>
        <w:rPr>
          <w:sz w:val="28"/>
          <w:szCs w:val="28"/>
        </w:rPr>
      </w:pPr>
      <w:r w:rsidRPr="00467889">
        <w:rPr>
          <w:rFonts w:ascii="Times New Roman" w:eastAsia="Times New Roman" w:hAnsi="Times New Roman" w:cs="Times New Roman"/>
          <w:sz w:val="28"/>
          <w:szCs w:val="28"/>
        </w:rPr>
        <w:t>-нерабочие праздничные дни; -отпуска.</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Перерывы в рабочем времени педагогических работников, не связанные с</w:t>
      </w:r>
      <w:r w:rsidR="00705B0C"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отдыхом и приемом пищи, не допускаются.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Для остальных работников устанавливается перерыв для приема пищи и отдыха по графику работы.</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Работникам муниципального автономного дошкольного образовательного</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 xml:space="preserve">учреждения </w:t>
      </w:r>
      <w:r w:rsidR="00E379E5" w:rsidRPr="00467889">
        <w:rPr>
          <w:rFonts w:ascii="Times New Roman" w:eastAsia="Times New Roman" w:hAnsi="Times New Roman" w:cs="Times New Roman"/>
          <w:sz w:val="28"/>
          <w:szCs w:val="28"/>
        </w:rPr>
        <w:t>детского  сада «Ромашка</w:t>
      </w:r>
      <w:r w:rsidRPr="00467889">
        <w:rPr>
          <w:rFonts w:ascii="Times New Roman" w:eastAsia="Times New Roman" w:hAnsi="Times New Roman" w:cs="Times New Roman"/>
          <w:sz w:val="28"/>
          <w:szCs w:val="28"/>
        </w:rPr>
        <w:t>» предоставляются:</w:t>
      </w:r>
    </w:p>
    <w:p w:rsidR="00AE5462" w:rsidRPr="00467889" w:rsidRDefault="00B21A2F" w:rsidP="00E379E5">
      <w:pPr>
        <w:spacing w:after="0" w:line="240" w:lineRule="auto"/>
        <w:ind w:right="-1"/>
        <w:rPr>
          <w:sz w:val="28"/>
          <w:szCs w:val="28"/>
        </w:rPr>
      </w:pPr>
      <w:r w:rsidRPr="00467889">
        <w:rPr>
          <w:rFonts w:ascii="Times New Roman" w:eastAsia="Times New Roman" w:hAnsi="Times New Roman" w:cs="Times New Roman"/>
          <w:sz w:val="28"/>
          <w:szCs w:val="28"/>
        </w:rPr>
        <w:t>а) ежегодные основные оплачиваемые отпуска продолжительностью 28</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календарных дней;</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Педагогическим работникам учреждения предоставляется ежегодный</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основной удлиненный оплачиваемый отпуск продолжительностью 42 календарных дня.</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Очередность предоставления отпусков ежегодно определяется графиком</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отпусков, утверждаемым руководителем организации не позднее чем за две недели до наступления календарного года в порядке, установленном ст. 372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По соглашению между работником и руководителем ежегодный</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оплачиваемый отпуск может быть разделен на части, при этом хотя бы одна из частей этого отпуска должна быть не менее 14 календарных дней.</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При увольнении работнику выплачивается денежная компенсация за все</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неиспользованные отпуска.</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Оплата отпуска производится не позднее чем за три дня до его начала.</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Отзыв работника из отпуска допускается только с его согласия.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AE5462" w:rsidRPr="00467889" w:rsidRDefault="00B21A2F" w:rsidP="00486AF6">
      <w:pPr>
        <w:numPr>
          <w:ilvl w:val="2"/>
          <w:numId w:val="23"/>
        </w:numPr>
        <w:spacing w:after="0" w:line="240" w:lineRule="auto"/>
        <w:ind w:left="0" w:right="5"/>
        <w:jc w:val="both"/>
        <w:rPr>
          <w:sz w:val="28"/>
          <w:szCs w:val="28"/>
        </w:rPr>
      </w:pPr>
      <w:r w:rsidRPr="00467889">
        <w:rPr>
          <w:rFonts w:ascii="Times New Roman" w:eastAsia="Times New Roman" w:hAnsi="Times New Roman" w:cs="Times New Roman"/>
          <w:sz w:val="28"/>
          <w:szCs w:val="28"/>
        </w:rPr>
        <w:t>По семейным обстоятельствам и другим уважительным причинам</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 xml:space="preserve">работнику по его письменному заявлению может быть предоставлен </w:t>
      </w:r>
      <w:r w:rsidRPr="00467889">
        <w:rPr>
          <w:rFonts w:ascii="Times New Roman" w:eastAsia="Times New Roman" w:hAnsi="Times New Roman" w:cs="Times New Roman"/>
          <w:sz w:val="28"/>
          <w:szCs w:val="28"/>
        </w:rPr>
        <w:lastRenderedPageBreak/>
        <w:t>отпуск без сохранения заработной платы, продолжительность которого определяется по соглашению между работником и работодателем.</w:t>
      </w:r>
      <w:r w:rsidRPr="00467889">
        <w:rPr>
          <w:rFonts w:ascii="Times New Roman" w:eastAsia="Times New Roman" w:hAnsi="Times New Roman" w:cs="Times New Roman"/>
          <w:b/>
          <w:sz w:val="28"/>
          <w:szCs w:val="28"/>
        </w:rPr>
        <w:t xml:space="preserve"> </w:t>
      </w:r>
    </w:p>
    <w:p w:rsidR="00AE5462" w:rsidRPr="00467889" w:rsidRDefault="00B21A2F" w:rsidP="00486AF6">
      <w:pPr>
        <w:spacing w:after="0" w:line="240" w:lineRule="auto"/>
        <w:ind w:right="306"/>
        <w:jc w:val="center"/>
        <w:rPr>
          <w:sz w:val="28"/>
          <w:szCs w:val="28"/>
        </w:rPr>
      </w:pPr>
      <w:r w:rsidRPr="00467889">
        <w:rPr>
          <w:rFonts w:ascii="Times New Roman" w:eastAsia="Times New Roman" w:hAnsi="Times New Roman" w:cs="Times New Roman"/>
          <w:b/>
          <w:sz w:val="28"/>
          <w:szCs w:val="28"/>
        </w:rPr>
        <w:t xml:space="preserve">V. </w:t>
      </w:r>
      <w:r w:rsidR="00E379E5" w:rsidRPr="00467889">
        <w:rPr>
          <w:rFonts w:ascii="Times New Roman" w:eastAsia="Times New Roman" w:hAnsi="Times New Roman" w:cs="Times New Roman"/>
          <w:b/>
          <w:sz w:val="28"/>
          <w:szCs w:val="28"/>
        </w:rPr>
        <w:t xml:space="preserve">ПООЩРЕНИЯ ЗА УСПЕХИ В РАБОТЕ </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xml:space="preserve">5.1. Работодатель применяет к работникам учреждения, добросовестно исполняющим трудовые обязанности, поощрения согласно положению о порядке установления доплат, надбавок и премирования </w:t>
      </w:r>
    </w:p>
    <w:p w:rsidR="00E379E5" w:rsidRPr="00467889" w:rsidRDefault="00B21A2F" w:rsidP="00486AF6">
      <w:pPr>
        <w:spacing w:after="0" w:line="240" w:lineRule="auto"/>
        <w:ind w:right="5"/>
        <w:jc w:val="both"/>
        <w:rPr>
          <w:rFonts w:ascii="Times New Roman" w:eastAsia="Times New Roman" w:hAnsi="Times New Roman" w:cs="Times New Roman"/>
          <w:b/>
          <w:sz w:val="28"/>
          <w:szCs w:val="28"/>
        </w:rPr>
      </w:pPr>
      <w:r w:rsidRPr="00467889">
        <w:rPr>
          <w:rFonts w:ascii="Times New Roman" w:eastAsia="Times New Roman" w:hAnsi="Times New Roman" w:cs="Times New Roman"/>
          <w:b/>
          <w:sz w:val="28"/>
          <w:szCs w:val="28"/>
        </w:rPr>
        <w:t xml:space="preserve">VI. </w:t>
      </w:r>
      <w:r w:rsidR="00E379E5" w:rsidRPr="00467889">
        <w:rPr>
          <w:rFonts w:ascii="Times New Roman" w:eastAsia="Times New Roman" w:hAnsi="Times New Roman" w:cs="Times New Roman"/>
          <w:b/>
          <w:sz w:val="28"/>
          <w:szCs w:val="28"/>
        </w:rPr>
        <w:t xml:space="preserve">ТРУДОВАЯ ДИСЦИПЛИНА И  ОТВЕТСТВЕННОСТЬ ЗА ЕЁ НАРУШЕНИЕ </w:t>
      </w:r>
      <w:r w:rsidRPr="00467889">
        <w:rPr>
          <w:rFonts w:ascii="Times New Roman" w:eastAsia="Times New Roman" w:hAnsi="Times New Roman" w:cs="Times New Roman"/>
          <w:b/>
          <w:sz w:val="28"/>
          <w:szCs w:val="28"/>
        </w:rPr>
        <w:t xml:space="preserve"> </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руководитель имеет право применить следующие дисциплинарные взыскания:</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замечание;</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выговор;</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увольнение по соответствующим основаниям.</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6.2. Увольнение в качестве дисциплинарного взыскания может быть применено в соответствии со ст. 192 ТК РФ в случаях:</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неоднократного неисполнения работником без уважительных причин</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трудовых обязанностей, если он имеет дисциплинарное взыскание (п. 5 ч.1 ст. 81 ТК РФ);</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однократного грубого нарушения работником трудовых обязанностей (п. 6 ч. 1 ст. 81 ТК РФ):</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прогула, то есть отсутствия на рабочем месте без уважительных причин в</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появления работника на работе (на своем рабочем месте, либо на территории</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детского сада)  в состоянии алкогольного, наркотического или иного токсического опьянения;</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совершения по месту работы хищения (в том числе мелкого) чужого</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установленного комиссией по охране труда или уполномоченным по охране</w:t>
      </w:r>
      <w:r w:rsidR="00E379E5"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совершения виновных действий работником, непосредственно</w:t>
      </w:r>
      <w:r w:rsidR="007F06DB"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 xml:space="preserve">обслуживающим денежные или товарные ценности, если эти действия </w:t>
      </w:r>
      <w:r w:rsidRPr="00467889">
        <w:rPr>
          <w:rFonts w:ascii="Times New Roman" w:eastAsia="Times New Roman" w:hAnsi="Times New Roman" w:cs="Times New Roman"/>
          <w:sz w:val="28"/>
          <w:szCs w:val="28"/>
        </w:rPr>
        <w:lastRenderedPageBreak/>
        <w:t>дают основание для утраты доверия к нему со стороны работодателя (п. 7 ч.1 ст. 81 ТК РФ);</w:t>
      </w:r>
    </w:p>
    <w:p w:rsidR="00AE5462" w:rsidRPr="00467889" w:rsidRDefault="00B21A2F" w:rsidP="00486AF6">
      <w:pPr>
        <w:numPr>
          <w:ilvl w:val="0"/>
          <w:numId w:val="22"/>
        </w:numPr>
        <w:spacing w:after="0" w:line="240" w:lineRule="auto"/>
        <w:ind w:right="5"/>
        <w:jc w:val="both"/>
        <w:rPr>
          <w:sz w:val="28"/>
          <w:szCs w:val="28"/>
        </w:rPr>
      </w:pPr>
      <w:r w:rsidRPr="00467889">
        <w:rPr>
          <w:rFonts w:ascii="Times New Roman" w:eastAsia="Times New Roman" w:hAnsi="Times New Roman" w:cs="Times New Roman"/>
          <w:sz w:val="28"/>
          <w:szCs w:val="28"/>
        </w:rPr>
        <w:t>совершения работником, выполняющим воспитательные функции,</w:t>
      </w:r>
      <w:r w:rsidR="007F06DB" w:rsidRPr="00467889">
        <w:rPr>
          <w:rFonts w:ascii="Times New Roman" w:eastAsia="Times New Roman" w:hAnsi="Times New Roman" w:cs="Times New Roman"/>
          <w:sz w:val="28"/>
          <w:szCs w:val="28"/>
        </w:rPr>
        <w:t xml:space="preserve"> </w:t>
      </w:r>
      <w:r w:rsidRPr="00467889">
        <w:rPr>
          <w:rFonts w:ascii="Times New Roman" w:eastAsia="Times New Roman" w:hAnsi="Times New Roman" w:cs="Times New Roman"/>
          <w:sz w:val="28"/>
          <w:szCs w:val="28"/>
        </w:rPr>
        <w:t>аморального проступка, несовместимого с продолжением данной работы (п. 8 ч.1 ст.81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повторное в течение одного года грубое нарушение устава образовательного учреждения (п.1 ст. 336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6.3.  До применения дисциплинарного взыскания руководитель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 xml:space="preserve">6.4.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6.5.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трудового коллектива.</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w:t>
      </w:r>
      <w:r w:rsidR="007F06DB" w:rsidRPr="00467889">
        <w:rPr>
          <w:rFonts w:ascii="Times New Roman" w:eastAsia="Times New Roman" w:hAnsi="Times New Roman" w:cs="Times New Roman"/>
          <w:sz w:val="28"/>
          <w:szCs w:val="28"/>
        </w:rPr>
        <w:t xml:space="preserve"> - </w:t>
      </w:r>
      <w:r w:rsidRPr="00467889">
        <w:rPr>
          <w:rFonts w:ascii="Times New Roman" w:eastAsia="Times New Roman" w:hAnsi="Times New Roman" w:cs="Times New Roman"/>
          <w:sz w:val="28"/>
          <w:szCs w:val="28"/>
        </w:rPr>
        <w:t>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E5462" w:rsidRPr="00467889" w:rsidRDefault="00B21A2F" w:rsidP="00486AF6">
      <w:pPr>
        <w:spacing w:after="0" w:line="240" w:lineRule="auto"/>
        <w:ind w:right="5"/>
        <w:jc w:val="both"/>
        <w:rPr>
          <w:sz w:val="28"/>
          <w:szCs w:val="28"/>
        </w:rPr>
      </w:pPr>
      <w:r w:rsidRPr="00467889">
        <w:rPr>
          <w:rFonts w:ascii="Times New Roman" w:eastAsia="Times New Roman" w:hAnsi="Times New Roman" w:cs="Times New Roman"/>
          <w:sz w:val="28"/>
          <w:szCs w:val="28"/>
        </w:rPr>
        <w:t>6.6. За каждый дисциплинарный проступок может быть применено только одно дисциплинарное взыскание.</w:t>
      </w:r>
    </w:p>
    <w:p w:rsidR="00AE5462" w:rsidRPr="00467889" w:rsidRDefault="00B21A2F" w:rsidP="00486AF6">
      <w:pPr>
        <w:spacing w:after="0" w:line="240" w:lineRule="auto"/>
        <w:ind w:right="5"/>
        <w:jc w:val="both"/>
        <w:rPr>
          <w:rFonts w:ascii="Times New Roman" w:eastAsia="Times New Roman" w:hAnsi="Times New Roman" w:cs="Times New Roman"/>
          <w:sz w:val="28"/>
          <w:szCs w:val="28"/>
        </w:rPr>
      </w:pPr>
      <w:r w:rsidRPr="00467889">
        <w:rPr>
          <w:rFonts w:ascii="Times New Roman" w:eastAsia="Times New Roman" w:hAnsi="Times New Roman" w:cs="Times New Roman"/>
          <w:sz w:val="28"/>
          <w:szCs w:val="28"/>
        </w:rPr>
        <w:t>6.7. Сведения о взысканиях в трудовую книжку не вносятся, за исключением случаев, когда дисциплинарным взысканием является увольнение.</w:t>
      </w: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rFonts w:ascii="Times New Roman" w:eastAsia="Times New Roman" w:hAnsi="Times New Roman" w:cs="Times New Roman"/>
          <w:sz w:val="28"/>
          <w:szCs w:val="28"/>
        </w:rPr>
      </w:pPr>
    </w:p>
    <w:p w:rsidR="00486AF6" w:rsidRPr="00467889" w:rsidRDefault="00486AF6"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p w:rsidR="00295371" w:rsidRPr="00467889" w:rsidRDefault="00295371" w:rsidP="00486AF6">
      <w:pPr>
        <w:spacing w:after="0" w:line="240" w:lineRule="auto"/>
        <w:ind w:left="-15" w:right="5" w:firstLine="700"/>
        <w:jc w:val="both"/>
        <w:rPr>
          <w:sz w:val="28"/>
          <w:szCs w:val="28"/>
        </w:rPr>
      </w:pPr>
    </w:p>
    <w:sectPr w:rsidR="00295371" w:rsidRPr="00467889" w:rsidSect="008F7D9C">
      <w:headerReference w:type="even" r:id="rId8"/>
      <w:headerReference w:type="default" r:id="rId9"/>
      <w:footerReference w:type="even" r:id="rId10"/>
      <w:footerReference w:type="default" r:id="rId11"/>
      <w:headerReference w:type="first" r:id="rId12"/>
      <w:footerReference w:type="first" r:id="rId13"/>
      <w:pgSz w:w="11906" w:h="16837"/>
      <w:pgMar w:top="1493" w:right="1463" w:bottom="902"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84" w:rsidRDefault="00E35E84">
      <w:pPr>
        <w:spacing w:after="0" w:line="240" w:lineRule="auto"/>
      </w:pPr>
      <w:r>
        <w:separator/>
      </w:r>
    </w:p>
  </w:endnote>
  <w:endnote w:type="continuationSeparator" w:id="0">
    <w:p w:rsidR="00E35E84" w:rsidRDefault="00E3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1C" w:rsidRDefault="00870A1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8343454"/>
      <w:docPartObj>
        <w:docPartGallery w:val="Page Numbers (Bottom of Page)"/>
        <w:docPartUnique/>
      </w:docPartObj>
    </w:sdtPr>
    <w:sdtContent>
      <w:p w:rsidR="00870A1C" w:rsidRDefault="00EE55FA">
        <w:pPr>
          <w:pStyle w:val="a4"/>
          <w:jc w:val="right"/>
        </w:pPr>
        <w:fldSimple w:instr=" PAGE   \* MERGEFORMAT ">
          <w:r w:rsidR="00DA730A">
            <w:rPr>
              <w:noProof/>
            </w:rPr>
            <w:t>17</w:t>
          </w:r>
        </w:fldSimple>
      </w:p>
    </w:sdtContent>
  </w:sdt>
  <w:p w:rsidR="00870A1C" w:rsidRDefault="00870A1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1C" w:rsidRDefault="00870A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84" w:rsidRDefault="00E35E84">
      <w:pPr>
        <w:spacing w:after="0" w:line="240" w:lineRule="auto"/>
      </w:pPr>
      <w:r>
        <w:separator/>
      </w:r>
    </w:p>
  </w:footnote>
  <w:footnote w:type="continuationSeparator" w:id="0">
    <w:p w:rsidR="00E35E84" w:rsidRDefault="00E35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1C" w:rsidRDefault="00870A1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1C" w:rsidRDefault="00870A1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A1C" w:rsidRDefault="00870A1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1B9"/>
    <w:multiLevelType w:val="multilevel"/>
    <w:tmpl w:val="A2ECBCF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525A9A"/>
    <w:multiLevelType w:val="multilevel"/>
    <w:tmpl w:val="FA6A3774"/>
    <w:lvl w:ilvl="0">
      <w:start w:val="1"/>
      <w:numFmt w:val="decimal"/>
      <w:lvlText w:val="%1."/>
      <w:lvlJc w:val="left"/>
      <w:pPr>
        <w:ind w:left="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8763AA9"/>
    <w:multiLevelType w:val="hybridMultilevel"/>
    <w:tmpl w:val="2910B534"/>
    <w:lvl w:ilvl="0" w:tplc="FB081D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E8D8">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C675E">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E8CC8">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8BC7C">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2D78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8D670">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470E6">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2E710">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D838B3"/>
    <w:multiLevelType w:val="multilevel"/>
    <w:tmpl w:val="F0DE0D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166E8C"/>
    <w:multiLevelType w:val="hybridMultilevel"/>
    <w:tmpl w:val="619E600A"/>
    <w:lvl w:ilvl="0" w:tplc="F0685F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E2E6EA">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21D9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3894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261DE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2CCA8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18E83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4B2C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B0F53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C7009F"/>
    <w:multiLevelType w:val="hybridMultilevel"/>
    <w:tmpl w:val="F3940870"/>
    <w:lvl w:ilvl="0" w:tplc="ED64993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76AA5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E836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204E6">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20D1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AF6B4">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41B4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C4BB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0CBC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E13F51"/>
    <w:multiLevelType w:val="multilevel"/>
    <w:tmpl w:val="8F8698F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92C5AC6"/>
    <w:multiLevelType w:val="multilevel"/>
    <w:tmpl w:val="319223FE"/>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B751836"/>
    <w:multiLevelType w:val="multilevel"/>
    <w:tmpl w:val="166C710E"/>
    <w:lvl w:ilvl="0">
      <w:start w:val="11"/>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8270B7"/>
    <w:multiLevelType w:val="hybridMultilevel"/>
    <w:tmpl w:val="B8DC6472"/>
    <w:lvl w:ilvl="0" w:tplc="CE7615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B2E08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4EBD5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C64C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6E375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786F0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8398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682D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C2B6D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FB81D21"/>
    <w:multiLevelType w:val="hybridMultilevel"/>
    <w:tmpl w:val="7E2E34D0"/>
    <w:lvl w:ilvl="0" w:tplc="618A87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CE16A">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E28AC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7C920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D89BF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1E2C1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14E8F4">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68AE9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4460F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4F44C68"/>
    <w:multiLevelType w:val="multilevel"/>
    <w:tmpl w:val="D83AEC60"/>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5C76ADB"/>
    <w:multiLevelType w:val="hybridMultilevel"/>
    <w:tmpl w:val="2CE259AC"/>
    <w:lvl w:ilvl="0" w:tplc="A6D850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2C47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C010C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00817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FAC30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E53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70CC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3E842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EFD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A873F4D"/>
    <w:multiLevelType w:val="hybridMultilevel"/>
    <w:tmpl w:val="7FB24BAC"/>
    <w:lvl w:ilvl="0" w:tplc="68F02FB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48E54">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F2F0E4">
      <w:start w:val="1"/>
      <w:numFmt w:val="bullet"/>
      <w:lvlRestart w:val="0"/>
      <w:lvlText w:val="-"/>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2FA90">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4AC">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841F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8F01A">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F056C6">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E525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C834AC6"/>
    <w:multiLevelType w:val="multilevel"/>
    <w:tmpl w:val="BD90C97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DD173CA"/>
    <w:multiLevelType w:val="multilevel"/>
    <w:tmpl w:val="B0D6760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EDC5ACB"/>
    <w:multiLevelType w:val="multilevel"/>
    <w:tmpl w:val="E9D6632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F0225B7"/>
    <w:multiLevelType w:val="hybridMultilevel"/>
    <w:tmpl w:val="21448B28"/>
    <w:lvl w:ilvl="0" w:tplc="E09EC1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D0CD0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6E58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E9B6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6F9C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968AF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6245B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EC4FF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A8EEE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89F6B35"/>
    <w:multiLevelType w:val="hybridMultilevel"/>
    <w:tmpl w:val="185E108A"/>
    <w:lvl w:ilvl="0" w:tplc="F80CA8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85F4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427CE">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4001A">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F2EFE0">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612D4">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C8A1E">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83F68">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E942C">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B3108B2"/>
    <w:multiLevelType w:val="multilevel"/>
    <w:tmpl w:val="97F07EC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52017FB"/>
    <w:multiLevelType w:val="hybridMultilevel"/>
    <w:tmpl w:val="593CB80A"/>
    <w:lvl w:ilvl="0" w:tplc="F04AF8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CF9A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EBD84">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0B6A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ACE6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202D2">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2C1EA">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6F348">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6AAC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71545B0"/>
    <w:multiLevelType w:val="hybridMultilevel"/>
    <w:tmpl w:val="49301102"/>
    <w:lvl w:ilvl="0" w:tplc="CC6E561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C88BE">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AB50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8FD9C">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B2111C">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4644A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AA9D3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89702">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F223F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7BC4A0E"/>
    <w:multiLevelType w:val="multilevel"/>
    <w:tmpl w:val="A344FEFC"/>
    <w:lvl w:ilvl="0">
      <w:start w:val="2"/>
      <w:numFmt w:val="decimal"/>
      <w:lvlText w:val="%1."/>
      <w:lvlJc w:val="left"/>
      <w:pPr>
        <w:ind w:left="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ACE0418"/>
    <w:multiLevelType w:val="hybridMultilevel"/>
    <w:tmpl w:val="8F6225F2"/>
    <w:lvl w:ilvl="0" w:tplc="F7C8691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659F2">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2182E">
      <w:start w:val="1"/>
      <w:numFmt w:val="bullet"/>
      <w:lvlRestart w:val="0"/>
      <w:lvlText w:val="-"/>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206F8">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A2B50">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09C9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BD2A">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A1DB6">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EF454">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C4A6BE8"/>
    <w:multiLevelType w:val="hybridMultilevel"/>
    <w:tmpl w:val="0854B738"/>
    <w:lvl w:ilvl="0" w:tplc="70747322">
      <w:start w:val="1"/>
      <w:numFmt w:val="upperRoman"/>
      <w:lvlText w:val="%1."/>
      <w:lvlJc w:val="left"/>
      <w:pPr>
        <w:ind w:left="2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C487B0">
      <w:start w:val="1"/>
      <w:numFmt w:val="lowerLetter"/>
      <w:lvlText w:val="%2"/>
      <w:lvlJc w:val="left"/>
      <w:pPr>
        <w:ind w:left="3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A0C7BA">
      <w:start w:val="1"/>
      <w:numFmt w:val="lowerRoman"/>
      <w:lvlText w:val="%3"/>
      <w:lvlJc w:val="left"/>
      <w:pPr>
        <w:ind w:left="4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72D406">
      <w:start w:val="1"/>
      <w:numFmt w:val="decimal"/>
      <w:lvlText w:val="%4"/>
      <w:lvlJc w:val="left"/>
      <w:pPr>
        <w:ind w:left="4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20D6F2">
      <w:start w:val="1"/>
      <w:numFmt w:val="lowerLetter"/>
      <w:lvlText w:val="%5"/>
      <w:lvlJc w:val="left"/>
      <w:pPr>
        <w:ind w:left="5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FAB0EC">
      <w:start w:val="1"/>
      <w:numFmt w:val="lowerRoman"/>
      <w:lvlText w:val="%6"/>
      <w:lvlJc w:val="left"/>
      <w:pPr>
        <w:ind w:left="6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E05C62">
      <w:start w:val="1"/>
      <w:numFmt w:val="decimal"/>
      <w:lvlText w:val="%7"/>
      <w:lvlJc w:val="left"/>
      <w:pPr>
        <w:ind w:left="7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30F66A">
      <w:start w:val="1"/>
      <w:numFmt w:val="lowerLetter"/>
      <w:lvlText w:val="%8"/>
      <w:lvlJc w:val="left"/>
      <w:pPr>
        <w:ind w:left="7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7435EC">
      <w:start w:val="1"/>
      <w:numFmt w:val="lowerRoman"/>
      <w:lvlText w:val="%9"/>
      <w:lvlJc w:val="left"/>
      <w:pPr>
        <w:ind w:left="8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4C9668E6"/>
    <w:multiLevelType w:val="hybridMultilevel"/>
    <w:tmpl w:val="071C2846"/>
    <w:lvl w:ilvl="0" w:tplc="5D085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20604">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288C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8488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AE02C">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E4C7E">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670FA">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067A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E7FD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26A618B"/>
    <w:multiLevelType w:val="multilevel"/>
    <w:tmpl w:val="A9547D56"/>
    <w:lvl w:ilvl="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4B16023"/>
    <w:multiLevelType w:val="multilevel"/>
    <w:tmpl w:val="E6A292B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7DA0132"/>
    <w:multiLevelType w:val="hybridMultilevel"/>
    <w:tmpl w:val="1C566B46"/>
    <w:lvl w:ilvl="0" w:tplc="DBE436E8">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C6AF4A">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B46AE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4D67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3A5A6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C2148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ACCC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0C2D9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407F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7FE623A"/>
    <w:multiLevelType w:val="multilevel"/>
    <w:tmpl w:val="133C363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8EE5934"/>
    <w:multiLevelType w:val="hybridMultilevel"/>
    <w:tmpl w:val="D07CA764"/>
    <w:lvl w:ilvl="0" w:tplc="360A70F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05FDA">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2B9A0">
      <w:start w:val="1"/>
      <w:numFmt w:val="bullet"/>
      <w:lvlRestart w:val="0"/>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C3084">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2C408">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E226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2BCD4">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00542">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AEE5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F50432D"/>
    <w:multiLevelType w:val="hybridMultilevel"/>
    <w:tmpl w:val="9A228E52"/>
    <w:lvl w:ilvl="0" w:tplc="5B6E250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616C0">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437A">
      <w:start w:val="1"/>
      <w:numFmt w:val="bullet"/>
      <w:lvlRestart w:val="0"/>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2C3F4">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08790">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C791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23876">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E7970">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4A8D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9C33239"/>
    <w:multiLevelType w:val="hybridMultilevel"/>
    <w:tmpl w:val="BDD4209A"/>
    <w:lvl w:ilvl="0" w:tplc="F970CAA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861E6">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E7BAA">
      <w:start w:val="1"/>
      <w:numFmt w:val="bullet"/>
      <w:lvlRestart w:val="0"/>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0A3364">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DE7C52">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E2D0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ED8DA">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A99D4">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C6559C">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9EA075B"/>
    <w:multiLevelType w:val="hybridMultilevel"/>
    <w:tmpl w:val="EF74D96C"/>
    <w:lvl w:ilvl="0" w:tplc="34CABA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CD0CE">
      <w:start w:val="1"/>
      <w:numFmt w:val="lowerLetter"/>
      <w:lvlText w:val="%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A1052">
      <w:start w:val="1"/>
      <w:numFmt w:val="decimal"/>
      <w:lvlRestart w:val="0"/>
      <w:lvlText w:val="%3)"/>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81506">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6C392">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4D9B4">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A1A2E">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E9E44">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8EBEE">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9ED04B1"/>
    <w:multiLevelType w:val="multilevel"/>
    <w:tmpl w:val="3FCA8636"/>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DE06C1C"/>
    <w:multiLevelType w:val="hybridMultilevel"/>
    <w:tmpl w:val="7D409A66"/>
    <w:lvl w:ilvl="0" w:tplc="AD089B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36D90A">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A7BCA">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A3118">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28932">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8438E">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8EDBC">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8475E">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CDD1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1290250"/>
    <w:multiLevelType w:val="hybridMultilevel"/>
    <w:tmpl w:val="DCFC2BBC"/>
    <w:lvl w:ilvl="0" w:tplc="359604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23172">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E237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AC2F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0116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BE2ED0">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E2CE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E53E8">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6BE14">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54A5994"/>
    <w:multiLevelType w:val="multilevel"/>
    <w:tmpl w:val="9030EC6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6FE4E87"/>
    <w:multiLevelType w:val="hybridMultilevel"/>
    <w:tmpl w:val="B39A903C"/>
    <w:lvl w:ilvl="0" w:tplc="C2D04C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04DD0">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A75C4">
      <w:start w:val="1"/>
      <w:numFmt w:val="bullet"/>
      <w:lvlRestart w:val="0"/>
      <w:lvlText w:val="-"/>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1EC4">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A09EC">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BCDE86">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00224">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082398">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289CE">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E9C7634"/>
    <w:multiLevelType w:val="hybridMultilevel"/>
    <w:tmpl w:val="E8F47CA0"/>
    <w:lvl w:ilvl="0" w:tplc="813AF8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8763C">
      <w:start w:val="1"/>
      <w:numFmt w:val="bullet"/>
      <w:lvlText w:val="o"/>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384E7A">
      <w:start w:val="1"/>
      <w:numFmt w:val="bullet"/>
      <w:lvlRestart w:val="0"/>
      <w:lvlText w:val="-"/>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0E5EA">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734E">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6C3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CEA38">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48E26">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437A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0"/>
  </w:num>
  <w:num w:numId="3">
    <w:abstractNumId w:val="22"/>
  </w:num>
  <w:num w:numId="4">
    <w:abstractNumId w:val="25"/>
  </w:num>
  <w:num w:numId="5">
    <w:abstractNumId w:val="27"/>
  </w:num>
  <w:num w:numId="6">
    <w:abstractNumId w:val="32"/>
  </w:num>
  <w:num w:numId="7">
    <w:abstractNumId w:val="33"/>
  </w:num>
  <w:num w:numId="8">
    <w:abstractNumId w:val="30"/>
  </w:num>
  <w:num w:numId="9">
    <w:abstractNumId w:val="39"/>
  </w:num>
  <w:num w:numId="10">
    <w:abstractNumId w:val="13"/>
  </w:num>
  <w:num w:numId="11">
    <w:abstractNumId w:val="23"/>
  </w:num>
  <w:num w:numId="12">
    <w:abstractNumId w:val="31"/>
  </w:num>
  <w:num w:numId="13">
    <w:abstractNumId w:val="38"/>
  </w:num>
  <w:num w:numId="14">
    <w:abstractNumId w:val="8"/>
  </w:num>
  <w:num w:numId="15">
    <w:abstractNumId w:val="24"/>
  </w:num>
  <w:num w:numId="16">
    <w:abstractNumId w:val="3"/>
  </w:num>
  <w:num w:numId="17">
    <w:abstractNumId w:val="16"/>
  </w:num>
  <w:num w:numId="18">
    <w:abstractNumId w:val="18"/>
  </w:num>
  <w:num w:numId="19">
    <w:abstractNumId w:val="36"/>
  </w:num>
  <w:num w:numId="20">
    <w:abstractNumId w:val="29"/>
  </w:num>
  <w:num w:numId="21">
    <w:abstractNumId w:val="35"/>
  </w:num>
  <w:num w:numId="22">
    <w:abstractNumId w:val="2"/>
  </w:num>
  <w:num w:numId="23">
    <w:abstractNumId w:val="37"/>
  </w:num>
  <w:num w:numId="24">
    <w:abstractNumId w:val="14"/>
  </w:num>
  <w:num w:numId="25">
    <w:abstractNumId w:val="6"/>
  </w:num>
  <w:num w:numId="26">
    <w:abstractNumId w:val="21"/>
  </w:num>
  <w:num w:numId="27">
    <w:abstractNumId w:val="4"/>
  </w:num>
  <w:num w:numId="28">
    <w:abstractNumId w:val="12"/>
  </w:num>
  <w:num w:numId="29">
    <w:abstractNumId w:val="0"/>
  </w:num>
  <w:num w:numId="30">
    <w:abstractNumId w:val="7"/>
  </w:num>
  <w:num w:numId="31">
    <w:abstractNumId w:val="11"/>
  </w:num>
  <w:num w:numId="32">
    <w:abstractNumId w:val="26"/>
  </w:num>
  <w:num w:numId="33">
    <w:abstractNumId w:val="34"/>
  </w:num>
  <w:num w:numId="34">
    <w:abstractNumId w:val="10"/>
  </w:num>
  <w:num w:numId="35">
    <w:abstractNumId w:val="19"/>
  </w:num>
  <w:num w:numId="36">
    <w:abstractNumId w:val="1"/>
  </w:num>
  <w:num w:numId="37">
    <w:abstractNumId w:val="28"/>
  </w:num>
  <w:num w:numId="38">
    <w:abstractNumId w:val="15"/>
  </w:num>
  <w:num w:numId="39">
    <w:abstractNumId w:val="9"/>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AE5462"/>
    <w:rsid w:val="000811A2"/>
    <w:rsid w:val="00092AC2"/>
    <w:rsid w:val="000B18B5"/>
    <w:rsid w:val="000B41A4"/>
    <w:rsid w:val="000E4532"/>
    <w:rsid w:val="000F4063"/>
    <w:rsid w:val="001371A3"/>
    <w:rsid w:val="00211EEC"/>
    <w:rsid w:val="002278F3"/>
    <w:rsid w:val="00295371"/>
    <w:rsid w:val="002F5ADE"/>
    <w:rsid w:val="003705FF"/>
    <w:rsid w:val="003909D5"/>
    <w:rsid w:val="003B59AF"/>
    <w:rsid w:val="0040583B"/>
    <w:rsid w:val="00467889"/>
    <w:rsid w:val="00486AF6"/>
    <w:rsid w:val="00544FB8"/>
    <w:rsid w:val="005C7F72"/>
    <w:rsid w:val="006234FC"/>
    <w:rsid w:val="0068500C"/>
    <w:rsid w:val="00691E95"/>
    <w:rsid w:val="006F55B9"/>
    <w:rsid w:val="00705B0C"/>
    <w:rsid w:val="00716582"/>
    <w:rsid w:val="00731781"/>
    <w:rsid w:val="007D1BED"/>
    <w:rsid w:val="007F06DB"/>
    <w:rsid w:val="007F6CE8"/>
    <w:rsid w:val="00854F94"/>
    <w:rsid w:val="00855E8E"/>
    <w:rsid w:val="008641E0"/>
    <w:rsid w:val="00870A1C"/>
    <w:rsid w:val="0088656A"/>
    <w:rsid w:val="00886D1E"/>
    <w:rsid w:val="008A1FC2"/>
    <w:rsid w:val="008F7D9C"/>
    <w:rsid w:val="0095726C"/>
    <w:rsid w:val="00986E11"/>
    <w:rsid w:val="009A358D"/>
    <w:rsid w:val="00A33551"/>
    <w:rsid w:val="00AB5264"/>
    <w:rsid w:val="00AD6CEB"/>
    <w:rsid w:val="00AE5462"/>
    <w:rsid w:val="00B21A2F"/>
    <w:rsid w:val="00B4162D"/>
    <w:rsid w:val="00C53A79"/>
    <w:rsid w:val="00C713FF"/>
    <w:rsid w:val="00C74073"/>
    <w:rsid w:val="00C76BE4"/>
    <w:rsid w:val="00CB18A3"/>
    <w:rsid w:val="00D02744"/>
    <w:rsid w:val="00D50274"/>
    <w:rsid w:val="00D61468"/>
    <w:rsid w:val="00D80441"/>
    <w:rsid w:val="00DA730A"/>
    <w:rsid w:val="00E06EFA"/>
    <w:rsid w:val="00E13DF7"/>
    <w:rsid w:val="00E20AA4"/>
    <w:rsid w:val="00E35E84"/>
    <w:rsid w:val="00E379E5"/>
    <w:rsid w:val="00EA1819"/>
    <w:rsid w:val="00EE55FA"/>
    <w:rsid w:val="00F13E6C"/>
    <w:rsid w:val="00F35B08"/>
    <w:rsid w:val="00FE7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FF"/>
    <w:rPr>
      <w:rFonts w:ascii="Calibri" w:eastAsia="Calibri" w:hAnsi="Calibri" w:cs="Calibri"/>
      <w:color w:val="000000"/>
    </w:rPr>
  </w:style>
  <w:style w:type="paragraph" w:styleId="1">
    <w:name w:val="heading 1"/>
    <w:next w:val="a"/>
    <w:link w:val="10"/>
    <w:uiPriority w:val="9"/>
    <w:unhideWhenUsed/>
    <w:qFormat/>
    <w:rsid w:val="003705FF"/>
    <w:pPr>
      <w:keepNext/>
      <w:keepLines/>
      <w:spacing w:after="152"/>
      <w:ind w:right="314"/>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rsid w:val="003705FF"/>
    <w:pPr>
      <w:keepNext/>
      <w:keepLines/>
      <w:spacing w:after="294"/>
      <w:ind w:left="10" w:right="3"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705FF"/>
    <w:rPr>
      <w:rFonts w:ascii="Times New Roman" w:eastAsia="Times New Roman" w:hAnsi="Times New Roman" w:cs="Times New Roman"/>
      <w:b/>
      <w:color w:val="000000"/>
      <w:sz w:val="28"/>
    </w:rPr>
  </w:style>
  <w:style w:type="character" w:customStyle="1" w:styleId="10">
    <w:name w:val="Заголовок 1 Знак"/>
    <w:link w:val="1"/>
    <w:rsid w:val="003705FF"/>
    <w:rPr>
      <w:rFonts w:ascii="Times New Roman" w:eastAsia="Times New Roman" w:hAnsi="Times New Roman" w:cs="Times New Roman"/>
      <w:b/>
      <w:color w:val="000000"/>
      <w:sz w:val="32"/>
    </w:rPr>
  </w:style>
  <w:style w:type="table" w:customStyle="1" w:styleId="TableGrid">
    <w:name w:val="TableGrid"/>
    <w:rsid w:val="003705FF"/>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35B08"/>
    <w:pPr>
      <w:ind w:left="720"/>
      <w:contextualSpacing/>
    </w:pPr>
  </w:style>
  <w:style w:type="paragraph" w:styleId="a4">
    <w:name w:val="footer"/>
    <w:basedOn w:val="a"/>
    <w:link w:val="a5"/>
    <w:uiPriority w:val="99"/>
    <w:unhideWhenUsed/>
    <w:rsid w:val="0088656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8656A"/>
    <w:rPr>
      <w:rFonts w:ascii="Calibri" w:eastAsia="Calibri" w:hAnsi="Calibri" w:cs="Calibri"/>
      <w:color w:val="000000"/>
    </w:rPr>
  </w:style>
  <w:style w:type="table" w:styleId="a6">
    <w:name w:val="Table Grid"/>
    <w:basedOn w:val="a1"/>
    <w:uiPriority w:val="39"/>
    <w:rsid w:val="00AB52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486AF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86AF6"/>
    <w:rPr>
      <w:rFonts w:ascii="Calibri" w:eastAsia="Calibri" w:hAnsi="Calibri" w:cs="Calibri"/>
      <w:color w:val="000000"/>
    </w:rPr>
  </w:style>
  <w:style w:type="paragraph" w:styleId="a9">
    <w:name w:val="Balloon Text"/>
    <w:basedOn w:val="a"/>
    <w:link w:val="aa"/>
    <w:uiPriority w:val="99"/>
    <w:semiHidden/>
    <w:unhideWhenUsed/>
    <w:rsid w:val="00DA73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730A"/>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4955</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dc:creator>
  <cp:keywords/>
  <cp:lastModifiedBy>Admin</cp:lastModifiedBy>
  <cp:revision>4</cp:revision>
  <cp:lastPrinted>2019-12-20T08:36:00Z</cp:lastPrinted>
  <dcterms:created xsi:type="dcterms:W3CDTF">2019-12-20T08:34:00Z</dcterms:created>
  <dcterms:modified xsi:type="dcterms:W3CDTF">2019-12-20T08:43:00Z</dcterms:modified>
</cp:coreProperties>
</file>