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AD39E" w14:textId="77777777" w:rsidR="00B22860" w:rsidRPr="00B22860" w:rsidRDefault="00B22860" w:rsidP="00B22860">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4"/>
          <w:szCs w:val="24"/>
        </w:rPr>
      </w:pPr>
      <w:bookmarkStart w:id="0" w:name="_Hlk214021192"/>
      <w:bookmarkStart w:id="1" w:name="_Hlk214023212"/>
      <w:r w:rsidRPr="00B22860">
        <w:rPr>
          <w:rFonts w:ascii="Times New Roman" w:hAnsi="Times New Roman" w:cs="Times New Roman"/>
          <w:b w:val="0"/>
          <w:bCs w:val="0"/>
          <w:sz w:val="24"/>
          <w:szCs w:val="24"/>
        </w:rPr>
        <w:t>Комитет культуры</w:t>
      </w:r>
    </w:p>
    <w:p w14:paraId="01A54E03" w14:textId="77777777" w:rsidR="00B22860" w:rsidRPr="00B22860" w:rsidRDefault="00B22860" w:rsidP="00B22860">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4"/>
          <w:szCs w:val="24"/>
        </w:rPr>
      </w:pPr>
      <w:proofErr w:type="gramStart"/>
      <w:r w:rsidRPr="00B22860">
        <w:rPr>
          <w:rFonts w:ascii="Times New Roman" w:hAnsi="Times New Roman" w:cs="Times New Roman"/>
          <w:b w:val="0"/>
          <w:bCs w:val="0"/>
          <w:sz w:val="24"/>
          <w:szCs w:val="24"/>
        </w:rPr>
        <w:t>Администрации  Новгородского</w:t>
      </w:r>
      <w:proofErr w:type="gramEnd"/>
      <w:r w:rsidRPr="00B22860">
        <w:rPr>
          <w:rFonts w:ascii="Times New Roman" w:hAnsi="Times New Roman" w:cs="Times New Roman"/>
          <w:b w:val="0"/>
          <w:bCs w:val="0"/>
          <w:sz w:val="24"/>
          <w:szCs w:val="24"/>
        </w:rPr>
        <w:t xml:space="preserve"> муниципального района</w:t>
      </w:r>
    </w:p>
    <w:p w14:paraId="3DAE7513" w14:textId="77777777" w:rsidR="00B22860" w:rsidRPr="00B22860" w:rsidRDefault="00B22860" w:rsidP="00B22860">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rPr>
      </w:pPr>
      <w:r w:rsidRPr="00B22860">
        <w:rPr>
          <w:rFonts w:ascii="Times New Roman" w:hAnsi="Times New Roman" w:cs="Times New Roman"/>
          <w:b w:val="0"/>
          <w:bCs w:val="0"/>
          <w:sz w:val="28"/>
          <w:szCs w:val="28"/>
        </w:rPr>
        <w:t xml:space="preserve">Муниципальное автономное учреждение дополнительного образования </w:t>
      </w:r>
    </w:p>
    <w:p w14:paraId="68CE2547" w14:textId="77777777" w:rsidR="00B22860" w:rsidRPr="00B22860" w:rsidRDefault="00B22860" w:rsidP="00B22860">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rPr>
      </w:pPr>
      <w:r w:rsidRPr="00B22860">
        <w:rPr>
          <w:rFonts w:ascii="Times New Roman" w:hAnsi="Times New Roman" w:cs="Times New Roman"/>
          <w:b w:val="0"/>
          <w:bCs w:val="0"/>
          <w:sz w:val="28"/>
          <w:szCs w:val="28"/>
        </w:rPr>
        <w:t>«Детская школа искусств – Камертон»</w:t>
      </w:r>
    </w:p>
    <w:p w14:paraId="4779161E" w14:textId="77777777" w:rsidR="00B22860" w:rsidRPr="00B22860" w:rsidRDefault="00B22860" w:rsidP="00B22860">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rPr>
      </w:pPr>
    </w:p>
    <w:p w14:paraId="0B526A5F" w14:textId="77777777" w:rsidR="00B22860" w:rsidRPr="00B22860" w:rsidRDefault="00B22860" w:rsidP="00B22860">
      <w:pPr>
        <w:widowControl/>
        <w:shd w:val="clear" w:color="auto" w:fill="FFFFFF"/>
        <w:autoSpaceDE/>
        <w:autoSpaceDN/>
        <w:adjustRightInd/>
        <w:spacing w:before="0" w:beforeAutospacing="0" w:after="0" w:afterAutospacing="0"/>
        <w:jc w:val="center"/>
        <w:rPr>
          <w:rFonts w:ascii="Times New Roman" w:hAnsi="Times New Roman" w:cs="Times New Roman"/>
          <w:bCs w:val="0"/>
          <w:sz w:val="28"/>
          <w:szCs w:val="28"/>
        </w:rPr>
      </w:pPr>
    </w:p>
    <w:tbl>
      <w:tblPr>
        <w:tblW w:w="10188" w:type="dxa"/>
        <w:tblLook w:val="04A0" w:firstRow="1" w:lastRow="0" w:firstColumn="1" w:lastColumn="0" w:noHBand="0" w:noVBand="1"/>
      </w:tblPr>
      <w:tblGrid>
        <w:gridCol w:w="4786"/>
        <w:gridCol w:w="1134"/>
        <w:gridCol w:w="4268"/>
      </w:tblGrid>
      <w:tr w:rsidR="00B22860" w:rsidRPr="00B22860" w14:paraId="59EF3297" w14:textId="77777777" w:rsidTr="005809F3">
        <w:tc>
          <w:tcPr>
            <w:tcW w:w="4786" w:type="dxa"/>
          </w:tcPr>
          <w:p w14:paraId="73C78072" w14:textId="77777777" w:rsidR="00B22860" w:rsidRPr="00B22860" w:rsidRDefault="00B22860" w:rsidP="00B22860">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B22860">
              <w:rPr>
                <w:rFonts w:ascii="Times New Roman" w:hAnsi="Times New Roman" w:cs="Times New Roman"/>
                <w:b w:val="0"/>
                <w:sz w:val="28"/>
                <w:szCs w:val="28"/>
              </w:rPr>
              <w:t>Принято</w:t>
            </w:r>
          </w:p>
          <w:p w14:paraId="47978F9F" w14:textId="77777777" w:rsidR="00B22860" w:rsidRPr="00B22860" w:rsidRDefault="00B22860" w:rsidP="00B22860">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B22860">
              <w:rPr>
                <w:rFonts w:ascii="Times New Roman" w:hAnsi="Times New Roman" w:cs="Times New Roman"/>
                <w:b w:val="0"/>
                <w:sz w:val="28"/>
                <w:szCs w:val="28"/>
              </w:rPr>
              <w:t xml:space="preserve">педагогическим советом </w:t>
            </w:r>
          </w:p>
          <w:p w14:paraId="1C6DAA7E" w14:textId="77777777" w:rsidR="00B22860" w:rsidRPr="00B22860" w:rsidRDefault="00B22860" w:rsidP="00B22860">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B22860">
              <w:rPr>
                <w:rFonts w:ascii="Times New Roman" w:hAnsi="Times New Roman" w:cs="Times New Roman"/>
                <w:b w:val="0"/>
                <w:sz w:val="28"/>
                <w:szCs w:val="28"/>
              </w:rPr>
              <w:t xml:space="preserve">МАУДО </w:t>
            </w:r>
            <w:proofErr w:type="gramStart"/>
            <w:r w:rsidRPr="00B22860">
              <w:rPr>
                <w:rFonts w:ascii="Times New Roman" w:hAnsi="Times New Roman" w:cs="Times New Roman"/>
                <w:b w:val="0"/>
                <w:sz w:val="28"/>
                <w:szCs w:val="28"/>
              </w:rPr>
              <w:t>« ДШИ</w:t>
            </w:r>
            <w:proofErr w:type="gramEnd"/>
            <w:r w:rsidRPr="00B22860">
              <w:rPr>
                <w:rFonts w:ascii="Times New Roman" w:hAnsi="Times New Roman" w:cs="Times New Roman"/>
                <w:b w:val="0"/>
                <w:sz w:val="28"/>
                <w:szCs w:val="28"/>
              </w:rPr>
              <w:t>- Камертон»</w:t>
            </w:r>
          </w:p>
          <w:p w14:paraId="3632748C" w14:textId="77777777" w:rsidR="00B22860" w:rsidRPr="00B22860" w:rsidRDefault="00B22860" w:rsidP="00B22860">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B22860">
              <w:rPr>
                <w:rFonts w:ascii="Times New Roman" w:hAnsi="Times New Roman" w:cs="Times New Roman"/>
                <w:b w:val="0"/>
                <w:sz w:val="28"/>
                <w:szCs w:val="28"/>
              </w:rPr>
              <w:t>Протокол №_1 от 29.08.2025г</w:t>
            </w:r>
          </w:p>
        </w:tc>
        <w:tc>
          <w:tcPr>
            <w:tcW w:w="1134" w:type="dxa"/>
          </w:tcPr>
          <w:p w14:paraId="48ADF15B" w14:textId="77777777" w:rsidR="00B22860" w:rsidRPr="00B22860" w:rsidRDefault="00B22860" w:rsidP="00B22860">
            <w:pPr>
              <w:widowControl/>
              <w:shd w:val="clear" w:color="auto" w:fill="FFFFFF"/>
              <w:autoSpaceDE/>
              <w:autoSpaceDN/>
              <w:adjustRightInd/>
              <w:spacing w:before="0" w:beforeAutospacing="0" w:after="0" w:afterAutospacing="0"/>
              <w:jc w:val="center"/>
              <w:rPr>
                <w:rFonts w:ascii="Times New Roman" w:hAnsi="Times New Roman" w:cs="Times New Roman"/>
                <w:b w:val="0"/>
                <w:sz w:val="28"/>
                <w:szCs w:val="28"/>
              </w:rPr>
            </w:pPr>
          </w:p>
        </w:tc>
        <w:tc>
          <w:tcPr>
            <w:tcW w:w="4268" w:type="dxa"/>
          </w:tcPr>
          <w:p w14:paraId="5411095F" w14:textId="77777777" w:rsidR="00B22860" w:rsidRPr="00B22860" w:rsidRDefault="00B22860" w:rsidP="00B22860">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B22860">
              <w:rPr>
                <w:rFonts w:ascii="Times New Roman" w:hAnsi="Times New Roman" w:cs="Times New Roman"/>
                <w:b w:val="0"/>
                <w:sz w:val="28"/>
                <w:szCs w:val="28"/>
              </w:rPr>
              <w:t>Утверждаю:</w:t>
            </w:r>
          </w:p>
          <w:p w14:paraId="2CA16F22" w14:textId="77777777" w:rsidR="00B22860" w:rsidRPr="00B22860" w:rsidRDefault="00B22860" w:rsidP="00B22860">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B22860">
              <w:rPr>
                <w:rFonts w:ascii="Times New Roman" w:hAnsi="Times New Roman" w:cs="Times New Roman"/>
                <w:b w:val="0"/>
                <w:sz w:val="28"/>
                <w:szCs w:val="28"/>
              </w:rPr>
              <w:t xml:space="preserve">Директор МАУДО </w:t>
            </w:r>
          </w:p>
          <w:p w14:paraId="48313B3A" w14:textId="77777777" w:rsidR="00B22860" w:rsidRPr="00B22860" w:rsidRDefault="00B22860" w:rsidP="00B22860">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B22860">
              <w:rPr>
                <w:rFonts w:ascii="Times New Roman" w:hAnsi="Times New Roman" w:cs="Times New Roman"/>
                <w:b w:val="0"/>
                <w:sz w:val="28"/>
                <w:szCs w:val="28"/>
              </w:rPr>
              <w:t>«ДШИ –Камертон»</w:t>
            </w:r>
          </w:p>
          <w:p w14:paraId="23B9EBAD" w14:textId="77777777" w:rsidR="00B22860" w:rsidRPr="00B22860" w:rsidRDefault="00B22860" w:rsidP="00B22860">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B22860">
              <w:rPr>
                <w:rFonts w:ascii="Times New Roman" w:hAnsi="Times New Roman" w:cs="Times New Roman"/>
                <w:b w:val="0"/>
                <w:sz w:val="28"/>
                <w:szCs w:val="28"/>
              </w:rPr>
              <w:t>Приказ № __ от _________г</w:t>
            </w:r>
          </w:p>
          <w:p w14:paraId="2E9309E4" w14:textId="77777777" w:rsidR="00B22860" w:rsidRPr="00B22860" w:rsidRDefault="00B22860" w:rsidP="00B22860">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B22860">
              <w:rPr>
                <w:rFonts w:ascii="Times New Roman" w:hAnsi="Times New Roman" w:cs="Times New Roman"/>
                <w:b w:val="0"/>
                <w:sz w:val="28"/>
                <w:szCs w:val="28"/>
              </w:rPr>
              <w:t>_________Е.Е. Виноградова</w:t>
            </w:r>
          </w:p>
        </w:tc>
      </w:tr>
      <w:bookmarkEnd w:id="1"/>
    </w:tbl>
    <w:p w14:paraId="48749EA0" w14:textId="77777777" w:rsidR="00B22860" w:rsidRPr="00B22860" w:rsidRDefault="00B22860" w:rsidP="00B22860">
      <w:pPr>
        <w:widowControl/>
        <w:shd w:val="clear" w:color="auto" w:fill="FFFFFF"/>
        <w:autoSpaceDE/>
        <w:autoSpaceDN/>
        <w:adjustRightInd/>
        <w:spacing w:before="0" w:beforeAutospacing="0" w:after="0" w:afterAutospacing="0"/>
        <w:ind w:left="-540"/>
        <w:jc w:val="center"/>
        <w:rPr>
          <w:rFonts w:ascii="Times New Roman" w:eastAsia="Calibri" w:hAnsi="Times New Roman" w:cs="Times New Roman"/>
          <w:b w:val="0"/>
          <w:sz w:val="28"/>
          <w:szCs w:val="28"/>
          <w:lang w:eastAsia="en-US"/>
        </w:rPr>
      </w:pPr>
    </w:p>
    <w:bookmarkEnd w:id="0"/>
    <w:p w14:paraId="773DFF92" w14:textId="77777777" w:rsidR="00E47FBA" w:rsidRDefault="00E47FBA" w:rsidP="00CD7D01">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rPr>
      </w:pPr>
    </w:p>
    <w:p w14:paraId="2082728F" w14:textId="77777777" w:rsidR="00E47FBA" w:rsidRDefault="00E47FBA" w:rsidP="00CD7D01">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rPr>
      </w:pPr>
    </w:p>
    <w:p w14:paraId="4771AECA" w14:textId="77777777" w:rsidR="00E47FBA" w:rsidRPr="0012722E" w:rsidRDefault="00E47FBA" w:rsidP="00CD7D01">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6F4B693A" w14:textId="77777777" w:rsidR="00E47FBA" w:rsidRPr="0012722E" w:rsidRDefault="00E47FBA" w:rsidP="00CD7D01">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3B10BAD9" w14:textId="77777777" w:rsidR="00E47FBA" w:rsidRPr="0012722E" w:rsidRDefault="00E47FBA" w:rsidP="00CD7D01">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0BDCFC83" w14:textId="77777777" w:rsidR="00E47FBA" w:rsidRPr="0012722E" w:rsidRDefault="00E47FBA" w:rsidP="00CD7D01">
      <w:pPr>
        <w:widowControl/>
        <w:shd w:val="clear" w:color="auto" w:fill="FFFFFF"/>
        <w:autoSpaceDE/>
        <w:autoSpaceDN/>
        <w:adjustRightInd/>
        <w:spacing w:before="0" w:beforeAutospacing="0" w:after="0" w:afterAutospacing="0"/>
        <w:ind w:left="-540"/>
        <w:jc w:val="center"/>
        <w:rPr>
          <w:rFonts w:ascii="Times New Roman" w:hAnsi="Times New Roman" w:cs="Times New Roman"/>
          <w:b w:val="0"/>
          <w:bCs w:val="0"/>
          <w:sz w:val="24"/>
          <w:szCs w:val="24"/>
        </w:rPr>
      </w:pPr>
    </w:p>
    <w:p w14:paraId="37CFF3B9" w14:textId="77777777" w:rsidR="00E47FBA" w:rsidRPr="0012722E" w:rsidRDefault="00E47FBA" w:rsidP="00CD7D01">
      <w:pPr>
        <w:widowControl/>
        <w:shd w:val="clear" w:color="auto" w:fill="FFFFFF"/>
        <w:autoSpaceDE/>
        <w:autoSpaceDN/>
        <w:adjustRightInd/>
        <w:spacing w:before="0" w:beforeAutospacing="0" w:after="0" w:afterAutospacing="0"/>
        <w:ind w:firstLine="567"/>
        <w:jc w:val="center"/>
        <w:rPr>
          <w:rFonts w:ascii="Times New Roman" w:hAnsi="Times New Roman" w:cs="Times New Roman"/>
          <w:sz w:val="24"/>
          <w:szCs w:val="24"/>
        </w:rPr>
      </w:pPr>
      <w:r w:rsidRPr="0012722E">
        <w:rPr>
          <w:rFonts w:ascii="Times New Roman" w:hAnsi="Times New Roman" w:cs="Times New Roman"/>
          <w:sz w:val="24"/>
          <w:szCs w:val="24"/>
        </w:rPr>
        <w:t>ПРОГРАММА УЧЕБНОГО ПРЕДМЕТА</w:t>
      </w:r>
    </w:p>
    <w:p w14:paraId="3FC5DAA5" w14:textId="77777777" w:rsidR="00E47FBA" w:rsidRPr="0012722E" w:rsidRDefault="00E47FBA" w:rsidP="00CD7D01">
      <w:pPr>
        <w:widowControl/>
        <w:shd w:val="clear" w:color="auto" w:fill="FFFFFF"/>
        <w:autoSpaceDE/>
        <w:autoSpaceDN/>
        <w:adjustRightInd/>
        <w:spacing w:before="0" w:beforeAutospacing="0" w:after="0" w:afterAutospacing="0"/>
        <w:ind w:firstLine="567"/>
        <w:jc w:val="center"/>
        <w:rPr>
          <w:rFonts w:ascii="Times New Roman" w:hAnsi="Times New Roman" w:cs="Times New Roman"/>
          <w:sz w:val="32"/>
          <w:szCs w:val="32"/>
        </w:rPr>
      </w:pPr>
      <w:r>
        <w:rPr>
          <w:rFonts w:ascii="Times New Roman" w:hAnsi="Times New Roman" w:cs="Times New Roman"/>
          <w:sz w:val="32"/>
          <w:szCs w:val="32"/>
        </w:rPr>
        <w:t>«Фортепиано</w:t>
      </w:r>
      <w:r w:rsidRPr="0012722E">
        <w:rPr>
          <w:rFonts w:ascii="Times New Roman" w:hAnsi="Times New Roman" w:cs="Times New Roman"/>
          <w:sz w:val="32"/>
          <w:szCs w:val="32"/>
        </w:rPr>
        <w:t>»</w:t>
      </w:r>
    </w:p>
    <w:p w14:paraId="2461CF00" w14:textId="77777777" w:rsidR="00E47FBA" w:rsidRPr="0012722E"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rPr>
      </w:pPr>
      <w:r w:rsidRPr="0012722E">
        <w:rPr>
          <w:rFonts w:ascii="Times New Roman" w:hAnsi="Times New Roman" w:cs="Times New Roman"/>
          <w:b w:val="0"/>
          <w:bCs w:val="0"/>
          <w:sz w:val="28"/>
          <w:szCs w:val="28"/>
        </w:rPr>
        <w:t xml:space="preserve">комплексной </w:t>
      </w:r>
      <w:proofErr w:type="gramStart"/>
      <w:r w:rsidRPr="0012722E">
        <w:rPr>
          <w:rFonts w:ascii="Times New Roman" w:hAnsi="Times New Roman" w:cs="Times New Roman"/>
          <w:b w:val="0"/>
          <w:bCs w:val="0"/>
          <w:sz w:val="28"/>
          <w:szCs w:val="28"/>
        </w:rPr>
        <w:t>дополнительной  общеобразовательной</w:t>
      </w:r>
      <w:proofErr w:type="gramEnd"/>
    </w:p>
    <w:p w14:paraId="574EEB6B" w14:textId="77777777" w:rsidR="00E47FBA" w:rsidRPr="0012722E"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rPr>
      </w:pPr>
      <w:r w:rsidRPr="0012722E">
        <w:rPr>
          <w:rFonts w:ascii="Times New Roman" w:hAnsi="Times New Roman" w:cs="Times New Roman"/>
          <w:b w:val="0"/>
          <w:bCs w:val="0"/>
          <w:sz w:val="28"/>
          <w:szCs w:val="28"/>
        </w:rPr>
        <w:t>общеразвивающей программы в области музыкального искусства</w:t>
      </w:r>
    </w:p>
    <w:p w14:paraId="09AA5F76" w14:textId="77777777" w:rsidR="00E47FBA" w:rsidRPr="00B50878" w:rsidRDefault="00E47FBA" w:rsidP="00CD7D01">
      <w:pPr>
        <w:widowControl/>
        <w:shd w:val="clear" w:color="auto" w:fill="FFFFFF"/>
        <w:autoSpaceDE/>
        <w:autoSpaceDN/>
        <w:adjustRightInd/>
        <w:spacing w:before="0" w:beforeAutospacing="0" w:after="0" w:afterAutospacing="0"/>
        <w:jc w:val="center"/>
        <w:rPr>
          <w:rFonts w:ascii="Times New Roman" w:hAnsi="Times New Roman"/>
          <w:sz w:val="28"/>
          <w:szCs w:val="28"/>
          <w:lang w:eastAsia="en-US"/>
        </w:rPr>
      </w:pPr>
      <w:r w:rsidRPr="00B50878">
        <w:rPr>
          <w:rFonts w:ascii="Times New Roman" w:hAnsi="Times New Roman"/>
          <w:sz w:val="28"/>
          <w:szCs w:val="28"/>
          <w:lang w:eastAsia="en-US"/>
        </w:rPr>
        <w:t>«Основы музыкального исполнительства»</w:t>
      </w:r>
    </w:p>
    <w:p w14:paraId="681CE172" w14:textId="77777777" w:rsidR="00E47FBA" w:rsidRPr="0012722E" w:rsidRDefault="003F2444" w:rsidP="00CD7D01">
      <w:pPr>
        <w:widowControl/>
        <w:shd w:val="clear" w:color="auto" w:fill="FFFFFF"/>
        <w:autoSpaceDE/>
        <w:autoSpaceDN/>
        <w:adjustRightInd/>
        <w:spacing w:before="0" w:beforeAutospacing="0" w:after="0" w:afterAutospacing="0"/>
        <w:ind w:firstLine="567"/>
        <w:jc w:val="center"/>
        <w:rPr>
          <w:rFonts w:ascii="Times New Roman" w:hAnsi="Times New Roman" w:cs="Times New Roman"/>
          <w:b w:val="0"/>
          <w:bCs w:val="0"/>
          <w:sz w:val="28"/>
          <w:szCs w:val="28"/>
        </w:rPr>
      </w:pPr>
      <w:r>
        <w:rPr>
          <w:rFonts w:ascii="Times New Roman" w:hAnsi="Times New Roman" w:cs="Times New Roman"/>
          <w:b w:val="0"/>
          <w:bCs w:val="0"/>
          <w:sz w:val="28"/>
          <w:szCs w:val="28"/>
        </w:rPr>
        <w:t>(б</w:t>
      </w:r>
      <w:r w:rsidR="00E47FBA" w:rsidRPr="0012722E">
        <w:rPr>
          <w:rFonts w:ascii="Times New Roman" w:hAnsi="Times New Roman" w:cs="Times New Roman"/>
          <w:b w:val="0"/>
          <w:bCs w:val="0"/>
          <w:sz w:val="28"/>
          <w:szCs w:val="28"/>
        </w:rPr>
        <w:t>азовый уровень</w:t>
      </w:r>
      <w:r>
        <w:rPr>
          <w:rFonts w:ascii="Times New Roman" w:hAnsi="Times New Roman" w:cs="Times New Roman"/>
          <w:b w:val="0"/>
          <w:bCs w:val="0"/>
          <w:sz w:val="28"/>
          <w:szCs w:val="28"/>
        </w:rPr>
        <w:t>)</w:t>
      </w:r>
    </w:p>
    <w:p w14:paraId="3701B95E" w14:textId="77777777" w:rsidR="00E47FBA" w:rsidRPr="0012722E"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583114A7" w14:textId="77777777" w:rsidR="00E47FBA"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6DF22BC6" w14:textId="54EBFA85" w:rsidR="00E47FBA"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7BF6B0DB" w14:textId="40BB4BB1" w:rsidR="00B22860" w:rsidRDefault="00B22860" w:rsidP="00CD7D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6C53940C" w14:textId="77777777" w:rsidR="00B22860" w:rsidRDefault="00B22860" w:rsidP="00CD7D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7E86345A" w14:textId="77777777" w:rsidR="00E47FBA" w:rsidRPr="0012722E"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7D935069" w14:textId="77777777" w:rsidR="00E47FBA" w:rsidRPr="0012722E" w:rsidRDefault="00E47FBA" w:rsidP="00CD7D01">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1780C5C2" w14:textId="77777777" w:rsidR="00E47FBA" w:rsidRPr="0012722E" w:rsidRDefault="00E47FBA" w:rsidP="00CD7D01">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422F4F76" w14:textId="77777777" w:rsidR="00E47FBA" w:rsidRPr="0012722E" w:rsidRDefault="00E47FBA" w:rsidP="00CD7D01">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2722E">
        <w:rPr>
          <w:rFonts w:ascii="Times New Roman" w:hAnsi="Times New Roman" w:cs="Times New Roman"/>
          <w:b w:val="0"/>
          <w:bCs w:val="0"/>
          <w:sz w:val="28"/>
          <w:szCs w:val="28"/>
          <w:lang w:eastAsia="en-US"/>
        </w:rPr>
        <w:t xml:space="preserve">Составитель программы: </w:t>
      </w:r>
    </w:p>
    <w:p w14:paraId="2C082D3F" w14:textId="77777777" w:rsidR="00E47FBA" w:rsidRPr="0012722E" w:rsidRDefault="00E47FBA" w:rsidP="00CD7D01">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2722E">
        <w:rPr>
          <w:rFonts w:ascii="Times New Roman" w:hAnsi="Times New Roman" w:cs="Times New Roman"/>
          <w:b w:val="0"/>
          <w:bCs w:val="0"/>
          <w:sz w:val="28"/>
          <w:szCs w:val="28"/>
          <w:lang w:eastAsia="en-US"/>
        </w:rPr>
        <w:t>Касимова Л.В.</w:t>
      </w:r>
    </w:p>
    <w:p w14:paraId="50BC9963" w14:textId="77777777" w:rsidR="00E47FBA" w:rsidRPr="0012722E" w:rsidRDefault="00E47FBA" w:rsidP="00CD7D01">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2722E">
        <w:rPr>
          <w:rFonts w:ascii="Times New Roman" w:hAnsi="Times New Roman" w:cs="Times New Roman"/>
          <w:b w:val="0"/>
          <w:bCs w:val="0"/>
          <w:sz w:val="28"/>
          <w:szCs w:val="28"/>
          <w:lang w:eastAsia="en-US"/>
        </w:rPr>
        <w:t>Возраст обучающихся: 6-17 лет</w:t>
      </w:r>
    </w:p>
    <w:p w14:paraId="6E553A16" w14:textId="77777777" w:rsidR="00E47FBA" w:rsidRPr="0012722E" w:rsidRDefault="00E47FBA" w:rsidP="00CD7D01">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2722E">
        <w:rPr>
          <w:rFonts w:ascii="Times New Roman" w:hAnsi="Times New Roman" w:cs="Times New Roman"/>
          <w:b w:val="0"/>
          <w:bCs w:val="0"/>
          <w:sz w:val="28"/>
          <w:szCs w:val="28"/>
          <w:lang w:eastAsia="en-US"/>
        </w:rPr>
        <w:t>Срок реализаци</w:t>
      </w:r>
      <w:r>
        <w:rPr>
          <w:rFonts w:ascii="Times New Roman" w:hAnsi="Times New Roman" w:cs="Times New Roman"/>
          <w:b w:val="0"/>
          <w:bCs w:val="0"/>
          <w:sz w:val="28"/>
          <w:szCs w:val="28"/>
          <w:lang w:eastAsia="en-US"/>
        </w:rPr>
        <w:t xml:space="preserve">и </w:t>
      </w:r>
      <w:proofErr w:type="gramStart"/>
      <w:r>
        <w:rPr>
          <w:rFonts w:ascii="Times New Roman" w:hAnsi="Times New Roman" w:cs="Times New Roman"/>
          <w:b w:val="0"/>
          <w:bCs w:val="0"/>
          <w:sz w:val="28"/>
          <w:szCs w:val="28"/>
          <w:lang w:eastAsia="en-US"/>
        </w:rPr>
        <w:t xml:space="preserve">программы:   </w:t>
      </w:r>
      <w:proofErr w:type="gramEnd"/>
      <w:r>
        <w:rPr>
          <w:rFonts w:ascii="Times New Roman" w:hAnsi="Times New Roman" w:cs="Times New Roman"/>
          <w:b w:val="0"/>
          <w:bCs w:val="0"/>
          <w:sz w:val="28"/>
          <w:szCs w:val="28"/>
          <w:lang w:eastAsia="en-US"/>
        </w:rPr>
        <w:t>3 года (204 часа)</w:t>
      </w:r>
    </w:p>
    <w:p w14:paraId="56A25700" w14:textId="77777777" w:rsidR="00E47FBA" w:rsidRPr="0012722E" w:rsidRDefault="00E47FBA" w:rsidP="00CD7D01">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2722E">
        <w:rPr>
          <w:rFonts w:ascii="Times New Roman" w:hAnsi="Times New Roman" w:cs="Times New Roman"/>
          <w:b w:val="0"/>
          <w:bCs w:val="0"/>
          <w:sz w:val="28"/>
          <w:szCs w:val="28"/>
          <w:lang w:eastAsia="en-US"/>
        </w:rPr>
        <w:t>Педагог дополнительного образования:</w:t>
      </w:r>
    </w:p>
    <w:p w14:paraId="2CF08254" w14:textId="77777777" w:rsidR="00E47FBA" w:rsidRPr="0012722E" w:rsidRDefault="00E47FBA" w:rsidP="00CD7D01">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2722E">
        <w:rPr>
          <w:rFonts w:ascii="Times New Roman" w:hAnsi="Times New Roman" w:cs="Times New Roman"/>
          <w:b w:val="0"/>
          <w:bCs w:val="0"/>
          <w:sz w:val="28"/>
          <w:szCs w:val="28"/>
          <w:lang w:eastAsia="en-US"/>
        </w:rPr>
        <w:t>Касимова Л.В.</w:t>
      </w:r>
    </w:p>
    <w:p w14:paraId="21C49680" w14:textId="77777777" w:rsidR="00E47FBA" w:rsidRPr="0012722E"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32"/>
          <w:szCs w:val="32"/>
          <w:lang w:eastAsia="en-US"/>
        </w:rPr>
      </w:pPr>
    </w:p>
    <w:p w14:paraId="0DCE7901" w14:textId="77777777" w:rsidR="00E47FBA" w:rsidRPr="0012722E" w:rsidRDefault="00E47FBA" w:rsidP="00CD7D01">
      <w:pPr>
        <w:widowControl/>
        <w:shd w:val="clear" w:color="auto" w:fill="FFFFFF"/>
        <w:spacing w:before="0" w:beforeAutospacing="0" w:after="0" w:afterAutospacing="0"/>
        <w:jc w:val="center"/>
        <w:rPr>
          <w:rFonts w:ascii="Times New Roman" w:hAnsi="Times New Roman" w:cs="Times New Roman"/>
          <w:color w:val="000000"/>
          <w:sz w:val="28"/>
          <w:szCs w:val="28"/>
        </w:rPr>
      </w:pPr>
    </w:p>
    <w:p w14:paraId="4504E04C" w14:textId="77777777" w:rsidR="00E47FBA" w:rsidRPr="0012722E" w:rsidRDefault="00E47FBA" w:rsidP="00CD7D01">
      <w:pPr>
        <w:widowControl/>
        <w:shd w:val="clear" w:color="auto" w:fill="FFFFFF"/>
        <w:spacing w:before="0" w:beforeAutospacing="0" w:after="0" w:afterAutospacing="0"/>
        <w:jc w:val="center"/>
        <w:rPr>
          <w:rFonts w:ascii="Times New Roman" w:hAnsi="Times New Roman" w:cs="Times New Roman"/>
          <w:color w:val="000000"/>
          <w:sz w:val="36"/>
          <w:szCs w:val="36"/>
        </w:rPr>
      </w:pPr>
    </w:p>
    <w:p w14:paraId="671DA1A4" w14:textId="77777777" w:rsidR="00E47FBA" w:rsidRPr="0012722E" w:rsidRDefault="00E47FBA" w:rsidP="00CD7D01">
      <w:pPr>
        <w:widowControl/>
        <w:shd w:val="clear" w:color="auto" w:fill="FFFFFF"/>
        <w:spacing w:before="0" w:beforeAutospacing="0" w:after="0" w:afterAutospacing="0"/>
        <w:jc w:val="center"/>
        <w:rPr>
          <w:rFonts w:ascii="Times New Roman" w:hAnsi="Times New Roman" w:cs="Times New Roman"/>
          <w:color w:val="000000"/>
          <w:sz w:val="36"/>
          <w:szCs w:val="36"/>
        </w:rPr>
      </w:pPr>
    </w:p>
    <w:p w14:paraId="76CF0F34" w14:textId="5D638CE4" w:rsidR="00E47FBA" w:rsidRDefault="00E47FBA" w:rsidP="00CD7D01">
      <w:pPr>
        <w:widowControl/>
        <w:shd w:val="clear" w:color="auto" w:fill="FFFFFF"/>
        <w:spacing w:before="0" w:beforeAutospacing="0" w:after="0" w:afterAutospacing="0"/>
        <w:jc w:val="center"/>
        <w:rPr>
          <w:rFonts w:ascii="Times New Roman" w:hAnsi="Times New Roman" w:cs="Times New Roman"/>
          <w:color w:val="000000"/>
          <w:sz w:val="36"/>
          <w:szCs w:val="36"/>
        </w:rPr>
      </w:pPr>
    </w:p>
    <w:p w14:paraId="4F20DC78" w14:textId="77777777" w:rsidR="00B22860" w:rsidRDefault="00B22860" w:rsidP="00CD7D01">
      <w:pPr>
        <w:widowControl/>
        <w:shd w:val="clear" w:color="auto" w:fill="FFFFFF"/>
        <w:spacing w:before="0" w:beforeAutospacing="0" w:after="0" w:afterAutospacing="0"/>
        <w:jc w:val="center"/>
        <w:rPr>
          <w:rFonts w:ascii="Times New Roman" w:hAnsi="Times New Roman" w:cs="Times New Roman"/>
          <w:color w:val="000000"/>
          <w:sz w:val="36"/>
          <w:szCs w:val="36"/>
        </w:rPr>
      </w:pPr>
    </w:p>
    <w:p w14:paraId="00873D0C" w14:textId="77777777" w:rsidR="00E47FBA" w:rsidRPr="00461C4B" w:rsidRDefault="00E47FBA" w:rsidP="00DB372B">
      <w:pPr>
        <w:widowControl/>
        <w:shd w:val="clear" w:color="auto" w:fill="FFFFFF"/>
        <w:autoSpaceDE/>
        <w:autoSpaceDN/>
        <w:adjustRightInd/>
        <w:spacing w:before="0" w:beforeAutospacing="0" w:after="0" w:afterAutospacing="0"/>
        <w:jc w:val="center"/>
        <w:rPr>
          <w:rFonts w:ascii="Times New Roman" w:hAnsi="Times New Roman"/>
          <w:b w:val="0"/>
          <w:bCs w:val="0"/>
          <w:sz w:val="26"/>
          <w:szCs w:val="26"/>
          <w:lang w:eastAsia="en-US"/>
        </w:rPr>
      </w:pPr>
      <w:r w:rsidRPr="00461C4B">
        <w:rPr>
          <w:rFonts w:ascii="Times New Roman" w:hAnsi="Times New Roman"/>
          <w:b w:val="0"/>
          <w:bCs w:val="0"/>
          <w:sz w:val="26"/>
          <w:szCs w:val="26"/>
          <w:lang w:eastAsia="en-US"/>
        </w:rPr>
        <w:t>д. Чечулино</w:t>
      </w:r>
    </w:p>
    <w:p w14:paraId="5F3DB246" w14:textId="74416AA3" w:rsidR="00E47FBA" w:rsidRPr="005B4CEC" w:rsidRDefault="004C3444" w:rsidP="00DB372B">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b w:val="0"/>
          <w:bCs w:val="0"/>
          <w:sz w:val="26"/>
          <w:szCs w:val="26"/>
          <w:lang w:eastAsia="en-US"/>
        </w:rPr>
        <w:t>202</w:t>
      </w:r>
      <w:r w:rsidR="00B22860">
        <w:rPr>
          <w:rFonts w:ascii="Times New Roman" w:hAnsi="Times New Roman"/>
          <w:b w:val="0"/>
          <w:bCs w:val="0"/>
          <w:sz w:val="26"/>
          <w:szCs w:val="26"/>
          <w:lang w:eastAsia="en-US"/>
        </w:rPr>
        <w:t>5г.</w:t>
      </w:r>
    </w:p>
    <w:p w14:paraId="5CED1B1E" w14:textId="77777777" w:rsidR="00E47FBA" w:rsidRPr="005B4CEC"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
    <w:p w14:paraId="1490F3E1" w14:textId="77777777" w:rsidR="00E47FBA" w:rsidRDefault="00E47FBA" w:rsidP="00CD7D01">
      <w:pPr>
        <w:widowControl/>
        <w:shd w:val="clear" w:color="auto" w:fill="FFFFFF"/>
        <w:autoSpaceDE/>
        <w:autoSpaceDN/>
        <w:adjustRightInd/>
        <w:spacing w:before="0" w:beforeAutospacing="0" w:after="0" w:afterAutospacing="0"/>
        <w:jc w:val="both"/>
        <w:rPr>
          <w:rFonts w:ascii="Times New Roman" w:hAnsi="Times New Roman" w:cs="Times New Roman"/>
          <w:sz w:val="26"/>
          <w:szCs w:val="26"/>
        </w:rPr>
      </w:pPr>
    </w:p>
    <w:p w14:paraId="6F3D30FE" w14:textId="77777777" w:rsidR="00B22860" w:rsidRDefault="00B22860" w:rsidP="00CD7D01">
      <w:pPr>
        <w:widowControl/>
        <w:shd w:val="clear" w:color="auto" w:fill="FFFFFF"/>
        <w:autoSpaceDE/>
        <w:autoSpaceDN/>
        <w:adjustRightInd/>
        <w:spacing w:before="0" w:beforeAutospacing="0" w:after="0" w:afterAutospacing="0"/>
        <w:jc w:val="both"/>
        <w:rPr>
          <w:rFonts w:ascii="Times New Roman" w:hAnsi="Times New Roman" w:cs="Times New Roman"/>
          <w:sz w:val="26"/>
          <w:szCs w:val="26"/>
        </w:rPr>
      </w:pPr>
    </w:p>
    <w:p w14:paraId="059A020D" w14:textId="77777777" w:rsidR="00B22860" w:rsidRPr="00B22860" w:rsidRDefault="00B22860" w:rsidP="00B22860">
      <w:pPr>
        <w:widowControl/>
        <w:shd w:val="clear" w:color="auto" w:fill="FFFFFF"/>
        <w:autoSpaceDE/>
        <w:autoSpaceDN/>
        <w:adjustRightInd/>
        <w:spacing w:before="0" w:beforeAutospacing="0" w:after="200" w:afterAutospacing="0" w:line="360" w:lineRule="auto"/>
        <w:jc w:val="center"/>
        <w:rPr>
          <w:rFonts w:ascii="Times New Roman" w:eastAsia="Calibri" w:hAnsi="Times New Roman" w:cs="Times New Roman"/>
          <w:b w:val="0"/>
          <w:sz w:val="28"/>
          <w:szCs w:val="28"/>
          <w:lang w:eastAsia="en-US"/>
        </w:rPr>
      </w:pPr>
      <w:r w:rsidRPr="00B22860">
        <w:rPr>
          <w:rFonts w:ascii="Times New Roman" w:eastAsia="Calibri" w:hAnsi="Times New Roman" w:cs="Times New Roman"/>
          <w:b w:val="0"/>
          <w:sz w:val="28"/>
          <w:szCs w:val="28"/>
          <w:lang w:eastAsia="en-US"/>
        </w:rPr>
        <w:t xml:space="preserve">Структура программы </w:t>
      </w:r>
    </w:p>
    <w:p w14:paraId="004D5543" w14:textId="77777777" w:rsidR="00B22860" w:rsidRPr="00B22860" w:rsidRDefault="00B22860" w:rsidP="00B22860">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B22860">
        <w:rPr>
          <w:rFonts w:ascii="Times New Roman" w:eastAsia="Calibri" w:hAnsi="Times New Roman" w:cs="Times New Roman"/>
          <w:bCs w:val="0"/>
          <w:sz w:val="28"/>
          <w:szCs w:val="28"/>
          <w:lang w:eastAsia="en-US"/>
        </w:rPr>
        <w:t>I.</w:t>
      </w:r>
      <w:r w:rsidRPr="00B22860">
        <w:rPr>
          <w:rFonts w:ascii="Times New Roman" w:eastAsia="Calibri" w:hAnsi="Times New Roman" w:cs="Times New Roman"/>
          <w:bCs w:val="0"/>
          <w:sz w:val="28"/>
          <w:szCs w:val="28"/>
          <w:lang w:eastAsia="en-US"/>
        </w:rPr>
        <w:tab/>
        <w:t>Пояснительная записка</w:t>
      </w:r>
      <w:r w:rsidRPr="00B22860">
        <w:rPr>
          <w:rFonts w:ascii="Times New Roman" w:eastAsia="Calibri" w:hAnsi="Times New Roman" w:cs="Times New Roman"/>
          <w:bCs w:val="0"/>
          <w:sz w:val="28"/>
          <w:szCs w:val="28"/>
          <w:lang w:eastAsia="en-US"/>
        </w:rPr>
        <w:tab/>
      </w:r>
      <w:r w:rsidRPr="00B22860">
        <w:rPr>
          <w:rFonts w:ascii="Times New Roman" w:eastAsia="Calibri" w:hAnsi="Times New Roman" w:cs="Times New Roman"/>
          <w:bCs w:val="0"/>
          <w:sz w:val="28"/>
          <w:szCs w:val="28"/>
          <w:lang w:eastAsia="en-US"/>
        </w:rPr>
        <w:tab/>
      </w:r>
      <w:r w:rsidRPr="00B22860">
        <w:rPr>
          <w:rFonts w:ascii="Times New Roman" w:eastAsia="Calibri" w:hAnsi="Times New Roman" w:cs="Times New Roman"/>
          <w:bCs w:val="0"/>
          <w:sz w:val="28"/>
          <w:szCs w:val="28"/>
          <w:lang w:eastAsia="en-US"/>
        </w:rPr>
        <w:tab/>
      </w:r>
      <w:r w:rsidRPr="00B22860">
        <w:rPr>
          <w:rFonts w:ascii="Times New Roman" w:eastAsia="Calibri" w:hAnsi="Times New Roman" w:cs="Times New Roman"/>
          <w:bCs w:val="0"/>
          <w:sz w:val="28"/>
          <w:szCs w:val="28"/>
          <w:lang w:eastAsia="en-US"/>
        </w:rPr>
        <w:tab/>
      </w:r>
      <w:r w:rsidRPr="00B22860">
        <w:rPr>
          <w:rFonts w:ascii="Times New Roman" w:eastAsia="Calibri" w:hAnsi="Times New Roman" w:cs="Times New Roman"/>
          <w:bCs w:val="0"/>
          <w:sz w:val="28"/>
          <w:szCs w:val="28"/>
          <w:lang w:eastAsia="en-US"/>
        </w:rPr>
        <w:tab/>
      </w:r>
      <w:r w:rsidRPr="00B22860">
        <w:rPr>
          <w:rFonts w:ascii="Times New Roman" w:eastAsia="Calibri" w:hAnsi="Times New Roman" w:cs="Times New Roman"/>
          <w:bCs w:val="0"/>
          <w:sz w:val="28"/>
          <w:szCs w:val="28"/>
          <w:lang w:eastAsia="en-US"/>
        </w:rPr>
        <w:tab/>
      </w:r>
      <w:r w:rsidRPr="00B22860">
        <w:rPr>
          <w:rFonts w:ascii="Times New Roman" w:eastAsia="Calibri" w:hAnsi="Times New Roman" w:cs="Times New Roman"/>
          <w:bCs w:val="0"/>
          <w:sz w:val="28"/>
          <w:szCs w:val="28"/>
          <w:lang w:eastAsia="en-US"/>
        </w:rPr>
        <w:tab/>
      </w:r>
    </w:p>
    <w:p w14:paraId="31CCA915" w14:textId="77777777" w:rsidR="00B22860" w:rsidRPr="00B22860" w:rsidRDefault="00B22860" w:rsidP="00B22860">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B22860">
        <w:rPr>
          <w:rFonts w:ascii="Times New Roman" w:eastAsia="Calibri" w:hAnsi="Times New Roman" w:cs="Times New Roman"/>
          <w:b w:val="0"/>
          <w:sz w:val="28"/>
          <w:szCs w:val="28"/>
          <w:lang w:eastAsia="en-US"/>
        </w:rPr>
        <w:t>- Характеристика</w:t>
      </w:r>
    </w:p>
    <w:p w14:paraId="137F57E2" w14:textId="77777777" w:rsidR="00B22860" w:rsidRPr="00B22860" w:rsidRDefault="00B22860" w:rsidP="00B22860">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B22860">
        <w:rPr>
          <w:rFonts w:ascii="Times New Roman" w:eastAsia="Calibri" w:hAnsi="Times New Roman" w:cs="Times New Roman"/>
          <w:b w:val="0"/>
          <w:sz w:val="28"/>
          <w:szCs w:val="28"/>
          <w:lang w:eastAsia="en-US"/>
        </w:rPr>
        <w:t>- Цели и задачи программы</w:t>
      </w:r>
    </w:p>
    <w:p w14:paraId="175B4562" w14:textId="77777777" w:rsidR="00B22860" w:rsidRPr="00B22860" w:rsidRDefault="00B22860" w:rsidP="00B22860">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B22860">
        <w:rPr>
          <w:rFonts w:ascii="Times New Roman" w:eastAsia="Calibri" w:hAnsi="Times New Roman" w:cs="Times New Roman"/>
          <w:b w:val="0"/>
          <w:sz w:val="28"/>
          <w:szCs w:val="28"/>
          <w:lang w:eastAsia="en-US"/>
        </w:rPr>
        <w:t>- Форма проведения учебных аудиторных занятий</w:t>
      </w:r>
    </w:p>
    <w:p w14:paraId="238170A2" w14:textId="77777777" w:rsidR="00B22860" w:rsidRPr="00B22860" w:rsidRDefault="00B22860" w:rsidP="00B22860">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 w:val="0"/>
          <w:sz w:val="28"/>
          <w:szCs w:val="28"/>
          <w:lang w:eastAsia="en-US"/>
        </w:rPr>
      </w:pPr>
      <w:r w:rsidRPr="00B22860">
        <w:rPr>
          <w:rFonts w:ascii="Times New Roman" w:eastAsia="Calibri" w:hAnsi="Times New Roman" w:cs="Times New Roman"/>
          <w:b w:val="0"/>
          <w:sz w:val="28"/>
          <w:szCs w:val="28"/>
          <w:lang w:eastAsia="en-US"/>
        </w:rPr>
        <w:t xml:space="preserve">        -  Срок реализации </w:t>
      </w:r>
    </w:p>
    <w:p w14:paraId="37CABAE3" w14:textId="77777777" w:rsidR="00B22860" w:rsidRPr="00B22860" w:rsidRDefault="00B22860" w:rsidP="00B22860">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B22860">
        <w:rPr>
          <w:rFonts w:ascii="Times New Roman" w:eastAsia="Calibri" w:hAnsi="Times New Roman" w:cs="Times New Roman"/>
          <w:b w:val="0"/>
          <w:sz w:val="28"/>
          <w:szCs w:val="28"/>
          <w:lang w:eastAsia="en-US"/>
        </w:rPr>
        <w:t>- Объем учебного времени, предусмотренный учебным планом образовательного   учреждения на реализацию программы</w:t>
      </w:r>
    </w:p>
    <w:p w14:paraId="77706D9A" w14:textId="77777777" w:rsidR="00B22860" w:rsidRPr="00B22860" w:rsidRDefault="00B22860" w:rsidP="00B22860">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color w:val="FF0000"/>
          <w:sz w:val="28"/>
          <w:szCs w:val="28"/>
          <w:lang w:eastAsia="en-US"/>
        </w:rPr>
      </w:pPr>
      <w:r w:rsidRPr="00B22860">
        <w:rPr>
          <w:rFonts w:ascii="Times New Roman" w:eastAsia="Calibri" w:hAnsi="Times New Roman" w:cs="Times New Roman"/>
          <w:b w:val="0"/>
          <w:sz w:val="28"/>
          <w:szCs w:val="28"/>
          <w:lang w:eastAsia="en-US"/>
        </w:rPr>
        <w:t>- Учебный план (сведения о затратах учебного времени)</w:t>
      </w:r>
      <w:r w:rsidRPr="00B22860">
        <w:rPr>
          <w:rFonts w:ascii="Times New Roman" w:eastAsia="Calibri" w:hAnsi="Times New Roman" w:cs="Times New Roman"/>
          <w:b w:val="0"/>
          <w:color w:val="FF0000"/>
          <w:sz w:val="28"/>
          <w:szCs w:val="28"/>
          <w:lang w:eastAsia="en-US"/>
        </w:rPr>
        <w:t xml:space="preserve"> </w:t>
      </w:r>
    </w:p>
    <w:p w14:paraId="2F29B6AA" w14:textId="77777777" w:rsidR="00B22860" w:rsidRPr="00B22860" w:rsidRDefault="00B22860" w:rsidP="00B22860">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B22860">
        <w:rPr>
          <w:rFonts w:ascii="Times New Roman" w:eastAsia="Calibri" w:hAnsi="Times New Roman" w:cs="Times New Roman"/>
          <w:b w:val="0"/>
          <w:sz w:val="28"/>
          <w:szCs w:val="28"/>
          <w:lang w:eastAsia="en-US"/>
        </w:rPr>
        <w:t xml:space="preserve">- Методы обучения </w:t>
      </w:r>
    </w:p>
    <w:p w14:paraId="6E516C33" w14:textId="77777777" w:rsidR="00B22860" w:rsidRPr="00B22860" w:rsidRDefault="00B22860" w:rsidP="00B22860">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B22860">
        <w:rPr>
          <w:rFonts w:ascii="Times New Roman" w:eastAsia="Calibri" w:hAnsi="Times New Roman" w:cs="Times New Roman"/>
          <w:b w:val="0"/>
          <w:sz w:val="28"/>
          <w:szCs w:val="28"/>
          <w:lang w:eastAsia="en-US"/>
        </w:rPr>
        <w:t>- Описание материально-технических условий реализации программы</w:t>
      </w:r>
    </w:p>
    <w:p w14:paraId="44B0D591" w14:textId="77777777" w:rsidR="00B22860" w:rsidRPr="00B22860" w:rsidRDefault="00B22860" w:rsidP="00B22860">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B22860">
        <w:rPr>
          <w:rFonts w:ascii="Times New Roman" w:eastAsia="Calibri" w:hAnsi="Times New Roman" w:cs="Times New Roman"/>
          <w:bCs w:val="0"/>
          <w:sz w:val="28"/>
          <w:szCs w:val="28"/>
          <w:lang w:eastAsia="en-US"/>
        </w:rPr>
        <w:t>II.</w:t>
      </w:r>
      <w:r w:rsidRPr="00B22860">
        <w:rPr>
          <w:rFonts w:ascii="Times New Roman" w:eastAsia="Calibri" w:hAnsi="Times New Roman" w:cs="Times New Roman"/>
          <w:bCs w:val="0"/>
          <w:sz w:val="28"/>
          <w:szCs w:val="28"/>
          <w:lang w:eastAsia="en-US"/>
        </w:rPr>
        <w:tab/>
        <w:t>Содержание</w:t>
      </w:r>
    </w:p>
    <w:p w14:paraId="4EFDEB06" w14:textId="77777777" w:rsidR="00B22860" w:rsidRPr="00B22860" w:rsidRDefault="00B22860" w:rsidP="00B22860">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B22860">
        <w:rPr>
          <w:rFonts w:ascii="Times New Roman" w:eastAsia="Calibri" w:hAnsi="Times New Roman" w:cs="Times New Roman"/>
          <w:b w:val="0"/>
          <w:sz w:val="28"/>
          <w:szCs w:val="28"/>
          <w:lang w:eastAsia="en-US"/>
        </w:rPr>
        <w:t>- Учебно-тематический план</w:t>
      </w:r>
    </w:p>
    <w:p w14:paraId="7E2E2CBA" w14:textId="77777777" w:rsidR="00B22860" w:rsidRPr="00B22860" w:rsidRDefault="00B22860" w:rsidP="00B22860">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B22860">
        <w:rPr>
          <w:rFonts w:ascii="Times New Roman" w:eastAsia="Calibri" w:hAnsi="Times New Roman" w:cs="Times New Roman"/>
          <w:b w:val="0"/>
          <w:sz w:val="28"/>
          <w:szCs w:val="28"/>
          <w:lang w:eastAsia="en-US"/>
        </w:rPr>
        <w:t>- Годовые требования</w:t>
      </w:r>
    </w:p>
    <w:p w14:paraId="4C76DCD2" w14:textId="77777777" w:rsidR="00B22860" w:rsidRPr="00B22860" w:rsidRDefault="00B22860" w:rsidP="00B22860">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B22860">
        <w:rPr>
          <w:rFonts w:ascii="Times New Roman" w:eastAsia="Calibri" w:hAnsi="Times New Roman" w:cs="Times New Roman"/>
          <w:bCs w:val="0"/>
          <w:sz w:val="28"/>
          <w:szCs w:val="28"/>
          <w:lang w:eastAsia="en-US"/>
        </w:rPr>
        <w:t>III.</w:t>
      </w:r>
      <w:r w:rsidRPr="00B22860">
        <w:rPr>
          <w:rFonts w:ascii="Times New Roman" w:eastAsia="Calibri" w:hAnsi="Times New Roman" w:cs="Times New Roman"/>
          <w:bCs w:val="0"/>
          <w:sz w:val="28"/>
          <w:szCs w:val="28"/>
          <w:lang w:eastAsia="en-US"/>
        </w:rPr>
        <w:tab/>
        <w:t>Требования к уровню подготовки учащихся</w:t>
      </w:r>
      <w:r w:rsidRPr="00B22860">
        <w:rPr>
          <w:rFonts w:ascii="Times New Roman" w:eastAsia="Calibri" w:hAnsi="Times New Roman" w:cs="Times New Roman"/>
          <w:bCs w:val="0"/>
          <w:sz w:val="28"/>
          <w:szCs w:val="28"/>
          <w:lang w:eastAsia="en-US"/>
        </w:rPr>
        <w:tab/>
      </w:r>
      <w:r w:rsidRPr="00B22860">
        <w:rPr>
          <w:rFonts w:ascii="Times New Roman" w:eastAsia="Calibri" w:hAnsi="Times New Roman" w:cs="Times New Roman"/>
          <w:bCs w:val="0"/>
          <w:sz w:val="28"/>
          <w:szCs w:val="28"/>
          <w:lang w:eastAsia="en-US"/>
        </w:rPr>
        <w:tab/>
      </w:r>
      <w:r w:rsidRPr="00B22860">
        <w:rPr>
          <w:rFonts w:ascii="Times New Roman" w:eastAsia="Calibri" w:hAnsi="Times New Roman" w:cs="Times New Roman"/>
          <w:bCs w:val="0"/>
          <w:sz w:val="28"/>
          <w:szCs w:val="28"/>
          <w:lang w:eastAsia="en-US"/>
        </w:rPr>
        <w:tab/>
      </w:r>
    </w:p>
    <w:p w14:paraId="07024ADF" w14:textId="77777777" w:rsidR="00B22860" w:rsidRPr="00B22860" w:rsidRDefault="00B22860" w:rsidP="00B22860">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 w:val="0"/>
          <w:sz w:val="28"/>
          <w:szCs w:val="28"/>
          <w:lang w:eastAsia="en-US"/>
        </w:rPr>
      </w:pPr>
      <w:r w:rsidRPr="00B22860">
        <w:rPr>
          <w:rFonts w:ascii="Times New Roman" w:eastAsia="Calibri" w:hAnsi="Times New Roman" w:cs="Times New Roman"/>
          <w:bCs w:val="0"/>
          <w:sz w:val="28"/>
          <w:szCs w:val="28"/>
          <w:lang w:val="en-US" w:eastAsia="en-US"/>
        </w:rPr>
        <w:t>IV</w:t>
      </w:r>
      <w:r w:rsidRPr="00B22860">
        <w:rPr>
          <w:rFonts w:ascii="Times New Roman" w:eastAsia="Calibri" w:hAnsi="Times New Roman" w:cs="Times New Roman"/>
          <w:bCs w:val="0"/>
          <w:sz w:val="28"/>
          <w:szCs w:val="28"/>
          <w:lang w:eastAsia="en-US"/>
        </w:rPr>
        <w:t>.</w:t>
      </w:r>
      <w:r w:rsidRPr="00B22860">
        <w:rPr>
          <w:rFonts w:ascii="Times New Roman" w:eastAsia="Calibri" w:hAnsi="Times New Roman" w:cs="Times New Roman"/>
          <w:bCs w:val="0"/>
          <w:sz w:val="28"/>
          <w:szCs w:val="28"/>
          <w:lang w:eastAsia="en-US"/>
        </w:rPr>
        <w:tab/>
        <w:t xml:space="preserve">Формы и методы контроля, система оценок </w:t>
      </w:r>
      <w:r w:rsidRPr="00B22860">
        <w:rPr>
          <w:rFonts w:ascii="Times New Roman" w:eastAsia="Calibri" w:hAnsi="Times New Roman" w:cs="Times New Roman"/>
          <w:bCs w:val="0"/>
          <w:sz w:val="28"/>
          <w:szCs w:val="28"/>
          <w:lang w:eastAsia="en-US"/>
        </w:rPr>
        <w:tab/>
      </w:r>
      <w:r w:rsidRPr="00B22860">
        <w:rPr>
          <w:rFonts w:ascii="Times New Roman" w:eastAsia="Calibri" w:hAnsi="Times New Roman" w:cs="Times New Roman"/>
          <w:b w:val="0"/>
          <w:sz w:val="28"/>
          <w:szCs w:val="28"/>
          <w:lang w:eastAsia="en-US"/>
        </w:rPr>
        <w:tab/>
      </w:r>
      <w:r w:rsidRPr="00B22860">
        <w:rPr>
          <w:rFonts w:ascii="Times New Roman" w:eastAsia="Calibri" w:hAnsi="Times New Roman" w:cs="Times New Roman"/>
          <w:b w:val="0"/>
          <w:sz w:val="28"/>
          <w:szCs w:val="28"/>
          <w:lang w:eastAsia="en-US"/>
        </w:rPr>
        <w:tab/>
      </w:r>
      <w:r w:rsidRPr="00B22860">
        <w:rPr>
          <w:rFonts w:ascii="Times New Roman" w:eastAsia="Calibri" w:hAnsi="Times New Roman" w:cs="Times New Roman"/>
          <w:b w:val="0"/>
          <w:sz w:val="28"/>
          <w:szCs w:val="28"/>
          <w:lang w:eastAsia="en-US"/>
        </w:rPr>
        <w:tab/>
        <w:t xml:space="preserve"> </w:t>
      </w:r>
    </w:p>
    <w:p w14:paraId="7DFEF3AC" w14:textId="77777777" w:rsidR="00B22860" w:rsidRPr="00B22860" w:rsidRDefault="00B22860" w:rsidP="00B22860">
      <w:pPr>
        <w:widowControl/>
        <w:shd w:val="clear" w:color="auto" w:fill="FFFFFF"/>
        <w:autoSpaceDE/>
        <w:autoSpaceDN/>
        <w:adjustRightInd/>
        <w:spacing w:before="0" w:beforeAutospacing="0" w:after="0" w:afterAutospacing="0" w:line="360" w:lineRule="auto"/>
        <w:ind w:firstLine="709"/>
        <w:jc w:val="both"/>
        <w:rPr>
          <w:rFonts w:ascii="Times New Roman" w:eastAsia="Calibri" w:hAnsi="Times New Roman" w:cs="Times New Roman"/>
          <w:b w:val="0"/>
          <w:sz w:val="28"/>
          <w:szCs w:val="28"/>
          <w:lang w:eastAsia="en-US"/>
        </w:rPr>
      </w:pPr>
      <w:r w:rsidRPr="00B22860">
        <w:rPr>
          <w:rFonts w:ascii="Times New Roman" w:eastAsia="Calibri" w:hAnsi="Times New Roman" w:cs="Times New Roman"/>
          <w:b w:val="0"/>
          <w:sz w:val="28"/>
          <w:szCs w:val="28"/>
          <w:lang w:eastAsia="en-US"/>
        </w:rPr>
        <w:t>- Аттестация: цели, виды, форма, содержание;</w:t>
      </w:r>
    </w:p>
    <w:p w14:paraId="38D70333" w14:textId="77777777" w:rsidR="00B22860" w:rsidRPr="00B22860" w:rsidRDefault="00B22860" w:rsidP="00B22860">
      <w:pPr>
        <w:widowControl/>
        <w:shd w:val="clear" w:color="auto" w:fill="FFFFFF"/>
        <w:autoSpaceDE/>
        <w:autoSpaceDN/>
        <w:adjustRightInd/>
        <w:spacing w:before="0" w:beforeAutospacing="0" w:after="0" w:afterAutospacing="0" w:line="360" w:lineRule="auto"/>
        <w:ind w:firstLine="709"/>
        <w:jc w:val="both"/>
        <w:rPr>
          <w:rFonts w:ascii="Times New Roman" w:eastAsia="Calibri" w:hAnsi="Times New Roman" w:cs="Times New Roman"/>
          <w:b w:val="0"/>
          <w:sz w:val="28"/>
          <w:szCs w:val="28"/>
          <w:lang w:eastAsia="en-US"/>
        </w:rPr>
      </w:pPr>
      <w:r w:rsidRPr="00B22860">
        <w:rPr>
          <w:rFonts w:ascii="Times New Roman" w:eastAsia="Calibri" w:hAnsi="Times New Roman" w:cs="Times New Roman"/>
          <w:b w:val="0"/>
          <w:sz w:val="28"/>
          <w:szCs w:val="28"/>
          <w:lang w:eastAsia="en-US"/>
        </w:rPr>
        <w:t>- Критерии оценки</w:t>
      </w:r>
    </w:p>
    <w:p w14:paraId="2BA27CCB" w14:textId="77777777" w:rsidR="00B22860" w:rsidRPr="00B22860" w:rsidRDefault="00B22860" w:rsidP="00B22860">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B22860">
        <w:rPr>
          <w:rFonts w:ascii="Times New Roman" w:eastAsia="Calibri" w:hAnsi="Times New Roman" w:cs="Times New Roman"/>
          <w:bCs w:val="0"/>
          <w:sz w:val="28"/>
          <w:szCs w:val="28"/>
          <w:lang w:val="en-US" w:eastAsia="en-US"/>
        </w:rPr>
        <w:t>V</w:t>
      </w:r>
      <w:r w:rsidRPr="00B22860">
        <w:rPr>
          <w:rFonts w:ascii="Times New Roman" w:eastAsia="Calibri" w:hAnsi="Times New Roman" w:cs="Times New Roman"/>
          <w:bCs w:val="0"/>
          <w:sz w:val="28"/>
          <w:szCs w:val="28"/>
          <w:lang w:eastAsia="en-US"/>
        </w:rPr>
        <w:t>.</w:t>
      </w:r>
      <w:r w:rsidRPr="00B22860">
        <w:rPr>
          <w:rFonts w:ascii="Times New Roman" w:eastAsia="Calibri" w:hAnsi="Times New Roman" w:cs="Times New Roman"/>
          <w:bCs w:val="0"/>
          <w:sz w:val="28"/>
          <w:szCs w:val="28"/>
          <w:lang w:eastAsia="en-US"/>
        </w:rPr>
        <w:tab/>
        <w:t>Методическое обеспечение учебного процесса</w:t>
      </w:r>
      <w:r w:rsidRPr="00B22860">
        <w:rPr>
          <w:rFonts w:ascii="Times New Roman" w:eastAsia="Calibri" w:hAnsi="Times New Roman" w:cs="Times New Roman"/>
          <w:bCs w:val="0"/>
          <w:sz w:val="28"/>
          <w:szCs w:val="28"/>
          <w:lang w:eastAsia="en-US"/>
        </w:rPr>
        <w:tab/>
      </w:r>
      <w:r w:rsidRPr="00B22860">
        <w:rPr>
          <w:rFonts w:ascii="Times New Roman" w:eastAsia="Calibri" w:hAnsi="Times New Roman" w:cs="Times New Roman"/>
          <w:bCs w:val="0"/>
          <w:sz w:val="28"/>
          <w:szCs w:val="28"/>
          <w:lang w:eastAsia="en-US"/>
        </w:rPr>
        <w:tab/>
      </w:r>
      <w:r w:rsidRPr="00B22860">
        <w:rPr>
          <w:rFonts w:ascii="Times New Roman" w:eastAsia="Calibri" w:hAnsi="Times New Roman" w:cs="Times New Roman"/>
          <w:bCs w:val="0"/>
          <w:sz w:val="28"/>
          <w:szCs w:val="28"/>
          <w:lang w:eastAsia="en-US"/>
        </w:rPr>
        <w:tab/>
      </w:r>
    </w:p>
    <w:p w14:paraId="139A333E" w14:textId="77777777" w:rsidR="00B22860" w:rsidRPr="00B22860" w:rsidRDefault="00B22860" w:rsidP="00B22860">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B22860">
        <w:rPr>
          <w:rFonts w:ascii="Times New Roman" w:eastAsia="Calibri" w:hAnsi="Times New Roman" w:cs="Times New Roman"/>
          <w:bCs w:val="0"/>
          <w:sz w:val="28"/>
          <w:szCs w:val="28"/>
          <w:lang w:val="en-US" w:eastAsia="en-US"/>
        </w:rPr>
        <w:t>VI</w:t>
      </w:r>
      <w:r w:rsidRPr="00B22860">
        <w:rPr>
          <w:rFonts w:ascii="Times New Roman" w:eastAsia="Calibri" w:hAnsi="Times New Roman" w:cs="Times New Roman"/>
          <w:bCs w:val="0"/>
          <w:sz w:val="28"/>
          <w:szCs w:val="28"/>
          <w:lang w:eastAsia="en-US"/>
        </w:rPr>
        <w:t>.</w:t>
      </w:r>
      <w:r w:rsidRPr="00B22860">
        <w:rPr>
          <w:rFonts w:ascii="Times New Roman" w:eastAsia="Calibri" w:hAnsi="Times New Roman" w:cs="Times New Roman"/>
          <w:bCs w:val="0"/>
          <w:sz w:val="28"/>
          <w:szCs w:val="28"/>
          <w:lang w:eastAsia="en-US"/>
        </w:rPr>
        <w:tab/>
        <w:t xml:space="preserve">Списки рекомендуемой учебной и методической литературы </w:t>
      </w:r>
    </w:p>
    <w:p w14:paraId="1DAC8D8B" w14:textId="77777777" w:rsidR="00B22860" w:rsidRPr="00B22860" w:rsidRDefault="00B22860" w:rsidP="00B22860">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B22860">
        <w:rPr>
          <w:rFonts w:ascii="Times New Roman" w:eastAsia="Calibri" w:hAnsi="Times New Roman" w:cs="Times New Roman"/>
          <w:b w:val="0"/>
          <w:sz w:val="28"/>
          <w:szCs w:val="28"/>
          <w:lang w:eastAsia="en-US"/>
        </w:rPr>
        <w:t>- Учебная литература</w:t>
      </w:r>
    </w:p>
    <w:p w14:paraId="7FBED3ED" w14:textId="77777777" w:rsidR="00B22860" w:rsidRPr="00B22860" w:rsidRDefault="00B22860" w:rsidP="00B22860">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B22860">
        <w:rPr>
          <w:rFonts w:ascii="Times New Roman" w:eastAsia="Calibri" w:hAnsi="Times New Roman" w:cs="Times New Roman"/>
          <w:b w:val="0"/>
          <w:sz w:val="28"/>
          <w:szCs w:val="28"/>
          <w:lang w:eastAsia="en-US"/>
        </w:rPr>
        <w:t>- Методическая литература</w:t>
      </w:r>
    </w:p>
    <w:p w14:paraId="56D52169" w14:textId="77777777" w:rsidR="00B22860" w:rsidRPr="00B22860" w:rsidRDefault="00B22860" w:rsidP="00B22860">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p>
    <w:p w14:paraId="5752ABA2" w14:textId="77777777" w:rsidR="00B22860" w:rsidRPr="00B22860" w:rsidRDefault="00B22860" w:rsidP="00B22860">
      <w:pPr>
        <w:widowControl/>
        <w:shd w:val="clear" w:color="auto" w:fill="FFFFFF"/>
        <w:autoSpaceDE/>
        <w:autoSpaceDN/>
        <w:adjustRightInd/>
        <w:spacing w:before="0" w:beforeAutospacing="0" w:after="0" w:afterAutospacing="0" w:line="360" w:lineRule="auto"/>
        <w:ind w:firstLine="567"/>
        <w:rPr>
          <w:rFonts w:ascii="Times New Roman" w:eastAsia="ヒラギノ角ゴ Pro W3" w:hAnsi="Times New Roman" w:cs="Times New Roman"/>
          <w:b w:val="0"/>
          <w:color w:val="000000"/>
          <w:sz w:val="28"/>
          <w:szCs w:val="28"/>
          <w:lang w:eastAsia="en-US"/>
        </w:rPr>
      </w:pPr>
    </w:p>
    <w:p w14:paraId="20478CED" w14:textId="54A23E4F" w:rsidR="00B22860" w:rsidRPr="005B4CEC" w:rsidRDefault="00B22860" w:rsidP="00CD7D01">
      <w:pPr>
        <w:widowControl/>
        <w:shd w:val="clear" w:color="auto" w:fill="FFFFFF"/>
        <w:autoSpaceDE/>
        <w:autoSpaceDN/>
        <w:adjustRightInd/>
        <w:spacing w:before="0" w:beforeAutospacing="0" w:after="0" w:afterAutospacing="0"/>
        <w:jc w:val="both"/>
        <w:rPr>
          <w:rFonts w:ascii="Times New Roman" w:hAnsi="Times New Roman" w:cs="Times New Roman"/>
          <w:sz w:val="26"/>
          <w:szCs w:val="26"/>
        </w:rPr>
        <w:sectPr w:rsidR="00B22860" w:rsidRPr="005B4CEC" w:rsidSect="00CD7D01">
          <w:footerReference w:type="default" r:id="rId7"/>
          <w:pgSz w:w="11906" w:h="16838"/>
          <w:pgMar w:top="680" w:right="680" w:bottom="680" w:left="1701" w:header="454" w:footer="454" w:gutter="0"/>
          <w:cols w:space="708"/>
          <w:titlePg/>
          <w:docGrid w:linePitch="360"/>
        </w:sectPr>
      </w:pPr>
    </w:p>
    <w:p w14:paraId="73F618E4" w14:textId="77777777" w:rsidR="00E47FBA" w:rsidRPr="005B4CEC" w:rsidRDefault="00E47FBA" w:rsidP="00CD7D01">
      <w:pPr>
        <w:widowControl/>
        <w:shd w:val="clear" w:color="auto" w:fill="FFFFFF"/>
        <w:autoSpaceDE/>
        <w:autoSpaceDN/>
        <w:adjustRightInd/>
        <w:spacing w:before="0" w:beforeAutospacing="0" w:after="0" w:afterAutospacing="0"/>
        <w:jc w:val="both"/>
        <w:rPr>
          <w:rFonts w:ascii="Times New Roman" w:hAnsi="Times New Roman" w:cs="Times New Roman"/>
          <w:sz w:val="26"/>
          <w:szCs w:val="26"/>
        </w:rPr>
      </w:pPr>
    </w:p>
    <w:p w14:paraId="4325D6E4" w14:textId="77777777" w:rsidR="00E47FBA" w:rsidRDefault="00E47FBA" w:rsidP="00A75FFE">
      <w:pPr>
        <w:widowControl/>
        <w:numPr>
          <w:ilvl w:val="0"/>
          <w:numId w:val="11"/>
        </w:numPr>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5B4CEC">
        <w:rPr>
          <w:rFonts w:ascii="Times New Roman" w:hAnsi="Times New Roman" w:cs="Times New Roman"/>
          <w:sz w:val="26"/>
          <w:szCs w:val="26"/>
        </w:rPr>
        <w:t>ПОЯСНИТЕЛЬНАЯ ЗАПИСКА</w:t>
      </w:r>
    </w:p>
    <w:p w14:paraId="1DB1D09B" w14:textId="79BDEF01" w:rsidR="00A75FFE" w:rsidRDefault="00A75FFE" w:rsidP="00A75FFE">
      <w:pPr>
        <w:widowControl/>
        <w:shd w:val="clear" w:color="auto" w:fill="FFFFFF"/>
        <w:autoSpaceDE/>
        <w:autoSpaceDN/>
        <w:adjustRightInd/>
        <w:spacing w:before="0" w:beforeAutospacing="0" w:after="0" w:afterAutospacing="0"/>
        <w:ind w:left="1080"/>
        <w:jc w:val="center"/>
        <w:rPr>
          <w:rFonts w:ascii="Times New Roman" w:hAnsi="Times New Roman" w:cs="Times New Roman"/>
          <w:sz w:val="26"/>
          <w:szCs w:val="26"/>
        </w:rPr>
      </w:pPr>
      <w:r>
        <w:rPr>
          <w:rFonts w:ascii="Times New Roman" w:hAnsi="Times New Roman" w:cs="Times New Roman"/>
          <w:sz w:val="26"/>
          <w:szCs w:val="26"/>
        </w:rPr>
        <w:t>Характеристика</w:t>
      </w:r>
    </w:p>
    <w:p w14:paraId="06870149" w14:textId="77777777" w:rsidR="00B22860" w:rsidRPr="005B4CEC" w:rsidRDefault="00B22860" w:rsidP="00A75FFE">
      <w:pPr>
        <w:widowControl/>
        <w:shd w:val="clear" w:color="auto" w:fill="FFFFFF"/>
        <w:autoSpaceDE/>
        <w:autoSpaceDN/>
        <w:adjustRightInd/>
        <w:spacing w:before="0" w:beforeAutospacing="0" w:after="0" w:afterAutospacing="0"/>
        <w:ind w:left="1080"/>
        <w:jc w:val="center"/>
        <w:rPr>
          <w:rFonts w:ascii="Times New Roman" w:hAnsi="Times New Roman" w:cs="Times New Roman"/>
          <w:sz w:val="26"/>
          <w:szCs w:val="26"/>
        </w:rPr>
      </w:pPr>
    </w:p>
    <w:p w14:paraId="188D7C1A" w14:textId="47B4856D" w:rsidR="00B22860" w:rsidRPr="00B22860" w:rsidRDefault="00E47FBA" w:rsidP="00953A7E">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B22860">
        <w:rPr>
          <w:rFonts w:ascii="Times New Roman" w:hAnsi="Times New Roman" w:cs="Times New Roman"/>
          <w:b w:val="0"/>
          <w:bCs w:val="0"/>
          <w:sz w:val="26"/>
          <w:szCs w:val="26"/>
        </w:rPr>
        <w:t xml:space="preserve">Программа учебного предмета «Фортепиано» </w:t>
      </w:r>
      <w:r w:rsidR="00953A7E" w:rsidRPr="00B22860">
        <w:rPr>
          <w:rFonts w:ascii="Times New Roman" w:hAnsi="Times New Roman" w:cs="Times New Roman"/>
          <w:b w:val="0"/>
          <w:bCs w:val="0"/>
          <w:sz w:val="26"/>
          <w:szCs w:val="26"/>
        </w:rPr>
        <w:t xml:space="preserve">комплексной </w:t>
      </w:r>
      <w:proofErr w:type="gramStart"/>
      <w:r w:rsidR="00953A7E" w:rsidRPr="00B22860">
        <w:rPr>
          <w:rFonts w:ascii="Times New Roman" w:hAnsi="Times New Roman" w:cs="Times New Roman"/>
          <w:b w:val="0"/>
          <w:bCs w:val="0"/>
          <w:sz w:val="26"/>
          <w:szCs w:val="26"/>
        </w:rPr>
        <w:t>дополнительной  общеобразовательной</w:t>
      </w:r>
      <w:proofErr w:type="gramEnd"/>
      <w:r w:rsidR="00953A7E" w:rsidRPr="00B22860">
        <w:rPr>
          <w:rFonts w:ascii="Times New Roman" w:hAnsi="Times New Roman" w:cs="Times New Roman"/>
          <w:b w:val="0"/>
          <w:bCs w:val="0"/>
          <w:sz w:val="26"/>
          <w:szCs w:val="26"/>
        </w:rPr>
        <w:t xml:space="preserve"> общеразвивающей программы в области музыкального искусства </w:t>
      </w:r>
      <w:r w:rsidR="00953A7E" w:rsidRPr="00B22860">
        <w:rPr>
          <w:rFonts w:ascii="Times New Roman" w:hAnsi="Times New Roman"/>
          <w:b w:val="0"/>
          <w:sz w:val="26"/>
          <w:szCs w:val="26"/>
          <w:lang w:eastAsia="en-US"/>
        </w:rPr>
        <w:t>«Основы музыкального исполнительства»</w:t>
      </w:r>
      <w:r w:rsidR="00953A7E" w:rsidRPr="00B22860">
        <w:rPr>
          <w:rFonts w:ascii="Times New Roman" w:hAnsi="Times New Roman"/>
          <w:sz w:val="26"/>
          <w:szCs w:val="26"/>
          <w:lang w:eastAsia="en-US"/>
        </w:rPr>
        <w:t xml:space="preserve"> </w:t>
      </w:r>
      <w:r w:rsidR="00953A7E" w:rsidRPr="00B22860">
        <w:rPr>
          <w:rFonts w:ascii="Times New Roman" w:hAnsi="Times New Roman"/>
          <w:b w:val="0"/>
          <w:bCs w:val="0"/>
          <w:sz w:val="26"/>
          <w:szCs w:val="26"/>
          <w:lang w:eastAsia="en-US"/>
        </w:rPr>
        <w:t>(б</w:t>
      </w:r>
      <w:r w:rsidR="00953A7E" w:rsidRPr="00B22860">
        <w:rPr>
          <w:rFonts w:ascii="Times New Roman" w:hAnsi="Times New Roman" w:cs="Times New Roman"/>
          <w:b w:val="0"/>
          <w:bCs w:val="0"/>
          <w:sz w:val="26"/>
          <w:szCs w:val="26"/>
        </w:rPr>
        <w:t xml:space="preserve">азовый уровень)  </w:t>
      </w:r>
      <w:r w:rsidRPr="00B22860">
        <w:rPr>
          <w:rFonts w:ascii="Times New Roman" w:hAnsi="Times New Roman" w:cs="Times New Roman"/>
          <w:b w:val="0"/>
          <w:bCs w:val="0"/>
          <w:sz w:val="26"/>
          <w:szCs w:val="26"/>
        </w:rPr>
        <w:t>(далее – Программа), разработана на основе</w:t>
      </w:r>
      <w:r w:rsidR="00B22860" w:rsidRPr="00B22860">
        <w:rPr>
          <w:rFonts w:ascii="Times New Roman" w:hAnsi="Times New Roman" w:cs="Times New Roman"/>
          <w:b w:val="0"/>
          <w:bCs w:val="0"/>
          <w:sz w:val="26"/>
          <w:szCs w:val="26"/>
        </w:rPr>
        <w:t>:</w:t>
      </w:r>
    </w:p>
    <w:p w14:paraId="5C25129C" w14:textId="77777777" w:rsidR="00B22860" w:rsidRPr="00B22860" w:rsidRDefault="00B22860" w:rsidP="00B22860">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sz w:val="26"/>
          <w:szCs w:val="26"/>
        </w:rPr>
      </w:pPr>
      <w:r w:rsidRPr="00B22860">
        <w:rPr>
          <w:rFonts w:ascii="Times New Roman" w:hAnsi="Times New Roman" w:cs="Times New Roman"/>
          <w:b w:val="0"/>
          <w:sz w:val="26"/>
          <w:szCs w:val="26"/>
        </w:rPr>
        <w:t>Федерального закона Российской Федерации от 29 декабря 2012 г. № 273-ФЗ «Об</w:t>
      </w:r>
      <w:r w:rsidRPr="00B22860">
        <w:rPr>
          <w:rFonts w:ascii="Times New Roman" w:hAnsi="Times New Roman" w:cs="Times New Roman"/>
          <w:b w:val="0"/>
          <w:spacing w:val="1"/>
          <w:sz w:val="26"/>
          <w:szCs w:val="26"/>
        </w:rPr>
        <w:t xml:space="preserve"> </w:t>
      </w:r>
      <w:r w:rsidRPr="00B22860">
        <w:rPr>
          <w:rFonts w:ascii="Times New Roman" w:hAnsi="Times New Roman" w:cs="Times New Roman"/>
          <w:b w:val="0"/>
          <w:sz w:val="26"/>
          <w:szCs w:val="26"/>
        </w:rPr>
        <w:t>образовании в Российской Федерации» (с изменениями на 17 февраля 2023 года) (далее –</w:t>
      </w:r>
      <w:r w:rsidRPr="00B22860">
        <w:rPr>
          <w:rFonts w:ascii="Times New Roman" w:hAnsi="Times New Roman" w:cs="Times New Roman"/>
          <w:b w:val="0"/>
          <w:spacing w:val="1"/>
          <w:sz w:val="26"/>
          <w:szCs w:val="26"/>
        </w:rPr>
        <w:t xml:space="preserve"> </w:t>
      </w:r>
      <w:r w:rsidRPr="00B22860">
        <w:rPr>
          <w:rFonts w:ascii="Times New Roman" w:hAnsi="Times New Roman" w:cs="Times New Roman"/>
          <w:b w:val="0"/>
          <w:sz w:val="26"/>
          <w:szCs w:val="26"/>
        </w:rPr>
        <w:t>Федеральный</w:t>
      </w:r>
      <w:r w:rsidRPr="00B22860">
        <w:rPr>
          <w:rFonts w:ascii="Times New Roman" w:hAnsi="Times New Roman" w:cs="Times New Roman"/>
          <w:b w:val="0"/>
          <w:spacing w:val="-1"/>
          <w:sz w:val="26"/>
          <w:szCs w:val="26"/>
        </w:rPr>
        <w:t xml:space="preserve"> </w:t>
      </w:r>
      <w:r w:rsidRPr="00B22860">
        <w:rPr>
          <w:rFonts w:ascii="Times New Roman" w:hAnsi="Times New Roman" w:cs="Times New Roman"/>
          <w:b w:val="0"/>
          <w:sz w:val="26"/>
          <w:szCs w:val="26"/>
        </w:rPr>
        <w:t>закон);</w:t>
      </w:r>
    </w:p>
    <w:p w14:paraId="1547CEDB" w14:textId="77777777" w:rsidR="00B22860" w:rsidRPr="00B22860" w:rsidRDefault="00B22860" w:rsidP="00B22860">
      <w:pPr>
        <w:tabs>
          <w:tab w:val="left" w:pos="910"/>
        </w:tabs>
        <w:adjustRightInd/>
        <w:spacing w:before="0" w:beforeAutospacing="0" w:after="0" w:afterAutospacing="0" w:line="237" w:lineRule="auto"/>
        <w:ind w:right="228" w:firstLine="567"/>
        <w:jc w:val="both"/>
        <w:rPr>
          <w:rFonts w:ascii="Times New Roman" w:hAnsi="Times New Roman" w:cs="Times New Roman"/>
          <w:b w:val="0"/>
          <w:bCs w:val="0"/>
          <w:sz w:val="26"/>
          <w:szCs w:val="26"/>
        </w:rPr>
      </w:pPr>
      <w:r w:rsidRPr="00B22860">
        <w:rPr>
          <w:rFonts w:ascii="Times New Roman" w:hAnsi="Times New Roman" w:cs="Times New Roman"/>
          <w:b w:val="0"/>
          <w:bCs w:val="0"/>
          <w:sz w:val="26"/>
          <w:szCs w:val="26"/>
        </w:rPr>
        <w:t xml:space="preserve">Концепции развития дополнительного образования детей </w:t>
      </w:r>
      <w:r w:rsidRPr="00B22860">
        <w:rPr>
          <w:rFonts w:ascii="Times New Roman" w:hAnsi="Times New Roman" w:cs="Times New Roman"/>
          <w:b w:val="0"/>
          <w:bCs w:val="0"/>
          <w:color w:val="1A1A1A"/>
          <w:sz w:val="26"/>
          <w:szCs w:val="26"/>
        </w:rPr>
        <w:t xml:space="preserve">до 2030 года </w:t>
      </w:r>
      <w:r w:rsidRPr="00B22860">
        <w:rPr>
          <w:rFonts w:ascii="Times New Roman" w:hAnsi="Times New Roman" w:cs="Times New Roman"/>
          <w:b w:val="0"/>
          <w:bCs w:val="0"/>
          <w:sz w:val="26"/>
          <w:szCs w:val="26"/>
        </w:rPr>
        <w:t>(от 31 марта</w:t>
      </w:r>
      <w:r w:rsidRPr="00B22860">
        <w:rPr>
          <w:rFonts w:ascii="Times New Roman" w:hAnsi="Times New Roman" w:cs="Times New Roman"/>
          <w:b w:val="0"/>
          <w:bCs w:val="0"/>
          <w:spacing w:val="1"/>
          <w:sz w:val="26"/>
          <w:szCs w:val="26"/>
        </w:rPr>
        <w:t xml:space="preserve"> </w:t>
      </w:r>
      <w:r w:rsidRPr="00B22860">
        <w:rPr>
          <w:rFonts w:ascii="Times New Roman" w:hAnsi="Times New Roman" w:cs="Times New Roman"/>
          <w:b w:val="0"/>
          <w:bCs w:val="0"/>
          <w:sz w:val="26"/>
          <w:szCs w:val="26"/>
        </w:rPr>
        <w:t>2022</w:t>
      </w:r>
      <w:r w:rsidRPr="00B22860">
        <w:rPr>
          <w:rFonts w:ascii="Times New Roman" w:hAnsi="Times New Roman" w:cs="Times New Roman"/>
          <w:b w:val="0"/>
          <w:bCs w:val="0"/>
          <w:spacing w:val="-1"/>
          <w:sz w:val="26"/>
          <w:szCs w:val="26"/>
        </w:rPr>
        <w:t xml:space="preserve"> </w:t>
      </w:r>
      <w:r w:rsidRPr="00B22860">
        <w:rPr>
          <w:rFonts w:ascii="Times New Roman" w:hAnsi="Times New Roman" w:cs="Times New Roman"/>
          <w:b w:val="0"/>
          <w:bCs w:val="0"/>
          <w:sz w:val="26"/>
          <w:szCs w:val="26"/>
        </w:rPr>
        <w:t>года</w:t>
      </w:r>
      <w:r w:rsidRPr="00B22860">
        <w:rPr>
          <w:rFonts w:ascii="Times New Roman" w:hAnsi="Times New Roman" w:cs="Times New Roman"/>
          <w:b w:val="0"/>
          <w:bCs w:val="0"/>
          <w:spacing w:val="-1"/>
          <w:sz w:val="26"/>
          <w:szCs w:val="26"/>
        </w:rPr>
        <w:t xml:space="preserve"> </w:t>
      </w:r>
      <w:r w:rsidRPr="00B22860">
        <w:rPr>
          <w:rFonts w:ascii="Times New Roman" w:hAnsi="Times New Roman" w:cs="Times New Roman"/>
          <w:b w:val="0"/>
          <w:bCs w:val="0"/>
          <w:sz w:val="26"/>
          <w:szCs w:val="26"/>
        </w:rPr>
        <w:t>№</w:t>
      </w:r>
      <w:r w:rsidRPr="00B22860">
        <w:rPr>
          <w:rFonts w:ascii="Times New Roman" w:hAnsi="Times New Roman" w:cs="Times New Roman"/>
          <w:b w:val="0"/>
          <w:bCs w:val="0"/>
          <w:spacing w:val="-1"/>
          <w:sz w:val="26"/>
          <w:szCs w:val="26"/>
        </w:rPr>
        <w:t xml:space="preserve"> </w:t>
      </w:r>
      <w:r w:rsidRPr="00B22860">
        <w:rPr>
          <w:rFonts w:ascii="Times New Roman" w:hAnsi="Times New Roman" w:cs="Times New Roman"/>
          <w:b w:val="0"/>
          <w:bCs w:val="0"/>
          <w:sz w:val="26"/>
          <w:szCs w:val="26"/>
        </w:rPr>
        <w:t>678-р)</w:t>
      </w:r>
      <w:r w:rsidRPr="00B22860">
        <w:rPr>
          <w:rFonts w:ascii="Times New Roman" w:hAnsi="Times New Roman" w:cs="Times New Roman"/>
          <w:b w:val="0"/>
          <w:bCs w:val="0"/>
          <w:spacing w:val="1"/>
          <w:sz w:val="26"/>
          <w:szCs w:val="26"/>
        </w:rPr>
        <w:t xml:space="preserve"> </w:t>
      </w:r>
      <w:r w:rsidRPr="00B22860">
        <w:rPr>
          <w:rFonts w:ascii="Times New Roman" w:hAnsi="Times New Roman" w:cs="Times New Roman"/>
          <w:b w:val="0"/>
          <w:bCs w:val="0"/>
          <w:sz w:val="26"/>
          <w:szCs w:val="26"/>
        </w:rPr>
        <w:t>(далее – Концепция);</w:t>
      </w:r>
    </w:p>
    <w:p w14:paraId="7ED75569" w14:textId="77777777" w:rsidR="00B22860" w:rsidRPr="00B22860" w:rsidRDefault="00B22860" w:rsidP="00B22860">
      <w:pPr>
        <w:tabs>
          <w:tab w:val="left" w:pos="910"/>
        </w:tabs>
        <w:adjustRightInd/>
        <w:spacing w:before="0" w:beforeAutospacing="0" w:after="0" w:afterAutospacing="0"/>
        <w:ind w:right="228" w:firstLine="567"/>
        <w:jc w:val="both"/>
        <w:rPr>
          <w:rFonts w:ascii="Times New Roman" w:hAnsi="Times New Roman" w:cs="Times New Roman"/>
          <w:b w:val="0"/>
          <w:bCs w:val="0"/>
          <w:sz w:val="26"/>
          <w:szCs w:val="26"/>
        </w:rPr>
      </w:pPr>
      <w:r w:rsidRPr="00B22860">
        <w:rPr>
          <w:rFonts w:ascii="Times New Roman" w:hAnsi="Times New Roman" w:cs="Times New Roman"/>
          <w:b w:val="0"/>
          <w:bCs w:val="0"/>
          <w:sz w:val="26"/>
          <w:szCs w:val="26"/>
        </w:rPr>
        <w:t>Приказа Министерства просвещения Российской Федерации т 27.07.2022 № 629 «Об</w:t>
      </w:r>
      <w:r w:rsidRPr="00B22860">
        <w:rPr>
          <w:rFonts w:ascii="Times New Roman" w:hAnsi="Times New Roman" w:cs="Times New Roman"/>
          <w:b w:val="0"/>
          <w:bCs w:val="0"/>
          <w:spacing w:val="-57"/>
          <w:sz w:val="26"/>
          <w:szCs w:val="26"/>
        </w:rPr>
        <w:t xml:space="preserve"> </w:t>
      </w:r>
      <w:r w:rsidRPr="00B22860">
        <w:rPr>
          <w:rFonts w:ascii="Times New Roman" w:hAnsi="Times New Roman" w:cs="Times New Roman"/>
          <w:b w:val="0"/>
          <w:bCs w:val="0"/>
          <w:sz w:val="26"/>
          <w:szCs w:val="26"/>
        </w:rPr>
        <w:t>утверждении Порядка организации и осуществления образовательной деятельности</w:t>
      </w:r>
      <w:r w:rsidRPr="00B22860">
        <w:rPr>
          <w:rFonts w:ascii="Times New Roman" w:hAnsi="Times New Roman" w:cs="Times New Roman"/>
          <w:b w:val="0"/>
          <w:bCs w:val="0"/>
          <w:spacing w:val="1"/>
          <w:sz w:val="26"/>
          <w:szCs w:val="26"/>
        </w:rPr>
        <w:t xml:space="preserve"> </w:t>
      </w:r>
      <w:r w:rsidRPr="00B22860">
        <w:rPr>
          <w:rFonts w:ascii="Times New Roman" w:hAnsi="Times New Roman" w:cs="Times New Roman"/>
          <w:b w:val="0"/>
          <w:bCs w:val="0"/>
          <w:sz w:val="26"/>
          <w:szCs w:val="26"/>
        </w:rPr>
        <w:t>по</w:t>
      </w:r>
      <w:r w:rsidRPr="00B22860">
        <w:rPr>
          <w:rFonts w:ascii="Times New Roman" w:hAnsi="Times New Roman" w:cs="Times New Roman"/>
          <w:b w:val="0"/>
          <w:bCs w:val="0"/>
          <w:spacing w:val="1"/>
          <w:sz w:val="26"/>
          <w:szCs w:val="26"/>
        </w:rPr>
        <w:t xml:space="preserve"> </w:t>
      </w:r>
      <w:r w:rsidRPr="00B22860">
        <w:rPr>
          <w:rFonts w:ascii="Times New Roman" w:hAnsi="Times New Roman" w:cs="Times New Roman"/>
          <w:b w:val="0"/>
          <w:bCs w:val="0"/>
          <w:sz w:val="26"/>
          <w:szCs w:val="26"/>
        </w:rPr>
        <w:t>дополнительным</w:t>
      </w:r>
      <w:r w:rsidRPr="00B22860">
        <w:rPr>
          <w:rFonts w:ascii="Times New Roman" w:hAnsi="Times New Roman" w:cs="Times New Roman"/>
          <w:b w:val="0"/>
          <w:bCs w:val="0"/>
          <w:spacing w:val="-3"/>
          <w:sz w:val="26"/>
          <w:szCs w:val="26"/>
        </w:rPr>
        <w:t xml:space="preserve"> </w:t>
      </w:r>
      <w:r w:rsidRPr="00B22860">
        <w:rPr>
          <w:rFonts w:ascii="Times New Roman" w:hAnsi="Times New Roman" w:cs="Times New Roman"/>
          <w:b w:val="0"/>
          <w:bCs w:val="0"/>
          <w:sz w:val="26"/>
          <w:szCs w:val="26"/>
        </w:rPr>
        <w:t>общеобразовательным</w:t>
      </w:r>
      <w:r w:rsidRPr="00B22860">
        <w:rPr>
          <w:rFonts w:ascii="Times New Roman" w:hAnsi="Times New Roman" w:cs="Times New Roman"/>
          <w:b w:val="0"/>
          <w:bCs w:val="0"/>
          <w:spacing w:val="-2"/>
          <w:sz w:val="26"/>
          <w:szCs w:val="26"/>
        </w:rPr>
        <w:t xml:space="preserve"> </w:t>
      </w:r>
      <w:r w:rsidRPr="00B22860">
        <w:rPr>
          <w:rFonts w:ascii="Times New Roman" w:hAnsi="Times New Roman" w:cs="Times New Roman"/>
          <w:b w:val="0"/>
          <w:bCs w:val="0"/>
          <w:sz w:val="26"/>
          <w:szCs w:val="26"/>
        </w:rPr>
        <w:t>программам»</w:t>
      </w:r>
      <w:r w:rsidRPr="00B22860">
        <w:rPr>
          <w:rFonts w:ascii="Times New Roman" w:hAnsi="Times New Roman" w:cs="Times New Roman"/>
          <w:b w:val="0"/>
          <w:bCs w:val="0"/>
          <w:spacing w:val="-4"/>
          <w:sz w:val="26"/>
          <w:szCs w:val="26"/>
        </w:rPr>
        <w:t xml:space="preserve"> </w:t>
      </w:r>
      <w:r w:rsidRPr="00B22860">
        <w:rPr>
          <w:rFonts w:ascii="Times New Roman" w:hAnsi="Times New Roman" w:cs="Times New Roman"/>
          <w:b w:val="0"/>
          <w:bCs w:val="0"/>
          <w:sz w:val="26"/>
          <w:szCs w:val="26"/>
        </w:rPr>
        <w:t>(далее</w:t>
      </w:r>
      <w:r w:rsidRPr="00B22860">
        <w:rPr>
          <w:rFonts w:ascii="Times New Roman" w:hAnsi="Times New Roman" w:cs="Times New Roman"/>
          <w:b w:val="0"/>
          <w:bCs w:val="0"/>
          <w:spacing w:val="-1"/>
          <w:sz w:val="26"/>
          <w:szCs w:val="26"/>
        </w:rPr>
        <w:t xml:space="preserve"> </w:t>
      </w:r>
      <w:r w:rsidRPr="00B22860">
        <w:rPr>
          <w:rFonts w:ascii="Times New Roman" w:hAnsi="Times New Roman" w:cs="Times New Roman"/>
          <w:b w:val="0"/>
          <w:bCs w:val="0"/>
          <w:sz w:val="26"/>
          <w:szCs w:val="26"/>
        </w:rPr>
        <w:t>– Порядок).</w:t>
      </w:r>
    </w:p>
    <w:p w14:paraId="736F751F" w14:textId="0E8D9144" w:rsidR="00B22860" w:rsidRDefault="00B22860" w:rsidP="00B22860">
      <w:pPr>
        <w:tabs>
          <w:tab w:val="left" w:pos="910"/>
        </w:tabs>
        <w:adjustRightInd/>
        <w:spacing w:before="0" w:beforeAutospacing="0" w:after="0" w:afterAutospacing="0"/>
        <w:ind w:right="228" w:firstLine="567"/>
        <w:jc w:val="both"/>
        <w:rPr>
          <w:rFonts w:ascii="Times New Roman" w:hAnsi="Times New Roman" w:cs="Times New Roman"/>
          <w:b w:val="0"/>
          <w:bCs w:val="0"/>
          <w:sz w:val="26"/>
          <w:szCs w:val="26"/>
        </w:rPr>
      </w:pPr>
      <w:r w:rsidRPr="00B22860">
        <w:rPr>
          <w:rFonts w:ascii="Times New Roman" w:hAnsi="Times New Roman" w:cs="Times New Roman"/>
          <w:b w:val="0"/>
          <w:bCs w:val="0"/>
          <w:sz w:val="26"/>
          <w:szCs w:val="26"/>
        </w:rPr>
        <w:t>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p>
    <w:p w14:paraId="499C93BD" w14:textId="278C2D59" w:rsidR="00E47FBA" w:rsidRPr="005B4CEC" w:rsidRDefault="00B22860" w:rsidP="00953A7E">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Pr>
          <w:rFonts w:ascii="Times New Roman" w:hAnsi="Times New Roman" w:cs="Times New Roman"/>
          <w:b w:val="0"/>
          <w:bCs w:val="0"/>
          <w:sz w:val="26"/>
          <w:szCs w:val="26"/>
        </w:rPr>
        <w:t>А</w:t>
      </w:r>
      <w:r w:rsidR="00E47FBA" w:rsidRPr="005B4CEC">
        <w:rPr>
          <w:rFonts w:ascii="Times New Roman" w:hAnsi="Times New Roman" w:cs="Times New Roman"/>
          <w:b w:val="0"/>
          <w:bCs w:val="0"/>
          <w:sz w:val="26"/>
          <w:szCs w:val="26"/>
        </w:rPr>
        <w:t xml:space="preserve"> также с учетом многолетнего педагогического опыта в области исполнительства на фортепиано в детских школах искусств, в том числе, представленного в программах по фортепиано для учащихся струнных, духовых, народных отделений.</w:t>
      </w:r>
    </w:p>
    <w:p w14:paraId="780BC7E8" w14:textId="77777777" w:rsidR="00B22860" w:rsidRDefault="00B22860"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
    <w:p w14:paraId="16DC93CD" w14:textId="680A8E8E"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Обучение игре на фортепиано занимает особое место в музыкальном образовании ребенка. «Игра на фортепиано - движение пальцев; исполнение на фортепиано - движение души. Обычно мы слышим только первое» (А. Рубинштейн). Познание мира на основе формирования собственного опыта деятельности в области музыкального искусства позволяет раскрыть творческие способности ребенка, помогает развить его эстетические чувства. При этом освоение фортепианной техники не требует от начинающего пианиста значительных усилий, во многом обучение представляется ему как новая интересная игра. Обширный и разнообразный фортепианный репертуар включает музыку различных стилей и эпох, в том числе, классическую, популярную, джазовую. </w:t>
      </w:r>
    </w:p>
    <w:p w14:paraId="271EE6A8"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Данная программа предполагает достаточную свободу в выборе репертуара и направлена, прежде всего, на развитие интересов детей, не ориентированных на дальнейшее профессиональное обучение, но желающих получить навыки музицирования.</w:t>
      </w:r>
    </w:p>
    <w:p w14:paraId="678383EF"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Программа имеет </w:t>
      </w:r>
      <w:r w:rsidRPr="005B4CEC">
        <w:rPr>
          <w:rFonts w:ascii="Times New Roman" w:hAnsi="Times New Roman" w:cs="Times New Roman"/>
          <w:sz w:val="26"/>
          <w:szCs w:val="26"/>
          <w:u w:val="single"/>
        </w:rPr>
        <w:t>художественную направленность</w:t>
      </w:r>
      <w:r w:rsidRPr="005B4CEC">
        <w:rPr>
          <w:rFonts w:ascii="Times New Roman" w:hAnsi="Times New Roman" w:cs="Times New Roman"/>
          <w:b w:val="0"/>
          <w:bCs w:val="0"/>
          <w:sz w:val="26"/>
          <w:szCs w:val="26"/>
        </w:rPr>
        <w:t xml:space="preserve">, </w:t>
      </w:r>
      <w:r w:rsidRPr="005B4CEC">
        <w:rPr>
          <w:rFonts w:ascii="Times New Roman" w:hAnsi="Times New Roman" w:cs="Times New Roman"/>
          <w:b w:val="0"/>
          <w:bCs w:val="0"/>
          <w:spacing w:val="-4"/>
          <w:sz w:val="26"/>
          <w:szCs w:val="26"/>
        </w:rPr>
        <w:t xml:space="preserve">основывается </w:t>
      </w:r>
      <w:r w:rsidRPr="005B4CEC">
        <w:rPr>
          <w:rFonts w:ascii="Times New Roman" w:hAnsi="Times New Roman" w:cs="Times New Roman"/>
          <w:b w:val="0"/>
          <w:bCs w:val="0"/>
          <w:sz w:val="26"/>
          <w:szCs w:val="26"/>
        </w:rPr>
        <w:t>на принципе вариативности для различных возрастных категорий детей, обеспечивает развитие творческих способностей, формирует устойчивый интерес к творческой деятельности.</w:t>
      </w:r>
    </w:p>
    <w:p w14:paraId="3B695DE9" w14:textId="77777777" w:rsidR="00953A7E" w:rsidRDefault="00953A7E" w:rsidP="00CD7D01">
      <w:pPr>
        <w:pStyle w:val="a3"/>
        <w:spacing w:before="0" w:beforeAutospacing="0" w:after="0" w:afterAutospacing="0"/>
        <w:ind w:firstLine="709"/>
        <w:jc w:val="both"/>
        <w:rPr>
          <w:b/>
          <w:bCs/>
          <w:sz w:val="26"/>
          <w:szCs w:val="26"/>
        </w:rPr>
      </w:pPr>
    </w:p>
    <w:p w14:paraId="544497AC" w14:textId="77777777" w:rsidR="00E47FBA" w:rsidRPr="005B4CEC" w:rsidRDefault="00E47FBA" w:rsidP="00CD7D01">
      <w:pPr>
        <w:pStyle w:val="a3"/>
        <w:spacing w:before="0" w:beforeAutospacing="0" w:after="0" w:afterAutospacing="0"/>
        <w:ind w:firstLine="709"/>
        <w:jc w:val="both"/>
        <w:rPr>
          <w:b/>
          <w:bCs/>
          <w:sz w:val="26"/>
          <w:szCs w:val="26"/>
        </w:rPr>
      </w:pPr>
      <w:r w:rsidRPr="005B4CEC">
        <w:rPr>
          <w:b/>
          <w:bCs/>
          <w:sz w:val="26"/>
          <w:szCs w:val="26"/>
        </w:rPr>
        <w:t xml:space="preserve">Актуальность </w:t>
      </w:r>
      <w:proofErr w:type="gramStart"/>
      <w:r w:rsidRPr="005B4CEC">
        <w:rPr>
          <w:b/>
          <w:bCs/>
          <w:sz w:val="26"/>
          <w:szCs w:val="26"/>
        </w:rPr>
        <w:t xml:space="preserve">программы  </w:t>
      </w:r>
      <w:r w:rsidRPr="005B4CEC">
        <w:rPr>
          <w:sz w:val="26"/>
          <w:szCs w:val="26"/>
        </w:rPr>
        <w:t>заключается</w:t>
      </w:r>
      <w:proofErr w:type="gramEnd"/>
      <w:r w:rsidRPr="005B4CEC">
        <w:rPr>
          <w:sz w:val="26"/>
          <w:szCs w:val="26"/>
        </w:rPr>
        <w:t xml:space="preserve"> в ее общедоступности. Программа</w:t>
      </w:r>
      <w:r w:rsidRPr="005B4CEC">
        <w:rPr>
          <w:b/>
          <w:bCs/>
          <w:sz w:val="26"/>
          <w:szCs w:val="26"/>
        </w:rPr>
        <w:t xml:space="preserve"> </w:t>
      </w:r>
      <w:r w:rsidRPr="005B4CEC">
        <w:rPr>
          <w:sz w:val="26"/>
          <w:szCs w:val="26"/>
        </w:rPr>
        <w:t xml:space="preserve">предусмотрена для детей с любыми музыкальными данными, которые желают научиться игре на фортепиано. Программа ставит конкретные задачи, решение которых предполагает последовательность и постепенность музыкального развития </w:t>
      </w:r>
      <w:proofErr w:type="gramStart"/>
      <w:r w:rsidRPr="005B4CEC">
        <w:rPr>
          <w:sz w:val="26"/>
          <w:szCs w:val="26"/>
        </w:rPr>
        <w:lastRenderedPageBreak/>
        <w:t>воспитанников,  с</w:t>
      </w:r>
      <w:proofErr w:type="gramEnd"/>
      <w:r w:rsidRPr="005B4CEC">
        <w:rPr>
          <w:sz w:val="26"/>
          <w:szCs w:val="26"/>
        </w:rPr>
        <w:t xml:space="preserve"> учетом их возрастных особенностей, при индивидуальном подходе к каждому из них. В любом случае </w:t>
      </w:r>
      <w:proofErr w:type="gramStart"/>
      <w:r w:rsidRPr="005B4CEC">
        <w:rPr>
          <w:sz w:val="26"/>
          <w:szCs w:val="26"/>
        </w:rPr>
        <w:t>обучение  будет</w:t>
      </w:r>
      <w:proofErr w:type="gramEnd"/>
      <w:r w:rsidRPr="005B4CEC">
        <w:rPr>
          <w:sz w:val="26"/>
          <w:szCs w:val="26"/>
        </w:rPr>
        <w:t xml:space="preserve"> направленно на создание ситуации успеха, атмосферы радости, творчества, созидания. Главный акцент программы ставится на исполнение музыки, творческое развитие детей с тем, чтобы в конечном итоге они приобрели навыки:</w:t>
      </w:r>
      <w:r w:rsidRPr="005B4CEC">
        <w:rPr>
          <w:b/>
          <w:bCs/>
          <w:sz w:val="26"/>
          <w:szCs w:val="26"/>
        </w:rPr>
        <w:t xml:space="preserve"> </w:t>
      </w:r>
    </w:p>
    <w:p w14:paraId="667B8E21" w14:textId="77777777" w:rsidR="00E47FBA" w:rsidRPr="005B4CEC" w:rsidRDefault="00E47FBA" w:rsidP="00CD7D01">
      <w:pPr>
        <w:widowControl/>
        <w:numPr>
          <w:ilvl w:val="0"/>
          <w:numId w:val="10"/>
        </w:numPr>
        <w:autoSpaceDE/>
        <w:autoSpaceDN/>
        <w:adjustRightInd/>
        <w:spacing w:before="0" w:beforeAutospacing="0" w:after="0" w:afterAutospacing="0"/>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свободно читать с листа музыкальные произведения; </w:t>
      </w:r>
    </w:p>
    <w:p w14:paraId="2D08705D" w14:textId="77777777" w:rsidR="00E47FBA" w:rsidRPr="005B4CEC" w:rsidRDefault="00E47FBA" w:rsidP="00CD7D01">
      <w:pPr>
        <w:widowControl/>
        <w:numPr>
          <w:ilvl w:val="0"/>
          <w:numId w:val="10"/>
        </w:numPr>
        <w:tabs>
          <w:tab w:val="clear" w:pos="720"/>
          <w:tab w:val="num" w:pos="0"/>
        </w:tabs>
        <w:autoSpaceDE/>
        <w:autoSpaceDN/>
        <w:adjustRightInd/>
        <w:spacing w:before="0" w:beforeAutospacing="0" w:after="0" w:afterAutospacing="0"/>
        <w:ind w:left="0" w:firstLine="360"/>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подбирать по слуху понравившуюся мелодию с аккомпанементом; </w:t>
      </w:r>
    </w:p>
    <w:p w14:paraId="37CB7A99" w14:textId="77777777" w:rsidR="00E47FBA" w:rsidRPr="005B4CEC" w:rsidRDefault="00E47FBA" w:rsidP="00CD7D01">
      <w:pPr>
        <w:widowControl/>
        <w:numPr>
          <w:ilvl w:val="0"/>
          <w:numId w:val="10"/>
        </w:numPr>
        <w:tabs>
          <w:tab w:val="clear" w:pos="720"/>
          <w:tab w:val="num" w:pos="0"/>
        </w:tabs>
        <w:autoSpaceDE/>
        <w:autoSpaceDN/>
        <w:adjustRightInd/>
        <w:spacing w:before="0" w:beforeAutospacing="0" w:after="0" w:afterAutospacing="0"/>
        <w:ind w:left="0" w:firstLine="360"/>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петь под собственный аккомпанемент; </w:t>
      </w:r>
    </w:p>
    <w:p w14:paraId="142B1F1E" w14:textId="77777777" w:rsidR="00E47FBA" w:rsidRPr="005B4CEC" w:rsidRDefault="00E47FBA" w:rsidP="00CD7D01">
      <w:pPr>
        <w:widowControl/>
        <w:numPr>
          <w:ilvl w:val="0"/>
          <w:numId w:val="10"/>
        </w:numPr>
        <w:tabs>
          <w:tab w:val="clear" w:pos="720"/>
          <w:tab w:val="num" w:pos="0"/>
        </w:tabs>
        <w:autoSpaceDE/>
        <w:autoSpaceDN/>
        <w:adjustRightInd/>
        <w:spacing w:before="0" w:beforeAutospacing="0" w:after="0" w:afterAutospacing="0"/>
        <w:ind w:left="0" w:firstLine="360"/>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любить и понимать музыку, иметь хороший музыкальный вкус; </w:t>
      </w:r>
    </w:p>
    <w:p w14:paraId="55558C14" w14:textId="77777777" w:rsidR="00E47FBA" w:rsidRPr="005B4CEC" w:rsidRDefault="00E47FBA" w:rsidP="00CD7D01">
      <w:pPr>
        <w:widowControl/>
        <w:numPr>
          <w:ilvl w:val="0"/>
          <w:numId w:val="1"/>
        </w:numPr>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умение рассказывать своим друзьям о музыке и композиторах, поддерживать беседу на музыкальные темы. </w:t>
      </w:r>
    </w:p>
    <w:p w14:paraId="7D490A8C" w14:textId="77777777" w:rsidR="00B22860" w:rsidRDefault="00B22860"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sz w:val="26"/>
          <w:szCs w:val="26"/>
        </w:rPr>
      </w:pPr>
    </w:p>
    <w:p w14:paraId="4DEBAE5C" w14:textId="770105D1"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sz w:val="26"/>
          <w:szCs w:val="26"/>
        </w:rPr>
        <w:t xml:space="preserve">Цель </w:t>
      </w:r>
      <w:proofErr w:type="gramStart"/>
      <w:r w:rsidRPr="005B4CEC">
        <w:rPr>
          <w:rFonts w:ascii="Times New Roman" w:hAnsi="Times New Roman" w:cs="Times New Roman"/>
          <w:sz w:val="26"/>
          <w:szCs w:val="26"/>
        </w:rPr>
        <w:t xml:space="preserve">- </w:t>
      </w:r>
      <w:r w:rsidRPr="005B4CEC">
        <w:rPr>
          <w:rFonts w:ascii="Times New Roman" w:hAnsi="Times New Roman" w:cs="Times New Roman"/>
          <w:b w:val="0"/>
          <w:bCs w:val="0"/>
          <w:sz w:val="26"/>
          <w:szCs w:val="26"/>
        </w:rPr>
        <w:t xml:space="preserve"> обеспечение</w:t>
      </w:r>
      <w:proofErr w:type="gramEnd"/>
      <w:r w:rsidRPr="005B4CEC">
        <w:rPr>
          <w:rFonts w:ascii="Times New Roman" w:hAnsi="Times New Roman" w:cs="Times New Roman"/>
          <w:b w:val="0"/>
          <w:bCs w:val="0"/>
          <w:sz w:val="26"/>
          <w:szCs w:val="26"/>
        </w:rPr>
        <w:t xml:space="preserve"> развития творческих способностей и индивидуальности учащегося, овладение знаниями и представлениями о фортепианном исполнительстве, формирование практических умений и навыков игры на фортепиано, устойчивого интереса к самостоятельной деятельности в области музыкального искусства.</w:t>
      </w:r>
    </w:p>
    <w:p w14:paraId="658CEA1E" w14:textId="77777777" w:rsidR="00E47FBA" w:rsidRPr="005B4CEC" w:rsidRDefault="00E47FBA" w:rsidP="00953A7E">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sz w:val="26"/>
          <w:szCs w:val="26"/>
        </w:rPr>
        <w:t xml:space="preserve">Задачи </w:t>
      </w:r>
    </w:p>
    <w:p w14:paraId="69FE73E9" w14:textId="77777777" w:rsidR="00E47FBA" w:rsidRPr="005B4CEC" w:rsidRDefault="00E47FBA" w:rsidP="00CD7D01">
      <w:pPr>
        <w:widowControl/>
        <w:numPr>
          <w:ilvl w:val="0"/>
          <w:numId w:val="3"/>
        </w:numPr>
        <w:shd w:val="clear" w:color="auto" w:fill="FFFFFF"/>
        <w:tabs>
          <w:tab w:val="left" w:pos="993"/>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создание условий для художественного образования, эстетического воспитания, духовно-нравственного развития детей;</w:t>
      </w:r>
    </w:p>
    <w:p w14:paraId="61B1AAE0" w14:textId="77777777" w:rsidR="00E47FBA" w:rsidRPr="005B4CEC" w:rsidRDefault="00E47FBA" w:rsidP="00CD7D01">
      <w:pPr>
        <w:widowControl/>
        <w:numPr>
          <w:ilvl w:val="0"/>
          <w:numId w:val="3"/>
        </w:numPr>
        <w:shd w:val="clear" w:color="auto" w:fill="FFFFFF"/>
        <w:tabs>
          <w:tab w:val="left" w:pos="955"/>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формирование у учащихся эстетических взглядов, нравственных установок и потребности общения с духовными ценностями, произведениями искусства;</w:t>
      </w:r>
    </w:p>
    <w:p w14:paraId="77F54F87" w14:textId="77777777" w:rsidR="00E47FBA" w:rsidRPr="005B4CEC" w:rsidRDefault="00E47FBA" w:rsidP="00CD7D01">
      <w:pPr>
        <w:widowControl/>
        <w:numPr>
          <w:ilvl w:val="0"/>
          <w:numId w:val="3"/>
        </w:numPr>
        <w:shd w:val="clear" w:color="auto" w:fill="FFFFFF"/>
        <w:tabs>
          <w:tab w:val="left" w:pos="1134"/>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воспитание активного слушателя, зрителя, участника творческой самодеятельности.</w:t>
      </w:r>
    </w:p>
    <w:p w14:paraId="18F8ED6C" w14:textId="77777777" w:rsidR="00E47FBA" w:rsidRPr="005B4CEC" w:rsidRDefault="00E47FBA" w:rsidP="00CD7D01">
      <w:pPr>
        <w:widowControl/>
        <w:numPr>
          <w:ilvl w:val="0"/>
          <w:numId w:val="3"/>
        </w:numPr>
        <w:shd w:val="clear" w:color="auto" w:fill="FFFFFF"/>
        <w:tabs>
          <w:tab w:val="left" w:pos="993"/>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приобретение детьми начальных базовых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w:t>
      </w:r>
    </w:p>
    <w:p w14:paraId="20B919FC" w14:textId="77777777" w:rsidR="00E47FBA" w:rsidRPr="005B4CEC" w:rsidRDefault="00E47FBA" w:rsidP="00CD7D01">
      <w:pPr>
        <w:widowControl/>
        <w:numPr>
          <w:ilvl w:val="0"/>
          <w:numId w:val="3"/>
        </w:numPr>
        <w:shd w:val="clear" w:color="auto" w:fill="FFFFFF"/>
        <w:tabs>
          <w:tab w:val="left" w:pos="0"/>
          <w:tab w:val="left" w:pos="993"/>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приобретение знаний основ музыкальной грамоты, основных средств выразительности, используемых в музыкальном искусстве, наиболее употребляемой музыкальной терминологии;</w:t>
      </w:r>
    </w:p>
    <w:p w14:paraId="7826928A" w14:textId="77777777" w:rsidR="00E47FBA" w:rsidRPr="005B4CEC" w:rsidRDefault="00E47FBA" w:rsidP="00CD7D01">
      <w:pPr>
        <w:widowControl/>
        <w:numPr>
          <w:ilvl w:val="0"/>
          <w:numId w:val="3"/>
        </w:numPr>
        <w:shd w:val="clear" w:color="auto" w:fill="FFFFFF"/>
        <w:tabs>
          <w:tab w:val="left" w:pos="993"/>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воспитание у детей культуры сольного и ансамблевого музицирования на инструменте, стремления к практическому использованию приобретенных   знаний, умений и навыков игры на фортепиано.</w:t>
      </w:r>
    </w:p>
    <w:p w14:paraId="7AD0A899"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Предлагаемая программа рассчитана на трехлетний срок обучения.</w:t>
      </w:r>
    </w:p>
    <w:p w14:paraId="31E0E826" w14:textId="77777777" w:rsidR="00953A7E" w:rsidRDefault="00953A7E"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sz w:val="26"/>
          <w:szCs w:val="26"/>
        </w:rPr>
      </w:pPr>
    </w:p>
    <w:p w14:paraId="1C36C94E"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sz w:val="26"/>
          <w:szCs w:val="26"/>
        </w:rPr>
        <w:t>Форма проведения учебных занятий</w:t>
      </w:r>
      <w:r w:rsidRPr="005B4CEC">
        <w:rPr>
          <w:rFonts w:ascii="Times New Roman" w:hAnsi="Times New Roman" w:cs="Times New Roman"/>
          <w:b w:val="0"/>
          <w:bCs w:val="0"/>
          <w:sz w:val="26"/>
          <w:szCs w:val="26"/>
        </w:rPr>
        <w:t xml:space="preserve">   </w:t>
      </w:r>
    </w:p>
    <w:p w14:paraId="7CD58475"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i/>
          <w:iCs/>
          <w:sz w:val="26"/>
          <w:szCs w:val="26"/>
        </w:rPr>
        <w:t xml:space="preserve"> </w:t>
      </w:r>
      <w:r w:rsidRPr="005B4CEC">
        <w:rPr>
          <w:rFonts w:ascii="Times New Roman" w:hAnsi="Times New Roman" w:cs="Times New Roman"/>
          <w:b w:val="0"/>
          <w:bCs w:val="0"/>
          <w:color w:val="000000"/>
          <w:sz w:val="26"/>
          <w:szCs w:val="26"/>
        </w:rPr>
        <w:t>Занятия проводятся в индивидуальной форме, возможно чередование индивидуальных и мелкогрупповых (от 2-х человек) занятий. Индивидуальная и м</w:t>
      </w:r>
      <w:r w:rsidRPr="005B4CEC">
        <w:rPr>
          <w:rFonts w:ascii="Times New Roman" w:hAnsi="Times New Roman"/>
          <w:b w:val="0"/>
          <w:bCs w:val="0"/>
          <w:color w:val="000000"/>
          <w:sz w:val="26"/>
          <w:szCs w:val="26"/>
        </w:rPr>
        <w:t xml:space="preserve">елкогрупповая формы занятий позволяют преподавателю построить процесс обучения </w:t>
      </w:r>
      <w:proofErr w:type="gramStart"/>
      <w:r w:rsidRPr="005B4CEC">
        <w:rPr>
          <w:rFonts w:ascii="Times New Roman" w:hAnsi="Times New Roman"/>
          <w:b w:val="0"/>
          <w:bCs w:val="0"/>
          <w:color w:val="000000"/>
          <w:sz w:val="26"/>
          <w:szCs w:val="26"/>
        </w:rPr>
        <w:t>в соответствии с принципами</w:t>
      </w:r>
      <w:proofErr w:type="gramEnd"/>
      <w:r w:rsidRPr="005B4CEC">
        <w:rPr>
          <w:rFonts w:ascii="Times New Roman" w:hAnsi="Times New Roman"/>
          <w:b w:val="0"/>
          <w:bCs w:val="0"/>
          <w:color w:val="000000"/>
          <w:sz w:val="26"/>
          <w:szCs w:val="26"/>
        </w:rPr>
        <w:t xml:space="preserve"> дифференцированного и индивидуального подходов.</w:t>
      </w:r>
    </w:p>
    <w:p w14:paraId="26477584"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В целях получения обучающимися дополнительных знаний, умений и навыков, расширения музыкального кругозора, закрепления интереса к музыкальным занятиям, развития исполнительских навыков рекомендуется включать в занятия инструментом формы ансамблевого музицирования.   Для этого может потребоваться увеличение объема недельной аудиторной нагрузки.</w:t>
      </w:r>
    </w:p>
    <w:p w14:paraId="1E7409EB"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Занятия ансамблевым музицированием развивают музыкальное мышление, расширяют музыкальный кругозор учащихся, готовят их к восприятию музыкальных произведений в концертном зале, театре, формируют коммуникативные навыки.                                 </w:t>
      </w:r>
    </w:p>
    <w:p w14:paraId="439AB298" w14:textId="77777777" w:rsidR="00B22860" w:rsidRDefault="00B22860" w:rsidP="00CD7D01">
      <w:pPr>
        <w:widowControl/>
        <w:shd w:val="clear" w:color="auto" w:fill="FFFFFF"/>
        <w:autoSpaceDE/>
        <w:autoSpaceDN/>
        <w:adjustRightInd/>
        <w:spacing w:before="0" w:beforeAutospacing="0" w:after="0" w:afterAutospacing="0"/>
        <w:rPr>
          <w:rFonts w:ascii="Times New Roman" w:hAnsi="Times New Roman" w:cs="Times New Roman"/>
          <w:sz w:val="26"/>
          <w:szCs w:val="26"/>
        </w:rPr>
      </w:pPr>
    </w:p>
    <w:p w14:paraId="64AD425A" w14:textId="7626A527" w:rsidR="00E47FBA" w:rsidRPr="005B4CEC" w:rsidRDefault="00E47FBA" w:rsidP="00CD7D01">
      <w:pPr>
        <w:widowControl/>
        <w:shd w:val="clear" w:color="auto" w:fill="FFFFFF"/>
        <w:autoSpaceDE/>
        <w:autoSpaceDN/>
        <w:adjustRightInd/>
        <w:spacing w:before="0" w:beforeAutospacing="0" w:after="0" w:afterAutospacing="0"/>
        <w:rPr>
          <w:rFonts w:ascii="Times New Roman" w:hAnsi="Times New Roman" w:cs="Times New Roman"/>
          <w:sz w:val="26"/>
          <w:szCs w:val="26"/>
        </w:rPr>
      </w:pPr>
      <w:r w:rsidRPr="005B4CEC">
        <w:rPr>
          <w:rFonts w:ascii="Times New Roman" w:hAnsi="Times New Roman" w:cs="Times New Roman"/>
          <w:sz w:val="26"/>
          <w:szCs w:val="26"/>
        </w:rPr>
        <w:lastRenderedPageBreak/>
        <w:t xml:space="preserve">Срок реализации </w:t>
      </w:r>
    </w:p>
    <w:p w14:paraId="65D7698F" w14:textId="77777777" w:rsidR="00E47FBA" w:rsidRPr="005B4CEC" w:rsidRDefault="00E47FBA" w:rsidP="00CD7D01">
      <w:pPr>
        <w:widowControl/>
        <w:shd w:val="clear" w:color="auto" w:fill="FFFFFF"/>
        <w:autoSpaceDE/>
        <w:autoSpaceDN/>
        <w:adjustRightInd/>
        <w:spacing w:before="0" w:beforeAutospacing="0" w:after="0" w:afterAutospacing="0"/>
        <w:jc w:val="both"/>
        <w:rPr>
          <w:rFonts w:ascii="Times New Roman" w:hAnsi="Times New Roman" w:cs="Times New Roman"/>
          <w:i/>
          <w:iCs/>
          <w:sz w:val="26"/>
          <w:szCs w:val="26"/>
        </w:rPr>
      </w:pPr>
      <w:r w:rsidRPr="005B4CEC">
        <w:rPr>
          <w:rFonts w:ascii="Times New Roman" w:hAnsi="Times New Roman" w:cs="Times New Roman"/>
          <w:b w:val="0"/>
          <w:bCs w:val="0"/>
          <w:i/>
          <w:iCs/>
          <w:sz w:val="26"/>
          <w:szCs w:val="26"/>
        </w:rPr>
        <w:t xml:space="preserve">           </w:t>
      </w:r>
      <w:r w:rsidRPr="005B4CEC">
        <w:rPr>
          <w:rFonts w:ascii="Times New Roman" w:hAnsi="Times New Roman" w:cs="Times New Roman"/>
          <w:b w:val="0"/>
          <w:bCs w:val="0"/>
          <w:sz w:val="26"/>
          <w:szCs w:val="26"/>
        </w:rPr>
        <w:t>При реализации программы со сроком обучения 3 года, продолжительность учебных занятий с первого по третий годы обучения составляет 34 недели в год.</w:t>
      </w:r>
      <w:r w:rsidRPr="005B4CEC">
        <w:rPr>
          <w:rFonts w:ascii="Times New Roman" w:hAnsi="Times New Roman" w:cs="Times New Roman"/>
          <w:i/>
          <w:iCs/>
          <w:sz w:val="26"/>
          <w:szCs w:val="26"/>
        </w:rPr>
        <w:t xml:space="preserve"> </w:t>
      </w:r>
    </w:p>
    <w:p w14:paraId="564DEC92" w14:textId="77777777" w:rsidR="00B22860" w:rsidRDefault="00B22860" w:rsidP="00CD7D01">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
    <w:p w14:paraId="13F97E40" w14:textId="031F2A16" w:rsidR="00E47FBA" w:rsidRPr="005B4CEC" w:rsidRDefault="00B22860" w:rsidP="00CD7D01">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Pr>
          <w:rFonts w:ascii="Times New Roman" w:hAnsi="Times New Roman" w:cs="Times New Roman"/>
          <w:sz w:val="26"/>
          <w:szCs w:val="26"/>
        </w:rPr>
        <w:t>Учебный план (с</w:t>
      </w:r>
      <w:r w:rsidR="00E47FBA" w:rsidRPr="005B4CEC">
        <w:rPr>
          <w:rFonts w:ascii="Times New Roman" w:hAnsi="Times New Roman" w:cs="Times New Roman"/>
          <w:sz w:val="26"/>
          <w:szCs w:val="26"/>
        </w:rPr>
        <w:t>ведения о затратах учебного времени</w:t>
      </w:r>
      <w:r>
        <w:rPr>
          <w:rFonts w:ascii="Times New Roman" w:hAnsi="Times New Roman" w:cs="Times New Roman"/>
          <w:sz w:val="26"/>
          <w:szCs w:val="26"/>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087"/>
        <w:gridCol w:w="1041"/>
        <w:gridCol w:w="1041"/>
        <w:gridCol w:w="1041"/>
        <w:gridCol w:w="1041"/>
        <w:gridCol w:w="1024"/>
        <w:gridCol w:w="880"/>
      </w:tblGrid>
      <w:tr w:rsidR="00E47FBA" w:rsidRPr="005B4CEC" w14:paraId="2788E937" w14:textId="77777777">
        <w:tc>
          <w:tcPr>
            <w:tcW w:w="3085" w:type="dxa"/>
          </w:tcPr>
          <w:p w14:paraId="656D14EB" w14:textId="77777777" w:rsidR="00E47FBA" w:rsidRPr="005B4CEC" w:rsidRDefault="00E47FBA"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Вид учебной работы,</w:t>
            </w:r>
          </w:p>
          <w:p w14:paraId="24C87A00" w14:textId="77777777" w:rsidR="00E47FBA" w:rsidRPr="005B4CEC" w:rsidRDefault="00E47FBA" w:rsidP="00067161">
            <w:pPr>
              <w:widowControl/>
              <w:autoSpaceDE/>
              <w:autoSpaceDN/>
              <w:adjustRightInd/>
              <w:spacing w:before="0" w:beforeAutospacing="0" w:after="0" w:afterAutospacing="0"/>
              <w:jc w:val="center"/>
              <w:rPr>
                <w:rFonts w:ascii="Times New Roman" w:hAnsi="Times New Roman" w:cs="Times New Roman"/>
                <w:i/>
                <w:iCs/>
                <w:sz w:val="26"/>
                <w:szCs w:val="26"/>
              </w:rPr>
            </w:pPr>
            <w:r w:rsidRPr="005B4CEC">
              <w:rPr>
                <w:rFonts w:ascii="Times New Roman" w:hAnsi="Times New Roman" w:cs="Times New Roman"/>
                <w:b w:val="0"/>
                <w:bCs w:val="0"/>
                <w:sz w:val="26"/>
                <w:szCs w:val="26"/>
              </w:rPr>
              <w:t xml:space="preserve">нагрузки, </w:t>
            </w:r>
            <w:r w:rsidRPr="005B4CEC">
              <w:rPr>
                <w:rFonts w:ascii="Times New Roman" w:hAnsi="Times New Roman"/>
                <w:b w:val="0"/>
                <w:bCs w:val="0"/>
                <w:kern w:val="3"/>
                <w:sz w:val="26"/>
                <w:szCs w:val="26"/>
                <w:lang w:eastAsia="zh-CN"/>
              </w:rPr>
              <w:t>аттестации</w:t>
            </w:r>
          </w:p>
        </w:tc>
        <w:tc>
          <w:tcPr>
            <w:tcW w:w="5525" w:type="dxa"/>
            <w:gridSpan w:val="6"/>
          </w:tcPr>
          <w:p w14:paraId="39FD2ACA" w14:textId="77777777" w:rsidR="00E47FBA" w:rsidRPr="005B4CEC" w:rsidRDefault="00E47FBA" w:rsidP="00067161">
            <w:pPr>
              <w:widowControl/>
              <w:autoSpaceDE/>
              <w:autoSpaceDN/>
              <w:adjustRightInd/>
              <w:spacing w:before="0" w:beforeAutospacing="0" w:after="0" w:afterAutospacing="0"/>
              <w:jc w:val="center"/>
              <w:rPr>
                <w:rFonts w:ascii="Times New Roman" w:hAnsi="Times New Roman" w:cs="Times New Roman"/>
                <w:i/>
                <w:iCs/>
                <w:sz w:val="26"/>
                <w:szCs w:val="26"/>
              </w:rPr>
            </w:pPr>
            <w:r w:rsidRPr="005B4CEC">
              <w:rPr>
                <w:rFonts w:ascii="Times New Roman" w:hAnsi="Times New Roman" w:cs="Times New Roman"/>
                <w:sz w:val="26"/>
                <w:szCs w:val="26"/>
              </w:rPr>
              <w:t>Затраты учебного времени</w:t>
            </w:r>
          </w:p>
        </w:tc>
        <w:tc>
          <w:tcPr>
            <w:tcW w:w="890" w:type="dxa"/>
          </w:tcPr>
          <w:p w14:paraId="405F6A97" w14:textId="77777777" w:rsidR="00E47FBA" w:rsidRPr="005B4CEC" w:rsidRDefault="00E47FBA" w:rsidP="00067161">
            <w:pPr>
              <w:widowControl/>
              <w:autoSpaceDE/>
              <w:autoSpaceDN/>
              <w:adjustRightInd/>
              <w:spacing w:before="0" w:beforeAutospacing="0" w:after="0" w:afterAutospacing="0"/>
              <w:jc w:val="center"/>
              <w:rPr>
                <w:rFonts w:ascii="Times New Roman" w:hAnsi="Times New Roman" w:cs="Times New Roman"/>
                <w:i/>
                <w:iCs/>
                <w:sz w:val="26"/>
                <w:szCs w:val="26"/>
              </w:rPr>
            </w:pPr>
            <w:r w:rsidRPr="005B4CEC">
              <w:rPr>
                <w:rFonts w:ascii="Times New Roman" w:hAnsi="Times New Roman"/>
                <w:b w:val="0"/>
                <w:bCs w:val="0"/>
                <w:kern w:val="3"/>
                <w:sz w:val="26"/>
                <w:szCs w:val="26"/>
                <w:lang w:eastAsia="zh-CN"/>
              </w:rPr>
              <w:t>Всего часов</w:t>
            </w:r>
          </w:p>
        </w:tc>
      </w:tr>
      <w:tr w:rsidR="00E47FBA" w:rsidRPr="005B4CEC" w14:paraId="583F05D1" w14:textId="77777777">
        <w:tc>
          <w:tcPr>
            <w:tcW w:w="3085" w:type="dxa"/>
            <w:vAlign w:val="center"/>
          </w:tcPr>
          <w:p w14:paraId="4A67ABF6" w14:textId="77777777" w:rsidR="00E47FBA" w:rsidRPr="005B4CEC" w:rsidRDefault="00E47FBA"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Годы обучения</w:t>
            </w:r>
          </w:p>
        </w:tc>
        <w:tc>
          <w:tcPr>
            <w:tcW w:w="1105" w:type="dxa"/>
            <w:vAlign w:val="center"/>
          </w:tcPr>
          <w:p w14:paraId="063CD310" w14:textId="77777777" w:rsidR="00E47FBA" w:rsidRPr="005B4CEC" w:rsidRDefault="00E47FBA"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1-й год</w:t>
            </w:r>
          </w:p>
        </w:tc>
        <w:tc>
          <w:tcPr>
            <w:tcW w:w="884" w:type="dxa"/>
            <w:vAlign w:val="center"/>
          </w:tcPr>
          <w:p w14:paraId="6679C65B" w14:textId="77777777" w:rsidR="00E47FBA" w:rsidRPr="005B4CEC" w:rsidRDefault="00E47FBA"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p>
        </w:tc>
        <w:tc>
          <w:tcPr>
            <w:tcW w:w="884" w:type="dxa"/>
            <w:vAlign w:val="center"/>
          </w:tcPr>
          <w:p w14:paraId="68BB7E14" w14:textId="77777777" w:rsidR="00E47FBA" w:rsidRPr="005B4CEC" w:rsidRDefault="00E47FBA"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2-й год</w:t>
            </w:r>
          </w:p>
        </w:tc>
        <w:tc>
          <w:tcPr>
            <w:tcW w:w="884" w:type="dxa"/>
          </w:tcPr>
          <w:p w14:paraId="7BE0AA1E"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p>
        </w:tc>
        <w:tc>
          <w:tcPr>
            <w:tcW w:w="884" w:type="dxa"/>
          </w:tcPr>
          <w:p w14:paraId="74EB2D77"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cs="Times New Roman"/>
                <w:b w:val="0"/>
                <w:bCs w:val="0"/>
                <w:sz w:val="26"/>
                <w:szCs w:val="26"/>
              </w:rPr>
              <w:t>3-й год</w:t>
            </w:r>
          </w:p>
        </w:tc>
        <w:tc>
          <w:tcPr>
            <w:tcW w:w="884" w:type="dxa"/>
          </w:tcPr>
          <w:p w14:paraId="7D3C3612"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p>
        </w:tc>
        <w:tc>
          <w:tcPr>
            <w:tcW w:w="890" w:type="dxa"/>
          </w:tcPr>
          <w:p w14:paraId="09F35CE2" w14:textId="77777777" w:rsidR="00E47FBA" w:rsidRPr="005B4CEC" w:rsidRDefault="00E47FBA" w:rsidP="00067161">
            <w:pPr>
              <w:widowControl/>
              <w:autoSpaceDE/>
              <w:autoSpaceDN/>
              <w:adjustRightInd/>
              <w:spacing w:before="0" w:beforeAutospacing="0" w:after="0" w:afterAutospacing="0"/>
              <w:jc w:val="center"/>
              <w:rPr>
                <w:rFonts w:ascii="Times New Roman" w:hAnsi="Times New Roman" w:cs="Times New Roman"/>
                <w:i/>
                <w:iCs/>
                <w:sz w:val="26"/>
                <w:szCs w:val="26"/>
              </w:rPr>
            </w:pPr>
          </w:p>
        </w:tc>
      </w:tr>
      <w:tr w:rsidR="00E47FBA" w:rsidRPr="005B4CEC" w14:paraId="1C3DE23D" w14:textId="77777777">
        <w:tc>
          <w:tcPr>
            <w:tcW w:w="3085" w:type="dxa"/>
          </w:tcPr>
          <w:p w14:paraId="04CF1A37" w14:textId="77777777" w:rsidR="00E47FBA" w:rsidRPr="005B4CEC" w:rsidRDefault="00E47FBA"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Полугодия</w:t>
            </w:r>
          </w:p>
        </w:tc>
        <w:tc>
          <w:tcPr>
            <w:tcW w:w="1105" w:type="dxa"/>
          </w:tcPr>
          <w:p w14:paraId="182D6A0D"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b w:val="0"/>
                <w:bCs w:val="0"/>
                <w:kern w:val="3"/>
                <w:sz w:val="26"/>
                <w:szCs w:val="26"/>
                <w:lang w:eastAsia="zh-CN"/>
              </w:rPr>
              <w:t>1</w:t>
            </w:r>
          </w:p>
        </w:tc>
        <w:tc>
          <w:tcPr>
            <w:tcW w:w="884" w:type="dxa"/>
          </w:tcPr>
          <w:p w14:paraId="214A45CC"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b w:val="0"/>
                <w:bCs w:val="0"/>
                <w:kern w:val="3"/>
                <w:sz w:val="26"/>
                <w:szCs w:val="26"/>
                <w:lang w:eastAsia="zh-CN"/>
              </w:rPr>
              <w:t>2</w:t>
            </w:r>
          </w:p>
        </w:tc>
        <w:tc>
          <w:tcPr>
            <w:tcW w:w="884" w:type="dxa"/>
          </w:tcPr>
          <w:p w14:paraId="39646B1E"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b w:val="0"/>
                <w:bCs w:val="0"/>
                <w:kern w:val="3"/>
                <w:sz w:val="26"/>
                <w:szCs w:val="26"/>
                <w:lang w:eastAsia="zh-CN"/>
              </w:rPr>
              <w:t>3</w:t>
            </w:r>
          </w:p>
        </w:tc>
        <w:tc>
          <w:tcPr>
            <w:tcW w:w="884" w:type="dxa"/>
          </w:tcPr>
          <w:p w14:paraId="5C6E26BA"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b w:val="0"/>
                <w:bCs w:val="0"/>
                <w:kern w:val="3"/>
                <w:sz w:val="26"/>
                <w:szCs w:val="26"/>
                <w:lang w:eastAsia="zh-CN"/>
              </w:rPr>
              <w:t>4</w:t>
            </w:r>
          </w:p>
        </w:tc>
        <w:tc>
          <w:tcPr>
            <w:tcW w:w="884" w:type="dxa"/>
          </w:tcPr>
          <w:p w14:paraId="08D09CB1"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b w:val="0"/>
                <w:bCs w:val="0"/>
                <w:kern w:val="3"/>
                <w:sz w:val="26"/>
                <w:szCs w:val="26"/>
                <w:lang w:eastAsia="zh-CN"/>
              </w:rPr>
              <w:t>5</w:t>
            </w:r>
          </w:p>
        </w:tc>
        <w:tc>
          <w:tcPr>
            <w:tcW w:w="884" w:type="dxa"/>
          </w:tcPr>
          <w:p w14:paraId="4617F416"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b w:val="0"/>
                <w:bCs w:val="0"/>
                <w:kern w:val="3"/>
                <w:sz w:val="26"/>
                <w:szCs w:val="26"/>
                <w:lang w:eastAsia="zh-CN"/>
              </w:rPr>
              <w:t>6</w:t>
            </w:r>
          </w:p>
        </w:tc>
        <w:tc>
          <w:tcPr>
            <w:tcW w:w="890" w:type="dxa"/>
          </w:tcPr>
          <w:p w14:paraId="1FFBDC44" w14:textId="77777777" w:rsidR="00E47FBA" w:rsidRPr="005B4CEC" w:rsidRDefault="00E47FBA" w:rsidP="00067161">
            <w:pPr>
              <w:widowControl/>
              <w:autoSpaceDE/>
              <w:autoSpaceDN/>
              <w:adjustRightInd/>
              <w:spacing w:before="0" w:beforeAutospacing="0" w:after="0" w:afterAutospacing="0"/>
              <w:jc w:val="center"/>
              <w:rPr>
                <w:rFonts w:ascii="Times New Roman" w:hAnsi="Times New Roman" w:cs="Times New Roman"/>
                <w:i/>
                <w:iCs/>
                <w:sz w:val="26"/>
                <w:szCs w:val="26"/>
              </w:rPr>
            </w:pPr>
          </w:p>
        </w:tc>
      </w:tr>
      <w:tr w:rsidR="00E47FBA" w:rsidRPr="005B4CEC" w14:paraId="404DC9B6" w14:textId="77777777">
        <w:tc>
          <w:tcPr>
            <w:tcW w:w="3085" w:type="dxa"/>
          </w:tcPr>
          <w:p w14:paraId="0D1D0738" w14:textId="77777777" w:rsidR="00E47FBA" w:rsidRPr="005B4CEC" w:rsidRDefault="00E47FBA" w:rsidP="00067161">
            <w:pPr>
              <w:widowControl/>
              <w:autoSpaceDE/>
              <w:autoSpaceDN/>
              <w:adjustRightInd/>
              <w:spacing w:before="0" w:beforeAutospacing="0" w:after="0" w:afterAutospacing="0"/>
              <w:rPr>
                <w:rFonts w:ascii="Times New Roman" w:hAnsi="Times New Roman" w:cs="Times New Roman"/>
                <w:i/>
                <w:iCs/>
                <w:sz w:val="26"/>
                <w:szCs w:val="26"/>
              </w:rPr>
            </w:pPr>
            <w:r w:rsidRPr="005B4CEC">
              <w:rPr>
                <w:rFonts w:ascii="Times New Roman" w:hAnsi="Times New Roman" w:cs="Times New Roman"/>
                <w:b w:val="0"/>
                <w:bCs w:val="0"/>
                <w:sz w:val="26"/>
                <w:szCs w:val="26"/>
              </w:rPr>
              <w:t>Количество недель</w:t>
            </w:r>
          </w:p>
        </w:tc>
        <w:tc>
          <w:tcPr>
            <w:tcW w:w="1105" w:type="dxa"/>
          </w:tcPr>
          <w:p w14:paraId="2DAAA6A4"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b w:val="0"/>
                <w:bCs w:val="0"/>
                <w:kern w:val="3"/>
                <w:sz w:val="26"/>
                <w:szCs w:val="26"/>
                <w:lang w:eastAsia="zh-CN"/>
              </w:rPr>
              <w:t>16</w:t>
            </w:r>
          </w:p>
        </w:tc>
        <w:tc>
          <w:tcPr>
            <w:tcW w:w="884" w:type="dxa"/>
          </w:tcPr>
          <w:p w14:paraId="06C7BD5E"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b w:val="0"/>
                <w:bCs w:val="0"/>
                <w:kern w:val="3"/>
                <w:sz w:val="26"/>
                <w:szCs w:val="26"/>
                <w:lang w:eastAsia="zh-CN"/>
              </w:rPr>
              <w:t>18</w:t>
            </w:r>
          </w:p>
        </w:tc>
        <w:tc>
          <w:tcPr>
            <w:tcW w:w="884" w:type="dxa"/>
          </w:tcPr>
          <w:p w14:paraId="37B8862E"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b w:val="0"/>
                <w:bCs w:val="0"/>
                <w:kern w:val="3"/>
                <w:sz w:val="26"/>
                <w:szCs w:val="26"/>
                <w:lang w:eastAsia="zh-CN"/>
              </w:rPr>
              <w:t>16</w:t>
            </w:r>
          </w:p>
        </w:tc>
        <w:tc>
          <w:tcPr>
            <w:tcW w:w="884" w:type="dxa"/>
          </w:tcPr>
          <w:p w14:paraId="3D00740B"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b w:val="0"/>
                <w:bCs w:val="0"/>
                <w:kern w:val="3"/>
                <w:sz w:val="26"/>
                <w:szCs w:val="26"/>
                <w:lang w:eastAsia="zh-CN"/>
              </w:rPr>
              <w:t>18</w:t>
            </w:r>
          </w:p>
        </w:tc>
        <w:tc>
          <w:tcPr>
            <w:tcW w:w="884" w:type="dxa"/>
          </w:tcPr>
          <w:p w14:paraId="5570A1F6"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b w:val="0"/>
                <w:bCs w:val="0"/>
                <w:kern w:val="3"/>
                <w:sz w:val="26"/>
                <w:szCs w:val="26"/>
                <w:lang w:eastAsia="zh-CN"/>
              </w:rPr>
              <w:t>16</w:t>
            </w:r>
          </w:p>
        </w:tc>
        <w:tc>
          <w:tcPr>
            <w:tcW w:w="884" w:type="dxa"/>
          </w:tcPr>
          <w:p w14:paraId="5D023DA5"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b w:val="0"/>
                <w:bCs w:val="0"/>
                <w:kern w:val="3"/>
                <w:sz w:val="26"/>
                <w:szCs w:val="26"/>
                <w:lang w:eastAsia="zh-CN"/>
              </w:rPr>
              <w:t>18</w:t>
            </w:r>
          </w:p>
        </w:tc>
        <w:tc>
          <w:tcPr>
            <w:tcW w:w="890" w:type="dxa"/>
          </w:tcPr>
          <w:p w14:paraId="3A03D6A2" w14:textId="77777777" w:rsidR="00E47FBA" w:rsidRPr="005B4CEC" w:rsidRDefault="00E47FBA" w:rsidP="00067161">
            <w:pPr>
              <w:widowControl/>
              <w:autoSpaceDE/>
              <w:autoSpaceDN/>
              <w:adjustRightInd/>
              <w:spacing w:before="0" w:beforeAutospacing="0" w:after="0" w:afterAutospacing="0"/>
              <w:jc w:val="center"/>
              <w:rPr>
                <w:rFonts w:ascii="Times New Roman" w:hAnsi="Times New Roman" w:cs="Times New Roman"/>
                <w:i/>
                <w:iCs/>
                <w:sz w:val="26"/>
                <w:szCs w:val="26"/>
              </w:rPr>
            </w:pPr>
          </w:p>
        </w:tc>
      </w:tr>
      <w:tr w:rsidR="00E47FBA" w:rsidRPr="005B4CEC" w14:paraId="6D3F1077" w14:textId="77777777">
        <w:tc>
          <w:tcPr>
            <w:tcW w:w="3085" w:type="dxa"/>
          </w:tcPr>
          <w:p w14:paraId="03402230" w14:textId="77777777" w:rsidR="00E47FBA" w:rsidRPr="005B4CEC" w:rsidRDefault="00E47FBA" w:rsidP="00067161">
            <w:pPr>
              <w:widowControl/>
              <w:autoSpaceDE/>
              <w:autoSpaceDN/>
              <w:adjustRightInd/>
              <w:spacing w:before="0" w:beforeAutospacing="0" w:after="0" w:afterAutospacing="0"/>
              <w:rPr>
                <w:rFonts w:ascii="Times New Roman" w:hAnsi="Times New Roman" w:cs="Times New Roman"/>
                <w:i/>
                <w:iCs/>
                <w:sz w:val="26"/>
                <w:szCs w:val="26"/>
              </w:rPr>
            </w:pPr>
            <w:r w:rsidRPr="005B4CEC">
              <w:rPr>
                <w:rFonts w:ascii="Times New Roman" w:hAnsi="Times New Roman" w:cs="Times New Roman"/>
                <w:b w:val="0"/>
                <w:bCs w:val="0"/>
                <w:sz w:val="26"/>
                <w:szCs w:val="26"/>
              </w:rPr>
              <w:t>Аудиторные занятия</w:t>
            </w:r>
          </w:p>
        </w:tc>
        <w:tc>
          <w:tcPr>
            <w:tcW w:w="1105" w:type="dxa"/>
          </w:tcPr>
          <w:p w14:paraId="4E6C4176"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b w:val="0"/>
                <w:bCs w:val="0"/>
                <w:kern w:val="3"/>
                <w:sz w:val="26"/>
                <w:szCs w:val="26"/>
                <w:lang w:eastAsia="zh-CN"/>
              </w:rPr>
              <w:t>32</w:t>
            </w:r>
          </w:p>
        </w:tc>
        <w:tc>
          <w:tcPr>
            <w:tcW w:w="884" w:type="dxa"/>
          </w:tcPr>
          <w:p w14:paraId="2A182449"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b w:val="0"/>
                <w:bCs w:val="0"/>
                <w:kern w:val="3"/>
                <w:sz w:val="26"/>
                <w:szCs w:val="26"/>
                <w:lang w:eastAsia="zh-CN"/>
              </w:rPr>
              <w:t>36</w:t>
            </w:r>
          </w:p>
        </w:tc>
        <w:tc>
          <w:tcPr>
            <w:tcW w:w="884" w:type="dxa"/>
          </w:tcPr>
          <w:p w14:paraId="7B34DBE2"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b w:val="0"/>
                <w:bCs w:val="0"/>
                <w:kern w:val="3"/>
                <w:sz w:val="26"/>
                <w:szCs w:val="26"/>
                <w:lang w:eastAsia="zh-CN"/>
              </w:rPr>
              <w:t>32</w:t>
            </w:r>
          </w:p>
        </w:tc>
        <w:tc>
          <w:tcPr>
            <w:tcW w:w="884" w:type="dxa"/>
          </w:tcPr>
          <w:p w14:paraId="35E4655D"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b w:val="0"/>
                <w:bCs w:val="0"/>
                <w:kern w:val="3"/>
                <w:sz w:val="26"/>
                <w:szCs w:val="26"/>
                <w:lang w:eastAsia="zh-CN"/>
              </w:rPr>
              <w:t>36</w:t>
            </w:r>
          </w:p>
        </w:tc>
        <w:tc>
          <w:tcPr>
            <w:tcW w:w="884" w:type="dxa"/>
          </w:tcPr>
          <w:p w14:paraId="161168CB"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b w:val="0"/>
                <w:bCs w:val="0"/>
                <w:kern w:val="3"/>
                <w:sz w:val="26"/>
                <w:szCs w:val="26"/>
                <w:lang w:eastAsia="zh-CN"/>
              </w:rPr>
              <w:t>32</w:t>
            </w:r>
          </w:p>
        </w:tc>
        <w:tc>
          <w:tcPr>
            <w:tcW w:w="884" w:type="dxa"/>
          </w:tcPr>
          <w:p w14:paraId="34EDFC94" w14:textId="77777777" w:rsidR="00E47FBA" w:rsidRPr="005B4CEC" w:rsidRDefault="00E47FBA" w:rsidP="00067161">
            <w:pPr>
              <w:widowControl/>
              <w:shd w:val="clear" w:color="auto" w:fill="FFFFFF"/>
              <w:suppressAutoHyphens/>
              <w:autoSpaceDE/>
              <w:adjustRightInd/>
              <w:spacing w:before="0" w:beforeAutospacing="0" w:after="0" w:afterAutospacing="0"/>
              <w:jc w:val="center"/>
              <w:rPr>
                <w:rFonts w:ascii="Times New Roman" w:hAnsi="Times New Roman"/>
                <w:b w:val="0"/>
                <w:bCs w:val="0"/>
                <w:kern w:val="3"/>
                <w:sz w:val="26"/>
                <w:szCs w:val="26"/>
                <w:lang w:eastAsia="zh-CN"/>
              </w:rPr>
            </w:pPr>
            <w:r w:rsidRPr="005B4CEC">
              <w:rPr>
                <w:rFonts w:ascii="Times New Roman" w:hAnsi="Times New Roman"/>
                <w:b w:val="0"/>
                <w:bCs w:val="0"/>
                <w:kern w:val="3"/>
                <w:sz w:val="26"/>
                <w:szCs w:val="26"/>
                <w:lang w:eastAsia="zh-CN"/>
              </w:rPr>
              <w:t>36</w:t>
            </w:r>
          </w:p>
        </w:tc>
        <w:tc>
          <w:tcPr>
            <w:tcW w:w="890" w:type="dxa"/>
          </w:tcPr>
          <w:p w14:paraId="28FF8286" w14:textId="77777777" w:rsidR="00E47FBA" w:rsidRPr="005B4CEC" w:rsidRDefault="00E47FBA" w:rsidP="00067161">
            <w:pPr>
              <w:widowControl/>
              <w:autoSpaceDE/>
              <w:autoSpaceDN/>
              <w:adjustRightInd/>
              <w:spacing w:before="0" w:beforeAutospacing="0" w:after="0" w:afterAutospacing="0"/>
              <w:jc w:val="center"/>
              <w:rPr>
                <w:rFonts w:ascii="Times New Roman" w:hAnsi="Times New Roman" w:cs="Times New Roman"/>
                <w:i/>
                <w:iCs/>
                <w:sz w:val="26"/>
                <w:szCs w:val="26"/>
              </w:rPr>
            </w:pPr>
            <w:r w:rsidRPr="005B4CEC">
              <w:rPr>
                <w:rFonts w:ascii="Times New Roman" w:hAnsi="Times New Roman"/>
                <w:b w:val="0"/>
                <w:bCs w:val="0"/>
                <w:kern w:val="3"/>
                <w:sz w:val="26"/>
                <w:szCs w:val="26"/>
                <w:lang w:eastAsia="zh-CN"/>
              </w:rPr>
              <w:t>204</w:t>
            </w:r>
          </w:p>
        </w:tc>
      </w:tr>
      <w:tr w:rsidR="00472931" w:rsidRPr="005B4CEC" w14:paraId="3929C332" w14:textId="77777777">
        <w:tc>
          <w:tcPr>
            <w:tcW w:w="3085" w:type="dxa"/>
          </w:tcPr>
          <w:p w14:paraId="27679181" w14:textId="77777777" w:rsidR="00472931" w:rsidRPr="005B596D" w:rsidRDefault="00472931" w:rsidP="00DC124D">
            <w:pPr>
              <w:shd w:val="clear" w:color="auto" w:fill="FFFFFF"/>
              <w:spacing w:before="0" w:after="0"/>
              <w:rPr>
                <w:rFonts w:ascii="Times New Roman" w:hAnsi="Times New Roman" w:cs="Times New Roman"/>
                <w:b w:val="0"/>
                <w:bCs w:val="0"/>
                <w:sz w:val="24"/>
                <w:szCs w:val="24"/>
              </w:rPr>
            </w:pPr>
            <w:proofErr w:type="gramStart"/>
            <w:r w:rsidRPr="005B596D">
              <w:rPr>
                <w:rFonts w:ascii="Times New Roman" w:hAnsi="Times New Roman" w:cs="Times New Roman"/>
                <w:b w:val="0"/>
                <w:bCs w:val="0"/>
                <w:sz w:val="24"/>
                <w:szCs w:val="24"/>
              </w:rPr>
              <w:t>Формы  промежуточной</w:t>
            </w:r>
            <w:proofErr w:type="gramEnd"/>
            <w:r w:rsidRPr="005B596D">
              <w:rPr>
                <w:rFonts w:ascii="Times New Roman" w:hAnsi="Times New Roman" w:cs="Times New Roman"/>
                <w:b w:val="0"/>
                <w:bCs w:val="0"/>
                <w:sz w:val="24"/>
                <w:szCs w:val="24"/>
              </w:rPr>
              <w:t xml:space="preserve"> аттестации</w:t>
            </w:r>
          </w:p>
        </w:tc>
        <w:tc>
          <w:tcPr>
            <w:tcW w:w="1105" w:type="dxa"/>
          </w:tcPr>
          <w:p w14:paraId="4B45C779" w14:textId="77777777" w:rsidR="00472931" w:rsidRPr="005B596D" w:rsidRDefault="00472931"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Акад.</w:t>
            </w:r>
          </w:p>
          <w:p w14:paraId="4F023CFB" w14:textId="77777777" w:rsidR="00472931" w:rsidRPr="005B596D" w:rsidRDefault="00472931"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концерт</w:t>
            </w:r>
          </w:p>
        </w:tc>
        <w:tc>
          <w:tcPr>
            <w:tcW w:w="884" w:type="dxa"/>
          </w:tcPr>
          <w:p w14:paraId="23EA42BA" w14:textId="77777777" w:rsidR="00472931" w:rsidRPr="005B596D" w:rsidRDefault="00472931"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Акад.</w:t>
            </w:r>
          </w:p>
          <w:p w14:paraId="6D0E8F5E" w14:textId="77777777" w:rsidR="00472931" w:rsidRPr="005B596D" w:rsidRDefault="00472931"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концерт</w:t>
            </w:r>
          </w:p>
        </w:tc>
        <w:tc>
          <w:tcPr>
            <w:tcW w:w="884" w:type="dxa"/>
          </w:tcPr>
          <w:p w14:paraId="629EF305" w14:textId="77777777" w:rsidR="00472931" w:rsidRPr="005B596D" w:rsidRDefault="00472931"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Акад.</w:t>
            </w:r>
          </w:p>
          <w:p w14:paraId="06DDF9FC" w14:textId="77777777" w:rsidR="00472931" w:rsidRPr="005B596D" w:rsidRDefault="00472931"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концерт</w:t>
            </w:r>
          </w:p>
        </w:tc>
        <w:tc>
          <w:tcPr>
            <w:tcW w:w="884" w:type="dxa"/>
          </w:tcPr>
          <w:p w14:paraId="0CCBF2FF" w14:textId="77777777" w:rsidR="00472931" w:rsidRPr="005B596D" w:rsidRDefault="00472931"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Акад.</w:t>
            </w:r>
          </w:p>
          <w:p w14:paraId="0735C7D4" w14:textId="77777777" w:rsidR="00472931" w:rsidRPr="005B596D" w:rsidRDefault="00472931"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концерт</w:t>
            </w:r>
          </w:p>
        </w:tc>
        <w:tc>
          <w:tcPr>
            <w:tcW w:w="884" w:type="dxa"/>
          </w:tcPr>
          <w:p w14:paraId="353FC36B" w14:textId="77777777" w:rsidR="00472931" w:rsidRPr="005B596D" w:rsidRDefault="00472931"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Акад.</w:t>
            </w:r>
          </w:p>
          <w:p w14:paraId="6A38AA93" w14:textId="77777777" w:rsidR="00472931" w:rsidRPr="005B596D" w:rsidRDefault="00472931"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концерт</w:t>
            </w:r>
          </w:p>
        </w:tc>
        <w:tc>
          <w:tcPr>
            <w:tcW w:w="884" w:type="dxa"/>
          </w:tcPr>
          <w:p w14:paraId="1AF4A6EA" w14:textId="77777777" w:rsidR="00472931" w:rsidRPr="005B596D" w:rsidRDefault="00472931"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w:t>
            </w:r>
          </w:p>
        </w:tc>
        <w:tc>
          <w:tcPr>
            <w:tcW w:w="890" w:type="dxa"/>
          </w:tcPr>
          <w:p w14:paraId="36B42CDC" w14:textId="77777777" w:rsidR="00472931" w:rsidRPr="005B4CEC" w:rsidRDefault="00472931" w:rsidP="00067161">
            <w:pPr>
              <w:widowControl/>
              <w:autoSpaceDE/>
              <w:autoSpaceDN/>
              <w:adjustRightInd/>
              <w:spacing w:before="0" w:beforeAutospacing="0" w:after="0" w:afterAutospacing="0"/>
              <w:jc w:val="center"/>
              <w:rPr>
                <w:rFonts w:ascii="Times New Roman" w:hAnsi="Times New Roman"/>
                <w:b w:val="0"/>
                <w:bCs w:val="0"/>
                <w:kern w:val="3"/>
                <w:sz w:val="26"/>
                <w:szCs w:val="26"/>
                <w:lang w:eastAsia="zh-CN"/>
              </w:rPr>
            </w:pPr>
          </w:p>
        </w:tc>
      </w:tr>
      <w:tr w:rsidR="00472931" w:rsidRPr="005B4CEC" w14:paraId="3E44F5DC" w14:textId="77777777">
        <w:tc>
          <w:tcPr>
            <w:tcW w:w="3085" w:type="dxa"/>
          </w:tcPr>
          <w:p w14:paraId="123235C0" w14:textId="77777777" w:rsidR="00472931" w:rsidRPr="005B596D" w:rsidRDefault="00472931" w:rsidP="00DC124D">
            <w:pPr>
              <w:shd w:val="clear" w:color="auto" w:fill="FFFFFF"/>
              <w:spacing w:before="0" w:after="0"/>
              <w:rPr>
                <w:rFonts w:ascii="Times New Roman" w:hAnsi="Times New Roman" w:cs="Times New Roman"/>
                <w:b w:val="0"/>
                <w:bCs w:val="0"/>
                <w:sz w:val="24"/>
                <w:szCs w:val="24"/>
              </w:rPr>
            </w:pPr>
            <w:r w:rsidRPr="005B596D">
              <w:rPr>
                <w:rFonts w:ascii="Times New Roman" w:hAnsi="Times New Roman" w:cs="Times New Roman"/>
                <w:b w:val="0"/>
                <w:bCs w:val="0"/>
                <w:sz w:val="24"/>
                <w:szCs w:val="24"/>
              </w:rPr>
              <w:t>Формы итоговой аттестации</w:t>
            </w:r>
          </w:p>
        </w:tc>
        <w:tc>
          <w:tcPr>
            <w:tcW w:w="1105" w:type="dxa"/>
          </w:tcPr>
          <w:p w14:paraId="2B44BF66" w14:textId="77777777" w:rsidR="00472931" w:rsidRPr="005B596D" w:rsidRDefault="00472931"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w:t>
            </w:r>
          </w:p>
        </w:tc>
        <w:tc>
          <w:tcPr>
            <w:tcW w:w="884" w:type="dxa"/>
          </w:tcPr>
          <w:p w14:paraId="076F6BD3" w14:textId="77777777" w:rsidR="00472931" w:rsidRPr="005B596D" w:rsidRDefault="00472931"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w:t>
            </w:r>
          </w:p>
        </w:tc>
        <w:tc>
          <w:tcPr>
            <w:tcW w:w="884" w:type="dxa"/>
          </w:tcPr>
          <w:p w14:paraId="588820DE" w14:textId="77777777" w:rsidR="00472931" w:rsidRPr="005B596D" w:rsidRDefault="00472931"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w:t>
            </w:r>
          </w:p>
        </w:tc>
        <w:tc>
          <w:tcPr>
            <w:tcW w:w="884" w:type="dxa"/>
          </w:tcPr>
          <w:p w14:paraId="7961CCB8" w14:textId="77777777" w:rsidR="00472931" w:rsidRPr="005B596D" w:rsidRDefault="00472931"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w:t>
            </w:r>
          </w:p>
        </w:tc>
        <w:tc>
          <w:tcPr>
            <w:tcW w:w="884" w:type="dxa"/>
          </w:tcPr>
          <w:p w14:paraId="37F7BA83" w14:textId="77777777" w:rsidR="00472931" w:rsidRPr="005B596D" w:rsidRDefault="00472931"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w:t>
            </w:r>
          </w:p>
        </w:tc>
        <w:tc>
          <w:tcPr>
            <w:tcW w:w="884" w:type="dxa"/>
          </w:tcPr>
          <w:p w14:paraId="35BAFD3F" w14:textId="77777777" w:rsidR="00472931" w:rsidRPr="005B596D" w:rsidRDefault="00472931"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экзамен</w:t>
            </w:r>
          </w:p>
        </w:tc>
        <w:tc>
          <w:tcPr>
            <w:tcW w:w="890" w:type="dxa"/>
          </w:tcPr>
          <w:p w14:paraId="61922291" w14:textId="77777777" w:rsidR="00472931" w:rsidRPr="005B4CEC" w:rsidRDefault="00472931" w:rsidP="00067161">
            <w:pPr>
              <w:widowControl/>
              <w:autoSpaceDE/>
              <w:autoSpaceDN/>
              <w:adjustRightInd/>
              <w:spacing w:before="0" w:beforeAutospacing="0" w:after="0" w:afterAutospacing="0"/>
              <w:jc w:val="center"/>
              <w:rPr>
                <w:rFonts w:ascii="Times New Roman" w:hAnsi="Times New Roman"/>
                <w:b w:val="0"/>
                <w:bCs w:val="0"/>
                <w:kern w:val="3"/>
                <w:sz w:val="26"/>
                <w:szCs w:val="26"/>
                <w:lang w:eastAsia="zh-CN"/>
              </w:rPr>
            </w:pPr>
          </w:p>
        </w:tc>
      </w:tr>
    </w:tbl>
    <w:p w14:paraId="7698C2F3" w14:textId="77777777" w:rsidR="00E47FBA" w:rsidRPr="005B4CEC"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i/>
          <w:iCs/>
          <w:sz w:val="26"/>
          <w:szCs w:val="26"/>
        </w:rPr>
      </w:pPr>
    </w:p>
    <w:p w14:paraId="5D7BCFCC" w14:textId="77777777" w:rsidR="00E47FBA" w:rsidRPr="005B4CEC" w:rsidRDefault="00E47FBA" w:rsidP="00CD7D01">
      <w:pPr>
        <w:widowControl/>
        <w:shd w:val="clear" w:color="auto" w:fill="FFFFFF"/>
        <w:autoSpaceDE/>
        <w:autoSpaceDN/>
        <w:adjustRightInd/>
        <w:spacing w:before="0" w:beforeAutospacing="0" w:after="0" w:afterAutospacing="0"/>
        <w:jc w:val="both"/>
        <w:rPr>
          <w:rFonts w:ascii="Times New Roman" w:hAnsi="Times New Roman" w:cs="Times New Roman"/>
          <w:sz w:val="26"/>
          <w:szCs w:val="26"/>
        </w:rPr>
      </w:pPr>
      <w:r w:rsidRPr="005B4CEC">
        <w:rPr>
          <w:rFonts w:ascii="Times New Roman" w:hAnsi="Times New Roman" w:cs="Times New Roman"/>
          <w:sz w:val="26"/>
          <w:szCs w:val="26"/>
        </w:rPr>
        <w:t>Методы обучения</w:t>
      </w:r>
    </w:p>
    <w:p w14:paraId="71DFB81F"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b w:val="0"/>
          <w:bCs w:val="0"/>
          <w:color w:val="000000"/>
          <w:sz w:val="26"/>
          <w:szCs w:val="26"/>
        </w:rPr>
      </w:pPr>
      <w:r w:rsidRPr="005B4CEC">
        <w:rPr>
          <w:rFonts w:ascii="Times New Roman" w:hAnsi="Times New Roman"/>
          <w:b w:val="0"/>
          <w:bCs w:val="0"/>
          <w:color w:val="000000"/>
          <w:sz w:val="26"/>
          <w:szCs w:val="26"/>
        </w:rPr>
        <w:t>Для достижения поставленной цели и реализации задач предмета используются следующие методы обучения:</w:t>
      </w:r>
    </w:p>
    <w:p w14:paraId="2EA7767F" w14:textId="77777777" w:rsidR="00E47FBA" w:rsidRPr="005B4CEC" w:rsidRDefault="00E47FBA" w:rsidP="00CD7D01">
      <w:pPr>
        <w:widowControl/>
        <w:shd w:val="clear" w:color="auto" w:fill="FFFFFF"/>
        <w:suppressAutoHyphens/>
        <w:autoSpaceDE/>
        <w:autoSpaceDN/>
        <w:adjustRightInd/>
        <w:spacing w:before="0" w:beforeAutospacing="0" w:after="0" w:afterAutospacing="0"/>
        <w:ind w:firstLine="709"/>
        <w:jc w:val="both"/>
        <w:rPr>
          <w:rFonts w:ascii="Times New Roman" w:hAnsi="Times New Roman"/>
          <w:b w:val="0"/>
          <w:bCs w:val="0"/>
          <w:color w:val="000000"/>
          <w:kern w:val="1"/>
          <w:sz w:val="26"/>
          <w:szCs w:val="26"/>
          <w:lang w:eastAsia="hi-IN" w:bidi="hi-IN"/>
        </w:rPr>
      </w:pPr>
      <w:r w:rsidRPr="005B4CEC">
        <w:rPr>
          <w:rFonts w:ascii="Times New Roman" w:hAnsi="Times New Roman"/>
          <w:b w:val="0"/>
          <w:bCs w:val="0"/>
          <w:color w:val="000000"/>
          <w:kern w:val="1"/>
          <w:sz w:val="26"/>
          <w:szCs w:val="26"/>
          <w:lang w:eastAsia="hi-IN" w:bidi="hi-IN"/>
        </w:rPr>
        <w:t>- словесный (объяснение, беседа, рассказ);</w:t>
      </w:r>
    </w:p>
    <w:p w14:paraId="6979BC14" w14:textId="77777777" w:rsidR="00E47FBA" w:rsidRPr="005B4CEC" w:rsidRDefault="00E47FBA" w:rsidP="00CD7D01">
      <w:pPr>
        <w:widowControl/>
        <w:shd w:val="clear" w:color="auto" w:fill="FFFFFF"/>
        <w:suppressAutoHyphens/>
        <w:autoSpaceDE/>
        <w:autoSpaceDN/>
        <w:adjustRightInd/>
        <w:spacing w:before="0" w:beforeAutospacing="0" w:after="0" w:afterAutospacing="0"/>
        <w:ind w:firstLine="709"/>
        <w:jc w:val="both"/>
        <w:rPr>
          <w:rFonts w:ascii="Times New Roman" w:hAnsi="Times New Roman"/>
          <w:b w:val="0"/>
          <w:bCs w:val="0"/>
          <w:color w:val="000000"/>
          <w:kern w:val="1"/>
          <w:sz w:val="26"/>
          <w:szCs w:val="26"/>
          <w:lang w:eastAsia="hi-IN" w:bidi="hi-IN"/>
        </w:rPr>
      </w:pPr>
      <w:r w:rsidRPr="005B4CEC">
        <w:rPr>
          <w:rFonts w:ascii="Times New Roman" w:hAnsi="Times New Roman"/>
          <w:b w:val="0"/>
          <w:bCs w:val="0"/>
          <w:color w:val="000000"/>
          <w:kern w:val="1"/>
          <w:sz w:val="26"/>
          <w:szCs w:val="26"/>
          <w:lang w:eastAsia="hi-IN" w:bidi="hi-IN"/>
        </w:rPr>
        <w:t>- наглядный (показ, наблюдение, демонстрация приемов работы);</w:t>
      </w:r>
    </w:p>
    <w:p w14:paraId="7E313237" w14:textId="77777777" w:rsidR="00E47FBA" w:rsidRPr="005B4CEC" w:rsidRDefault="00E47FBA" w:rsidP="00CD7D01">
      <w:pPr>
        <w:widowControl/>
        <w:shd w:val="clear" w:color="auto" w:fill="FFFFFF"/>
        <w:suppressAutoHyphens/>
        <w:autoSpaceDE/>
        <w:autoSpaceDN/>
        <w:adjustRightInd/>
        <w:spacing w:before="0" w:beforeAutospacing="0" w:after="0" w:afterAutospacing="0"/>
        <w:ind w:firstLine="709"/>
        <w:jc w:val="both"/>
        <w:rPr>
          <w:rFonts w:ascii="Times New Roman" w:hAnsi="Times New Roman"/>
          <w:b w:val="0"/>
          <w:bCs w:val="0"/>
          <w:color w:val="000000"/>
          <w:kern w:val="1"/>
          <w:sz w:val="26"/>
          <w:szCs w:val="26"/>
          <w:lang w:eastAsia="hi-IN" w:bidi="hi-IN"/>
        </w:rPr>
      </w:pPr>
      <w:r w:rsidRPr="005B4CEC">
        <w:rPr>
          <w:rFonts w:ascii="Times New Roman" w:hAnsi="Times New Roman"/>
          <w:b w:val="0"/>
          <w:bCs w:val="0"/>
          <w:color w:val="000000"/>
          <w:kern w:val="1"/>
          <w:sz w:val="26"/>
          <w:szCs w:val="26"/>
          <w:lang w:eastAsia="hi-IN" w:bidi="hi-IN"/>
        </w:rPr>
        <w:t>- практический (освоение приемов игры на инструменте);</w:t>
      </w:r>
    </w:p>
    <w:p w14:paraId="406057D9" w14:textId="77777777" w:rsidR="00E47FBA" w:rsidRPr="005B4CEC" w:rsidRDefault="00E47FBA" w:rsidP="00CD7D01">
      <w:pPr>
        <w:widowControl/>
        <w:shd w:val="clear" w:color="auto" w:fill="FFFFFF"/>
        <w:suppressAutoHyphens/>
        <w:autoSpaceDE/>
        <w:autoSpaceDN/>
        <w:adjustRightInd/>
        <w:spacing w:before="0" w:beforeAutospacing="0" w:after="0" w:afterAutospacing="0"/>
        <w:ind w:firstLine="709"/>
        <w:jc w:val="both"/>
        <w:rPr>
          <w:rFonts w:ascii="Times New Roman" w:hAnsi="Times New Roman"/>
          <w:b w:val="0"/>
          <w:bCs w:val="0"/>
          <w:color w:val="000000"/>
          <w:kern w:val="1"/>
          <w:sz w:val="26"/>
          <w:szCs w:val="26"/>
          <w:lang w:eastAsia="hi-IN" w:bidi="hi-IN"/>
        </w:rPr>
      </w:pPr>
      <w:r w:rsidRPr="005B4CEC">
        <w:rPr>
          <w:rFonts w:ascii="Times New Roman" w:hAnsi="Times New Roman"/>
          <w:b w:val="0"/>
          <w:bCs w:val="0"/>
          <w:color w:val="000000"/>
          <w:kern w:val="1"/>
          <w:sz w:val="26"/>
          <w:szCs w:val="26"/>
          <w:lang w:eastAsia="hi-IN" w:bidi="hi-IN"/>
        </w:rPr>
        <w:t>- эмоциональный (подбор ассоциаций, образов, художественные впечатления).</w:t>
      </w:r>
    </w:p>
    <w:p w14:paraId="4B170104" w14:textId="77777777" w:rsidR="00953A7E" w:rsidRDefault="00953A7E" w:rsidP="00CD7D01">
      <w:pPr>
        <w:widowControl/>
        <w:shd w:val="clear" w:color="auto" w:fill="FFFFFF"/>
        <w:autoSpaceDE/>
        <w:autoSpaceDN/>
        <w:adjustRightInd/>
        <w:spacing w:before="0" w:beforeAutospacing="0" w:after="0" w:afterAutospacing="0"/>
        <w:rPr>
          <w:rFonts w:ascii="Times New Roman" w:hAnsi="Times New Roman" w:cs="Times New Roman"/>
          <w:sz w:val="26"/>
          <w:szCs w:val="26"/>
        </w:rPr>
      </w:pPr>
    </w:p>
    <w:p w14:paraId="4C8EC07B" w14:textId="77777777" w:rsidR="00E47FBA" w:rsidRPr="005B4CEC" w:rsidRDefault="00E47FBA" w:rsidP="00CD7D01">
      <w:pPr>
        <w:widowControl/>
        <w:shd w:val="clear" w:color="auto" w:fill="FFFFFF"/>
        <w:autoSpaceDE/>
        <w:autoSpaceDN/>
        <w:adjustRightInd/>
        <w:spacing w:before="0" w:beforeAutospacing="0" w:after="0" w:afterAutospacing="0"/>
        <w:rPr>
          <w:rFonts w:ascii="Times New Roman" w:hAnsi="Times New Roman" w:cs="Times New Roman"/>
          <w:sz w:val="26"/>
          <w:szCs w:val="26"/>
        </w:rPr>
      </w:pPr>
      <w:r w:rsidRPr="005B4CEC">
        <w:rPr>
          <w:rFonts w:ascii="Times New Roman" w:hAnsi="Times New Roman" w:cs="Times New Roman"/>
          <w:sz w:val="26"/>
          <w:szCs w:val="26"/>
        </w:rPr>
        <w:t xml:space="preserve">Описание материально-технических и кадровых условий </w:t>
      </w:r>
    </w:p>
    <w:p w14:paraId="1B7B1A35"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b w:val="0"/>
          <w:bCs w:val="0"/>
          <w:sz w:val="26"/>
          <w:szCs w:val="26"/>
          <w:lang w:eastAsia="en-US"/>
        </w:rPr>
      </w:pPr>
      <w:proofErr w:type="gramStart"/>
      <w:r w:rsidRPr="005B4CEC">
        <w:rPr>
          <w:rFonts w:ascii="Times New Roman" w:hAnsi="Times New Roman"/>
          <w:b w:val="0"/>
          <w:bCs w:val="0"/>
          <w:sz w:val="26"/>
          <w:szCs w:val="26"/>
          <w:lang w:eastAsia="en-US"/>
        </w:rPr>
        <w:t>Школа  обеспечивает</w:t>
      </w:r>
      <w:proofErr w:type="gramEnd"/>
      <w:r w:rsidRPr="005B4CEC">
        <w:rPr>
          <w:rFonts w:ascii="Times New Roman" w:hAnsi="Times New Roman"/>
          <w:b w:val="0"/>
          <w:bCs w:val="0"/>
          <w:sz w:val="26"/>
          <w:szCs w:val="26"/>
          <w:lang w:eastAsia="en-US"/>
        </w:rPr>
        <w:t xml:space="preserve"> обучающихся педагогическими работниками, соответствующими квалификационным характеристикам по соответствующей специальности. </w:t>
      </w:r>
    </w:p>
    <w:p w14:paraId="5CA92FD4"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Реализация программы обеспечивается:</w:t>
      </w:r>
    </w:p>
    <w:p w14:paraId="619CCA48" w14:textId="77777777" w:rsidR="00E47FBA" w:rsidRPr="005B4CEC" w:rsidRDefault="00E47FBA" w:rsidP="00CD7D01">
      <w:pPr>
        <w:widowControl/>
        <w:numPr>
          <w:ilvl w:val="0"/>
          <w:numId w:val="4"/>
        </w:numPr>
        <w:shd w:val="clear" w:color="auto" w:fill="FFFFFF"/>
        <w:tabs>
          <w:tab w:val="left" w:pos="993"/>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доступом каждого учащегося к библиотечным фондам и фондам аудиозаписей; </w:t>
      </w:r>
    </w:p>
    <w:p w14:paraId="57090612" w14:textId="77777777" w:rsidR="00E47FBA" w:rsidRPr="005B4CEC" w:rsidRDefault="00E47FBA" w:rsidP="00CD7D01">
      <w:pPr>
        <w:widowControl/>
        <w:numPr>
          <w:ilvl w:val="0"/>
          <w:numId w:val="4"/>
        </w:numPr>
        <w:shd w:val="clear" w:color="auto" w:fill="FFFFFF"/>
        <w:tabs>
          <w:tab w:val="left" w:pos="993"/>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учебными аудиториями для индивидуальных занятий площадью не менее 6 </w:t>
      </w:r>
      <w:proofErr w:type="spellStart"/>
      <w:r w:rsidRPr="005B4CEC">
        <w:rPr>
          <w:rFonts w:ascii="Times New Roman" w:hAnsi="Times New Roman" w:cs="Times New Roman"/>
          <w:b w:val="0"/>
          <w:bCs w:val="0"/>
          <w:sz w:val="26"/>
          <w:szCs w:val="26"/>
        </w:rPr>
        <w:t>кв.м</w:t>
      </w:r>
      <w:proofErr w:type="spellEnd"/>
      <w:r w:rsidRPr="005B4CEC">
        <w:rPr>
          <w:rFonts w:ascii="Times New Roman" w:hAnsi="Times New Roman" w:cs="Times New Roman"/>
          <w:b w:val="0"/>
          <w:bCs w:val="0"/>
          <w:sz w:val="26"/>
          <w:szCs w:val="26"/>
        </w:rPr>
        <w:t>., оснащенными музыкальным инструментом.</w:t>
      </w:r>
    </w:p>
    <w:p w14:paraId="103AB92F"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Библиотечный фонд укомплектовывается печатными, электронными изданиями, учебно-методической и нотной литературой.</w:t>
      </w:r>
    </w:p>
    <w:p w14:paraId="37DEEEFB"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Материально-техническая </w:t>
      </w:r>
      <w:proofErr w:type="gramStart"/>
      <w:r w:rsidRPr="005B4CEC">
        <w:rPr>
          <w:rFonts w:ascii="Times New Roman" w:hAnsi="Times New Roman" w:cs="Times New Roman"/>
          <w:b w:val="0"/>
          <w:bCs w:val="0"/>
          <w:sz w:val="26"/>
          <w:szCs w:val="26"/>
        </w:rPr>
        <w:t>база  соответствует</w:t>
      </w:r>
      <w:proofErr w:type="gramEnd"/>
      <w:r w:rsidRPr="005B4CEC">
        <w:rPr>
          <w:rFonts w:ascii="Times New Roman" w:hAnsi="Times New Roman" w:cs="Times New Roman"/>
          <w:b w:val="0"/>
          <w:bCs w:val="0"/>
          <w:sz w:val="26"/>
          <w:szCs w:val="26"/>
        </w:rPr>
        <w:t xml:space="preserve"> санитарным и противопожарным нормам, нормам охраны труда. </w:t>
      </w:r>
    </w:p>
    <w:p w14:paraId="7E82E1C8"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
    <w:p w14:paraId="7E1CA43F" w14:textId="77777777" w:rsidR="00E47FBA" w:rsidRPr="005B4CEC"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5B4CEC">
        <w:rPr>
          <w:rFonts w:ascii="Times New Roman" w:hAnsi="Times New Roman" w:cs="Times New Roman"/>
          <w:sz w:val="26"/>
          <w:szCs w:val="26"/>
          <w:lang w:val="en-US"/>
        </w:rPr>
        <w:t>II</w:t>
      </w:r>
      <w:r w:rsidRPr="005B4CEC">
        <w:rPr>
          <w:rFonts w:ascii="Times New Roman" w:hAnsi="Times New Roman" w:cs="Times New Roman"/>
          <w:sz w:val="26"/>
          <w:szCs w:val="26"/>
        </w:rPr>
        <w:t xml:space="preserve">. СОДЕРЖАНИЕ </w:t>
      </w:r>
    </w:p>
    <w:p w14:paraId="2BD608FD" w14:textId="178065C8" w:rsidR="00E47FBA" w:rsidRPr="005B4CEC"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
    <w:p w14:paraId="4D238E60"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gramStart"/>
      <w:r w:rsidRPr="005B4CEC">
        <w:rPr>
          <w:rFonts w:ascii="Times New Roman" w:hAnsi="Times New Roman" w:cs="Times New Roman"/>
          <w:b w:val="0"/>
          <w:bCs w:val="0"/>
          <w:sz w:val="26"/>
          <w:szCs w:val="26"/>
        </w:rPr>
        <w:t>Программа  рассчитана</w:t>
      </w:r>
      <w:proofErr w:type="gramEnd"/>
      <w:r w:rsidRPr="005B4CEC">
        <w:rPr>
          <w:rFonts w:ascii="Times New Roman" w:hAnsi="Times New Roman" w:cs="Times New Roman"/>
          <w:b w:val="0"/>
          <w:bCs w:val="0"/>
          <w:sz w:val="26"/>
          <w:szCs w:val="26"/>
        </w:rPr>
        <w:t xml:space="preserve"> на 3 года. В распределении учебного материала по годам обучения учтен принцип систематического и последовательного обучения. Последовательность в обучении поможет обучающимся применять полученные знания и умения в изучении нового материала.  Формирование у обучающихся умений и навыков происходит постепенно: от первого знакомства с инструментом и нотной грамотой до самостоятельного разбора и исполнения музыкального произведения.</w:t>
      </w:r>
    </w:p>
    <w:p w14:paraId="6819E91E" w14:textId="77777777" w:rsidR="00E47FBA" w:rsidRPr="00B22860"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B22860">
        <w:rPr>
          <w:rFonts w:ascii="Times New Roman" w:hAnsi="Times New Roman" w:cs="Times New Roman"/>
          <w:b w:val="0"/>
          <w:bCs w:val="0"/>
          <w:sz w:val="26"/>
          <w:szCs w:val="26"/>
        </w:rPr>
        <w:lastRenderedPageBreak/>
        <w:t xml:space="preserve">Распределение теоретического и практического материала по четвертям в данной программе не имеет смысла, так как над всеми перечисленными темами и задачами педагог работает на каждом занятии. </w:t>
      </w:r>
      <w:bookmarkStart w:id="2" w:name="_GoBack"/>
      <w:bookmarkEnd w:id="2"/>
    </w:p>
    <w:p w14:paraId="196C826F" w14:textId="77777777" w:rsidR="00E47FBA" w:rsidRPr="005B4CEC" w:rsidRDefault="00E47FBA" w:rsidP="00CD7D01">
      <w:pPr>
        <w:widowControl/>
        <w:shd w:val="clear" w:color="auto" w:fill="FFFFFF"/>
        <w:autoSpaceDE/>
        <w:autoSpaceDN/>
        <w:adjustRightInd/>
        <w:spacing w:before="0" w:beforeAutospacing="0" w:after="0" w:afterAutospacing="0"/>
        <w:jc w:val="both"/>
        <w:rPr>
          <w:rFonts w:ascii="Times New Roman" w:hAnsi="Times New Roman" w:cs="Times New Roman"/>
          <w:sz w:val="26"/>
          <w:szCs w:val="26"/>
        </w:rPr>
      </w:pPr>
      <w:r w:rsidRPr="005B4CEC">
        <w:rPr>
          <w:rFonts w:ascii="Times New Roman" w:hAnsi="Times New Roman" w:cs="Times New Roman"/>
          <w:b w:val="0"/>
          <w:bCs w:val="0"/>
          <w:sz w:val="26"/>
          <w:szCs w:val="26"/>
        </w:rPr>
        <w:t xml:space="preserve"> </w:t>
      </w:r>
      <w:r w:rsidRPr="005B4CEC">
        <w:rPr>
          <w:rFonts w:ascii="Times New Roman" w:hAnsi="Times New Roman" w:cs="Times New Roman"/>
          <w:sz w:val="26"/>
          <w:szCs w:val="26"/>
        </w:rPr>
        <w:t xml:space="preserve">                                                   Первый год обучения </w:t>
      </w:r>
    </w:p>
    <w:p w14:paraId="72D49172" w14:textId="1B2941D3" w:rsidR="00E47FBA" w:rsidRPr="005B4CEC" w:rsidRDefault="00443187" w:rsidP="00CD7D01">
      <w:pPr>
        <w:widowControl/>
        <w:shd w:val="clear" w:color="auto" w:fill="FFFFFF"/>
        <w:autoSpaceDE/>
        <w:autoSpaceDN/>
        <w:adjustRightInd/>
        <w:spacing w:before="0" w:beforeAutospacing="0" w:after="0" w:afterAutospacing="0"/>
        <w:jc w:val="center"/>
        <w:rPr>
          <w:rFonts w:ascii="Times New Roman" w:hAnsi="Times New Roman" w:cs="Times New Roman"/>
          <w:b w:val="0"/>
          <w:bCs w:val="0"/>
          <w:i/>
          <w:iCs/>
          <w:sz w:val="26"/>
          <w:szCs w:val="26"/>
          <w:u w:val="single"/>
        </w:rPr>
      </w:pPr>
      <w:r>
        <w:rPr>
          <w:rFonts w:ascii="Times New Roman" w:hAnsi="Times New Roman" w:cs="Times New Roman"/>
          <w:b w:val="0"/>
          <w:bCs w:val="0"/>
          <w:i/>
          <w:iCs/>
          <w:sz w:val="26"/>
          <w:szCs w:val="26"/>
          <w:u w:val="single"/>
        </w:rPr>
        <w:t>68</w:t>
      </w:r>
      <w:r w:rsidR="00E47FBA" w:rsidRPr="005B4CEC">
        <w:rPr>
          <w:rFonts w:ascii="Times New Roman" w:hAnsi="Times New Roman" w:cs="Times New Roman"/>
          <w:b w:val="0"/>
          <w:bCs w:val="0"/>
          <w:i/>
          <w:iCs/>
          <w:sz w:val="26"/>
          <w:szCs w:val="26"/>
          <w:u w:val="single"/>
        </w:rPr>
        <w:t xml:space="preserve"> час</w:t>
      </w:r>
      <w:r>
        <w:rPr>
          <w:rFonts w:ascii="Times New Roman" w:hAnsi="Times New Roman" w:cs="Times New Roman"/>
          <w:b w:val="0"/>
          <w:bCs w:val="0"/>
          <w:i/>
          <w:iCs/>
          <w:sz w:val="26"/>
          <w:szCs w:val="26"/>
          <w:u w:val="single"/>
        </w:rPr>
        <w:t>ов</w:t>
      </w:r>
      <w:r w:rsidR="00E47FBA" w:rsidRPr="005B4CEC">
        <w:rPr>
          <w:rFonts w:ascii="Times New Roman" w:hAnsi="Times New Roman" w:cs="Times New Roman"/>
          <w:b w:val="0"/>
          <w:bCs w:val="0"/>
          <w:i/>
          <w:iCs/>
          <w:sz w:val="26"/>
          <w:szCs w:val="26"/>
          <w:u w:val="single"/>
        </w:rPr>
        <w:t xml:space="preserve"> (теория 10 часов, практика </w:t>
      </w:r>
      <w:r>
        <w:rPr>
          <w:rFonts w:ascii="Times New Roman" w:hAnsi="Times New Roman" w:cs="Times New Roman"/>
          <w:b w:val="0"/>
          <w:bCs w:val="0"/>
          <w:i/>
          <w:iCs/>
          <w:sz w:val="26"/>
          <w:szCs w:val="26"/>
          <w:u w:val="single"/>
        </w:rPr>
        <w:t>58</w:t>
      </w:r>
      <w:r w:rsidR="00E47FBA" w:rsidRPr="005B4CEC">
        <w:rPr>
          <w:rFonts w:ascii="Times New Roman" w:hAnsi="Times New Roman" w:cs="Times New Roman"/>
          <w:b w:val="0"/>
          <w:bCs w:val="0"/>
          <w:i/>
          <w:iCs/>
          <w:sz w:val="26"/>
          <w:szCs w:val="26"/>
          <w:u w:val="single"/>
        </w:rPr>
        <w:t xml:space="preserve"> час</w:t>
      </w:r>
      <w:r>
        <w:rPr>
          <w:rFonts w:ascii="Times New Roman" w:hAnsi="Times New Roman" w:cs="Times New Roman"/>
          <w:b w:val="0"/>
          <w:bCs w:val="0"/>
          <w:i/>
          <w:iCs/>
          <w:sz w:val="26"/>
          <w:szCs w:val="26"/>
          <w:u w:val="single"/>
        </w:rPr>
        <w:t>ов</w:t>
      </w:r>
      <w:r w:rsidR="00E47FBA" w:rsidRPr="005B4CEC">
        <w:rPr>
          <w:rFonts w:ascii="Times New Roman" w:hAnsi="Times New Roman" w:cs="Times New Roman"/>
          <w:b w:val="0"/>
          <w:bCs w:val="0"/>
          <w:i/>
          <w:iCs/>
          <w:sz w:val="26"/>
          <w:szCs w:val="26"/>
          <w:u w:val="single"/>
        </w:rPr>
        <w:t>)</w:t>
      </w:r>
    </w:p>
    <w:p w14:paraId="5FDCBA4C"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Ознакомление с инструментом «фортепиано», основными приемами игры, знакомство со </w:t>
      </w:r>
      <w:proofErr w:type="gramStart"/>
      <w:r w:rsidRPr="005B4CEC">
        <w:rPr>
          <w:rFonts w:ascii="Times New Roman" w:hAnsi="Times New Roman" w:cs="Times New Roman"/>
          <w:b w:val="0"/>
          <w:bCs w:val="0"/>
          <w:sz w:val="26"/>
          <w:szCs w:val="26"/>
        </w:rPr>
        <w:t xml:space="preserve">штрихами  </w:t>
      </w:r>
      <w:proofErr w:type="spellStart"/>
      <w:r w:rsidRPr="005B4CEC">
        <w:rPr>
          <w:rFonts w:ascii="Times New Roman" w:hAnsi="Times New Roman" w:cs="Times New Roman"/>
          <w:b w:val="0"/>
          <w:bCs w:val="0"/>
          <w:sz w:val="26"/>
          <w:szCs w:val="26"/>
        </w:rPr>
        <w:t>non</w:t>
      </w:r>
      <w:proofErr w:type="spellEnd"/>
      <w:proofErr w:type="gramEnd"/>
      <w:r w:rsidRPr="005B4CEC">
        <w:rPr>
          <w:rFonts w:ascii="Times New Roman" w:hAnsi="Times New Roman" w:cs="Times New Roman"/>
          <w:b w:val="0"/>
          <w:bCs w:val="0"/>
          <w:sz w:val="26"/>
          <w:szCs w:val="26"/>
        </w:rPr>
        <w:t xml:space="preserve">  </w:t>
      </w:r>
      <w:proofErr w:type="spellStart"/>
      <w:r w:rsidRPr="005B4CEC">
        <w:rPr>
          <w:rFonts w:ascii="Times New Roman" w:hAnsi="Times New Roman" w:cs="Times New Roman"/>
          <w:b w:val="0"/>
          <w:bCs w:val="0"/>
          <w:sz w:val="26"/>
          <w:szCs w:val="26"/>
        </w:rPr>
        <w:t>legato</w:t>
      </w:r>
      <w:proofErr w:type="spellEnd"/>
      <w:r w:rsidRPr="005B4CEC">
        <w:rPr>
          <w:rFonts w:ascii="Times New Roman" w:hAnsi="Times New Roman" w:cs="Times New Roman"/>
          <w:b w:val="0"/>
          <w:bCs w:val="0"/>
          <w:sz w:val="26"/>
          <w:szCs w:val="26"/>
        </w:rPr>
        <w:t xml:space="preserve">, </w:t>
      </w:r>
      <w:proofErr w:type="spellStart"/>
      <w:r w:rsidRPr="005B4CEC">
        <w:rPr>
          <w:rFonts w:ascii="Times New Roman" w:hAnsi="Times New Roman" w:cs="Times New Roman"/>
          <w:b w:val="0"/>
          <w:bCs w:val="0"/>
          <w:sz w:val="26"/>
          <w:szCs w:val="26"/>
        </w:rPr>
        <w:t>legato</w:t>
      </w:r>
      <w:proofErr w:type="spellEnd"/>
      <w:r w:rsidRPr="005B4CEC">
        <w:rPr>
          <w:rFonts w:ascii="Times New Roman" w:hAnsi="Times New Roman" w:cs="Times New Roman"/>
          <w:b w:val="0"/>
          <w:bCs w:val="0"/>
          <w:sz w:val="26"/>
          <w:szCs w:val="26"/>
        </w:rPr>
        <w:t xml:space="preserve">, </w:t>
      </w:r>
      <w:proofErr w:type="spellStart"/>
      <w:r w:rsidRPr="005B4CEC">
        <w:rPr>
          <w:rFonts w:ascii="Times New Roman" w:hAnsi="Times New Roman" w:cs="Times New Roman"/>
          <w:b w:val="0"/>
          <w:bCs w:val="0"/>
          <w:sz w:val="26"/>
          <w:szCs w:val="26"/>
        </w:rPr>
        <w:t>staccato</w:t>
      </w:r>
      <w:proofErr w:type="spellEnd"/>
      <w:r w:rsidRPr="005B4CEC">
        <w:rPr>
          <w:rFonts w:ascii="Times New Roman" w:hAnsi="Times New Roman" w:cs="Times New Roman"/>
          <w:b w:val="0"/>
          <w:bCs w:val="0"/>
          <w:sz w:val="26"/>
          <w:szCs w:val="26"/>
        </w:rPr>
        <w:t xml:space="preserve">. Знакомство с нотной грамотой, музыкальными терминами. Подбор по слуху музыкальных </w:t>
      </w:r>
      <w:proofErr w:type="spellStart"/>
      <w:r w:rsidRPr="005B4CEC">
        <w:rPr>
          <w:rFonts w:ascii="Times New Roman" w:hAnsi="Times New Roman" w:cs="Times New Roman"/>
          <w:b w:val="0"/>
          <w:bCs w:val="0"/>
          <w:sz w:val="26"/>
          <w:szCs w:val="26"/>
        </w:rPr>
        <w:t>попевок</w:t>
      </w:r>
      <w:proofErr w:type="spellEnd"/>
      <w:r w:rsidRPr="005B4CEC">
        <w:rPr>
          <w:rFonts w:ascii="Times New Roman" w:hAnsi="Times New Roman" w:cs="Times New Roman"/>
          <w:b w:val="0"/>
          <w:bCs w:val="0"/>
          <w:sz w:val="26"/>
          <w:szCs w:val="26"/>
        </w:rPr>
        <w:t xml:space="preserve">, песенок. Упражнения на постановку рук, развитие пальцевой техники, приемов звукоизвлечения, владение основными видами штрихов.  </w:t>
      </w:r>
    </w:p>
    <w:p w14:paraId="31E3E76D"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Разучивание в течение года 10-12 разнохарактерных произведений из «Школы игры на фортепиано» под ред. </w:t>
      </w:r>
      <w:proofErr w:type="spellStart"/>
      <w:r w:rsidRPr="005B4CEC">
        <w:rPr>
          <w:rFonts w:ascii="Times New Roman" w:hAnsi="Times New Roman" w:cs="Times New Roman"/>
          <w:b w:val="0"/>
          <w:bCs w:val="0"/>
          <w:sz w:val="26"/>
          <w:szCs w:val="26"/>
        </w:rPr>
        <w:t>А.Николаева</w:t>
      </w:r>
      <w:proofErr w:type="spellEnd"/>
      <w:r w:rsidRPr="005B4CEC">
        <w:rPr>
          <w:rFonts w:ascii="Times New Roman" w:hAnsi="Times New Roman" w:cs="Times New Roman"/>
          <w:b w:val="0"/>
          <w:bCs w:val="0"/>
          <w:sz w:val="26"/>
          <w:szCs w:val="26"/>
        </w:rPr>
        <w:t xml:space="preserve">, или Хрестоматии для 1 класса (сост. </w:t>
      </w:r>
      <w:proofErr w:type="spellStart"/>
      <w:r w:rsidRPr="005B4CEC">
        <w:rPr>
          <w:rFonts w:ascii="Times New Roman" w:hAnsi="Times New Roman" w:cs="Times New Roman"/>
          <w:b w:val="0"/>
          <w:bCs w:val="0"/>
          <w:sz w:val="26"/>
          <w:szCs w:val="26"/>
        </w:rPr>
        <w:t>Б.Милич</w:t>
      </w:r>
      <w:proofErr w:type="spellEnd"/>
      <w:r w:rsidRPr="005B4CEC">
        <w:rPr>
          <w:rFonts w:ascii="Times New Roman" w:hAnsi="Times New Roman" w:cs="Times New Roman"/>
          <w:b w:val="0"/>
          <w:bCs w:val="0"/>
          <w:sz w:val="26"/>
          <w:szCs w:val="26"/>
        </w:rPr>
        <w:t>) и других сборников для первого года обучения игре на фортепиано.</w:t>
      </w:r>
    </w:p>
    <w:p w14:paraId="0F321711"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Чтение с листа отдельно каждой рукой легкого нотного текста.</w:t>
      </w:r>
    </w:p>
    <w:p w14:paraId="0FABB22F"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Знакомство со строением мажорной и минорной гамм, строением тонического трезвучия. Знание понятий: скрипичный и басовый ключи, длительности, размеры, мажорная, минорная гамма, тональность, ключевые знаки и другие.</w:t>
      </w:r>
    </w:p>
    <w:p w14:paraId="48DF61BB"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gramStart"/>
      <w:r w:rsidRPr="005B4CEC">
        <w:rPr>
          <w:rFonts w:ascii="Times New Roman" w:hAnsi="Times New Roman" w:cs="Times New Roman"/>
          <w:b w:val="0"/>
          <w:bCs w:val="0"/>
          <w:sz w:val="26"/>
          <w:szCs w:val="26"/>
        </w:rPr>
        <w:t>Гаммы</w:t>
      </w:r>
      <w:proofErr w:type="gramEnd"/>
      <w:r w:rsidRPr="005B4CEC">
        <w:rPr>
          <w:rFonts w:ascii="Times New Roman" w:hAnsi="Times New Roman" w:cs="Times New Roman"/>
          <w:b w:val="0"/>
          <w:bCs w:val="0"/>
          <w:sz w:val="26"/>
          <w:szCs w:val="26"/>
        </w:rPr>
        <w:t xml:space="preserve"> До, Соль, Ре отдельно каждой рукой в одну октаву. Аккорды - тоническое трезвучие с обращениями - отдельно каждой рукой.</w:t>
      </w:r>
    </w:p>
    <w:p w14:paraId="3CB526AA"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gramStart"/>
      <w:r w:rsidRPr="005B4CEC">
        <w:rPr>
          <w:rFonts w:ascii="Times New Roman" w:hAnsi="Times New Roman" w:cs="Times New Roman"/>
          <w:b w:val="0"/>
          <w:bCs w:val="0"/>
          <w:sz w:val="26"/>
          <w:szCs w:val="26"/>
        </w:rPr>
        <w:t>За  год</w:t>
      </w:r>
      <w:proofErr w:type="gramEnd"/>
      <w:r w:rsidRPr="005B4CEC">
        <w:rPr>
          <w:rFonts w:ascii="Times New Roman" w:hAnsi="Times New Roman" w:cs="Times New Roman"/>
          <w:b w:val="0"/>
          <w:bCs w:val="0"/>
          <w:sz w:val="26"/>
          <w:szCs w:val="26"/>
        </w:rPr>
        <w:t xml:space="preserve"> обучающийся может выступать на классных и академических вечерах. Оценки за работу в классе и дома, а также по результатам публичных выступлений могут выставляться педагогом по четвертям.</w:t>
      </w:r>
    </w:p>
    <w:p w14:paraId="0C991889"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sz w:val="26"/>
          <w:szCs w:val="26"/>
        </w:rPr>
      </w:pPr>
    </w:p>
    <w:p w14:paraId="684EEBE6"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sz w:val="26"/>
          <w:szCs w:val="26"/>
        </w:rPr>
      </w:pPr>
      <w:r w:rsidRPr="005B4CEC">
        <w:rPr>
          <w:rFonts w:ascii="Times New Roman" w:hAnsi="Times New Roman" w:cs="Times New Roman"/>
          <w:sz w:val="26"/>
          <w:szCs w:val="26"/>
        </w:rPr>
        <w:t>Примерные репертуарные списки</w:t>
      </w:r>
    </w:p>
    <w:p w14:paraId="36BCD63C"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i/>
          <w:iCs/>
          <w:sz w:val="26"/>
          <w:szCs w:val="26"/>
        </w:rPr>
      </w:pPr>
      <w:r w:rsidRPr="005B4CEC">
        <w:rPr>
          <w:rFonts w:ascii="Times New Roman" w:hAnsi="Times New Roman" w:cs="Times New Roman"/>
          <w:i/>
          <w:iCs/>
          <w:sz w:val="26"/>
          <w:szCs w:val="26"/>
        </w:rPr>
        <w:t>Пьесы полифонического склада</w:t>
      </w:r>
    </w:p>
    <w:p w14:paraId="0573830F"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Бах И.С. </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«Нотная тетрадь Анны Магдалины Бах» (по выбору)</w:t>
      </w:r>
    </w:p>
    <w:p w14:paraId="3B777FF6"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Корелли</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Сарабанда ре минор</w:t>
      </w:r>
    </w:p>
    <w:p w14:paraId="7274CBF8"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Моцарт В. </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Менуэт Фа мажор</w:t>
      </w:r>
    </w:p>
    <w:p w14:paraId="05C1CD80"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Моцарт Л. </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Бурре ре минор, Менуэт ре минор</w:t>
      </w:r>
    </w:p>
    <w:p w14:paraId="76F56A42"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Перселл</w:t>
      </w:r>
      <w:proofErr w:type="spellEnd"/>
      <w:r w:rsidRPr="005B4CEC">
        <w:rPr>
          <w:rFonts w:ascii="Times New Roman" w:hAnsi="Times New Roman" w:cs="Times New Roman"/>
          <w:b w:val="0"/>
          <w:bCs w:val="0"/>
          <w:sz w:val="26"/>
          <w:szCs w:val="26"/>
        </w:rPr>
        <w:t xml:space="preserve"> Г. </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Ария</w:t>
      </w:r>
    </w:p>
    <w:p w14:paraId="3FFA601C"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Скарлатти</w:t>
      </w:r>
      <w:proofErr w:type="spellEnd"/>
      <w:r w:rsidRPr="005B4CEC">
        <w:rPr>
          <w:rFonts w:ascii="Times New Roman" w:hAnsi="Times New Roman" w:cs="Times New Roman"/>
          <w:b w:val="0"/>
          <w:bCs w:val="0"/>
          <w:sz w:val="26"/>
          <w:szCs w:val="26"/>
        </w:rPr>
        <w:t xml:space="preserve"> Д. </w:t>
      </w:r>
      <w:r w:rsidRPr="005B4CEC">
        <w:rPr>
          <w:rFonts w:ascii="Times New Roman" w:hAnsi="Times New Roman" w:cs="Times New Roman"/>
          <w:b w:val="0"/>
          <w:bCs w:val="0"/>
          <w:sz w:val="26"/>
          <w:szCs w:val="26"/>
        </w:rPr>
        <w:tab/>
        <w:t>Ария</w:t>
      </w:r>
    </w:p>
    <w:p w14:paraId="0345EF03"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i/>
          <w:iCs/>
          <w:sz w:val="26"/>
          <w:szCs w:val="26"/>
        </w:rPr>
      </w:pPr>
      <w:r w:rsidRPr="005B4CEC">
        <w:rPr>
          <w:rFonts w:ascii="Times New Roman" w:hAnsi="Times New Roman" w:cs="Times New Roman"/>
          <w:i/>
          <w:iCs/>
          <w:sz w:val="26"/>
          <w:szCs w:val="26"/>
        </w:rPr>
        <w:t>Этюды</w:t>
      </w:r>
    </w:p>
    <w:p w14:paraId="2CEEFB97"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Гнесина</w:t>
      </w:r>
      <w:proofErr w:type="spellEnd"/>
      <w:r w:rsidRPr="005B4CEC">
        <w:rPr>
          <w:rFonts w:ascii="Times New Roman" w:hAnsi="Times New Roman" w:cs="Times New Roman"/>
          <w:b w:val="0"/>
          <w:bCs w:val="0"/>
          <w:sz w:val="26"/>
          <w:szCs w:val="26"/>
        </w:rPr>
        <w:t xml:space="preserve"> Е. </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"Фортепианная азбука"</w:t>
      </w:r>
    </w:p>
    <w:p w14:paraId="67369DDB"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"Маленькие этюды для начинающих"</w:t>
      </w:r>
    </w:p>
    <w:p w14:paraId="3552CEC6"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Лешгорн</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t>"Избранные этюды для начинающих" соч.65</w:t>
      </w:r>
    </w:p>
    <w:p w14:paraId="44D35134"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Школа игры на фортепиано под общ. ред. </w:t>
      </w:r>
      <w:proofErr w:type="spellStart"/>
      <w:r w:rsidRPr="005B4CEC">
        <w:rPr>
          <w:rFonts w:ascii="Times New Roman" w:hAnsi="Times New Roman" w:cs="Times New Roman"/>
          <w:b w:val="0"/>
          <w:bCs w:val="0"/>
          <w:sz w:val="26"/>
          <w:szCs w:val="26"/>
        </w:rPr>
        <w:t>А.Николаева</w:t>
      </w:r>
      <w:proofErr w:type="spellEnd"/>
      <w:r w:rsidRPr="005B4CEC">
        <w:rPr>
          <w:rFonts w:ascii="Times New Roman" w:hAnsi="Times New Roman" w:cs="Times New Roman"/>
          <w:b w:val="0"/>
          <w:bCs w:val="0"/>
          <w:sz w:val="26"/>
          <w:szCs w:val="26"/>
        </w:rPr>
        <w:t>: этюды</w:t>
      </w:r>
    </w:p>
    <w:p w14:paraId="79DF1878"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i/>
          <w:iCs/>
          <w:sz w:val="26"/>
          <w:szCs w:val="26"/>
        </w:rPr>
      </w:pPr>
      <w:r w:rsidRPr="005B4CEC">
        <w:rPr>
          <w:rFonts w:ascii="Times New Roman" w:hAnsi="Times New Roman" w:cs="Times New Roman"/>
          <w:i/>
          <w:iCs/>
          <w:sz w:val="26"/>
          <w:szCs w:val="26"/>
        </w:rPr>
        <w:t>Пьесы</w:t>
      </w:r>
    </w:p>
    <w:p w14:paraId="7EBAB8F6"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Гречанинов А. </w:t>
      </w:r>
      <w:r w:rsidRPr="005B4CEC">
        <w:rPr>
          <w:rFonts w:ascii="Times New Roman" w:hAnsi="Times New Roman" w:cs="Times New Roman"/>
          <w:b w:val="0"/>
          <w:bCs w:val="0"/>
          <w:sz w:val="26"/>
          <w:szCs w:val="26"/>
        </w:rPr>
        <w:tab/>
        <w:t>Соч.98: "В разлуке", "Мазурка"</w:t>
      </w:r>
    </w:p>
    <w:p w14:paraId="5C56C1DB"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Гедике</w:t>
      </w:r>
      <w:proofErr w:type="spellEnd"/>
      <w:r w:rsidRPr="005B4CEC">
        <w:rPr>
          <w:rFonts w:ascii="Times New Roman" w:hAnsi="Times New Roman" w:cs="Times New Roman"/>
          <w:b w:val="0"/>
          <w:bCs w:val="0"/>
          <w:sz w:val="26"/>
          <w:szCs w:val="26"/>
        </w:rPr>
        <w:t xml:space="preserve"> А. </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Танец</w:t>
      </w:r>
    </w:p>
    <w:p w14:paraId="0757DE95"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Глинка М. </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Полька</w:t>
      </w:r>
    </w:p>
    <w:p w14:paraId="51029C72"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Кабалевский</w:t>
      </w:r>
      <w:proofErr w:type="spellEnd"/>
      <w:r w:rsidRPr="005B4CEC">
        <w:rPr>
          <w:rFonts w:ascii="Times New Roman" w:hAnsi="Times New Roman" w:cs="Times New Roman"/>
          <w:b w:val="0"/>
          <w:bCs w:val="0"/>
          <w:sz w:val="26"/>
          <w:szCs w:val="26"/>
        </w:rPr>
        <w:t xml:space="preserve"> Д.   "Клоуны", "Маленькая полька"</w:t>
      </w:r>
    </w:p>
    <w:p w14:paraId="6C38A298"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Майкапар</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t xml:space="preserve">Соч.28: "Бирюльки", "В садике", "Пастушок", </w:t>
      </w:r>
    </w:p>
    <w:p w14:paraId="53C2919C"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"Мотылек"</w:t>
      </w:r>
    </w:p>
    <w:p w14:paraId="6A58F931"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Хачатурян А. </w:t>
      </w:r>
      <w:r w:rsidRPr="005B4CEC">
        <w:rPr>
          <w:rFonts w:ascii="Times New Roman" w:hAnsi="Times New Roman" w:cs="Times New Roman"/>
          <w:b w:val="0"/>
          <w:bCs w:val="0"/>
          <w:sz w:val="26"/>
          <w:szCs w:val="26"/>
        </w:rPr>
        <w:tab/>
        <w:t>Андантино</w:t>
      </w:r>
    </w:p>
    <w:p w14:paraId="725CBFBD"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Штейбельт</w:t>
      </w:r>
      <w:proofErr w:type="spellEnd"/>
      <w:r w:rsidRPr="005B4CEC">
        <w:rPr>
          <w:rFonts w:ascii="Times New Roman" w:hAnsi="Times New Roman" w:cs="Times New Roman"/>
          <w:b w:val="0"/>
          <w:bCs w:val="0"/>
          <w:sz w:val="26"/>
          <w:szCs w:val="26"/>
        </w:rPr>
        <w:t xml:space="preserve"> Д. </w:t>
      </w:r>
      <w:r w:rsidRPr="005B4CEC">
        <w:rPr>
          <w:rFonts w:ascii="Times New Roman" w:hAnsi="Times New Roman" w:cs="Times New Roman"/>
          <w:b w:val="0"/>
          <w:bCs w:val="0"/>
          <w:sz w:val="26"/>
          <w:szCs w:val="26"/>
        </w:rPr>
        <w:tab/>
        <w:t>Адажио</w:t>
      </w:r>
    </w:p>
    <w:p w14:paraId="6B34A7EC"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i/>
          <w:iCs/>
          <w:sz w:val="26"/>
          <w:szCs w:val="26"/>
        </w:rPr>
      </w:pPr>
      <w:r w:rsidRPr="005B4CEC">
        <w:rPr>
          <w:rFonts w:ascii="Times New Roman" w:hAnsi="Times New Roman" w:cs="Times New Roman"/>
          <w:i/>
          <w:iCs/>
          <w:sz w:val="26"/>
          <w:szCs w:val="26"/>
        </w:rPr>
        <w:t>Рекомендуемый ансамблевый репертуар</w:t>
      </w:r>
    </w:p>
    <w:p w14:paraId="5E1B0916"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Майкапар</w:t>
      </w:r>
      <w:proofErr w:type="spellEnd"/>
      <w:r w:rsidRPr="005B4CEC">
        <w:rPr>
          <w:rFonts w:ascii="Times New Roman" w:hAnsi="Times New Roman" w:cs="Times New Roman"/>
          <w:b w:val="0"/>
          <w:bCs w:val="0"/>
          <w:sz w:val="26"/>
          <w:szCs w:val="26"/>
        </w:rPr>
        <w:t xml:space="preserve"> С. «Первые шаги». Т. </w:t>
      </w:r>
      <w:r w:rsidRPr="005B4CEC">
        <w:rPr>
          <w:rFonts w:ascii="Times New Roman" w:hAnsi="Times New Roman" w:cs="Times New Roman"/>
          <w:b w:val="0"/>
          <w:bCs w:val="0"/>
          <w:sz w:val="26"/>
          <w:szCs w:val="26"/>
          <w:lang w:val="en-US"/>
        </w:rPr>
        <w:t>I</w:t>
      </w:r>
      <w:r w:rsidRPr="005B4CEC">
        <w:rPr>
          <w:rFonts w:ascii="Times New Roman" w:hAnsi="Times New Roman" w:cs="Times New Roman"/>
          <w:b w:val="0"/>
          <w:bCs w:val="0"/>
          <w:sz w:val="26"/>
          <w:szCs w:val="26"/>
        </w:rPr>
        <w:t>: №№ 1, 2, 3, 8</w:t>
      </w:r>
    </w:p>
    <w:p w14:paraId="4E3870AD"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Варламов А. «На заре ты ее не буди»</w:t>
      </w:r>
    </w:p>
    <w:p w14:paraId="664774F6"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С. Прокофьев «Болтунья»</w:t>
      </w:r>
    </w:p>
    <w:p w14:paraId="5E5EF295"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Римский-Корсаков Н. «Во саду ли, в огороде»  </w:t>
      </w:r>
    </w:p>
    <w:p w14:paraId="7B8D2993"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lastRenderedPageBreak/>
        <w:t>Ансамбли по выбору из сборников:</w:t>
      </w:r>
    </w:p>
    <w:p w14:paraId="7180D85F"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«Сборник пьес, этюдов, ансамблей для начинающих». Сост. </w:t>
      </w:r>
      <w:proofErr w:type="spellStart"/>
      <w:r w:rsidRPr="005B4CEC">
        <w:rPr>
          <w:rFonts w:ascii="Times New Roman" w:hAnsi="Times New Roman" w:cs="Times New Roman"/>
          <w:b w:val="0"/>
          <w:bCs w:val="0"/>
          <w:sz w:val="26"/>
          <w:szCs w:val="26"/>
        </w:rPr>
        <w:t>Ляховицкая</w:t>
      </w:r>
      <w:proofErr w:type="spellEnd"/>
      <w:r w:rsidRPr="005B4CEC">
        <w:rPr>
          <w:rFonts w:ascii="Times New Roman" w:hAnsi="Times New Roman" w:cs="Times New Roman"/>
          <w:b w:val="0"/>
          <w:bCs w:val="0"/>
          <w:sz w:val="26"/>
          <w:szCs w:val="26"/>
        </w:rPr>
        <w:t xml:space="preserve"> С., </w:t>
      </w:r>
      <w:proofErr w:type="spellStart"/>
      <w:r w:rsidRPr="005B4CEC">
        <w:rPr>
          <w:rFonts w:ascii="Times New Roman" w:hAnsi="Times New Roman" w:cs="Times New Roman"/>
          <w:b w:val="0"/>
          <w:bCs w:val="0"/>
          <w:sz w:val="26"/>
          <w:szCs w:val="26"/>
        </w:rPr>
        <w:t>Баренбойм</w:t>
      </w:r>
      <w:proofErr w:type="spellEnd"/>
      <w:r w:rsidRPr="005B4CEC">
        <w:rPr>
          <w:rFonts w:ascii="Times New Roman" w:hAnsi="Times New Roman" w:cs="Times New Roman"/>
          <w:b w:val="0"/>
          <w:bCs w:val="0"/>
          <w:sz w:val="26"/>
          <w:szCs w:val="26"/>
        </w:rPr>
        <w:t xml:space="preserve"> Л.  Т.1, раздел </w:t>
      </w:r>
      <w:r w:rsidRPr="005B4CEC">
        <w:rPr>
          <w:rFonts w:ascii="Times New Roman" w:hAnsi="Times New Roman" w:cs="Times New Roman"/>
          <w:b w:val="0"/>
          <w:bCs w:val="0"/>
          <w:sz w:val="26"/>
          <w:szCs w:val="26"/>
          <w:lang w:val="en-US"/>
        </w:rPr>
        <w:t>IV</w:t>
      </w:r>
      <w:r w:rsidRPr="005B4CEC">
        <w:rPr>
          <w:rFonts w:ascii="Times New Roman" w:hAnsi="Times New Roman" w:cs="Times New Roman"/>
          <w:b w:val="0"/>
          <w:bCs w:val="0"/>
          <w:sz w:val="26"/>
          <w:szCs w:val="26"/>
        </w:rPr>
        <w:t xml:space="preserve">  </w:t>
      </w:r>
    </w:p>
    <w:p w14:paraId="76F9AAF8"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«Школа игры на фортепиано» под ред. А. Николаева, ч. 1  </w:t>
      </w:r>
    </w:p>
    <w:p w14:paraId="6320F30A"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Геталова</w:t>
      </w:r>
      <w:proofErr w:type="spellEnd"/>
      <w:r w:rsidRPr="005B4CEC">
        <w:rPr>
          <w:rFonts w:ascii="Times New Roman" w:hAnsi="Times New Roman" w:cs="Times New Roman"/>
          <w:b w:val="0"/>
          <w:bCs w:val="0"/>
          <w:sz w:val="26"/>
          <w:szCs w:val="26"/>
        </w:rPr>
        <w:t xml:space="preserve"> О., </w:t>
      </w:r>
      <w:proofErr w:type="spellStart"/>
      <w:r w:rsidRPr="005B4CEC">
        <w:rPr>
          <w:rFonts w:ascii="Times New Roman" w:hAnsi="Times New Roman" w:cs="Times New Roman"/>
          <w:b w:val="0"/>
          <w:bCs w:val="0"/>
          <w:sz w:val="26"/>
          <w:szCs w:val="26"/>
        </w:rPr>
        <w:t>Визная</w:t>
      </w:r>
      <w:proofErr w:type="spellEnd"/>
      <w:r w:rsidRPr="005B4CEC">
        <w:rPr>
          <w:rFonts w:ascii="Times New Roman" w:hAnsi="Times New Roman" w:cs="Times New Roman"/>
          <w:b w:val="0"/>
          <w:bCs w:val="0"/>
          <w:sz w:val="26"/>
          <w:szCs w:val="26"/>
        </w:rPr>
        <w:t xml:space="preserve"> И. «В музыку с радостью» </w:t>
      </w:r>
    </w:p>
    <w:p w14:paraId="0218A5B9" w14:textId="77777777" w:rsidR="00E47FBA" w:rsidRPr="005B4CEC" w:rsidRDefault="00E47FBA" w:rsidP="00CD7D01">
      <w:pPr>
        <w:keepNext/>
        <w:widowControl/>
        <w:shd w:val="clear" w:color="auto" w:fill="FFFFFF"/>
        <w:autoSpaceDE/>
        <w:autoSpaceDN/>
        <w:adjustRightInd/>
        <w:spacing w:before="0" w:beforeAutospacing="0" w:after="0" w:afterAutospacing="0"/>
        <w:ind w:firstLine="709"/>
        <w:jc w:val="both"/>
        <w:outlineLvl w:val="1"/>
        <w:rPr>
          <w:rFonts w:ascii="Times New Roman" w:hAnsi="Times New Roman"/>
          <w:color w:val="000000"/>
          <w:sz w:val="26"/>
          <w:szCs w:val="26"/>
        </w:rPr>
      </w:pPr>
      <w:r w:rsidRPr="005B4CEC">
        <w:rPr>
          <w:rFonts w:ascii="Times New Roman" w:hAnsi="Times New Roman"/>
          <w:color w:val="000000"/>
          <w:sz w:val="26"/>
          <w:szCs w:val="26"/>
        </w:rPr>
        <w:t>Примеры переводных программ</w:t>
      </w:r>
    </w:p>
    <w:p w14:paraId="069A4A94"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i/>
          <w:iCs/>
          <w:sz w:val="26"/>
          <w:szCs w:val="26"/>
        </w:rPr>
        <w:t>Вариант 1</w:t>
      </w:r>
    </w:p>
    <w:p w14:paraId="682BD539"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gramStart"/>
      <w:r w:rsidRPr="005B4CEC">
        <w:rPr>
          <w:rFonts w:ascii="Times New Roman" w:hAnsi="Times New Roman" w:cs="Times New Roman"/>
          <w:b w:val="0"/>
          <w:bCs w:val="0"/>
          <w:sz w:val="26"/>
          <w:szCs w:val="26"/>
        </w:rPr>
        <w:t>Ансамбль:  Прокофьев</w:t>
      </w:r>
      <w:proofErr w:type="gramEnd"/>
      <w:r w:rsidRPr="005B4CEC">
        <w:rPr>
          <w:rFonts w:ascii="Times New Roman" w:hAnsi="Times New Roman" w:cs="Times New Roman"/>
          <w:b w:val="0"/>
          <w:bCs w:val="0"/>
          <w:sz w:val="26"/>
          <w:szCs w:val="26"/>
        </w:rPr>
        <w:t xml:space="preserve"> С. «Болтунья»</w:t>
      </w:r>
    </w:p>
    <w:p w14:paraId="749FEB26"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Старокадомский</w:t>
      </w:r>
      <w:proofErr w:type="spellEnd"/>
      <w:r w:rsidRPr="005B4CEC">
        <w:rPr>
          <w:rFonts w:ascii="Times New Roman" w:hAnsi="Times New Roman" w:cs="Times New Roman"/>
          <w:b w:val="0"/>
          <w:bCs w:val="0"/>
          <w:sz w:val="26"/>
          <w:szCs w:val="26"/>
        </w:rPr>
        <w:t xml:space="preserve"> М. «Веселые путешественники»</w:t>
      </w:r>
    </w:p>
    <w:p w14:paraId="360D0099"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Польская народная песня «Висла»</w:t>
      </w:r>
    </w:p>
    <w:p w14:paraId="2BDCC7B9"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i/>
          <w:iCs/>
          <w:sz w:val="26"/>
          <w:szCs w:val="26"/>
        </w:rPr>
      </w:pPr>
      <w:r w:rsidRPr="005B4CEC">
        <w:rPr>
          <w:rFonts w:ascii="Times New Roman" w:hAnsi="Times New Roman" w:cs="Times New Roman"/>
          <w:b w:val="0"/>
          <w:bCs w:val="0"/>
          <w:i/>
          <w:iCs/>
          <w:sz w:val="26"/>
          <w:szCs w:val="26"/>
        </w:rPr>
        <w:t>Вариант 2</w:t>
      </w:r>
    </w:p>
    <w:p w14:paraId="4FE6CB63"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gramStart"/>
      <w:r w:rsidRPr="005B4CEC">
        <w:rPr>
          <w:rFonts w:ascii="Times New Roman" w:hAnsi="Times New Roman" w:cs="Times New Roman"/>
          <w:b w:val="0"/>
          <w:bCs w:val="0"/>
          <w:sz w:val="26"/>
          <w:szCs w:val="26"/>
        </w:rPr>
        <w:t>Ансамбль  "</w:t>
      </w:r>
      <w:proofErr w:type="gramEnd"/>
      <w:r w:rsidRPr="005B4CEC">
        <w:rPr>
          <w:rFonts w:ascii="Times New Roman" w:hAnsi="Times New Roman" w:cs="Times New Roman"/>
          <w:b w:val="0"/>
          <w:bCs w:val="0"/>
          <w:sz w:val="26"/>
          <w:szCs w:val="26"/>
        </w:rPr>
        <w:t>Здравствуй, гостья зима"</w:t>
      </w:r>
    </w:p>
    <w:p w14:paraId="6415843B"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Гнесина</w:t>
      </w:r>
      <w:proofErr w:type="spellEnd"/>
      <w:r w:rsidRPr="005B4CEC">
        <w:rPr>
          <w:rFonts w:ascii="Times New Roman" w:hAnsi="Times New Roman" w:cs="Times New Roman"/>
          <w:b w:val="0"/>
          <w:bCs w:val="0"/>
          <w:sz w:val="26"/>
          <w:szCs w:val="26"/>
        </w:rPr>
        <w:t xml:space="preserve"> Е. Этюд</w:t>
      </w:r>
    </w:p>
    <w:p w14:paraId="287EC186"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Майкапар</w:t>
      </w:r>
      <w:proofErr w:type="spellEnd"/>
      <w:r w:rsidRPr="005B4CEC">
        <w:rPr>
          <w:rFonts w:ascii="Times New Roman" w:hAnsi="Times New Roman" w:cs="Times New Roman"/>
          <w:b w:val="0"/>
          <w:bCs w:val="0"/>
          <w:sz w:val="26"/>
          <w:szCs w:val="26"/>
        </w:rPr>
        <w:t xml:space="preserve"> А. «В садике»</w:t>
      </w:r>
    </w:p>
    <w:p w14:paraId="21D2EF59" w14:textId="77777777" w:rsidR="00E47FBA" w:rsidRPr="005B4CEC" w:rsidRDefault="00E47FBA" w:rsidP="00CD7D01">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p>
    <w:p w14:paraId="3434EF9E" w14:textId="77777777" w:rsidR="00E47FBA" w:rsidRPr="005B4CEC"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5B4CEC">
        <w:rPr>
          <w:rFonts w:ascii="Times New Roman" w:hAnsi="Times New Roman" w:cs="Times New Roman"/>
          <w:sz w:val="26"/>
          <w:szCs w:val="26"/>
        </w:rPr>
        <w:t>Второй год обучения</w:t>
      </w:r>
    </w:p>
    <w:p w14:paraId="525EF0F5" w14:textId="77777777" w:rsidR="00443187" w:rsidRPr="005B4CEC" w:rsidRDefault="00443187" w:rsidP="00443187">
      <w:pPr>
        <w:widowControl/>
        <w:shd w:val="clear" w:color="auto" w:fill="FFFFFF"/>
        <w:autoSpaceDE/>
        <w:autoSpaceDN/>
        <w:adjustRightInd/>
        <w:spacing w:before="0" w:beforeAutospacing="0" w:after="0" w:afterAutospacing="0"/>
        <w:jc w:val="center"/>
        <w:rPr>
          <w:rFonts w:ascii="Times New Roman" w:hAnsi="Times New Roman" w:cs="Times New Roman"/>
          <w:b w:val="0"/>
          <w:bCs w:val="0"/>
          <w:i/>
          <w:iCs/>
          <w:sz w:val="26"/>
          <w:szCs w:val="26"/>
          <w:u w:val="single"/>
        </w:rPr>
      </w:pPr>
      <w:r>
        <w:rPr>
          <w:rFonts w:ascii="Times New Roman" w:hAnsi="Times New Roman" w:cs="Times New Roman"/>
          <w:b w:val="0"/>
          <w:bCs w:val="0"/>
          <w:i/>
          <w:iCs/>
          <w:sz w:val="26"/>
          <w:szCs w:val="26"/>
          <w:u w:val="single"/>
        </w:rPr>
        <w:t>68</w:t>
      </w:r>
      <w:r w:rsidRPr="005B4CEC">
        <w:rPr>
          <w:rFonts w:ascii="Times New Roman" w:hAnsi="Times New Roman" w:cs="Times New Roman"/>
          <w:b w:val="0"/>
          <w:bCs w:val="0"/>
          <w:i/>
          <w:iCs/>
          <w:sz w:val="26"/>
          <w:szCs w:val="26"/>
          <w:u w:val="single"/>
        </w:rPr>
        <w:t xml:space="preserve"> час</w:t>
      </w:r>
      <w:r>
        <w:rPr>
          <w:rFonts w:ascii="Times New Roman" w:hAnsi="Times New Roman" w:cs="Times New Roman"/>
          <w:b w:val="0"/>
          <w:bCs w:val="0"/>
          <w:i/>
          <w:iCs/>
          <w:sz w:val="26"/>
          <w:szCs w:val="26"/>
          <w:u w:val="single"/>
        </w:rPr>
        <w:t>ов</w:t>
      </w:r>
      <w:r w:rsidRPr="005B4CEC">
        <w:rPr>
          <w:rFonts w:ascii="Times New Roman" w:hAnsi="Times New Roman" w:cs="Times New Roman"/>
          <w:b w:val="0"/>
          <w:bCs w:val="0"/>
          <w:i/>
          <w:iCs/>
          <w:sz w:val="26"/>
          <w:szCs w:val="26"/>
          <w:u w:val="single"/>
        </w:rPr>
        <w:t xml:space="preserve"> (теория 10 часов, практика </w:t>
      </w:r>
      <w:r>
        <w:rPr>
          <w:rFonts w:ascii="Times New Roman" w:hAnsi="Times New Roman" w:cs="Times New Roman"/>
          <w:b w:val="0"/>
          <w:bCs w:val="0"/>
          <w:i/>
          <w:iCs/>
          <w:sz w:val="26"/>
          <w:szCs w:val="26"/>
          <w:u w:val="single"/>
        </w:rPr>
        <w:t>58</w:t>
      </w:r>
      <w:r w:rsidRPr="005B4CEC">
        <w:rPr>
          <w:rFonts w:ascii="Times New Roman" w:hAnsi="Times New Roman" w:cs="Times New Roman"/>
          <w:b w:val="0"/>
          <w:bCs w:val="0"/>
          <w:i/>
          <w:iCs/>
          <w:sz w:val="26"/>
          <w:szCs w:val="26"/>
          <w:u w:val="single"/>
        </w:rPr>
        <w:t xml:space="preserve"> час</w:t>
      </w:r>
      <w:r>
        <w:rPr>
          <w:rFonts w:ascii="Times New Roman" w:hAnsi="Times New Roman" w:cs="Times New Roman"/>
          <w:b w:val="0"/>
          <w:bCs w:val="0"/>
          <w:i/>
          <w:iCs/>
          <w:sz w:val="26"/>
          <w:szCs w:val="26"/>
          <w:u w:val="single"/>
        </w:rPr>
        <w:t>ов</w:t>
      </w:r>
      <w:r w:rsidRPr="005B4CEC">
        <w:rPr>
          <w:rFonts w:ascii="Times New Roman" w:hAnsi="Times New Roman" w:cs="Times New Roman"/>
          <w:b w:val="0"/>
          <w:bCs w:val="0"/>
          <w:i/>
          <w:iCs/>
          <w:sz w:val="26"/>
          <w:szCs w:val="26"/>
          <w:u w:val="single"/>
        </w:rPr>
        <w:t>)</w:t>
      </w:r>
    </w:p>
    <w:p w14:paraId="42D590F5"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Продолжение работы над совершенствованием технических приемов игры на фортепиано, звукоизвлечением. Работа над упражнениями, формирующими правильные игровые навыки. Чтение с листа. Игра в ансамбле.</w:t>
      </w:r>
    </w:p>
    <w:p w14:paraId="1626E68A"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Аттестация может проводиться в конце каждой четверти: в 1 и 3 четвертях по результатам текущего контроля и публичных выступлений, во 2 и 4 четвертях проводится промежуточная аттестация в виде контрольного урока или зачета с оценкой или академического концерта. </w:t>
      </w:r>
    </w:p>
    <w:p w14:paraId="6D67064F"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За год учащийся изучает:</w:t>
      </w:r>
    </w:p>
    <w:p w14:paraId="2469FE29" w14:textId="77777777" w:rsidR="00E47FBA" w:rsidRPr="005B4CEC" w:rsidRDefault="00E47FBA" w:rsidP="00CD7D01">
      <w:pPr>
        <w:widowControl/>
        <w:shd w:val="clear" w:color="auto" w:fill="FFFFFF"/>
        <w:tabs>
          <w:tab w:val="left" w:pos="709"/>
        </w:tabs>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4 этюда,</w:t>
      </w:r>
    </w:p>
    <w:p w14:paraId="11482F4F"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4 разнохарактерные пьесы,</w:t>
      </w:r>
    </w:p>
    <w:p w14:paraId="194B96F5"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2-3 произведения полифонического стиля,</w:t>
      </w:r>
    </w:p>
    <w:p w14:paraId="03EB03C2"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1-2 ансамбля,</w:t>
      </w:r>
    </w:p>
    <w:p w14:paraId="69FBD947"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gramStart"/>
      <w:r w:rsidRPr="005B4CEC">
        <w:rPr>
          <w:rFonts w:ascii="Times New Roman" w:hAnsi="Times New Roman" w:cs="Times New Roman"/>
          <w:b w:val="0"/>
          <w:bCs w:val="0"/>
          <w:sz w:val="26"/>
          <w:szCs w:val="26"/>
        </w:rPr>
        <w:t>гаммы</w:t>
      </w:r>
      <w:proofErr w:type="gramEnd"/>
      <w:r w:rsidRPr="005B4CEC">
        <w:rPr>
          <w:rFonts w:ascii="Times New Roman" w:hAnsi="Times New Roman" w:cs="Times New Roman"/>
          <w:b w:val="0"/>
          <w:bCs w:val="0"/>
          <w:sz w:val="26"/>
          <w:szCs w:val="26"/>
        </w:rPr>
        <w:t xml:space="preserve"> До, Ре, Соль, Ля, Ми мажор двумя руками в 2 октавы, аккорды, арпеджио к ним двумя руками в одну октаву.</w:t>
      </w:r>
    </w:p>
    <w:p w14:paraId="7DCB74A5"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sz w:val="26"/>
          <w:szCs w:val="26"/>
        </w:rPr>
      </w:pPr>
      <w:r w:rsidRPr="005B4CEC">
        <w:rPr>
          <w:rFonts w:ascii="Times New Roman" w:hAnsi="Times New Roman" w:cs="Times New Roman"/>
          <w:sz w:val="26"/>
          <w:szCs w:val="26"/>
        </w:rPr>
        <w:t>Примерные репертуарные списки</w:t>
      </w:r>
    </w:p>
    <w:p w14:paraId="0146E7D0"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i/>
          <w:iCs/>
          <w:sz w:val="26"/>
          <w:szCs w:val="26"/>
        </w:rPr>
      </w:pPr>
      <w:r w:rsidRPr="005B4CEC">
        <w:rPr>
          <w:rFonts w:ascii="Times New Roman" w:hAnsi="Times New Roman" w:cs="Times New Roman"/>
          <w:i/>
          <w:iCs/>
          <w:sz w:val="26"/>
          <w:szCs w:val="26"/>
        </w:rPr>
        <w:t>Произведения полифонического склада</w:t>
      </w:r>
    </w:p>
    <w:p w14:paraId="1837D26F"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«Школа игры на фортепиано» (под общ. ред. </w:t>
      </w:r>
      <w:proofErr w:type="spellStart"/>
      <w:r w:rsidRPr="005B4CEC">
        <w:rPr>
          <w:rFonts w:ascii="Times New Roman" w:hAnsi="Times New Roman" w:cs="Times New Roman"/>
          <w:b w:val="0"/>
          <w:bCs w:val="0"/>
          <w:sz w:val="26"/>
          <w:szCs w:val="26"/>
        </w:rPr>
        <w:t>А.Николаева</w:t>
      </w:r>
      <w:proofErr w:type="spellEnd"/>
      <w:r w:rsidRPr="005B4CEC">
        <w:rPr>
          <w:rFonts w:ascii="Times New Roman" w:hAnsi="Times New Roman" w:cs="Times New Roman"/>
          <w:b w:val="0"/>
          <w:bCs w:val="0"/>
          <w:sz w:val="26"/>
          <w:szCs w:val="26"/>
        </w:rPr>
        <w:t>):</w:t>
      </w:r>
    </w:p>
    <w:p w14:paraId="3090A4D3"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Арман</w:t>
      </w:r>
      <w:proofErr w:type="spellEnd"/>
      <w:r w:rsidRPr="005B4CEC">
        <w:rPr>
          <w:rFonts w:ascii="Times New Roman" w:hAnsi="Times New Roman" w:cs="Times New Roman"/>
          <w:b w:val="0"/>
          <w:bCs w:val="0"/>
          <w:sz w:val="26"/>
          <w:szCs w:val="26"/>
        </w:rPr>
        <w:t xml:space="preserve"> Ж.</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Пьеса ля минор</w:t>
      </w:r>
    </w:p>
    <w:p w14:paraId="380FEFFB"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Аглинцова</w:t>
      </w:r>
      <w:proofErr w:type="spellEnd"/>
      <w:r w:rsidRPr="005B4CEC">
        <w:rPr>
          <w:rFonts w:ascii="Times New Roman" w:hAnsi="Times New Roman" w:cs="Times New Roman"/>
          <w:b w:val="0"/>
          <w:bCs w:val="0"/>
          <w:sz w:val="26"/>
          <w:szCs w:val="26"/>
        </w:rPr>
        <w:t xml:space="preserve"> Е.</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Русская песня</w:t>
      </w:r>
    </w:p>
    <w:p w14:paraId="567650A7"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Кригер И.</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Менуэт</w:t>
      </w:r>
    </w:p>
    <w:p w14:paraId="1400FE5F"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Курочкин </w:t>
      </w:r>
      <w:r w:rsidRPr="005B4CEC">
        <w:rPr>
          <w:rFonts w:ascii="Times New Roman" w:hAnsi="Times New Roman" w:cs="Times New Roman"/>
          <w:b w:val="0"/>
          <w:bCs w:val="0"/>
          <w:sz w:val="26"/>
          <w:szCs w:val="26"/>
        </w:rPr>
        <w:tab/>
        <w:t>Д.</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Пьеса</w:t>
      </w:r>
    </w:p>
    <w:p w14:paraId="052B44FA"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Левидова</w:t>
      </w:r>
      <w:proofErr w:type="spellEnd"/>
      <w:r w:rsidRPr="005B4CEC">
        <w:rPr>
          <w:rFonts w:ascii="Times New Roman" w:hAnsi="Times New Roman" w:cs="Times New Roman"/>
          <w:b w:val="0"/>
          <w:bCs w:val="0"/>
          <w:sz w:val="26"/>
          <w:szCs w:val="26"/>
        </w:rPr>
        <w:tab/>
        <w:t>Д.</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Пьеса</w:t>
      </w:r>
    </w:p>
    <w:p w14:paraId="6801E2B7"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Бах И.С.</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Полонез соль минор; Бурре</w:t>
      </w:r>
    </w:p>
    <w:p w14:paraId="2B6373A7"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Моцарт Л.</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Волынка; Бурре; Менуэт</w:t>
      </w:r>
    </w:p>
    <w:p w14:paraId="21589A19"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Гендель Г.Ф.</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Менуэт ре минор</w:t>
      </w:r>
    </w:p>
    <w:p w14:paraId="5F1C6F0C"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Гедике</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Ригодон</w:t>
      </w:r>
    </w:p>
    <w:p w14:paraId="60DD0184"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Телеман</w:t>
      </w:r>
      <w:proofErr w:type="spellEnd"/>
      <w:r w:rsidRPr="005B4CEC">
        <w:rPr>
          <w:rFonts w:ascii="Times New Roman" w:hAnsi="Times New Roman" w:cs="Times New Roman"/>
          <w:b w:val="0"/>
          <w:bCs w:val="0"/>
          <w:sz w:val="26"/>
          <w:szCs w:val="26"/>
        </w:rPr>
        <w:t xml:space="preserve"> Г.Ф.</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Гавот</w:t>
      </w:r>
    </w:p>
    <w:p w14:paraId="198FFCD9"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i/>
          <w:iCs/>
          <w:sz w:val="26"/>
          <w:szCs w:val="26"/>
        </w:rPr>
      </w:pPr>
      <w:r w:rsidRPr="005B4CEC">
        <w:rPr>
          <w:rFonts w:ascii="Times New Roman" w:hAnsi="Times New Roman" w:cs="Times New Roman"/>
          <w:i/>
          <w:iCs/>
          <w:sz w:val="26"/>
          <w:szCs w:val="26"/>
        </w:rPr>
        <w:t>Этюды</w:t>
      </w:r>
    </w:p>
    <w:p w14:paraId="43E3C6C8"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Гедике</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40 мелодических этюдов, соч. 32, 1 ч.</w:t>
      </w:r>
    </w:p>
    <w:p w14:paraId="144DB81B"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Гнесина</w:t>
      </w:r>
      <w:proofErr w:type="spellEnd"/>
      <w:r w:rsidRPr="005B4CEC">
        <w:rPr>
          <w:rFonts w:ascii="Times New Roman" w:hAnsi="Times New Roman" w:cs="Times New Roman"/>
          <w:b w:val="0"/>
          <w:bCs w:val="0"/>
          <w:sz w:val="26"/>
          <w:szCs w:val="26"/>
        </w:rPr>
        <w:t xml:space="preserve"> Е.</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 xml:space="preserve">         Фортепианная азбука</w:t>
      </w:r>
    </w:p>
    <w:p w14:paraId="049CA84C"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Беркович И.</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Этюд Фа мажор</w:t>
      </w:r>
    </w:p>
    <w:p w14:paraId="08F11FD7"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Гурлит</w:t>
      </w:r>
      <w:proofErr w:type="spellEnd"/>
      <w:r w:rsidRPr="005B4CEC">
        <w:rPr>
          <w:rFonts w:ascii="Times New Roman" w:hAnsi="Times New Roman" w:cs="Times New Roman"/>
          <w:b w:val="0"/>
          <w:bCs w:val="0"/>
          <w:sz w:val="26"/>
          <w:szCs w:val="26"/>
        </w:rPr>
        <w:t xml:space="preserve"> М.</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Этюд ля минор</w:t>
      </w:r>
    </w:p>
    <w:p w14:paraId="255F1F5F"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Майкапар</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Этюд ля минор</w:t>
      </w:r>
    </w:p>
    <w:p w14:paraId="4D43560E"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lastRenderedPageBreak/>
        <w:t>Лекуппэ</w:t>
      </w:r>
      <w:proofErr w:type="spellEnd"/>
      <w:r w:rsidRPr="005B4CEC">
        <w:rPr>
          <w:rFonts w:ascii="Times New Roman" w:hAnsi="Times New Roman" w:cs="Times New Roman"/>
          <w:b w:val="0"/>
          <w:bCs w:val="0"/>
          <w:sz w:val="26"/>
          <w:szCs w:val="26"/>
        </w:rPr>
        <w:t xml:space="preserve"> Ф.</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proofErr w:type="gramStart"/>
      <w:r w:rsidRPr="005B4CEC">
        <w:rPr>
          <w:rFonts w:ascii="Times New Roman" w:hAnsi="Times New Roman" w:cs="Times New Roman"/>
          <w:b w:val="0"/>
          <w:bCs w:val="0"/>
          <w:sz w:val="26"/>
          <w:szCs w:val="26"/>
        </w:rPr>
        <w:t>Этюд</w:t>
      </w:r>
      <w:proofErr w:type="gramEnd"/>
      <w:r w:rsidRPr="005B4CEC">
        <w:rPr>
          <w:rFonts w:ascii="Times New Roman" w:hAnsi="Times New Roman" w:cs="Times New Roman"/>
          <w:b w:val="0"/>
          <w:bCs w:val="0"/>
          <w:sz w:val="26"/>
          <w:szCs w:val="26"/>
        </w:rPr>
        <w:t xml:space="preserve"> До мажор</w:t>
      </w:r>
    </w:p>
    <w:p w14:paraId="2B49290F"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Черни-</w:t>
      </w:r>
      <w:proofErr w:type="spellStart"/>
      <w:r w:rsidRPr="005B4CEC">
        <w:rPr>
          <w:rFonts w:ascii="Times New Roman" w:hAnsi="Times New Roman" w:cs="Times New Roman"/>
          <w:b w:val="0"/>
          <w:bCs w:val="0"/>
          <w:sz w:val="26"/>
          <w:szCs w:val="26"/>
        </w:rPr>
        <w:t>Гермер</w:t>
      </w:r>
      <w:proofErr w:type="spellEnd"/>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 xml:space="preserve">Этюды №№ 1-15 (1 </w:t>
      </w:r>
      <w:proofErr w:type="spellStart"/>
      <w:r w:rsidRPr="005B4CEC">
        <w:rPr>
          <w:rFonts w:ascii="Times New Roman" w:hAnsi="Times New Roman" w:cs="Times New Roman"/>
          <w:b w:val="0"/>
          <w:bCs w:val="0"/>
          <w:sz w:val="26"/>
          <w:szCs w:val="26"/>
        </w:rPr>
        <w:t>тетр</w:t>
      </w:r>
      <w:proofErr w:type="spellEnd"/>
      <w:r w:rsidRPr="005B4CEC">
        <w:rPr>
          <w:rFonts w:ascii="Times New Roman" w:hAnsi="Times New Roman" w:cs="Times New Roman"/>
          <w:b w:val="0"/>
          <w:bCs w:val="0"/>
          <w:sz w:val="26"/>
          <w:szCs w:val="26"/>
        </w:rPr>
        <w:t>.)</w:t>
      </w:r>
    </w:p>
    <w:p w14:paraId="30B8F35A"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Шитте</w:t>
      </w:r>
      <w:proofErr w:type="spellEnd"/>
      <w:r w:rsidRPr="005B4CEC">
        <w:rPr>
          <w:rFonts w:ascii="Times New Roman" w:hAnsi="Times New Roman" w:cs="Times New Roman"/>
          <w:b w:val="0"/>
          <w:bCs w:val="0"/>
          <w:sz w:val="26"/>
          <w:szCs w:val="26"/>
        </w:rPr>
        <w:t xml:space="preserve"> Л.</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Этюды соч. 108 №№ 1,3,5,7</w:t>
      </w:r>
    </w:p>
    <w:p w14:paraId="425C8170"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i/>
          <w:iCs/>
          <w:sz w:val="26"/>
          <w:szCs w:val="26"/>
        </w:rPr>
      </w:pPr>
      <w:r w:rsidRPr="005B4CEC">
        <w:rPr>
          <w:rFonts w:ascii="Times New Roman" w:hAnsi="Times New Roman" w:cs="Times New Roman"/>
          <w:i/>
          <w:iCs/>
          <w:sz w:val="26"/>
          <w:szCs w:val="26"/>
        </w:rPr>
        <w:t>Пьесы</w:t>
      </w:r>
    </w:p>
    <w:p w14:paraId="71DE72F0"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Беркович И.</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25 легких пьес: «Сказка», «Осенью в лесу»</w:t>
      </w:r>
    </w:p>
    <w:p w14:paraId="7DEC4570"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Гайдн Й.</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Анданте Соль мажор</w:t>
      </w:r>
    </w:p>
    <w:p w14:paraId="6C30DB63"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Гедике</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Русская песня, соч. 36</w:t>
      </w:r>
    </w:p>
    <w:p w14:paraId="295D4EFD"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Григ</w:t>
      </w:r>
      <w:r w:rsidRPr="005B4CEC">
        <w:rPr>
          <w:rFonts w:ascii="Times New Roman" w:hAnsi="Times New Roman" w:cs="Times New Roman"/>
          <w:b w:val="0"/>
          <w:bCs w:val="0"/>
          <w:sz w:val="26"/>
          <w:szCs w:val="26"/>
        </w:rPr>
        <w:tab/>
        <w:t>Э.</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Вальс ля минор, соч. 12</w:t>
      </w:r>
    </w:p>
    <w:p w14:paraId="7BAC1AA5"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Майкапар</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«Пастушок», «В садике», соч. 28</w:t>
      </w:r>
    </w:p>
    <w:p w14:paraId="14872ADF"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Руббах</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«Воробей»</w:t>
      </w:r>
    </w:p>
    <w:p w14:paraId="20847B77"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Фрид Г.</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«Грустно»</w:t>
      </w:r>
    </w:p>
    <w:p w14:paraId="15813E87"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Чайковский П.</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 xml:space="preserve">«Мой </w:t>
      </w:r>
      <w:proofErr w:type="spellStart"/>
      <w:r w:rsidRPr="005B4CEC">
        <w:rPr>
          <w:rFonts w:ascii="Times New Roman" w:hAnsi="Times New Roman" w:cs="Times New Roman"/>
          <w:b w:val="0"/>
          <w:bCs w:val="0"/>
          <w:sz w:val="26"/>
          <w:szCs w:val="26"/>
        </w:rPr>
        <w:t>Лизочек</w:t>
      </w:r>
      <w:proofErr w:type="spellEnd"/>
      <w:r w:rsidRPr="005B4CEC">
        <w:rPr>
          <w:rFonts w:ascii="Times New Roman" w:hAnsi="Times New Roman" w:cs="Times New Roman"/>
          <w:b w:val="0"/>
          <w:bCs w:val="0"/>
          <w:sz w:val="26"/>
          <w:szCs w:val="26"/>
        </w:rPr>
        <w:t>», «В церкви»</w:t>
      </w:r>
    </w:p>
    <w:p w14:paraId="1A4880A9"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Шостакович Д.</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Марш</w:t>
      </w:r>
    </w:p>
    <w:p w14:paraId="6A7C8F09"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Штейбельт</w:t>
      </w:r>
      <w:proofErr w:type="spellEnd"/>
      <w:r w:rsidRPr="005B4CEC">
        <w:rPr>
          <w:rFonts w:ascii="Times New Roman" w:hAnsi="Times New Roman" w:cs="Times New Roman"/>
          <w:b w:val="0"/>
          <w:bCs w:val="0"/>
          <w:sz w:val="26"/>
          <w:szCs w:val="26"/>
        </w:rPr>
        <w:tab/>
        <w:t>Д.</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Адажио</w:t>
      </w:r>
    </w:p>
    <w:p w14:paraId="47883C96" w14:textId="77777777" w:rsidR="00E47FBA" w:rsidRPr="005B4CEC" w:rsidRDefault="00E47FBA" w:rsidP="00CD7D01">
      <w:pPr>
        <w:keepNext/>
        <w:widowControl/>
        <w:shd w:val="clear" w:color="auto" w:fill="FFFFFF"/>
        <w:autoSpaceDE/>
        <w:autoSpaceDN/>
        <w:adjustRightInd/>
        <w:spacing w:before="0" w:beforeAutospacing="0" w:after="0" w:afterAutospacing="0"/>
        <w:ind w:firstLine="709"/>
        <w:rPr>
          <w:rFonts w:ascii="Times New Roman" w:hAnsi="Times New Roman" w:cs="Times New Roman"/>
          <w:i/>
          <w:iCs/>
          <w:sz w:val="26"/>
          <w:szCs w:val="26"/>
        </w:rPr>
      </w:pPr>
      <w:r w:rsidRPr="005B4CEC">
        <w:rPr>
          <w:rFonts w:ascii="Times New Roman" w:hAnsi="Times New Roman" w:cs="Times New Roman"/>
          <w:i/>
          <w:iCs/>
          <w:sz w:val="26"/>
          <w:szCs w:val="26"/>
        </w:rPr>
        <w:t>Ансамбли в 4 руки</w:t>
      </w:r>
    </w:p>
    <w:p w14:paraId="50892B0C" w14:textId="77777777" w:rsidR="00E47FBA" w:rsidRPr="005B4CEC" w:rsidRDefault="00E47FBA" w:rsidP="00CD7D01">
      <w:pPr>
        <w:keepNext/>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Бизе Ж.</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Хор мальчиков из оперы «Кармен»</w:t>
      </w:r>
    </w:p>
    <w:p w14:paraId="39453C0F"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Глинка М.</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Хор «Славься»</w:t>
      </w:r>
    </w:p>
    <w:p w14:paraId="301DD6FA"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Металлиди</w:t>
      </w:r>
      <w:proofErr w:type="spellEnd"/>
      <w:r w:rsidRPr="005B4CEC">
        <w:rPr>
          <w:rFonts w:ascii="Times New Roman" w:hAnsi="Times New Roman" w:cs="Times New Roman"/>
          <w:b w:val="0"/>
          <w:bCs w:val="0"/>
          <w:sz w:val="26"/>
          <w:szCs w:val="26"/>
        </w:rPr>
        <w:tab/>
        <w:t xml:space="preserve"> Ж.</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«Дом с колокольчиком»</w:t>
      </w:r>
    </w:p>
    <w:p w14:paraId="03CD1243"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Шаинский</w:t>
      </w:r>
      <w:r w:rsidRPr="005B4CEC">
        <w:rPr>
          <w:rFonts w:ascii="Times New Roman" w:hAnsi="Times New Roman" w:cs="Times New Roman"/>
          <w:b w:val="0"/>
          <w:bCs w:val="0"/>
          <w:sz w:val="26"/>
          <w:szCs w:val="26"/>
        </w:rPr>
        <w:tab/>
        <w:t>В.</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«Пусть бегут неуклюже»</w:t>
      </w:r>
    </w:p>
    <w:p w14:paraId="6D4234DB"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Дунаевский И.              Колыбельная (из к/ф «Цирк»)</w:t>
      </w:r>
    </w:p>
    <w:p w14:paraId="1FF2AF52" w14:textId="77777777" w:rsidR="00E47FBA" w:rsidRPr="005B4CEC" w:rsidRDefault="00E47FBA" w:rsidP="00CD7D01">
      <w:pPr>
        <w:widowControl/>
        <w:shd w:val="clear" w:color="auto" w:fill="FFFFFF"/>
        <w:autoSpaceDE/>
        <w:autoSpaceDN/>
        <w:adjustRightInd/>
        <w:spacing w:before="0" w:beforeAutospacing="0" w:after="0" w:afterAutospacing="0"/>
        <w:ind w:firstLine="709"/>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Бетховен Л.                     </w:t>
      </w:r>
      <w:proofErr w:type="gramStart"/>
      <w:r w:rsidRPr="005B4CEC">
        <w:rPr>
          <w:rFonts w:ascii="Times New Roman" w:hAnsi="Times New Roman" w:cs="Times New Roman"/>
          <w:b w:val="0"/>
          <w:bCs w:val="0"/>
          <w:sz w:val="26"/>
          <w:szCs w:val="26"/>
        </w:rPr>
        <w:t>Марш  из</w:t>
      </w:r>
      <w:proofErr w:type="gramEnd"/>
      <w:r w:rsidRPr="005B4CEC">
        <w:rPr>
          <w:rFonts w:ascii="Times New Roman" w:hAnsi="Times New Roman" w:cs="Times New Roman"/>
          <w:b w:val="0"/>
          <w:bCs w:val="0"/>
          <w:sz w:val="26"/>
          <w:szCs w:val="26"/>
        </w:rPr>
        <w:t xml:space="preserve"> музыки к пьесе «Афинские развалины»</w:t>
      </w:r>
    </w:p>
    <w:p w14:paraId="3C3C96B6" w14:textId="77777777" w:rsidR="00E47FBA" w:rsidRPr="005B4CEC" w:rsidRDefault="00E47FBA" w:rsidP="00CD7D0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w:t>
      </w:r>
      <w:proofErr w:type="spellStart"/>
      <w:r w:rsidRPr="005B4CEC">
        <w:rPr>
          <w:rFonts w:ascii="Times New Roman" w:hAnsi="Times New Roman" w:cs="Times New Roman"/>
          <w:b w:val="0"/>
          <w:bCs w:val="0"/>
          <w:sz w:val="26"/>
          <w:szCs w:val="26"/>
        </w:rPr>
        <w:t>Шмитц</w:t>
      </w:r>
      <w:proofErr w:type="spellEnd"/>
      <w:r w:rsidRPr="005B4CEC">
        <w:rPr>
          <w:rFonts w:ascii="Times New Roman" w:hAnsi="Times New Roman" w:cs="Times New Roman"/>
          <w:b w:val="0"/>
          <w:bCs w:val="0"/>
          <w:sz w:val="26"/>
          <w:szCs w:val="26"/>
        </w:rPr>
        <w:t xml:space="preserve"> М.                      «Оранжевые буги</w:t>
      </w:r>
      <w:proofErr w:type="gramStart"/>
      <w:r w:rsidRPr="005B4CEC">
        <w:rPr>
          <w:rFonts w:ascii="Times New Roman" w:hAnsi="Times New Roman" w:cs="Times New Roman"/>
          <w:b w:val="0"/>
          <w:bCs w:val="0"/>
          <w:sz w:val="26"/>
          <w:szCs w:val="26"/>
        </w:rPr>
        <w:t xml:space="preserve">»,  </w:t>
      </w:r>
      <w:proofErr w:type="spellStart"/>
      <w:r w:rsidRPr="005B4CEC">
        <w:rPr>
          <w:rFonts w:ascii="Times New Roman" w:hAnsi="Times New Roman" w:cs="Times New Roman"/>
          <w:b w:val="0"/>
          <w:bCs w:val="0"/>
          <w:sz w:val="26"/>
          <w:szCs w:val="26"/>
        </w:rPr>
        <w:t>пер.О</w:t>
      </w:r>
      <w:proofErr w:type="spellEnd"/>
      <w:r w:rsidRPr="005B4CEC">
        <w:rPr>
          <w:rFonts w:ascii="Times New Roman" w:hAnsi="Times New Roman" w:cs="Times New Roman"/>
          <w:b w:val="0"/>
          <w:bCs w:val="0"/>
          <w:sz w:val="26"/>
          <w:szCs w:val="26"/>
        </w:rPr>
        <w:t>.</w:t>
      </w:r>
      <w:proofErr w:type="gramEnd"/>
      <w:r w:rsidRPr="005B4CEC">
        <w:rPr>
          <w:rFonts w:ascii="Times New Roman" w:hAnsi="Times New Roman" w:cs="Times New Roman"/>
          <w:b w:val="0"/>
          <w:bCs w:val="0"/>
          <w:sz w:val="26"/>
          <w:szCs w:val="26"/>
        </w:rPr>
        <w:t xml:space="preserve"> </w:t>
      </w:r>
      <w:proofErr w:type="spellStart"/>
      <w:r w:rsidRPr="005B4CEC">
        <w:rPr>
          <w:rFonts w:ascii="Times New Roman" w:hAnsi="Times New Roman" w:cs="Times New Roman"/>
          <w:b w:val="0"/>
          <w:bCs w:val="0"/>
          <w:sz w:val="26"/>
          <w:szCs w:val="26"/>
        </w:rPr>
        <w:t>Геталовой</w:t>
      </w:r>
      <w:proofErr w:type="spellEnd"/>
    </w:p>
    <w:p w14:paraId="7B6E8740" w14:textId="77777777" w:rsidR="00E47FBA" w:rsidRPr="005B4CEC" w:rsidRDefault="00E47FBA" w:rsidP="00CD7D0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w:t>
      </w:r>
      <w:proofErr w:type="spellStart"/>
      <w:r w:rsidRPr="005B4CEC">
        <w:rPr>
          <w:rFonts w:ascii="Times New Roman" w:hAnsi="Times New Roman" w:cs="Times New Roman"/>
          <w:b w:val="0"/>
          <w:bCs w:val="0"/>
          <w:sz w:val="26"/>
          <w:szCs w:val="26"/>
        </w:rPr>
        <w:t>Градески</w:t>
      </w:r>
      <w:proofErr w:type="spellEnd"/>
      <w:r w:rsidRPr="005B4CEC">
        <w:rPr>
          <w:rFonts w:ascii="Times New Roman" w:hAnsi="Times New Roman" w:cs="Times New Roman"/>
          <w:b w:val="0"/>
          <w:bCs w:val="0"/>
          <w:sz w:val="26"/>
          <w:szCs w:val="26"/>
        </w:rPr>
        <w:t xml:space="preserve"> Э.                    «Мороженое</w:t>
      </w:r>
      <w:proofErr w:type="gramStart"/>
      <w:r w:rsidRPr="005B4CEC">
        <w:rPr>
          <w:rFonts w:ascii="Times New Roman" w:hAnsi="Times New Roman" w:cs="Times New Roman"/>
          <w:b w:val="0"/>
          <w:bCs w:val="0"/>
          <w:sz w:val="26"/>
          <w:szCs w:val="26"/>
        </w:rPr>
        <w:t xml:space="preserve">»,  </w:t>
      </w:r>
      <w:proofErr w:type="spellStart"/>
      <w:r w:rsidRPr="005B4CEC">
        <w:rPr>
          <w:rFonts w:ascii="Times New Roman" w:hAnsi="Times New Roman" w:cs="Times New Roman"/>
          <w:b w:val="0"/>
          <w:bCs w:val="0"/>
          <w:sz w:val="26"/>
          <w:szCs w:val="26"/>
        </w:rPr>
        <w:t>пер.О</w:t>
      </w:r>
      <w:proofErr w:type="spellEnd"/>
      <w:r w:rsidRPr="005B4CEC">
        <w:rPr>
          <w:rFonts w:ascii="Times New Roman" w:hAnsi="Times New Roman" w:cs="Times New Roman"/>
          <w:b w:val="0"/>
          <w:bCs w:val="0"/>
          <w:sz w:val="26"/>
          <w:szCs w:val="26"/>
        </w:rPr>
        <w:t>.</w:t>
      </w:r>
      <w:proofErr w:type="gramEnd"/>
      <w:r w:rsidRPr="005B4CEC">
        <w:rPr>
          <w:rFonts w:ascii="Times New Roman" w:hAnsi="Times New Roman" w:cs="Times New Roman"/>
          <w:b w:val="0"/>
          <w:bCs w:val="0"/>
          <w:sz w:val="26"/>
          <w:szCs w:val="26"/>
        </w:rPr>
        <w:t xml:space="preserve"> </w:t>
      </w:r>
      <w:proofErr w:type="spellStart"/>
      <w:r w:rsidRPr="005B4CEC">
        <w:rPr>
          <w:rFonts w:ascii="Times New Roman" w:hAnsi="Times New Roman" w:cs="Times New Roman"/>
          <w:b w:val="0"/>
          <w:bCs w:val="0"/>
          <w:sz w:val="26"/>
          <w:szCs w:val="26"/>
        </w:rPr>
        <w:t>Геталовой</w:t>
      </w:r>
      <w:proofErr w:type="spellEnd"/>
    </w:p>
    <w:p w14:paraId="5A4798DC" w14:textId="77777777" w:rsidR="00E47FBA" w:rsidRPr="005B4CEC" w:rsidRDefault="00E47FBA" w:rsidP="00CD7D01">
      <w:pPr>
        <w:keepNext/>
        <w:widowControl/>
        <w:shd w:val="clear" w:color="auto" w:fill="FFFFFF"/>
        <w:autoSpaceDE/>
        <w:autoSpaceDN/>
        <w:adjustRightInd/>
        <w:spacing w:before="0" w:beforeAutospacing="0" w:after="0" w:afterAutospacing="0"/>
        <w:ind w:firstLine="709"/>
        <w:jc w:val="both"/>
        <w:outlineLvl w:val="1"/>
        <w:rPr>
          <w:rFonts w:ascii="Times New Roman" w:hAnsi="Times New Roman"/>
          <w:color w:val="000000"/>
          <w:sz w:val="26"/>
          <w:szCs w:val="26"/>
        </w:rPr>
      </w:pPr>
      <w:r w:rsidRPr="005B4CEC">
        <w:rPr>
          <w:rFonts w:ascii="Times New Roman" w:hAnsi="Times New Roman"/>
          <w:color w:val="000000"/>
          <w:sz w:val="26"/>
          <w:szCs w:val="26"/>
        </w:rPr>
        <w:t>Примеры переводных программ</w:t>
      </w:r>
    </w:p>
    <w:p w14:paraId="07C01E72"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i/>
          <w:iCs/>
          <w:sz w:val="26"/>
          <w:szCs w:val="26"/>
        </w:rPr>
      </w:pPr>
      <w:r w:rsidRPr="005B4CEC">
        <w:rPr>
          <w:rFonts w:ascii="Times New Roman" w:hAnsi="Times New Roman" w:cs="Times New Roman"/>
          <w:b w:val="0"/>
          <w:bCs w:val="0"/>
          <w:i/>
          <w:iCs/>
          <w:sz w:val="26"/>
          <w:szCs w:val="26"/>
        </w:rPr>
        <w:t>Вариант 1</w:t>
      </w:r>
    </w:p>
    <w:p w14:paraId="705CABD1"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Ансамбль Дунаевский И.  Колыбельная (из к/ф «Цирк»)</w:t>
      </w:r>
    </w:p>
    <w:p w14:paraId="2E3857CE"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Гедике</w:t>
      </w:r>
      <w:proofErr w:type="spellEnd"/>
      <w:r w:rsidRPr="005B4CEC">
        <w:rPr>
          <w:rFonts w:ascii="Times New Roman" w:hAnsi="Times New Roman" w:cs="Times New Roman"/>
          <w:b w:val="0"/>
          <w:bCs w:val="0"/>
          <w:sz w:val="26"/>
          <w:szCs w:val="26"/>
        </w:rPr>
        <w:t xml:space="preserve"> А. Этюд ля минор</w:t>
      </w:r>
    </w:p>
    <w:p w14:paraId="428D3C73"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Левидова</w:t>
      </w:r>
      <w:proofErr w:type="spellEnd"/>
      <w:r w:rsidRPr="005B4CEC">
        <w:rPr>
          <w:rFonts w:ascii="Times New Roman" w:hAnsi="Times New Roman" w:cs="Times New Roman"/>
          <w:b w:val="0"/>
          <w:bCs w:val="0"/>
          <w:sz w:val="26"/>
          <w:szCs w:val="26"/>
        </w:rPr>
        <w:t xml:space="preserve"> Д. Пьеса</w:t>
      </w:r>
    </w:p>
    <w:p w14:paraId="3F54CD9C"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i/>
          <w:iCs/>
          <w:sz w:val="26"/>
          <w:szCs w:val="26"/>
        </w:rPr>
      </w:pPr>
      <w:r w:rsidRPr="005B4CEC">
        <w:rPr>
          <w:rFonts w:ascii="Times New Roman" w:hAnsi="Times New Roman" w:cs="Times New Roman"/>
          <w:b w:val="0"/>
          <w:bCs w:val="0"/>
          <w:i/>
          <w:iCs/>
          <w:sz w:val="26"/>
          <w:szCs w:val="26"/>
        </w:rPr>
        <w:t>Вариант 2</w:t>
      </w:r>
    </w:p>
    <w:p w14:paraId="3360BE9A"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Ансамбль: </w:t>
      </w:r>
      <w:proofErr w:type="spellStart"/>
      <w:r w:rsidRPr="005B4CEC">
        <w:rPr>
          <w:rFonts w:ascii="Times New Roman" w:hAnsi="Times New Roman" w:cs="Times New Roman"/>
          <w:b w:val="0"/>
          <w:bCs w:val="0"/>
          <w:sz w:val="26"/>
          <w:szCs w:val="26"/>
        </w:rPr>
        <w:t>Металлиди</w:t>
      </w:r>
      <w:proofErr w:type="spellEnd"/>
      <w:r w:rsidRPr="005B4CEC">
        <w:rPr>
          <w:rFonts w:ascii="Times New Roman" w:hAnsi="Times New Roman" w:cs="Times New Roman"/>
          <w:b w:val="0"/>
          <w:bCs w:val="0"/>
          <w:sz w:val="26"/>
          <w:szCs w:val="26"/>
        </w:rPr>
        <w:tab/>
        <w:t xml:space="preserve"> Ж. «Дом с колокольчиком»</w:t>
      </w:r>
    </w:p>
    <w:p w14:paraId="217CE720"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Шитте</w:t>
      </w:r>
      <w:proofErr w:type="spellEnd"/>
      <w:r w:rsidRPr="005B4CEC">
        <w:rPr>
          <w:rFonts w:ascii="Times New Roman" w:hAnsi="Times New Roman" w:cs="Times New Roman"/>
          <w:b w:val="0"/>
          <w:bCs w:val="0"/>
          <w:sz w:val="26"/>
          <w:szCs w:val="26"/>
        </w:rPr>
        <w:t xml:space="preserve"> Л. Этюд соч. 108 № 17</w:t>
      </w:r>
    </w:p>
    <w:p w14:paraId="4FBB6D8C"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Гендель Г.Ф. Менуэт ре минор</w:t>
      </w:r>
    </w:p>
    <w:p w14:paraId="6466732B"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Чайковский П. «В церкви»</w:t>
      </w:r>
    </w:p>
    <w:p w14:paraId="495D1442" w14:textId="77777777" w:rsidR="00E47FBA" w:rsidRPr="005B4CEC"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5B4CEC">
        <w:rPr>
          <w:rFonts w:ascii="Times New Roman" w:hAnsi="Times New Roman" w:cs="Times New Roman"/>
          <w:sz w:val="26"/>
          <w:szCs w:val="26"/>
        </w:rPr>
        <w:t>Третий год обучения</w:t>
      </w:r>
    </w:p>
    <w:p w14:paraId="1F4ED959" w14:textId="77777777" w:rsidR="00443187" w:rsidRPr="005B4CEC" w:rsidRDefault="00443187" w:rsidP="00443187">
      <w:pPr>
        <w:widowControl/>
        <w:shd w:val="clear" w:color="auto" w:fill="FFFFFF"/>
        <w:autoSpaceDE/>
        <w:autoSpaceDN/>
        <w:adjustRightInd/>
        <w:spacing w:before="0" w:beforeAutospacing="0" w:after="0" w:afterAutospacing="0"/>
        <w:jc w:val="center"/>
        <w:rPr>
          <w:rFonts w:ascii="Times New Roman" w:hAnsi="Times New Roman" w:cs="Times New Roman"/>
          <w:b w:val="0"/>
          <w:bCs w:val="0"/>
          <w:i/>
          <w:iCs/>
          <w:sz w:val="26"/>
          <w:szCs w:val="26"/>
          <w:u w:val="single"/>
        </w:rPr>
      </w:pPr>
      <w:r>
        <w:rPr>
          <w:rFonts w:ascii="Times New Roman" w:hAnsi="Times New Roman" w:cs="Times New Roman"/>
          <w:b w:val="0"/>
          <w:bCs w:val="0"/>
          <w:i/>
          <w:iCs/>
          <w:sz w:val="26"/>
          <w:szCs w:val="26"/>
          <w:u w:val="single"/>
        </w:rPr>
        <w:t>68</w:t>
      </w:r>
      <w:r w:rsidRPr="005B4CEC">
        <w:rPr>
          <w:rFonts w:ascii="Times New Roman" w:hAnsi="Times New Roman" w:cs="Times New Roman"/>
          <w:b w:val="0"/>
          <w:bCs w:val="0"/>
          <w:i/>
          <w:iCs/>
          <w:sz w:val="26"/>
          <w:szCs w:val="26"/>
          <w:u w:val="single"/>
        </w:rPr>
        <w:t xml:space="preserve"> час</w:t>
      </w:r>
      <w:r>
        <w:rPr>
          <w:rFonts w:ascii="Times New Roman" w:hAnsi="Times New Roman" w:cs="Times New Roman"/>
          <w:b w:val="0"/>
          <w:bCs w:val="0"/>
          <w:i/>
          <w:iCs/>
          <w:sz w:val="26"/>
          <w:szCs w:val="26"/>
          <w:u w:val="single"/>
        </w:rPr>
        <w:t>ов</w:t>
      </w:r>
      <w:r w:rsidRPr="005B4CEC">
        <w:rPr>
          <w:rFonts w:ascii="Times New Roman" w:hAnsi="Times New Roman" w:cs="Times New Roman"/>
          <w:b w:val="0"/>
          <w:bCs w:val="0"/>
          <w:i/>
          <w:iCs/>
          <w:sz w:val="26"/>
          <w:szCs w:val="26"/>
          <w:u w:val="single"/>
        </w:rPr>
        <w:t xml:space="preserve"> (теория 10 часов, практика </w:t>
      </w:r>
      <w:r>
        <w:rPr>
          <w:rFonts w:ascii="Times New Roman" w:hAnsi="Times New Roman" w:cs="Times New Roman"/>
          <w:b w:val="0"/>
          <w:bCs w:val="0"/>
          <w:i/>
          <w:iCs/>
          <w:sz w:val="26"/>
          <w:szCs w:val="26"/>
          <w:u w:val="single"/>
        </w:rPr>
        <w:t>58</w:t>
      </w:r>
      <w:r w:rsidRPr="005B4CEC">
        <w:rPr>
          <w:rFonts w:ascii="Times New Roman" w:hAnsi="Times New Roman" w:cs="Times New Roman"/>
          <w:b w:val="0"/>
          <w:bCs w:val="0"/>
          <w:i/>
          <w:iCs/>
          <w:sz w:val="26"/>
          <w:szCs w:val="26"/>
          <w:u w:val="single"/>
        </w:rPr>
        <w:t xml:space="preserve"> час</w:t>
      </w:r>
      <w:r>
        <w:rPr>
          <w:rFonts w:ascii="Times New Roman" w:hAnsi="Times New Roman" w:cs="Times New Roman"/>
          <w:b w:val="0"/>
          <w:bCs w:val="0"/>
          <w:i/>
          <w:iCs/>
          <w:sz w:val="26"/>
          <w:szCs w:val="26"/>
          <w:u w:val="single"/>
        </w:rPr>
        <w:t>ов</w:t>
      </w:r>
      <w:r w:rsidRPr="005B4CEC">
        <w:rPr>
          <w:rFonts w:ascii="Times New Roman" w:hAnsi="Times New Roman" w:cs="Times New Roman"/>
          <w:b w:val="0"/>
          <w:bCs w:val="0"/>
          <w:i/>
          <w:iCs/>
          <w:sz w:val="26"/>
          <w:szCs w:val="26"/>
          <w:u w:val="single"/>
        </w:rPr>
        <w:t>)</w:t>
      </w:r>
    </w:p>
    <w:p w14:paraId="112D16E7"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В 3 классе можно включать в репертуар пьесы, в которых педаль является неотъемлемым элементом выразительного исполнения (</w:t>
      </w:r>
      <w:proofErr w:type="spellStart"/>
      <w:r w:rsidRPr="005B4CEC">
        <w:rPr>
          <w:rFonts w:ascii="Times New Roman" w:hAnsi="Times New Roman" w:cs="Times New Roman"/>
          <w:b w:val="0"/>
          <w:bCs w:val="0"/>
          <w:sz w:val="26"/>
          <w:szCs w:val="26"/>
        </w:rPr>
        <w:t>П.Чайковский</w:t>
      </w:r>
      <w:proofErr w:type="spellEnd"/>
      <w:r w:rsidRPr="005B4CEC">
        <w:rPr>
          <w:rFonts w:ascii="Times New Roman" w:hAnsi="Times New Roman" w:cs="Times New Roman"/>
          <w:b w:val="0"/>
          <w:bCs w:val="0"/>
          <w:sz w:val="26"/>
          <w:szCs w:val="26"/>
        </w:rPr>
        <w:t xml:space="preserve"> «Болезнь куклы», </w:t>
      </w:r>
      <w:proofErr w:type="spellStart"/>
      <w:r w:rsidRPr="005B4CEC">
        <w:rPr>
          <w:rFonts w:ascii="Times New Roman" w:hAnsi="Times New Roman" w:cs="Times New Roman"/>
          <w:b w:val="0"/>
          <w:bCs w:val="0"/>
          <w:sz w:val="26"/>
          <w:szCs w:val="26"/>
        </w:rPr>
        <w:t>А.Гречанинов</w:t>
      </w:r>
      <w:proofErr w:type="spellEnd"/>
      <w:r w:rsidRPr="005B4CEC">
        <w:rPr>
          <w:rFonts w:ascii="Times New Roman" w:hAnsi="Times New Roman" w:cs="Times New Roman"/>
          <w:b w:val="0"/>
          <w:bCs w:val="0"/>
          <w:sz w:val="26"/>
          <w:szCs w:val="26"/>
        </w:rPr>
        <w:t xml:space="preserve"> «Грустная песенка» и др.).</w:t>
      </w:r>
    </w:p>
    <w:p w14:paraId="09D44CC6"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Расширение образного строя исполняемого репертуара. Чтение с листа. Игра в ансамбле. </w:t>
      </w:r>
    </w:p>
    <w:p w14:paraId="30920BE4"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За год обучающийся должен освоить:</w:t>
      </w:r>
    </w:p>
    <w:p w14:paraId="6DDEFA00"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4 этюда,</w:t>
      </w:r>
    </w:p>
    <w:p w14:paraId="1E29B97A"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4 разнохарактерные пьесы,</w:t>
      </w:r>
    </w:p>
    <w:p w14:paraId="41BD5151"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2 полифонических произведения,</w:t>
      </w:r>
    </w:p>
    <w:p w14:paraId="16E55BA8"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1 часть произведения крупной формы,</w:t>
      </w:r>
    </w:p>
    <w:p w14:paraId="77F9FD97"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1-2 ансамбля,</w:t>
      </w:r>
    </w:p>
    <w:p w14:paraId="4C828796"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гаммы ля, ре, ми, соль минор, аккорды и арпеджио к ним двумя руками в 2 октавы.</w:t>
      </w:r>
    </w:p>
    <w:p w14:paraId="4698578A" w14:textId="77777777" w:rsidR="00E47FBA" w:rsidRPr="005B4CEC" w:rsidRDefault="00E47FBA" w:rsidP="00CD7D01">
      <w:pPr>
        <w:widowControl/>
        <w:shd w:val="clear" w:color="auto" w:fill="FFFFFF"/>
        <w:autoSpaceDE/>
        <w:autoSpaceDN/>
        <w:adjustRightInd/>
        <w:spacing w:before="0" w:beforeAutospacing="0" w:after="0" w:afterAutospacing="0"/>
        <w:jc w:val="both"/>
        <w:rPr>
          <w:rFonts w:ascii="Times New Roman" w:hAnsi="Times New Roman" w:cs="Times New Roman"/>
          <w:sz w:val="26"/>
          <w:szCs w:val="26"/>
        </w:rPr>
      </w:pPr>
    </w:p>
    <w:p w14:paraId="5D631F00"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sz w:val="26"/>
          <w:szCs w:val="26"/>
        </w:rPr>
      </w:pPr>
      <w:r w:rsidRPr="005B4CEC">
        <w:rPr>
          <w:rFonts w:ascii="Times New Roman" w:hAnsi="Times New Roman" w:cs="Times New Roman"/>
          <w:sz w:val="26"/>
          <w:szCs w:val="26"/>
        </w:rPr>
        <w:t>Примерные репертуарные списки</w:t>
      </w:r>
    </w:p>
    <w:p w14:paraId="3EA922FC"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i/>
          <w:iCs/>
          <w:sz w:val="26"/>
          <w:szCs w:val="26"/>
        </w:rPr>
        <w:lastRenderedPageBreak/>
        <w:t>Произведения полифонического склада</w:t>
      </w:r>
    </w:p>
    <w:p w14:paraId="79AFEB2B"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Арнэ</w:t>
      </w:r>
      <w:proofErr w:type="spellEnd"/>
      <w:r w:rsidRPr="005B4CEC">
        <w:rPr>
          <w:rFonts w:ascii="Times New Roman" w:hAnsi="Times New Roman" w:cs="Times New Roman"/>
          <w:b w:val="0"/>
          <w:bCs w:val="0"/>
          <w:sz w:val="26"/>
          <w:szCs w:val="26"/>
        </w:rPr>
        <w:t xml:space="preserve"> Т.</w:t>
      </w:r>
      <w:r w:rsidRPr="005B4CEC">
        <w:rPr>
          <w:rFonts w:ascii="Times New Roman" w:hAnsi="Times New Roman" w:cs="Times New Roman"/>
          <w:b w:val="0"/>
          <w:bCs w:val="0"/>
          <w:sz w:val="26"/>
          <w:szCs w:val="26"/>
        </w:rPr>
        <w:tab/>
        <w:t xml:space="preserve">         Полифонический эскиз</w:t>
      </w:r>
    </w:p>
    <w:p w14:paraId="6CDDD7B7"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Бах Ф.Э.</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Маленькая фантазия</w:t>
      </w:r>
    </w:p>
    <w:p w14:paraId="15A97481"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Бах И.С.</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 xml:space="preserve">Маленькие прелюдии и фуги, 1 </w:t>
      </w:r>
      <w:proofErr w:type="spellStart"/>
      <w:r w:rsidRPr="005B4CEC">
        <w:rPr>
          <w:rFonts w:ascii="Times New Roman" w:hAnsi="Times New Roman" w:cs="Times New Roman"/>
          <w:b w:val="0"/>
          <w:bCs w:val="0"/>
          <w:sz w:val="26"/>
          <w:szCs w:val="26"/>
        </w:rPr>
        <w:t>тетр</w:t>
      </w:r>
      <w:proofErr w:type="spellEnd"/>
      <w:r w:rsidRPr="005B4CEC">
        <w:rPr>
          <w:rFonts w:ascii="Times New Roman" w:hAnsi="Times New Roman" w:cs="Times New Roman"/>
          <w:b w:val="0"/>
          <w:bCs w:val="0"/>
          <w:sz w:val="26"/>
          <w:szCs w:val="26"/>
        </w:rPr>
        <w:t xml:space="preserve">.: </w:t>
      </w:r>
    </w:p>
    <w:p w14:paraId="20E7376E"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 xml:space="preserve">До мажор, ре минор, Фа мажор; </w:t>
      </w:r>
    </w:p>
    <w:p w14:paraId="61464423"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Полонез соль минор, Ария ре минор, Менуэт ре минор</w:t>
      </w:r>
    </w:p>
    <w:p w14:paraId="5FB0D000"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Бём</w:t>
      </w:r>
      <w:proofErr w:type="spellEnd"/>
      <w:r w:rsidRPr="005B4CEC">
        <w:rPr>
          <w:rFonts w:ascii="Times New Roman" w:hAnsi="Times New Roman" w:cs="Times New Roman"/>
          <w:b w:val="0"/>
          <w:bCs w:val="0"/>
          <w:sz w:val="26"/>
          <w:szCs w:val="26"/>
        </w:rPr>
        <w:t xml:space="preserve"> Г.</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Менуэт</w:t>
      </w:r>
    </w:p>
    <w:p w14:paraId="1D286F50"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Гедике</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Фугетты соч. 36: До мажор, Соль мажор</w:t>
      </w:r>
    </w:p>
    <w:p w14:paraId="33430556"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Гендель </w:t>
      </w:r>
      <w:proofErr w:type="gramStart"/>
      <w:r w:rsidRPr="005B4CEC">
        <w:rPr>
          <w:rFonts w:ascii="Times New Roman" w:hAnsi="Times New Roman" w:cs="Times New Roman"/>
          <w:b w:val="0"/>
          <w:bCs w:val="0"/>
          <w:sz w:val="26"/>
          <w:szCs w:val="26"/>
        </w:rPr>
        <w:t>Г.Ф</w:t>
      </w:r>
      <w:proofErr w:type="gramEnd"/>
      <w:r w:rsidRPr="005B4CEC">
        <w:rPr>
          <w:rFonts w:ascii="Times New Roman" w:hAnsi="Times New Roman" w:cs="Times New Roman"/>
          <w:b w:val="0"/>
          <w:bCs w:val="0"/>
          <w:sz w:val="26"/>
          <w:szCs w:val="26"/>
        </w:rPr>
        <w:tab/>
        <w:t>Ария</w:t>
      </w:r>
    </w:p>
    <w:p w14:paraId="2D3093B4"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Пёрселл</w:t>
      </w:r>
      <w:proofErr w:type="spellEnd"/>
      <w:r w:rsidRPr="005B4CEC">
        <w:rPr>
          <w:rFonts w:ascii="Times New Roman" w:hAnsi="Times New Roman" w:cs="Times New Roman"/>
          <w:b w:val="0"/>
          <w:bCs w:val="0"/>
          <w:sz w:val="26"/>
          <w:szCs w:val="26"/>
        </w:rPr>
        <w:t xml:space="preserve"> Г.</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Сарабанда</w:t>
      </w:r>
    </w:p>
    <w:p w14:paraId="3B9F239A"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Моцарт Л.</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 xml:space="preserve">12 пьес под ред. Кувшинникова: </w:t>
      </w:r>
    </w:p>
    <w:p w14:paraId="6325A229"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сарабанда Ре мажор, менуэты Ре мажор, ре минор</w:t>
      </w:r>
    </w:p>
    <w:p w14:paraId="35CAE938"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Сен-Люк Ж.</w:t>
      </w:r>
      <w:r w:rsidRPr="005B4CEC">
        <w:rPr>
          <w:rFonts w:ascii="Times New Roman" w:hAnsi="Times New Roman" w:cs="Times New Roman"/>
          <w:b w:val="0"/>
          <w:bCs w:val="0"/>
          <w:sz w:val="26"/>
          <w:szCs w:val="26"/>
        </w:rPr>
        <w:tab/>
        <w:t>Бурре</w:t>
      </w:r>
    </w:p>
    <w:p w14:paraId="4461D984"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Чюрленис М.</w:t>
      </w:r>
      <w:r w:rsidRPr="005B4CEC">
        <w:rPr>
          <w:rFonts w:ascii="Times New Roman" w:hAnsi="Times New Roman" w:cs="Times New Roman"/>
          <w:b w:val="0"/>
          <w:bCs w:val="0"/>
          <w:sz w:val="26"/>
          <w:szCs w:val="26"/>
        </w:rPr>
        <w:tab/>
        <w:t>Фугетта</w:t>
      </w:r>
    </w:p>
    <w:p w14:paraId="78E2846D"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i/>
          <w:iCs/>
          <w:sz w:val="26"/>
          <w:szCs w:val="26"/>
        </w:rPr>
      </w:pPr>
      <w:r w:rsidRPr="005B4CEC">
        <w:rPr>
          <w:rFonts w:ascii="Times New Roman" w:hAnsi="Times New Roman" w:cs="Times New Roman"/>
          <w:i/>
          <w:iCs/>
          <w:sz w:val="26"/>
          <w:szCs w:val="26"/>
        </w:rPr>
        <w:t>Этюды</w:t>
      </w:r>
    </w:p>
    <w:p w14:paraId="24FF43E2"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Бертини</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Этюд Соль мажор</w:t>
      </w:r>
    </w:p>
    <w:p w14:paraId="6FDBF95C"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Гедике</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40 мелодических этюдов, 2 тетрадь, соч. 32</w:t>
      </w:r>
    </w:p>
    <w:p w14:paraId="64FA2A77"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Гедике</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Соч. 58 «Ровность и беглость»</w:t>
      </w:r>
    </w:p>
    <w:p w14:paraId="6C3C14BC"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Лешгорн</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t>Соч. 65 №№ 4-8,11,12,15</w:t>
      </w:r>
    </w:p>
    <w:p w14:paraId="57F453A7"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Лемуан</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Этюды соч.37 №№1,2</w:t>
      </w:r>
    </w:p>
    <w:p w14:paraId="533A021C"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Черни-</w:t>
      </w:r>
      <w:proofErr w:type="spellStart"/>
      <w:r w:rsidRPr="005B4CEC">
        <w:rPr>
          <w:rFonts w:ascii="Times New Roman" w:hAnsi="Times New Roman" w:cs="Times New Roman"/>
          <w:b w:val="0"/>
          <w:bCs w:val="0"/>
          <w:sz w:val="26"/>
          <w:szCs w:val="26"/>
        </w:rPr>
        <w:t>Гермер</w:t>
      </w:r>
      <w:proofErr w:type="spellEnd"/>
      <w:r w:rsidRPr="005B4CEC">
        <w:rPr>
          <w:rFonts w:ascii="Times New Roman" w:hAnsi="Times New Roman" w:cs="Times New Roman"/>
          <w:b w:val="0"/>
          <w:bCs w:val="0"/>
          <w:sz w:val="26"/>
          <w:szCs w:val="26"/>
        </w:rPr>
        <w:tab/>
        <w:t>1 тетрадь: №№ 7-28; 2 тетрадь: №№ 1,2</w:t>
      </w:r>
    </w:p>
    <w:p w14:paraId="736FE135"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Шитте</w:t>
      </w:r>
      <w:proofErr w:type="spellEnd"/>
      <w:r w:rsidRPr="005B4CEC">
        <w:rPr>
          <w:rFonts w:ascii="Times New Roman" w:hAnsi="Times New Roman" w:cs="Times New Roman"/>
          <w:b w:val="0"/>
          <w:bCs w:val="0"/>
          <w:sz w:val="26"/>
          <w:szCs w:val="26"/>
        </w:rPr>
        <w:t xml:space="preserve"> Л.</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Соч. 108 №№ 14-19</w:t>
      </w:r>
    </w:p>
    <w:p w14:paraId="261FA3D1" w14:textId="77777777" w:rsidR="00E47FBA" w:rsidRPr="005B4CEC" w:rsidRDefault="00E47FBA" w:rsidP="00CD7D01">
      <w:pPr>
        <w:keepNext/>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i/>
          <w:iCs/>
          <w:sz w:val="26"/>
          <w:szCs w:val="26"/>
        </w:rPr>
      </w:pPr>
      <w:r w:rsidRPr="005B4CEC">
        <w:rPr>
          <w:rFonts w:ascii="Times New Roman" w:hAnsi="Times New Roman" w:cs="Times New Roman"/>
          <w:i/>
          <w:iCs/>
          <w:sz w:val="26"/>
          <w:szCs w:val="26"/>
        </w:rPr>
        <w:t>Крупная форма</w:t>
      </w:r>
    </w:p>
    <w:p w14:paraId="26DC629E" w14:textId="77777777" w:rsidR="00E47FBA" w:rsidRPr="005B4CEC" w:rsidRDefault="00E47FBA" w:rsidP="00CD7D01">
      <w:pPr>
        <w:keepNext/>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Диабелли</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t>Сонатина</w:t>
      </w:r>
    </w:p>
    <w:p w14:paraId="6FC00B22"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Кулау</w:t>
      </w:r>
      <w:proofErr w:type="spellEnd"/>
      <w:r w:rsidRPr="005B4CEC">
        <w:rPr>
          <w:rFonts w:ascii="Times New Roman" w:hAnsi="Times New Roman" w:cs="Times New Roman"/>
          <w:b w:val="0"/>
          <w:bCs w:val="0"/>
          <w:sz w:val="26"/>
          <w:szCs w:val="26"/>
        </w:rPr>
        <w:t xml:space="preserve"> Ф.</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proofErr w:type="gramStart"/>
      <w:r w:rsidRPr="005B4CEC">
        <w:rPr>
          <w:rFonts w:ascii="Times New Roman" w:hAnsi="Times New Roman" w:cs="Times New Roman"/>
          <w:b w:val="0"/>
          <w:bCs w:val="0"/>
          <w:sz w:val="26"/>
          <w:szCs w:val="26"/>
        </w:rPr>
        <w:t>Сонатина</w:t>
      </w:r>
      <w:proofErr w:type="gramEnd"/>
      <w:r w:rsidRPr="005B4CEC">
        <w:rPr>
          <w:rFonts w:ascii="Times New Roman" w:hAnsi="Times New Roman" w:cs="Times New Roman"/>
          <w:b w:val="0"/>
          <w:bCs w:val="0"/>
          <w:sz w:val="26"/>
          <w:szCs w:val="26"/>
        </w:rPr>
        <w:t xml:space="preserve"> До мажор</w:t>
      </w:r>
    </w:p>
    <w:p w14:paraId="3577F8FC"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Моцарт В.</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r>
      <w:proofErr w:type="gramStart"/>
      <w:r w:rsidRPr="005B4CEC">
        <w:rPr>
          <w:rFonts w:ascii="Times New Roman" w:hAnsi="Times New Roman" w:cs="Times New Roman"/>
          <w:b w:val="0"/>
          <w:bCs w:val="0"/>
          <w:sz w:val="26"/>
          <w:szCs w:val="26"/>
        </w:rPr>
        <w:t>Сонатина</w:t>
      </w:r>
      <w:proofErr w:type="gramEnd"/>
      <w:r w:rsidRPr="005B4CEC">
        <w:rPr>
          <w:rFonts w:ascii="Times New Roman" w:hAnsi="Times New Roman" w:cs="Times New Roman"/>
          <w:b w:val="0"/>
          <w:bCs w:val="0"/>
          <w:sz w:val="26"/>
          <w:szCs w:val="26"/>
        </w:rPr>
        <w:t xml:space="preserve"> До мажор № 1, 1 ч.</w:t>
      </w:r>
    </w:p>
    <w:p w14:paraId="5697A919"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i/>
          <w:iCs/>
          <w:sz w:val="26"/>
          <w:szCs w:val="26"/>
        </w:rPr>
      </w:pPr>
      <w:r w:rsidRPr="005B4CEC">
        <w:rPr>
          <w:rFonts w:ascii="Times New Roman" w:hAnsi="Times New Roman" w:cs="Times New Roman"/>
          <w:i/>
          <w:iCs/>
          <w:sz w:val="26"/>
          <w:szCs w:val="26"/>
        </w:rPr>
        <w:t>Пьесы</w:t>
      </w:r>
    </w:p>
    <w:p w14:paraId="133EFDD9" w14:textId="77777777" w:rsidR="00E47FBA" w:rsidRPr="005B4CEC" w:rsidRDefault="00E47FBA" w:rsidP="00CD7D01">
      <w:pPr>
        <w:keepNext/>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Александров Ан.</w:t>
      </w:r>
      <w:r w:rsidRPr="005B4CEC">
        <w:rPr>
          <w:rFonts w:ascii="Times New Roman" w:hAnsi="Times New Roman" w:cs="Times New Roman"/>
          <w:b w:val="0"/>
          <w:bCs w:val="0"/>
          <w:sz w:val="26"/>
          <w:szCs w:val="26"/>
        </w:rPr>
        <w:tab/>
        <w:t xml:space="preserve"> 6 пьес: «Когда я был маленьким»</w:t>
      </w:r>
    </w:p>
    <w:p w14:paraId="729D3888"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Тюрк</w:t>
      </w:r>
      <w:r w:rsidRPr="005B4CEC">
        <w:rPr>
          <w:rFonts w:ascii="Times New Roman" w:hAnsi="Times New Roman" w:cs="Times New Roman"/>
          <w:b w:val="0"/>
          <w:bCs w:val="0"/>
          <w:sz w:val="26"/>
          <w:szCs w:val="26"/>
        </w:rPr>
        <w:tab/>
        <w:t xml:space="preserve"> Д.Г.</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Песенка</w:t>
      </w:r>
    </w:p>
    <w:p w14:paraId="148EBD48"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Гедике</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Русская песня</w:t>
      </w:r>
    </w:p>
    <w:p w14:paraId="43004102"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Александров А.</w:t>
      </w:r>
      <w:r w:rsidRPr="005B4CEC">
        <w:rPr>
          <w:rFonts w:ascii="Times New Roman" w:hAnsi="Times New Roman" w:cs="Times New Roman"/>
          <w:b w:val="0"/>
          <w:bCs w:val="0"/>
          <w:sz w:val="26"/>
          <w:szCs w:val="26"/>
        </w:rPr>
        <w:tab/>
        <w:t>Новогодняя полька</w:t>
      </w:r>
    </w:p>
    <w:p w14:paraId="7BCAB8FF"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Гайдн Й.</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Анданте</w:t>
      </w:r>
    </w:p>
    <w:p w14:paraId="2B281596"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Волков В.</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30 пьес для фортепиано: «По волнам», «Вечер»</w:t>
      </w:r>
    </w:p>
    <w:p w14:paraId="3BD0D437"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Гедике</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Соч. 36 №№ 21,23,31</w:t>
      </w:r>
    </w:p>
    <w:p w14:paraId="556A08B6"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Гречанинов</w:t>
      </w:r>
      <w:r w:rsidRPr="005B4CEC">
        <w:rPr>
          <w:rFonts w:ascii="Times New Roman" w:hAnsi="Times New Roman" w:cs="Times New Roman"/>
          <w:b w:val="0"/>
          <w:bCs w:val="0"/>
          <w:sz w:val="26"/>
          <w:szCs w:val="26"/>
        </w:rPr>
        <w:tab/>
        <w:t xml:space="preserve"> А.</w:t>
      </w:r>
      <w:r w:rsidRPr="005B4CEC">
        <w:rPr>
          <w:rFonts w:ascii="Times New Roman" w:hAnsi="Times New Roman" w:cs="Times New Roman"/>
          <w:b w:val="0"/>
          <w:bCs w:val="0"/>
          <w:sz w:val="26"/>
          <w:szCs w:val="26"/>
        </w:rPr>
        <w:tab/>
        <w:t>«На лужайке», Вальс</w:t>
      </w:r>
    </w:p>
    <w:p w14:paraId="5FDD19F0"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Григ</w:t>
      </w:r>
      <w:r w:rsidRPr="005B4CEC">
        <w:rPr>
          <w:rFonts w:ascii="Times New Roman" w:hAnsi="Times New Roman" w:cs="Times New Roman"/>
          <w:b w:val="0"/>
          <w:bCs w:val="0"/>
          <w:sz w:val="26"/>
          <w:szCs w:val="26"/>
        </w:rPr>
        <w:tab/>
        <w:t>Э.</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Вальс ми минор</w:t>
      </w:r>
    </w:p>
    <w:p w14:paraId="4038F4A3"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Дварионас</w:t>
      </w:r>
      <w:proofErr w:type="spellEnd"/>
      <w:r w:rsidRPr="005B4CEC">
        <w:rPr>
          <w:rFonts w:ascii="Times New Roman" w:hAnsi="Times New Roman" w:cs="Times New Roman"/>
          <w:b w:val="0"/>
          <w:bCs w:val="0"/>
          <w:sz w:val="26"/>
          <w:szCs w:val="26"/>
        </w:rPr>
        <w:tab/>
        <w:t>Б.</w:t>
      </w:r>
      <w:r w:rsidRPr="005B4CEC">
        <w:rPr>
          <w:rFonts w:ascii="Times New Roman" w:hAnsi="Times New Roman" w:cs="Times New Roman"/>
          <w:b w:val="0"/>
          <w:bCs w:val="0"/>
          <w:sz w:val="26"/>
          <w:szCs w:val="26"/>
        </w:rPr>
        <w:tab/>
        <w:t>Прелюдия</w:t>
      </w:r>
    </w:p>
    <w:p w14:paraId="640DF2FF"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Моцарт В.А.</w:t>
      </w:r>
      <w:r w:rsidRPr="005B4CEC">
        <w:rPr>
          <w:rFonts w:ascii="Times New Roman" w:hAnsi="Times New Roman" w:cs="Times New Roman"/>
          <w:b w:val="0"/>
          <w:bCs w:val="0"/>
          <w:sz w:val="26"/>
          <w:szCs w:val="26"/>
        </w:rPr>
        <w:tab/>
        <w:t>14 пьес: № 8</w:t>
      </w:r>
    </w:p>
    <w:p w14:paraId="062FFC0E"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Майкапар</w:t>
      </w:r>
      <w:proofErr w:type="spellEnd"/>
      <w:r w:rsidRPr="005B4CEC">
        <w:rPr>
          <w:rFonts w:ascii="Times New Roman" w:hAnsi="Times New Roman" w:cs="Times New Roman"/>
          <w:b w:val="0"/>
          <w:bCs w:val="0"/>
          <w:sz w:val="26"/>
          <w:szCs w:val="26"/>
        </w:rPr>
        <w:t xml:space="preserve"> А.</w:t>
      </w:r>
      <w:r w:rsidRPr="005B4CEC">
        <w:rPr>
          <w:rFonts w:ascii="Times New Roman" w:hAnsi="Times New Roman" w:cs="Times New Roman"/>
          <w:b w:val="0"/>
          <w:bCs w:val="0"/>
          <w:sz w:val="26"/>
          <w:szCs w:val="26"/>
        </w:rPr>
        <w:tab/>
        <w:t>Избранные пьесы: «Утром», Гавот, Песенка</w:t>
      </w:r>
    </w:p>
    <w:p w14:paraId="79E54946"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Свиридов Г.</w:t>
      </w:r>
      <w:r w:rsidRPr="005B4CEC">
        <w:rPr>
          <w:rFonts w:ascii="Times New Roman" w:hAnsi="Times New Roman" w:cs="Times New Roman"/>
          <w:b w:val="0"/>
          <w:bCs w:val="0"/>
          <w:sz w:val="26"/>
          <w:szCs w:val="26"/>
        </w:rPr>
        <w:tab/>
        <w:t>«Ласковая просьба»</w:t>
      </w:r>
    </w:p>
    <w:p w14:paraId="6C38F85D"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Сигмейстер</w:t>
      </w:r>
      <w:proofErr w:type="spellEnd"/>
      <w:r w:rsidRPr="005B4CEC">
        <w:rPr>
          <w:rFonts w:ascii="Times New Roman" w:hAnsi="Times New Roman" w:cs="Times New Roman"/>
          <w:b w:val="0"/>
          <w:bCs w:val="0"/>
          <w:sz w:val="26"/>
          <w:szCs w:val="26"/>
        </w:rPr>
        <w:tab/>
        <w:t xml:space="preserve"> Э.</w:t>
      </w:r>
      <w:r w:rsidRPr="005B4CEC">
        <w:rPr>
          <w:rFonts w:ascii="Times New Roman" w:hAnsi="Times New Roman" w:cs="Times New Roman"/>
          <w:b w:val="0"/>
          <w:bCs w:val="0"/>
          <w:sz w:val="26"/>
          <w:szCs w:val="26"/>
        </w:rPr>
        <w:tab/>
        <w:t>Блюз</w:t>
      </w:r>
    </w:p>
    <w:p w14:paraId="609D0464"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Чайковский П.</w:t>
      </w:r>
      <w:r w:rsidRPr="005B4CEC">
        <w:rPr>
          <w:rFonts w:ascii="Times New Roman" w:hAnsi="Times New Roman" w:cs="Times New Roman"/>
          <w:b w:val="0"/>
          <w:bCs w:val="0"/>
          <w:sz w:val="26"/>
          <w:szCs w:val="26"/>
        </w:rPr>
        <w:tab/>
        <w:t>Марш деревянных солдатиков</w:t>
      </w:r>
    </w:p>
    <w:p w14:paraId="02BE4CDE"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Шуман Р.</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Соч. 68 «Марш», «Смелый наездник»</w:t>
      </w:r>
    </w:p>
    <w:p w14:paraId="5997A0A3" w14:textId="77777777" w:rsidR="00E47FBA" w:rsidRPr="005B4CEC" w:rsidRDefault="00E47FBA" w:rsidP="00CD7D01">
      <w:pPr>
        <w:keepNext/>
        <w:widowControl/>
        <w:shd w:val="clear" w:color="auto" w:fill="FFFFFF"/>
        <w:autoSpaceDE/>
        <w:autoSpaceDN/>
        <w:adjustRightInd/>
        <w:spacing w:before="0" w:beforeAutospacing="0" w:after="0" w:afterAutospacing="0"/>
        <w:ind w:firstLine="709"/>
        <w:rPr>
          <w:rFonts w:ascii="Times New Roman" w:hAnsi="Times New Roman" w:cs="Times New Roman"/>
          <w:i/>
          <w:iCs/>
          <w:sz w:val="26"/>
          <w:szCs w:val="26"/>
        </w:rPr>
      </w:pPr>
      <w:r w:rsidRPr="005B4CEC">
        <w:rPr>
          <w:rFonts w:ascii="Times New Roman" w:hAnsi="Times New Roman" w:cs="Times New Roman"/>
          <w:i/>
          <w:iCs/>
          <w:sz w:val="26"/>
          <w:szCs w:val="26"/>
        </w:rPr>
        <w:t>Ансамбли в 4 руки</w:t>
      </w:r>
    </w:p>
    <w:p w14:paraId="28FA6BB4"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Векерлен</w:t>
      </w:r>
      <w:proofErr w:type="spellEnd"/>
      <w:r w:rsidRPr="005B4CEC">
        <w:rPr>
          <w:rFonts w:ascii="Times New Roman" w:hAnsi="Times New Roman" w:cs="Times New Roman"/>
          <w:b w:val="0"/>
          <w:bCs w:val="0"/>
          <w:sz w:val="26"/>
          <w:szCs w:val="26"/>
        </w:rPr>
        <w:t xml:space="preserve"> Ж.Б.</w:t>
      </w:r>
      <w:r w:rsidRPr="005B4CEC">
        <w:rPr>
          <w:rFonts w:ascii="Times New Roman" w:hAnsi="Times New Roman" w:cs="Times New Roman"/>
          <w:b w:val="0"/>
          <w:bCs w:val="0"/>
          <w:sz w:val="26"/>
          <w:szCs w:val="26"/>
        </w:rPr>
        <w:tab/>
        <w:t>Пастораль</w:t>
      </w:r>
    </w:p>
    <w:p w14:paraId="2A02A4BF"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Бетховен Л.</w:t>
      </w:r>
      <w:r w:rsidRPr="005B4CEC">
        <w:rPr>
          <w:rFonts w:ascii="Times New Roman" w:hAnsi="Times New Roman" w:cs="Times New Roman"/>
          <w:b w:val="0"/>
          <w:bCs w:val="0"/>
          <w:sz w:val="26"/>
          <w:szCs w:val="26"/>
        </w:rPr>
        <w:tab/>
        <w:t>Марш из музыки к пьесе «Афинские развалины»</w:t>
      </w:r>
    </w:p>
    <w:p w14:paraId="4276EA62"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Моцарт В.</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Менуэт из оперы «Дон-Жуан»</w:t>
      </w:r>
    </w:p>
    <w:p w14:paraId="670A97E0"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Шуберт Ф.</w:t>
      </w:r>
      <w:r w:rsidRPr="005B4CEC">
        <w:rPr>
          <w:rFonts w:ascii="Times New Roman" w:hAnsi="Times New Roman" w:cs="Times New Roman"/>
          <w:b w:val="0"/>
          <w:bCs w:val="0"/>
          <w:sz w:val="26"/>
          <w:szCs w:val="26"/>
        </w:rPr>
        <w:tab/>
      </w:r>
      <w:r w:rsidRPr="005B4CEC">
        <w:rPr>
          <w:rFonts w:ascii="Times New Roman" w:hAnsi="Times New Roman" w:cs="Times New Roman"/>
          <w:b w:val="0"/>
          <w:bCs w:val="0"/>
          <w:sz w:val="26"/>
          <w:szCs w:val="26"/>
        </w:rPr>
        <w:tab/>
        <w:t>Немецкий танец</w:t>
      </w:r>
    </w:p>
    <w:p w14:paraId="1C716A42"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Чайковский П.</w:t>
      </w:r>
      <w:r w:rsidRPr="005B4CEC">
        <w:rPr>
          <w:rFonts w:ascii="Times New Roman" w:hAnsi="Times New Roman" w:cs="Times New Roman"/>
          <w:b w:val="0"/>
          <w:bCs w:val="0"/>
          <w:sz w:val="26"/>
          <w:szCs w:val="26"/>
        </w:rPr>
        <w:tab/>
        <w:t>«Танец феи Драже»</w:t>
      </w:r>
    </w:p>
    <w:p w14:paraId="46061F72"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Моцарт В.А.</w:t>
      </w:r>
      <w:r w:rsidRPr="005B4CEC">
        <w:rPr>
          <w:rFonts w:ascii="Times New Roman" w:hAnsi="Times New Roman" w:cs="Times New Roman"/>
          <w:b w:val="0"/>
          <w:bCs w:val="0"/>
          <w:sz w:val="26"/>
          <w:szCs w:val="26"/>
        </w:rPr>
        <w:tab/>
        <w:t xml:space="preserve">Ария </w:t>
      </w:r>
      <w:proofErr w:type="spellStart"/>
      <w:r w:rsidRPr="005B4CEC">
        <w:rPr>
          <w:rFonts w:ascii="Times New Roman" w:hAnsi="Times New Roman" w:cs="Times New Roman"/>
          <w:b w:val="0"/>
          <w:bCs w:val="0"/>
          <w:sz w:val="26"/>
          <w:szCs w:val="26"/>
        </w:rPr>
        <w:t>Папагено</w:t>
      </w:r>
      <w:proofErr w:type="spellEnd"/>
    </w:p>
    <w:p w14:paraId="73F13E77"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lastRenderedPageBreak/>
        <w:t>Чайковский П.     «Колыбельная песня в бурю»</w:t>
      </w:r>
    </w:p>
    <w:p w14:paraId="08F64435"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Мусоргский М.    Гопак из оперы «Сорочинская ярмарка»</w:t>
      </w:r>
    </w:p>
    <w:p w14:paraId="6AA36B29" w14:textId="77777777" w:rsidR="00E47FBA" w:rsidRPr="005B4CEC" w:rsidRDefault="00E47FBA" w:rsidP="00CD7D01">
      <w:pPr>
        <w:keepNext/>
        <w:widowControl/>
        <w:shd w:val="clear" w:color="auto" w:fill="FFFFFF"/>
        <w:autoSpaceDE/>
        <w:autoSpaceDN/>
        <w:adjustRightInd/>
        <w:spacing w:before="0" w:beforeAutospacing="0" w:after="0" w:afterAutospacing="0"/>
        <w:ind w:firstLine="709"/>
        <w:jc w:val="both"/>
        <w:outlineLvl w:val="1"/>
        <w:rPr>
          <w:rFonts w:ascii="Times New Roman" w:hAnsi="Times New Roman"/>
          <w:color w:val="000000"/>
          <w:sz w:val="26"/>
          <w:szCs w:val="26"/>
        </w:rPr>
      </w:pPr>
      <w:r w:rsidRPr="005B4CEC">
        <w:rPr>
          <w:rFonts w:ascii="Times New Roman" w:hAnsi="Times New Roman"/>
          <w:color w:val="000000"/>
          <w:sz w:val="26"/>
          <w:szCs w:val="26"/>
        </w:rPr>
        <w:t>Примеры итоговых программ</w:t>
      </w:r>
    </w:p>
    <w:p w14:paraId="1A52EFCB"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i/>
          <w:iCs/>
          <w:sz w:val="26"/>
          <w:szCs w:val="26"/>
        </w:rPr>
        <w:t>Вариант 1</w:t>
      </w:r>
    </w:p>
    <w:p w14:paraId="7AC607CC"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Черни-</w:t>
      </w:r>
      <w:proofErr w:type="spellStart"/>
      <w:r w:rsidRPr="005B4CEC">
        <w:rPr>
          <w:rFonts w:ascii="Times New Roman" w:hAnsi="Times New Roman" w:cs="Times New Roman"/>
          <w:b w:val="0"/>
          <w:bCs w:val="0"/>
          <w:sz w:val="26"/>
          <w:szCs w:val="26"/>
        </w:rPr>
        <w:t>Гермер</w:t>
      </w:r>
      <w:proofErr w:type="spellEnd"/>
      <w:r w:rsidRPr="005B4CEC">
        <w:rPr>
          <w:rFonts w:ascii="Times New Roman" w:hAnsi="Times New Roman" w:cs="Times New Roman"/>
          <w:b w:val="0"/>
          <w:bCs w:val="0"/>
          <w:sz w:val="26"/>
          <w:szCs w:val="26"/>
        </w:rPr>
        <w:t xml:space="preserve"> Этюд № 21, 1 тетрадь</w:t>
      </w:r>
    </w:p>
    <w:p w14:paraId="1A262123"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Бём</w:t>
      </w:r>
      <w:proofErr w:type="spellEnd"/>
      <w:r w:rsidRPr="005B4CEC">
        <w:rPr>
          <w:rFonts w:ascii="Times New Roman" w:hAnsi="Times New Roman" w:cs="Times New Roman"/>
          <w:b w:val="0"/>
          <w:bCs w:val="0"/>
          <w:sz w:val="26"/>
          <w:szCs w:val="26"/>
        </w:rPr>
        <w:t xml:space="preserve"> Г. Менуэт</w:t>
      </w:r>
    </w:p>
    <w:p w14:paraId="43D1F14A"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Дварионас</w:t>
      </w:r>
      <w:proofErr w:type="spellEnd"/>
      <w:r w:rsidRPr="005B4CEC">
        <w:rPr>
          <w:rFonts w:ascii="Times New Roman" w:hAnsi="Times New Roman" w:cs="Times New Roman"/>
          <w:b w:val="0"/>
          <w:bCs w:val="0"/>
          <w:sz w:val="26"/>
          <w:szCs w:val="26"/>
        </w:rPr>
        <w:tab/>
        <w:t>Б. Прелюдия</w:t>
      </w:r>
    </w:p>
    <w:p w14:paraId="682278D9"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Ансамбль: Чайковский П. «Танец феи Драже»</w:t>
      </w:r>
    </w:p>
    <w:p w14:paraId="0D831C4A"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i/>
          <w:iCs/>
          <w:sz w:val="26"/>
          <w:szCs w:val="26"/>
        </w:rPr>
        <w:t>Вариант 2</w:t>
      </w:r>
    </w:p>
    <w:p w14:paraId="79E0F53B"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Лешгорн</w:t>
      </w:r>
      <w:proofErr w:type="spellEnd"/>
      <w:r w:rsidRPr="005B4CEC">
        <w:rPr>
          <w:rFonts w:ascii="Times New Roman" w:hAnsi="Times New Roman" w:cs="Times New Roman"/>
          <w:b w:val="0"/>
          <w:bCs w:val="0"/>
          <w:sz w:val="26"/>
          <w:szCs w:val="26"/>
        </w:rPr>
        <w:t xml:space="preserve"> А. Этюд соч. 65 № 11</w:t>
      </w:r>
    </w:p>
    <w:p w14:paraId="462CDB09"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proofErr w:type="spellStart"/>
      <w:r w:rsidRPr="005B4CEC">
        <w:rPr>
          <w:rFonts w:ascii="Times New Roman" w:hAnsi="Times New Roman" w:cs="Times New Roman"/>
          <w:b w:val="0"/>
          <w:bCs w:val="0"/>
          <w:sz w:val="26"/>
          <w:szCs w:val="26"/>
        </w:rPr>
        <w:t>Пёрселл</w:t>
      </w:r>
      <w:proofErr w:type="spellEnd"/>
      <w:r w:rsidRPr="005B4CEC">
        <w:rPr>
          <w:rFonts w:ascii="Times New Roman" w:hAnsi="Times New Roman" w:cs="Times New Roman"/>
          <w:b w:val="0"/>
          <w:bCs w:val="0"/>
          <w:sz w:val="26"/>
          <w:szCs w:val="26"/>
        </w:rPr>
        <w:t xml:space="preserve"> Г.</w:t>
      </w:r>
      <w:r w:rsidRPr="005B4CEC">
        <w:rPr>
          <w:rFonts w:ascii="Times New Roman" w:hAnsi="Times New Roman" w:cs="Times New Roman"/>
          <w:b w:val="0"/>
          <w:bCs w:val="0"/>
          <w:sz w:val="26"/>
          <w:szCs w:val="26"/>
        </w:rPr>
        <w:tab/>
        <w:t>Ария</w:t>
      </w:r>
    </w:p>
    <w:p w14:paraId="41DBB2D3"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Чайковский П. Полька из «Детского альбома»</w:t>
      </w:r>
    </w:p>
    <w:p w14:paraId="2468183A"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Ансамбль: Моцарт В.А. Менуэт из оперы «Дон-Жуан»</w:t>
      </w:r>
    </w:p>
    <w:p w14:paraId="7D658A11" w14:textId="77777777" w:rsidR="00B22860" w:rsidRDefault="00E47FBA" w:rsidP="00CD7D0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w:t>
      </w:r>
    </w:p>
    <w:p w14:paraId="48763F2A" w14:textId="681EB729" w:rsidR="00E47FBA" w:rsidRPr="00B22860" w:rsidRDefault="00B22860" w:rsidP="00B22860">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5B4CEC">
        <w:rPr>
          <w:rFonts w:ascii="Times New Roman" w:hAnsi="Times New Roman" w:cs="Times New Roman"/>
          <w:sz w:val="26"/>
          <w:szCs w:val="26"/>
        </w:rPr>
        <w:t>Годовые требования</w:t>
      </w:r>
    </w:p>
    <w:p w14:paraId="1BC63946" w14:textId="77777777" w:rsidR="00B22860" w:rsidRPr="005B4CEC" w:rsidRDefault="00B22860" w:rsidP="00B22860">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Годовые требования содержат несколько вариантов примерных исполнительских программ, разработанных с учетом индивидуальных и возрастных </w:t>
      </w:r>
      <w:proofErr w:type="gramStart"/>
      <w:r w:rsidRPr="005B4CEC">
        <w:rPr>
          <w:rFonts w:ascii="Times New Roman" w:hAnsi="Times New Roman" w:cs="Times New Roman"/>
          <w:b w:val="0"/>
          <w:bCs w:val="0"/>
          <w:sz w:val="26"/>
          <w:szCs w:val="26"/>
        </w:rPr>
        <w:t>возможностей,  интересов</w:t>
      </w:r>
      <w:proofErr w:type="gramEnd"/>
      <w:r w:rsidRPr="005B4CEC">
        <w:rPr>
          <w:rFonts w:ascii="Times New Roman" w:hAnsi="Times New Roman" w:cs="Times New Roman"/>
          <w:b w:val="0"/>
          <w:bCs w:val="0"/>
          <w:sz w:val="26"/>
          <w:szCs w:val="26"/>
        </w:rPr>
        <w:t xml:space="preserve"> обучающихся.</w:t>
      </w:r>
    </w:p>
    <w:p w14:paraId="1E90023B" w14:textId="77777777" w:rsidR="00B22860" w:rsidRPr="005B4CEC" w:rsidRDefault="00B22860" w:rsidP="00B22860">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Для продвинутых обучающихся, а также с учетом их возрастных возможностей может разрабатываться и использоваться более высокий уровень сложности программных требований.</w:t>
      </w:r>
    </w:p>
    <w:p w14:paraId="15B25612" w14:textId="77777777" w:rsidR="00B22860" w:rsidRPr="005B4CEC" w:rsidRDefault="00B22860" w:rsidP="00B22860">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Важна игра в ансамбле с учеником: в начальных классах ученик играет партию одной руки, педагог - другой. В дальнейшем исполняются ансамбли в 4 </w:t>
      </w:r>
      <w:proofErr w:type="gramStart"/>
      <w:r w:rsidRPr="005B4CEC">
        <w:rPr>
          <w:rFonts w:ascii="Times New Roman" w:hAnsi="Times New Roman" w:cs="Times New Roman"/>
          <w:b w:val="0"/>
          <w:bCs w:val="0"/>
          <w:sz w:val="26"/>
          <w:szCs w:val="26"/>
        </w:rPr>
        <w:t>руки,  аккомпанементы</w:t>
      </w:r>
      <w:proofErr w:type="gramEnd"/>
      <w:r w:rsidRPr="005B4CEC">
        <w:rPr>
          <w:rFonts w:ascii="Times New Roman" w:hAnsi="Times New Roman" w:cs="Times New Roman"/>
          <w:b w:val="0"/>
          <w:bCs w:val="0"/>
          <w:sz w:val="26"/>
          <w:szCs w:val="26"/>
        </w:rPr>
        <w:t xml:space="preserve"> голосу.</w:t>
      </w:r>
    </w:p>
    <w:p w14:paraId="2741A0E5" w14:textId="77777777" w:rsidR="00B22860" w:rsidRPr="005B4CEC" w:rsidRDefault="00B22860" w:rsidP="00CD7D01">
      <w:pPr>
        <w:widowControl/>
        <w:shd w:val="clear" w:color="auto" w:fill="FFFFFF"/>
        <w:autoSpaceDE/>
        <w:autoSpaceDN/>
        <w:adjustRightInd/>
        <w:spacing w:before="0" w:beforeAutospacing="0" w:after="0" w:afterAutospacing="0"/>
        <w:rPr>
          <w:rFonts w:ascii="Times New Roman" w:hAnsi="Times New Roman" w:cs="Times New Roman"/>
          <w:sz w:val="26"/>
          <w:szCs w:val="26"/>
        </w:rPr>
      </w:pPr>
    </w:p>
    <w:p w14:paraId="7B61FCC8" w14:textId="77777777" w:rsidR="00E47FBA" w:rsidRPr="005B4CEC"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sz w:val="26"/>
          <w:szCs w:val="26"/>
        </w:rPr>
        <w:t xml:space="preserve">        </w:t>
      </w:r>
      <w:r w:rsidRPr="005B4CEC">
        <w:rPr>
          <w:rFonts w:ascii="Times New Roman" w:hAnsi="Times New Roman" w:cs="Times New Roman"/>
          <w:sz w:val="26"/>
          <w:szCs w:val="26"/>
          <w:lang w:val="en-US"/>
        </w:rPr>
        <w:t>III</w:t>
      </w:r>
      <w:r w:rsidRPr="005B4CEC">
        <w:rPr>
          <w:rFonts w:ascii="Times New Roman" w:hAnsi="Times New Roman" w:cs="Times New Roman"/>
          <w:sz w:val="26"/>
          <w:szCs w:val="26"/>
        </w:rPr>
        <w:t>.  ТРЕБОВАНИЯ К УРОВНЮ ПОДГОТОВКИ ОБУЧАЮЩИХСЯ</w:t>
      </w:r>
    </w:p>
    <w:p w14:paraId="792B6C47" w14:textId="77777777" w:rsidR="00E47FBA" w:rsidRPr="005B4CEC" w:rsidRDefault="00E47FBA" w:rsidP="00CD7D01">
      <w:pPr>
        <w:widowControl/>
        <w:shd w:val="clear" w:color="auto" w:fill="FFFFFF"/>
        <w:autoSpaceDE/>
        <w:autoSpaceDN/>
        <w:adjustRightInd/>
        <w:spacing w:before="0" w:beforeAutospacing="0" w:after="0" w:afterAutospacing="0"/>
        <w:ind w:firstLine="720"/>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Результатом освоения программы   является приобретение обучающимися следующих знаний, умений и навыков:</w:t>
      </w:r>
    </w:p>
    <w:p w14:paraId="11E5E817" w14:textId="77777777" w:rsidR="00E47FBA" w:rsidRPr="005B4CEC" w:rsidRDefault="00E47FBA" w:rsidP="00CD7D01">
      <w:pPr>
        <w:widowControl/>
        <w:numPr>
          <w:ilvl w:val="0"/>
          <w:numId w:val="8"/>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навыков исполнения музыкальных произведений (сольное исполнение, ансамблевое исполнение);</w:t>
      </w:r>
    </w:p>
    <w:p w14:paraId="3C057D6B" w14:textId="77777777" w:rsidR="00E47FBA" w:rsidRPr="005B4CEC" w:rsidRDefault="00E47FBA" w:rsidP="00CD7D01">
      <w:pPr>
        <w:widowControl/>
        <w:numPr>
          <w:ilvl w:val="0"/>
          <w:numId w:val="8"/>
        </w:numPr>
        <w:shd w:val="clear" w:color="auto" w:fill="FFFFFF"/>
        <w:tabs>
          <w:tab w:val="left" w:pos="0"/>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умений использовать выразительные средства для создания художественного образа;</w:t>
      </w:r>
    </w:p>
    <w:p w14:paraId="39A93B27" w14:textId="77777777" w:rsidR="00E47FBA" w:rsidRPr="005B4CEC" w:rsidRDefault="00E47FBA" w:rsidP="00CD7D01">
      <w:pPr>
        <w:widowControl/>
        <w:numPr>
          <w:ilvl w:val="0"/>
          <w:numId w:val="8"/>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умений самостоятельно разучивать музыкальные </w:t>
      </w:r>
      <w:proofErr w:type="gramStart"/>
      <w:r w:rsidRPr="005B4CEC">
        <w:rPr>
          <w:rFonts w:ascii="Times New Roman" w:hAnsi="Times New Roman" w:cs="Times New Roman"/>
          <w:b w:val="0"/>
          <w:bCs w:val="0"/>
          <w:sz w:val="26"/>
          <w:szCs w:val="26"/>
        </w:rPr>
        <w:t>произведения  различных</w:t>
      </w:r>
      <w:proofErr w:type="gramEnd"/>
      <w:r w:rsidRPr="005B4CEC">
        <w:rPr>
          <w:rFonts w:ascii="Times New Roman" w:hAnsi="Times New Roman" w:cs="Times New Roman"/>
          <w:b w:val="0"/>
          <w:bCs w:val="0"/>
          <w:sz w:val="26"/>
          <w:szCs w:val="26"/>
        </w:rPr>
        <w:t xml:space="preserve"> жанров и стилей;</w:t>
      </w:r>
    </w:p>
    <w:p w14:paraId="2C4F135F" w14:textId="77777777" w:rsidR="00E47FBA" w:rsidRPr="005B4CEC" w:rsidRDefault="00E47FBA" w:rsidP="00CD7D01">
      <w:pPr>
        <w:widowControl/>
        <w:numPr>
          <w:ilvl w:val="0"/>
          <w:numId w:val="8"/>
        </w:numPr>
        <w:shd w:val="clear" w:color="auto" w:fill="FFFFFF"/>
        <w:tabs>
          <w:tab w:val="left" w:pos="0"/>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знаний основ музыкальной грамоты;</w:t>
      </w:r>
    </w:p>
    <w:p w14:paraId="70A6F2EF" w14:textId="77777777" w:rsidR="00E47FBA" w:rsidRPr="005B4CEC" w:rsidRDefault="00E47FBA" w:rsidP="00CD7D01">
      <w:pPr>
        <w:widowControl/>
        <w:numPr>
          <w:ilvl w:val="0"/>
          <w:numId w:val="8"/>
        </w:numPr>
        <w:shd w:val="clear" w:color="auto" w:fill="FFFFFF"/>
        <w:tabs>
          <w:tab w:val="left" w:pos="0"/>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знаний основных средств выразительности, используемых </w:t>
      </w:r>
      <w:proofErr w:type="gramStart"/>
      <w:r w:rsidRPr="005B4CEC">
        <w:rPr>
          <w:rFonts w:ascii="Times New Roman" w:hAnsi="Times New Roman" w:cs="Times New Roman"/>
          <w:b w:val="0"/>
          <w:bCs w:val="0"/>
          <w:sz w:val="26"/>
          <w:szCs w:val="26"/>
        </w:rPr>
        <w:t>в  музыкальном</w:t>
      </w:r>
      <w:proofErr w:type="gramEnd"/>
      <w:r w:rsidRPr="005B4CEC">
        <w:rPr>
          <w:rFonts w:ascii="Times New Roman" w:hAnsi="Times New Roman" w:cs="Times New Roman"/>
          <w:b w:val="0"/>
          <w:bCs w:val="0"/>
          <w:sz w:val="26"/>
          <w:szCs w:val="26"/>
        </w:rPr>
        <w:t xml:space="preserve"> искусстве;</w:t>
      </w:r>
    </w:p>
    <w:p w14:paraId="4FC2A958" w14:textId="77777777" w:rsidR="00E47FBA" w:rsidRPr="005B4CEC" w:rsidRDefault="00E47FBA" w:rsidP="00CD7D01">
      <w:pPr>
        <w:widowControl/>
        <w:numPr>
          <w:ilvl w:val="0"/>
          <w:numId w:val="8"/>
        </w:numPr>
        <w:shd w:val="clear" w:color="auto" w:fill="FFFFFF"/>
        <w:tabs>
          <w:tab w:val="left" w:pos="0"/>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proofErr w:type="gramStart"/>
      <w:r w:rsidRPr="005B4CEC">
        <w:rPr>
          <w:rFonts w:ascii="Times New Roman" w:hAnsi="Times New Roman" w:cs="Times New Roman"/>
          <w:b w:val="0"/>
          <w:bCs w:val="0"/>
          <w:sz w:val="26"/>
          <w:szCs w:val="26"/>
        </w:rPr>
        <w:t>знаний  наиболее</w:t>
      </w:r>
      <w:proofErr w:type="gramEnd"/>
      <w:r w:rsidRPr="005B4CEC">
        <w:rPr>
          <w:rFonts w:ascii="Times New Roman" w:hAnsi="Times New Roman" w:cs="Times New Roman"/>
          <w:b w:val="0"/>
          <w:bCs w:val="0"/>
          <w:sz w:val="26"/>
          <w:szCs w:val="26"/>
        </w:rPr>
        <w:t xml:space="preserve"> употребляемой музыкальной терминологии;</w:t>
      </w:r>
    </w:p>
    <w:p w14:paraId="79E76BCF" w14:textId="77777777" w:rsidR="00E47FBA" w:rsidRPr="005B4CEC" w:rsidRDefault="00E47FBA" w:rsidP="00CD7D01">
      <w:pPr>
        <w:widowControl/>
        <w:numPr>
          <w:ilvl w:val="0"/>
          <w:numId w:val="8"/>
        </w:numPr>
        <w:shd w:val="clear" w:color="auto" w:fill="FFFFFF"/>
        <w:tabs>
          <w:tab w:val="left" w:pos="0"/>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навыков публичных выступлений;</w:t>
      </w:r>
    </w:p>
    <w:p w14:paraId="3E1FD20B" w14:textId="77777777" w:rsidR="00E47FBA" w:rsidRPr="005B4CEC" w:rsidRDefault="00E47FBA" w:rsidP="00CD7D01">
      <w:pPr>
        <w:widowControl/>
        <w:numPr>
          <w:ilvl w:val="0"/>
          <w:numId w:val="8"/>
        </w:numPr>
        <w:shd w:val="clear" w:color="auto" w:fill="FFFFFF"/>
        <w:tabs>
          <w:tab w:val="left" w:pos="0"/>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навыков общения со </w:t>
      </w:r>
      <w:proofErr w:type="spellStart"/>
      <w:r w:rsidRPr="005B4CEC">
        <w:rPr>
          <w:rFonts w:ascii="Times New Roman" w:hAnsi="Times New Roman" w:cs="Times New Roman"/>
          <w:b w:val="0"/>
          <w:bCs w:val="0"/>
          <w:sz w:val="26"/>
          <w:szCs w:val="26"/>
        </w:rPr>
        <w:t>слушательской</w:t>
      </w:r>
      <w:proofErr w:type="spellEnd"/>
      <w:r w:rsidRPr="005B4CEC">
        <w:rPr>
          <w:rFonts w:ascii="Times New Roman" w:hAnsi="Times New Roman" w:cs="Times New Roman"/>
          <w:b w:val="0"/>
          <w:bCs w:val="0"/>
          <w:sz w:val="26"/>
          <w:szCs w:val="26"/>
        </w:rPr>
        <w:t xml:space="preserve"> аудиторией в условиях музыкально-просветительской деятельности образовательной организации.</w:t>
      </w:r>
    </w:p>
    <w:p w14:paraId="65C9D4EC" w14:textId="77777777" w:rsidR="00E47FBA" w:rsidRPr="005B4CEC" w:rsidRDefault="00E47FBA" w:rsidP="00CD7D01">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w:t>
      </w:r>
    </w:p>
    <w:p w14:paraId="0AFA5547"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sz w:val="26"/>
          <w:szCs w:val="26"/>
        </w:rPr>
      </w:pPr>
      <w:r w:rsidRPr="005B4CEC">
        <w:rPr>
          <w:rFonts w:ascii="Times New Roman" w:hAnsi="Times New Roman" w:cs="Times New Roman"/>
          <w:sz w:val="26"/>
          <w:szCs w:val="26"/>
          <w:lang w:val="en-US"/>
        </w:rPr>
        <w:t>IV</w:t>
      </w:r>
      <w:r w:rsidRPr="005B4CEC">
        <w:rPr>
          <w:rFonts w:ascii="Times New Roman" w:hAnsi="Times New Roman" w:cs="Times New Roman"/>
          <w:sz w:val="26"/>
          <w:szCs w:val="26"/>
        </w:rPr>
        <w:t>. ФОРМЫ И МЕТОДЫ КОНТРОЛЯ. КРИТЕРИИ ОЦЕНОК</w:t>
      </w:r>
    </w:p>
    <w:p w14:paraId="40A63BB7"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Контроль знаний, умений,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Разнообразные формы контроля успеваемости учащихся позволяют объективно оценить успешность и качество образовательного процесса.</w:t>
      </w:r>
    </w:p>
    <w:p w14:paraId="444DBACA" w14:textId="77777777" w:rsidR="00E47FBA" w:rsidRPr="005B4CEC" w:rsidRDefault="00E47FBA" w:rsidP="00CD7D01">
      <w:pPr>
        <w:shd w:val="clear" w:color="auto" w:fill="FFFFFF"/>
        <w:spacing w:before="0" w:beforeAutospacing="0" w:after="0" w:afterAutospacing="0"/>
        <w:ind w:firstLine="708"/>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Основными видами контроля успеваемости по </w:t>
      </w:r>
      <w:proofErr w:type="gramStart"/>
      <w:r w:rsidRPr="005B4CEC">
        <w:rPr>
          <w:rFonts w:ascii="Times New Roman" w:hAnsi="Times New Roman" w:cs="Times New Roman"/>
          <w:b w:val="0"/>
          <w:bCs w:val="0"/>
          <w:sz w:val="26"/>
          <w:szCs w:val="26"/>
        </w:rPr>
        <w:t>предмету  «</w:t>
      </w:r>
      <w:proofErr w:type="gramEnd"/>
      <w:r w:rsidRPr="005B4CEC">
        <w:rPr>
          <w:rFonts w:ascii="Times New Roman" w:hAnsi="Times New Roman" w:cs="Times New Roman"/>
          <w:b w:val="0"/>
          <w:bCs w:val="0"/>
          <w:sz w:val="26"/>
          <w:szCs w:val="26"/>
        </w:rPr>
        <w:t xml:space="preserve">Фортепиано»  </w:t>
      </w:r>
      <w:r w:rsidRPr="005B4CEC">
        <w:rPr>
          <w:rFonts w:ascii="Times New Roman" w:hAnsi="Times New Roman" w:cs="Times New Roman"/>
          <w:b w:val="0"/>
          <w:bCs w:val="0"/>
          <w:sz w:val="26"/>
          <w:szCs w:val="26"/>
        </w:rPr>
        <w:lastRenderedPageBreak/>
        <w:t>являются:</w:t>
      </w:r>
    </w:p>
    <w:p w14:paraId="7503B304" w14:textId="77777777" w:rsidR="00E47FBA" w:rsidRPr="005B4CEC" w:rsidRDefault="00E47FBA" w:rsidP="00CD7D01">
      <w:pPr>
        <w:widowControl/>
        <w:numPr>
          <w:ilvl w:val="0"/>
          <w:numId w:val="5"/>
        </w:numPr>
        <w:shd w:val="clear" w:color="auto" w:fill="FFFFFF"/>
        <w:tabs>
          <w:tab w:val="clear" w:pos="1428"/>
          <w:tab w:val="num" w:pos="0"/>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текущий контроль успеваемости обучающихся,</w:t>
      </w:r>
    </w:p>
    <w:p w14:paraId="29F7A647" w14:textId="77777777" w:rsidR="00E47FBA" w:rsidRPr="005B4CEC" w:rsidRDefault="00E47FBA" w:rsidP="00CD7D01">
      <w:pPr>
        <w:widowControl/>
        <w:numPr>
          <w:ilvl w:val="0"/>
          <w:numId w:val="5"/>
        </w:numPr>
        <w:shd w:val="clear" w:color="auto" w:fill="FFFFFF"/>
        <w:tabs>
          <w:tab w:val="clear" w:pos="1428"/>
          <w:tab w:val="num" w:pos="0"/>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промежуточная аттестация,</w:t>
      </w:r>
    </w:p>
    <w:p w14:paraId="1CB2B528" w14:textId="77777777" w:rsidR="00E47FBA" w:rsidRPr="005B4CEC" w:rsidRDefault="00E47FBA" w:rsidP="00CD7D01">
      <w:pPr>
        <w:widowControl/>
        <w:numPr>
          <w:ilvl w:val="0"/>
          <w:numId w:val="5"/>
        </w:numPr>
        <w:shd w:val="clear" w:color="auto" w:fill="FFFFFF"/>
        <w:tabs>
          <w:tab w:val="clear" w:pos="1428"/>
          <w:tab w:val="num" w:pos="0"/>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итоговая аттестация.</w:t>
      </w:r>
    </w:p>
    <w:p w14:paraId="0EDC7E53" w14:textId="77777777" w:rsidR="00E47FBA" w:rsidRPr="005B4CEC" w:rsidRDefault="00E47FBA" w:rsidP="00CD7D01">
      <w:pPr>
        <w:widowControl/>
        <w:shd w:val="clear" w:color="auto" w:fill="FFFFFF"/>
        <w:autoSpaceDE/>
        <w:autoSpaceDN/>
        <w:adjustRightInd/>
        <w:spacing w:before="0" w:beforeAutospacing="0" w:after="0" w:afterAutospacing="0"/>
        <w:ind w:right="-23" w:firstLine="708"/>
        <w:jc w:val="both"/>
        <w:rPr>
          <w:rFonts w:ascii="Times New Roman" w:hAnsi="Times New Roman" w:cs="Times New Roman"/>
          <w:b w:val="0"/>
          <w:bCs w:val="0"/>
          <w:spacing w:val="-1"/>
          <w:sz w:val="26"/>
          <w:szCs w:val="26"/>
        </w:rPr>
      </w:pPr>
      <w:r w:rsidRPr="005B4CEC">
        <w:rPr>
          <w:rFonts w:ascii="Times New Roman" w:hAnsi="Times New Roman" w:cs="Times New Roman"/>
          <w:spacing w:val="-1"/>
          <w:sz w:val="26"/>
          <w:szCs w:val="26"/>
        </w:rPr>
        <w:t>Текущая аттестация</w:t>
      </w:r>
      <w:r w:rsidRPr="005B4CEC">
        <w:rPr>
          <w:rFonts w:ascii="Times New Roman" w:hAnsi="Times New Roman" w:cs="Times New Roman"/>
          <w:b w:val="0"/>
          <w:bCs w:val="0"/>
          <w:sz w:val="26"/>
          <w:szCs w:val="26"/>
        </w:rPr>
        <w:t xml:space="preserve"> проводится с целью контроля за качеством освоения какого-либо раздела учебного материала</w:t>
      </w:r>
      <w:r w:rsidRPr="005B4CEC">
        <w:rPr>
          <w:rFonts w:ascii="Times New Roman" w:hAnsi="Times New Roman" w:cs="Times New Roman"/>
          <w:b w:val="0"/>
          <w:bCs w:val="0"/>
          <w:spacing w:val="-1"/>
          <w:sz w:val="26"/>
          <w:szCs w:val="26"/>
        </w:rPr>
        <w:t xml:space="preserve"> </w:t>
      </w:r>
      <w:proofErr w:type="gramStart"/>
      <w:r w:rsidRPr="005B4CEC">
        <w:rPr>
          <w:rFonts w:ascii="Times New Roman" w:hAnsi="Times New Roman" w:cs="Times New Roman"/>
          <w:b w:val="0"/>
          <w:bCs w:val="0"/>
          <w:spacing w:val="-1"/>
          <w:sz w:val="26"/>
          <w:szCs w:val="26"/>
        </w:rPr>
        <w:t>предмета  и</w:t>
      </w:r>
      <w:proofErr w:type="gramEnd"/>
      <w:r w:rsidRPr="005B4CEC">
        <w:rPr>
          <w:rFonts w:ascii="Times New Roman" w:hAnsi="Times New Roman" w:cs="Times New Roman"/>
          <w:b w:val="0"/>
          <w:bCs w:val="0"/>
          <w:spacing w:val="-1"/>
          <w:sz w:val="26"/>
          <w:szCs w:val="26"/>
        </w:rPr>
        <w:t xml:space="preserve"> направлена на поддержание учебной дисциплины, выявление отношения к предмету, на ответственную организацию домашних занятий и может носить стимулирующий характер.</w:t>
      </w:r>
    </w:p>
    <w:p w14:paraId="3BE6F1DF" w14:textId="77777777" w:rsidR="00E47FBA" w:rsidRPr="005B4CEC" w:rsidRDefault="00E47FBA" w:rsidP="00CD7D01">
      <w:pPr>
        <w:widowControl/>
        <w:shd w:val="clear" w:color="auto" w:fill="FFFFFF"/>
        <w:autoSpaceDE/>
        <w:autoSpaceDN/>
        <w:adjustRightInd/>
        <w:spacing w:before="0" w:beforeAutospacing="0" w:after="0" w:afterAutospacing="0"/>
        <w:ind w:right="-23" w:firstLine="708"/>
        <w:jc w:val="both"/>
        <w:rPr>
          <w:rFonts w:ascii="Times New Roman" w:hAnsi="Times New Roman" w:cs="Times New Roman"/>
          <w:b w:val="0"/>
          <w:bCs w:val="0"/>
          <w:spacing w:val="-1"/>
          <w:sz w:val="26"/>
          <w:szCs w:val="26"/>
        </w:rPr>
      </w:pPr>
      <w:r w:rsidRPr="005B4CEC">
        <w:rPr>
          <w:rFonts w:ascii="Times New Roman" w:hAnsi="Times New Roman" w:cs="Times New Roman"/>
          <w:b w:val="0"/>
          <w:bCs w:val="0"/>
          <w:spacing w:val="-1"/>
          <w:sz w:val="26"/>
          <w:szCs w:val="26"/>
        </w:rPr>
        <w:t xml:space="preserve">Текущий контроль осуществляется регулярно </w:t>
      </w:r>
      <w:proofErr w:type="gramStart"/>
      <w:r w:rsidRPr="005B4CEC">
        <w:rPr>
          <w:rFonts w:ascii="Times New Roman" w:hAnsi="Times New Roman" w:cs="Times New Roman"/>
          <w:b w:val="0"/>
          <w:bCs w:val="0"/>
          <w:spacing w:val="-1"/>
          <w:sz w:val="26"/>
          <w:szCs w:val="26"/>
        </w:rPr>
        <w:t>преподавателем,  отметки</w:t>
      </w:r>
      <w:proofErr w:type="gramEnd"/>
      <w:r w:rsidRPr="005B4CEC">
        <w:rPr>
          <w:rFonts w:ascii="Times New Roman" w:hAnsi="Times New Roman" w:cs="Times New Roman"/>
          <w:b w:val="0"/>
          <w:bCs w:val="0"/>
          <w:spacing w:val="-1"/>
          <w:sz w:val="26"/>
          <w:szCs w:val="26"/>
        </w:rPr>
        <w:t xml:space="preserve"> выставляются в журнал и дневник учащегося. В них учитываются:</w:t>
      </w:r>
    </w:p>
    <w:p w14:paraId="25D9C8F0" w14:textId="77777777" w:rsidR="00E47FBA" w:rsidRPr="005B4CEC" w:rsidRDefault="00E47FBA" w:rsidP="00CD7D01">
      <w:pPr>
        <w:widowControl/>
        <w:numPr>
          <w:ilvl w:val="0"/>
          <w:numId w:val="6"/>
        </w:numPr>
        <w:shd w:val="clear" w:color="auto" w:fill="FFFFFF"/>
        <w:tabs>
          <w:tab w:val="left" w:pos="993"/>
        </w:tabs>
        <w:autoSpaceDE/>
        <w:autoSpaceDN/>
        <w:adjustRightInd/>
        <w:spacing w:before="0" w:beforeAutospacing="0" w:after="0" w:afterAutospacing="0"/>
        <w:ind w:right="-23" w:firstLine="709"/>
        <w:jc w:val="both"/>
        <w:rPr>
          <w:rFonts w:ascii="Times New Roman" w:hAnsi="Times New Roman" w:cs="Times New Roman"/>
          <w:b w:val="0"/>
          <w:bCs w:val="0"/>
          <w:spacing w:val="-1"/>
          <w:sz w:val="26"/>
          <w:szCs w:val="26"/>
        </w:rPr>
      </w:pPr>
      <w:r w:rsidRPr="005B4CEC">
        <w:rPr>
          <w:rFonts w:ascii="Times New Roman" w:hAnsi="Times New Roman" w:cs="Times New Roman"/>
          <w:b w:val="0"/>
          <w:bCs w:val="0"/>
          <w:spacing w:val="-1"/>
          <w:sz w:val="26"/>
          <w:szCs w:val="26"/>
        </w:rPr>
        <w:t>отношение ученика к занятиям, его старание, прилежность;</w:t>
      </w:r>
    </w:p>
    <w:p w14:paraId="2EFE5942" w14:textId="77777777" w:rsidR="00E47FBA" w:rsidRPr="005B4CEC" w:rsidRDefault="00E47FBA" w:rsidP="00CD7D01">
      <w:pPr>
        <w:widowControl/>
        <w:numPr>
          <w:ilvl w:val="0"/>
          <w:numId w:val="6"/>
        </w:numPr>
        <w:shd w:val="clear" w:color="auto" w:fill="FFFFFF"/>
        <w:tabs>
          <w:tab w:val="left" w:pos="993"/>
        </w:tabs>
        <w:autoSpaceDE/>
        <w:autoSpaceDN/>
        <w:adjustRightInd/>
        <w:spacing w:before="0" w:beforeAutospacing="0" w:after="0" w:afterAutospacing="0"/>
        <w:ind w:right="-23" w:firstLine="709"/>
        <w:jc w:val="both"/>
        <w:rPr>
          <w:rFonts w:ascii="Times New Roman" w:hAnsi="Times New Roman" w:cs="Times New Roman"/>
          <w:b w:val="0"/>
          <w:bCs w:val="0"/>
          <w:spacing w:val="-1"/>
          <w:sz w:val="26"/>
          <w:szCs w:val="26"/>
        </w:rPr>
      </w:pPr>
      <w:r w:rsidRPr="005B4CEC">
        <w:rPr>
          <w:rFonts w:ascii="Times New Roman" w:hAnsi="Times New Roman" w:cs="Times New Roman"/>
          <w:b w:val="0"/>
          <w:bCs w:val="0"/>
          <w:spacing w:val="-1"/>
          <w:sz w:val="26"/>
          <w:szCs w:val="26"/>
        </w:rPr>
        <w:t>качество выполнения домашних заданий;</w:t>
      </w:r>
    </w:p>
    <w:p w14:paraId="6EB30A0C" w14:textId="77777777" w:rsidR="00E47FBA" w:rsidRPr="005B4CEC" w:rsidRDefault="00E47FBA" w:rsidP="00CD7D01">
      <w:pPr>
        <w:widowControl/>
        <w:numPr>
          <w:ilvl w:val="0"/>
          <w:numId w:val="6"/>
        </w:numPr>
        <w:shd w:val="clear" w:color="auto" w:fill="FFFFFF"/>
        <w:tabs>
          <w:tab w:val="left" w:pos="993"/>
        </w:tabs>
        <w:autoSpaceDE/>
        <w:autoSpaceDN/>
        <w:adjustRightInd/>
        <w:spacing w:before="0" w:beforeAutospacing="0" w:after="0" w:afterAutospacing="0"/>
        <w:ind w:right="-23" w:firstLine="709"/>
        <w:jc w:val="both"/>
        <w:rPr>
          <w:rFonts w:ascii="Times New Roman" w:hAnsi="Times New Roman" w:cs="Times New Roman"/>
          <w:b w:val="0"/>
          <w:bCs w:val="0"/>
          <w:spacing w:val="-1"/>
          <w:sz w:val="26"/>
          <w:szCs w:val="26"/>
        </w:rPr>
      </w:pPr>
      <w:r w:rsidRPr="005B4CEC">
        <w:rPr>
          <w:rFonts w:ascii="Times New Roman" w:hAnsi="Times New Roman" w:cs="Times New Roman"/>
          <w:b w:val="0"/>
          <w:bCs w:val="0"/>
          <w:spacing w:val="-1"/>
          <w:sz w:val="26"/>
          <w:szCs w:val="26"/>
        </w:rPr>
        <w:t>инициативность и проявление самостоятельности - как на уроке, так и во время домашней работы;</w:t>
      </w:r>
    </w:p>
    <w:p w14:paraId="65955CBA" w14:textId="77777777" w:rsidR="00E47FBA" w:rsidRPr="005B4CEC" w:rsidRDefault="00E47FBA" w:rsidP="00CD7D01">
      <w:pPr>
        <w:widowControl/>
        <w:numPr>
          <w:ilvl w:val="0"/>
          <w:numId w:val="6"/>
        </w:numPr>
        <w:shd w:val="clear" w:color="auto" w:fill="FFFFFF"/>
        <w:tabs>
          <w:tab w:val="left" w:pos="993"/>
        </w:tabs>
        <w:autoSpaceDE/>
        <w:autoSpaceDN/>
        <w:adjustRightInd/>
        <w:spacing w:before="0" w:beforeAutospacing="0" w:after="0" w:afterAutospacing="0"/>
        <w:ind w:right="-23" w:firstLine="709"/>
        <w:jc w:val="both"/>
        <w:rPr>
          <w:rFonts w:ascii="Times New Roman" w:hAnsi="Times New Roman" w:cs="Times New Roman"/>
          <w:b w:val="0"/>
          <w:bCs w:val="0"/>
          <w:spacing w:val="-1"/>
          <w:sz w:val="26"/>
          <w:szCs w:val="26"/>
        </w:rPr>
      </w:pPr>
      <w:r w:rsidRPr="005B4CEC">
        <w:rPr>
          <w:rFonts w:ascii="Times New Roman" w:hAnsi="Times New Roman" w:cs="Times New Roman"/>
          <w:b w:val="0"/>
          <w:bCs w:val="0"/>
          <w:spacing w:val="-1"/>
          <w:sz w:val="26"/>
          <w:szCs w:val="26"/>
        </w:rPr>
        <w:t>темпы продвижения.</w:t>
      </w:r>
    </w:p>
    <w:p w14:paraId="2E133AD7" w14:textId="77777777" w:rsidR="00E47FBA" w:rsidRPr="005B4CEC" w:rsidRDefault="00E47FBA" w:rsidP="00CD7D01">
      <w:pPr>
        <w:widowControl/>
        <w:shd w:val="clear" w:color="auto" w:fill="FFFFFF"/>
        <w:autoSpaceDE/>
        <w:autoSpaceDN/>
        <w:adjustRightInd/>
        <w:spacing w:before="0" w:beforeAutospacing="0" w:after="0" w:afterAutospacing="0"/>
        <w:ind w:right="-23" w:firstLine="709"/>
        <w:jc w:val="both"/>
        <w:rPr>
          <w:rFonts w:ascii="Times New Roman" w:hAnsi="Times New Roman" w:cs="Times New Roman"/>
          <w:b w:val="0"/>
          <w:bCs w:val="0"/>
          <w:sz w:val="26"/>
          <w:szCs w:val="26"/>
        </w:rPr>
      </w:pPr>
      <w:r w:rsidRPr="005B4CEC">
        <w:rPr>
          <w:rFonts w:ascii="Times New Roman" w:hAnsi="Times New Roman" w:cs="Times New Roman"/>
          <w:b w:val="0"/>
          <w:bCs w:val="0"/>
          <w:spacing w:val="-1"/>
          <w:sz w:val="26"/>
          <w:szCs w:val="26"/>
        </w:rPr>
        <w:t xml:space="preserve">На основании результатов текущего контроля выводятся четвертные оценки. </w:t>
      </w:r>
    </w:p>
    <w:p w14:paraId="32C519D5" w14:textId="77777777" w:rsidR="00E47FBA" w:rsidRPr="005B4CEC" w:rsidRDefault="00E47FBA" w:rsidP="00CD7D01">
      <w:pPr>
        <w:widowControl/>
        <w:shd w:val="clear" w:color="auto" w:fill="FFFFFF"/>
        <w:autoSpaceDE/>
        <w:autoSpaceDN/>
        <w:adjustRightInd/>
        <w:spacing w:before="0" w:beforeAutospacing="0" w:after="0" w:afterAutospacing="0"/>
        <w:ind w:right="-23" w:firstLine="708"/>
        <w:jc w:val="both"/>
        <w:rPr>
          <w:rFonts w:ascii="Times New Roman" w:hAnsi="Times New Roman" w:cs="Times New Roman"/>
          <w:b w:val="0"/>
          <w:bCs w:val="0"/>
          <w:color w:val="000000"/>
          <w:sz w:val="26"/>
          <w:szCs w:val="26"/>
        </w:rPr>
      </w:pPr>
      <w:r w:rsidRPr="005B4CEC">
        <w:rPr>
          <w:rFonts w:ascii="Times New Roman" w:hAnsi="Times New Roman" w:cs="Times New Roman"/>
          <w:sz w:val="26"/>
          <w:szCs w:val="26"/>
        </w:rPr>
        <w:t>Промежуточная аттестация</w:t>
      </w:r>
      <w:r w:rsidRPr="005B4CEC">
        <w:rPr>
          <w:rFonts w:ascii="Times New Roman" w:hAnsi="Times New Roman" w:cs="Times New Roman"/>
          <w:b w:val="0"/>
          <w:bCs w:val="0"/>
          <w:sz w:val="26"/>
          <w:szCs w:val="26"/>
        </w:rPr>
        <w:t xml:space="preserve"> определяет успешность развития учащегося и степень освоения им учебных задач на данном этапе.</w:t>
      </w:r>
    </w:p>
    <w:p w14:paraId="4E7CBE0B" w14:textId="77777777" w:rsidR="00E47FBA" w:rsidRPr="005B4CEC" w:rsidRDefault="00E47FBA" w:rsidP="00CD7D01">
      <w:pPr>
        <w:widowControl/>
        <w:shd w:val="clear" w:color="auto" w:fill="FFFFFF"/>
        <w:autoSpaceDE/>
        <w:autoSpaceDN/>
        <w:adjustRightInd/>
        <w:spacing w:before="0" w:beforeAutospacing="0" w:after="0" w:afterAutospacing="0"/>
        <w:ind w:right="-23" w:firstLine="708"/>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Наиболее распространенными формами промежуточной аттестации являются зачеты, академические концерты, контрольные уроки, а также концерты, тематические вечера и прослушивания к ним. Участие в концертах приравнивается к выступлению на академическом концерте. Отметка, полученная за концертное исполнение, влияет на четвертную, годовую и итоговую оценки.</w:t>
      </w:r>
    </w:p>
    <w:p w14:paraId="229398A5" w14:textId="77777777" w:rsidR="00953A7E" w:rsidRDefault="00953A7E" w:rsidP="00CD7D01">
      <w:pPr>
        <w:widowControl/>
        <w:shd w:val="clear" w:color="auto" w:fill="FFFFFF"/>
        <w:autoSpaceDE/>
        <w:autoSpaceDN/>
        <w:adjustRightInd/>
        <w:spacing w:before="0" w:beforeAutospacing="0" w:after="0" w:afterAutospacing="0"/>
        <w:ind w:right="300" w:firstLine="709"/>
        <w:rPr>
          <w:rFonts w:ascii="Times New Roman" w:hAnsi="Times New Roman" w:cs="Times New Roman"/>
          <w:sz w:val="26"/>
          <w:szCs w:val="26"/>
        </w:rPr>
      </w:pPr>
    </w:p>
    <w:p w14:paraId="1353B3F5" w14:textId="77777777" w:rsidR="00E47FBA" w:rsidRPr="005B4CEC" w:rsidRDefault="00E47FBA" w:rsidP="00CD7D01">
      <w:pPr>
        <w:widowControl/>
        <w:shd w:val="clear" w:color="auto" w:fill="FFFFFF"/>
        <w:autoSpaceDE/>
        <w:autoSpaceDN/>
        <w:adjustRightInd/>
        <w:spacing w:before="0" w:beforeAutospacing="0" w:after="0" w:afterAutospacing="0"/>
        <w:ind w:right="300" w:firstLine="709"/>
        <w:rPr>
          <w:rFonts w:ascii="Times New Roman" w:hAnsi="Times New Roman" w:cs="Times New Roman"/>
          <w:sz w:val="26"/>
          <w:szCs w:val="26"/>
        </w:rPr>
      </w:pPr>
      <w:r w:rsidRPr="005B4CEC">
        <w:rPr>
          <w:rFonts w:ascii="Times New Roman" w:hAnsi="Times New Roman" w:cs="Times New Roman"/>
          <w:sz w:val="26"/>
          <w:szCs w:val="26"/>
        </w:rPr>
        <w:t>Итоговая аттестация</w:t>
      </w:r>
    </w:p>
    <w:p w14:paraId="0D2B7275"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14:paraId="56D2ABAC" w14:textId="77777777" w:rsidR="00E47FBA" w:rsidRPr="005B4CEC" w:rsidRDefault="00E47FBA" w:rsidP="00CD7D01">
      <w:pPr>
        <w:widowControl/>
        <w:shd w:val="clear" w:color="auto" w:fill="FFFFFF"/>
        <w:autoSpaceDE/>
        <w:autoSpaceDN/>
        <w:adjustRightInd/>
        <w:spacing w:before="0" w:beforeAutospacing="0" w:after="0" w:afterAutospacing="0"/>
        <w:ind w:right="42"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Форма и содержание итоговой аттестации устанавливаются образовательной организацией самостоятельно. При проведении итоговой аттестации может применяться форма экзамена. </w:t>
      </w:r>
    </w:p>
    <w:p w14:paraId="6B10D606" w14:textId="77777777" w:rsidR="00953A7E" w:rsidRDefault="00953A7E" w:rsidP="00CD7D01">
      <w:pPr>
        <w:widowControl/>
        <w:shd w:val="clear" w:color="auto" w:fill="FFFFFF"/>
        <w:autoSpaceDE/>
        <w:autoSpaceDN/>
        <w:adjustRightInd/>
        <w:spacing w:before="0" w:beforeAutospacing="0" w:after="0" w:afterAutospacing="0"/>
        <w:ind w:firstLine="709"/>
        <w:rPr>
          <w:rFonts w:ascii="Times New Roman" w:hAnsi="Times New Roman" w:cs="Times New Roman"/>
          <w:sz w:val="26"/>
          <w:szCs w:val="26"/>
        </w:rPr>
      </w:pPr>
    </w:p>
    <w:p w14:paraId="7FEF9DA3" w14:textId="77777777" w:rsidR="00E47FBA" w:rsidRPr="005B4CEC" w:rsidRDefault="00E47FBA" w:rsidP="00CD7D01">
      <w:pPr>
        <w:widowControl/>
        <w:shd w:val="clear" w:color="auto" w:fill="FFFFFF"/>
        <w:autoSpaceDE/>
        <w:autoSpaceDN/>
        <w:adjustRightInd/>
        <w:spacing w:before="0" w:beforeAutospacing="0" w:after="0" w:afterAutospacing="0"/>
        <w:ind w:firstLine="709"/>
        <w:rPr>
          <w:rFonts w:ascii="Times New Roman" w:hAnsi="Times New Roman" w:cs="Times New Roman"/>
          <w:sz w:val="26"/>
          <w:szCs w:val="26"/>
        </w:rPr>
      </w:pPr>
      <w:r w:rsidRPr="005B4CEC">
        <w:rPr>
          <w:rFonts w:ascii="Times New Roman" w:hAnsi="Times New Roman" w:cs="Times New Roman"/>
          <w:sz w:val="26"/>
          <w:szCs w:val="26"/>
        </w:rPr>
        <w:t>Критерии оценки</w:t>
      </w:r>
    </w:p>
    <w:p w14:paraId="267F60FD"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Критерии оценки качества подготовки </w:t>
      </w:r>
      <w:proofErr w:type="gramStart"/>
      <w:r w:rsidRPr="005B4CEC">
        <w:rPr>
          <w:rFonts w:ascii="Times New Roman" w:hAnsi="Times New Roman" w:cs="Times New Roman"/>
          <w:b w:val="0"/>
          <w:bCs w:val="0"/>
          <w:sz w:val="26"/>
          <w:szCs w:val="26"/>
        </w:rPr>
        <w:t>учащегося  позволяют</w:t>
      </w:r>
      <w:proofErr w:type="gramEnd"/>
      <w:r w:rsidRPr="005B4CEC">
        <w:rPr>
          <w:rFonts w:ascii="Times New Roman" w:hAnsi="Times New Roman" w:cs="Times New Roman"/>
          <w:b w:val="0"/>
          <w:bCs w:val="0"/>
          <w:sz w:val="26"/>
          <w:szCs w:val="26"/>
        </w:rPr>
        <w:t xml:space="preserve"> определить уровень освоения материала, предусмотренного учебной программой. Основным критерием оценок учащегося, </w:t>
      </w:r>
      <w:proofErr w:type="gramStart"/>
      <w:r w:rsidRPr="005B4CEC">
        <w:rPr>
          <w:rFonts w:ascii="Times New Roman" w:hAnsi="Times New Roman" w:cs="Times New Roman"/>
          <w:b w:val="0"/>
          <w:bCs w:val="0"/>
          <w:sz w:val="26"/>
          <w:szCs w:val="26"/>
        </w:rPr>
        <w:t>осваивающего  программу</w:t>
      </w:r>
      <w:proofErr w:type="gramEnd"/>
      <w:r w:rsidRPr="005B4CEC">
        <w:rPr>
          <w:rFonts w:ascii="Times New Roman" w:hAnsi="Times New Roman" w:cs="Times New Roman"/>
          <w:b w:val="0"/>
          <w:bCs w:val="0"/>
          <w:sz w:val="26"/>
          <w:szCs w:val="26"/>
        </w:rPr>
        <w:t>, является грамотное исполнение текста, художественная выразительность, владение техническими приемами игры на инструменте.</w:t>
      </w:r>
    </w:p>
    <w:p w14:paraId="7FB89D9A"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При оценивании обучающегося, осваивающегося общеразвивающую программу, следует учитывать:</w:t>
      </w:r>
    </w:p>
    <w:p w14:paraId="68831906"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формирование устойчивого интереса к музыкальному искусству, к занятиям музыкой;</w:t>
      </w:r>
    </w:p>
    <w:p w14:paraId="0863F398"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наличие исполнительской культуры, развитие музыкального мышления; </w:t>
      </w:r>
    </w:p>
    <w:p w14:paraId="7D84BDB8"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овладение практическими умениями и навыками в различных видах музыкально-исполнительской деятельности: сольном, ансамблевом исполнительстве, подборе аккомпанемента;</w:t>
      </w:r>
    </w:p>
    <w:p w14:paraId="686F4230"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степень продвижения учащегося, успешность личностных достижений.</w:t>
      </w:r>
    </w:p>
    <w:p w14:paraId="0F4B1F81"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b w:val="0"/>
          <w:bCs w:val="0"/>
          <w:sz w:val="26"/>
          <w:szCs w:val="26"/>
          <w:lang w:eastAsia="en-US"/>
        </w:rPr>
      </w:pPr>
      <w:r w:rsidRPr="005B4CEC">
        <w:rPr>
          <w:rFonts w:ascii="Times New Roman" w:hAnsi="Times New Roman"/>
          <w:b w:val="0"/>
          <w:bCs w:val="0"/>
          <w:sz w:val="26"/>
          <w:szCs w:val="26"/>
          <w:lang w:eastAsia="en-US"/>
        </w:rPr>
        <w:t>По итогам исполнения программы на зачете, академическом прослушивании выставляется оценка по пятибалльной шкале:</w:t>
      </w:r>
    </w:p>
    <w:p w14:paraId="50045933"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b w:val="0"/>
          <w:bCs w:val="0"/>
          <w:sz w:val="26"/>
          <w:szCs w:val="26"/>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7314"/>
      </w:tblGrid>
      <w:tr w:rsidR="00E47FBA" w:rsidRPr="005B4CEC" w14:paraId="4FF9A1CF" w14:textId="77777777">
        <w:trPr>
          <w:jc w:val="center"/>
        </w:trPr>
        <w:tc>
          <w:tcPr>
            <w:tcW w:w="2235" w:type="dxa"/>
          </w:tcPr>
          <w:p w14:paraId="51DEE25A" w14:textId="77777777" w:rsidR="00E47FBA" w:rsidRPr="005B4CEC" w:rsidRDefault="00E47FBA" w:rsidP="00067161">
            <w:pPr>
              <w:shd w:val="clear" w:color="auto" w:fill="FFFFFF"/>
              <w:spacing w:before="0" w:beforeAutospacing="0" w:after="0" w:afterAutospacing="0"/>
              <w:ind w:firstLine="709"/>
              <w:jc w:val="center"/>
              <w:rPr>
                <w:rFonts w:ascii="Times New Roman" w:hAnsi="Times New Roman"/>
                <w:sz w:val="26"/>
                <w:szCs w:val="26"/>
                <w:lang w:eastAsia="en-US"/>
              </w:rPr>
            </w:pPr>
            <w:r w:rsidRPr="005B4CEC">
              <w:rPr>
                <w:rFonts w:ascii="Times New Roman" w:hAnsi="Times New Roman"/>
                <w:sz w:val="26"/>
                <w:szCs w:val="26"/>
                <w:lang w:eastAsia="en-US"/>
              </w:rPr>
              <w:lastRenderedPageBreak/>
              <w:t>Оценка</w:t>
            </w:r>
          </w:p>
        </w:tc>
        <w:tc>
          <w:tcPr>
            <w:tcW w:w="7314" w:type="dxa"/>
          </w:tcPr>
          <w:p w14:paraId="6E9E74F4" w14:textId="77777777" w:rsidR="00E47FBA" w:rsidRPr="005B4CEC" w:rsidRDefault="00E47FBA" w:rsidP="00067161">
            <w:pPr>
              <w:shd w:val="clear" w:color="auto" w:fill="FFFFFF"/>
              <w:spacing w:before="0" w:beforeAutospacing="0" w:after="0" w:afterAutospacing="0"/>
              <w:ind w:firstLine="709"/>
              <w:jc w:val="center"/>
              <w:rPr>
                <w:rFonts w:ascii="Times New Roman" w:hAnsi="Times New Roman"/>
                <w:sz w:val="26"/>
                <w:szCs w:val="26"/>
                <w:lang w:eastAsia="en-US"/>
              </w:rPr>
            </w:pPr>
            <w:r w:rsidRPr="005B4CEC">
              <w:rPr>
                <w:rFonts w:ascii="Times New Roman" w:hAnsi="Times New Roman"/>
                <w:sz w:val="26"/>
                <w:szCs w:val="26"/>
                <w:lang w:eastAsia="en-US"/>
              </w:rPr>
              <w:t>Критерии оценивания выступления</w:t>
            </w:r>
          </w:p>
        </w:tc>
      </w:tr>
      <w:tr w:rsidR="00E47FBA" w:rsidRPr="005B4CEC" w14:paraId="51ED5A35" w14:textId="77777777">
        <w:trPr>
          <w:jc w:val="center"/>
        </w:trPr>
        <w:tc>
          <w:tcPr>
            <w:tcW w:w="2235" w:type="dxa"/>
          </w:tcPr>
          <w:p w14:paraId="36C17511" w14:textId="77777777" w:rsidR="00E47FBA" w:rsidRPr="005B4CEC" w:rsidRDefault="00E47FBA"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5 («отлично»)</w:t>
            </w:r>
          </w:p>
        </w:tc>
        <w:tc>
          <w:tcPr>
            <w:tcW w:w="7314" w:type="dxa"/>
          </w:tcPr>
          <w:p w14:paraId="36B4D21C" w14:textId="77777777" w:rsidR="00E47FBA" w:rsidRPr="005B4CEC" w:rsidRDefault="00E47FBA" w:rsidP="00067161">
            <w:pPr>
              <w:shd w:val="clear" w:color="auto" w:fill="FFFFFF"/>
              <w:spacing w:before="0" w:beforeAutospacing="0" w:after="0" w:afterAutospacing="0"/>
              <w:jc w:val="both"/>
              <w:rPr>
                <w:rFonts w:ascii="Times New Roman" w:hAnsi="Times New Roman"/>
                <w:b w:val="0"/>
                <w:bCs w:val="0"/>
                <w:sz w:val="26"/>
                <w:szCs w:val="26"/>
              </w:rPr>
            </w:pPr>
            <w:r w:rsidRPr="005B4CEC">
              <w:rPr>
                <w:rFonts w:ascii="Times New Roman" w:hAnsi="Times New Roman"/>
                <w:b w:val="0"/>
                <w:bCs w:val="0"/>
                <w:sz w:val="26"/>
                <w:szCs w:val="26"/>
              </w:rPr>
              <w:t>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E47FBA" w:rsidRPr="005B4CEC" w14:paraId="1C2CCD04" w14:textId="77777777">
        <w:trPr>
          <w:jc w:val="center"/>
        </w:trPr>
        <w:tc>
          <w:tcPr>
            <w:tcW w:w="2235" w:type="dxa"/>
          </w:tcPr>
          <w:p w14:paraId="19AA7B86" w14:textId="77777777" w:rsidR="00E47FBA" w:rsidRPr="005B4CEC" w:rsidRDefault="00E47FBA"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4 («хорошо»)</w:t>
            </w:r>
          </w:p>
        </w:tc>
        <w:tc>
          <w:tcPr>
            <w:tcW w:w="7314" w:type="dxa"/>
          </w:tcPr>
          <w:p w14:paraId="3C51761B" w14:textId="77777777" w:rsidR="00E47FBA" w:rsidRPr="005B4CEC" w:rsidRDefault="00E47FBA" w:rsidP="00067161">
            <w:pPr>
              <w:shd w:val="clear" w:color="auto" w:fill="FFFFFF"/>
              <w:spacing w:before="0" w:beforeAutospacing="0" w:after="0" w:afterAutospacing="0"/>
              <w:jc w:val="both"/>
              <w:rPr>
                <w:rFonts w:ascii="Times New Roman" w:hAnsi="Times New Roman"/>
                <w:b w:val="0"/>
                <w:bCs w:val="0"/>
                <w:sz w:val="26"/>
                <w:szCs w:val="26"/>
              </w:rPr>
            </w:pPr>
            <w:r w:rsidRPr="005B4CEC">
              <w:rPr>
                <w:rFonts w:ascii="Times New Roman" w:hAnsi="Times New Roman"/>
                <w:b w:val="0"/>
                <w:bCs w:val="0"/>
                <w:sz w:val="26"/>
                <w:szCs w:val="26"/>
              </w:rPr>
              <w:t>программа соответствует году обучения, грамотное исполнение с наличием мелких технических недочетов, небольшое несоответствие темпа, недостаточно убедительное донесение образа исполняемого произведения</w:t>
            </w:r>
          </w:p>
        </w:tc>
      </w:tr>
      <w:tr w:rsidR="00E47FBA" w:rsidRPr="005B4CEC" w14:paraId="01FBE758" w14:textId="77777777">
        <w:trPr>
          <w:jc w:val="center"/>
        </w:trPr>
        <w:tc>
          <w:tcPr>
            <w:tcW w:w="2235" w:type="dxa"/>
          </w:tcPr>
          <w:p w14:paraId="7DC1D8CF" w14:textId="77777777" w:rsidR="00E47FBA" w:rsidRPr="005B4CEC" w:rsidRDefault="00E47FBA"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3 («удовлетворительно»)</w:t>
            </w:r>
          </w:p>
        </w:tc>
        <w:tc>
          <w:tcPr>
            <w:tcW w:w="7314" w:type="dxa"/>
          </w:tcPr>
          <w:p w14:paraId="10A76C8C" w14:textId="77777777" w:rsidR="00E47FBA" w:rsidRPr="005B4CEC" w:rsidRDefault="00E47FBA" w:rsidP="00067161">
            <w:pPr>
              <w:shd w:val="clear" w:color="auto" w:fill="FFFFFF"/>
              <w:spacing w:before="0" w:beforeAutospacing="0" w:after="0" w:afterAutospacing="0"/>
              <w:ind w:hanging="3"/>
              <w:jc w:val="both"/>
              <w:rPr>
                <w:rFonts w:ascii="Times New Roman" w:hAnsi="Times New Roman"/>
                <w:b w:val="0"/>
                <w:bCs w:val="0"/>
                <w:sz w:val="26"/>
                <w:szCs w:val="26"/>
              </w:rPr>
            </w:pPr>
            <w:r w:rsidRPr="005B4CEC">
              <w:rPr>
                <w:rFonts w:ascii="Times New Roman" w:hAnsi="Times New Roman"/>
                <w:b w:val="0"/>
                <w:bCs w:val="0"/>
                <w:sz w:val="26"/>
                <w:szCs w:val="26"/>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E47FBA" w:rsidRPr="005B4CEC" w14:paraId="58218E2C" w14:textId="77777777">
        <w:trPr>
          <w:jc w:val="center"/>
        </w:trPr>
        <w:tc>
          <w:tcPr>
            <w:tcW w:w="2235" w:type="dxa"/>
          </w:tcPr>
          <w:p w14:paraId="37E6BC16" w14:textId="77777777" w:rsidR="00E47FBA" w:rsidRPr="005B4CEC" w:rsidRDefault="00E47FBA"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2 («неудовлетворительно»)</w:t>
            </w:r>
          </w:p>
        </w:tc>
        <w:tc>
          <w:tcPr>
            <w:tcW w:w="7314" w:type="dxa"/>
          </w:tcPr>
          <w:p w14:paraId="29CA7CC6" w14:textId="77777777" w:rsidR="00E47FBA" w:rsidRPr="005B4CEC" w:rsidRDefault="00E47FBA" w:rsidP="00067161">
            <w:pPr>
              <w:shd w:val="clear" w:color="auto" w:fill="FFFFFF"/>
              <w:spacing w:before="0" w:beforeAutospacing="0" w:after="0" w:afterAutospacing="0"/>
              <w:ind w:hanging="3"/>
              <w:jc w:val="both"/>
              <w:rPr>
                <w:rFonts w:ascii="Times New Roman" w:hAnsi="Times New Roman"/>
                <w:b w:val="0"/>
                <w:bCs w:val="0"/>
                <w:sz w:val="26"/>
                <w:szCs w:val="26"/>
              </w:rPr>
            </w:pPr>
            <w:r w:rsidRPr="005B4CEC">
              <w:rPr>
                <w:rFonts w:ascii="Times New Roman" w:hAnsi="Times New Roman"/>
                <w:b w:val="0"/>
                <w:bCs w:val="0"/>
                <w:sz w:val="26"/>
                <w:szCs w:val="26"/>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E47FBA" w:rsidRPr="005B4CEC" w14:paraId="0BC6F2B8" w14:textId="77777777">
        <w:trPr>
          <w:jc w:val="center"/>
        </w:trPr>
        <w:tc>
          <w:tcPr>
            <w:tcW w:w="2235" w:type="dxa"/>
          </w:tcPr>
          <w:p w14:paraId="1A580A73" w14:textId="77777777" w:rsidR="00E47FBA" w:rsidRPr="005B4CEC" w:rsidRDefault="00E47FBA"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«зачет» (без отметки)</w:t>
            </w:r>
          </w:p>
        </w:tc>
        <w:tc>
          <w:tcPr>
            <w:tcW w:w="7314" w:type="dxa"/>
          </w:tcPr>
          <w:p w14:paraId="3E9596CC" w14:textId="77777777" w:rsidR="00E47FBA" w:rsidRPr="005B4CEC" w:rsidRDefault="00E47FBA" w:rsidP="00067161">
            <w:pPr>
              <w:shd w:val="clear" w:color="auto" w:fill="FFFFFF"/>
              <w:spacing w:before="0" w:beforeAutospacing="0" w:after="0" w:afterAutospacing="0"/>
              <w:ind w:hanging="3"/>
              <w:jc w:val="both"/>
              <w:rPr>
                <w:rFonts w:ascii="Times New Roman" w:hAnsi="Times New Roman"/>
                <w:b w:val="0"/>
                <w:bCs w:val="0"/>
                <w:sz w:val="26"/>
                <w:szCs w:val="26"/>
              </w:rPr>
            </w:pPr>
            <w:r w:rsidRPr="005B4CEC">
              <w:rPr>
                <w:rFonts w:ascii="Times New Roman" w:hAnsi="Times New Roman"/>
                <w:b w:val="0"/>
                <w:bCs w:val="0"/>
                <w:sz w:val="26"/>
                <w:szCs w:val="26"/>
              </w:rPr>
              <w:t>отражает достаточный уровень подготовки и исполнения на данном этапе обучения.</w:t>
            </w:r>
          </w:p>
        </w:tc>
      </w:tr>
    </w:tbl>
    <w:p w14:paraId="6A5A31D1" w14:textId="77777777" w:rsidR="00E47FBA" w:rsidRPr="005B4CEC" w:rsidRDefault="00E47FBA" w:rsidP="00CD7D01">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p>
    <w:p w14:paraId="213608E0" w14:textId="77777777" w:rsidR="00E47FBA" w:rsidRPr="005B4CEC"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5B4CEC">
        <w:rPr>
          <w:rFonts w:ascii="Times New Roman" w:hAnsi="Times New Roman" w:cs="Times New Roman"/>
          <w:sz w:val="26"/>
          <w:szCs w:val="26"/>
          <w:lang w:val="en-US"/>
        </w:rPr>
        <w:t>V</w:t>
      </w:r>
      <w:r w:rsidRPr="005B4CEC">
        <w:rPr>
          <w:rFonts w:ascii="Times New Roman" w:hAnsi="Times New Roman" w:cs="Times New Roman"/>
          <w:sz w:val="26"/>
          <w:szCs w:val="26"/>
        </w:rPr>
        <w:t xml:space="preserve">. МЕТОДИЧЕСКОЕ </w:t>
      </w:r>
      <w:proofErr w:type="gramStart"/>
      <w:r w:rsidRPr="005B4CEC">
        <w:rPr>
          <w:rFonts w:ascii="Times New Roman" w:hAnsi="Times New Roman" w:cs="Times New Roman"/>
          <w:sz w:val="26"/>
          <w:szCs w:val="26"/>
        </w:rPr>
        <w:t>ОБЕСПЕЧЕНИЕ  УЧЕБНОГО</w:t>
      </w:r>
      <w:proofErr w:type="gramEnd"/>
      <w:r w:rsidRPr="005B4CEC">
        <w:rPr>
          <w:rFonts w:ascii="Times New Roman" w:hAnsi="Times New Roman" w:cs="Times New Roman"/>
          <w:sz w:val="26"/>
          <w:szCs w:val="26"/>
        </w:rPr>
        <w:t xml:space="preserve">   ПРОЦЕССА</w:t>
      </w:r>
    </w:p>
    <w:p w14:paraId="30FF4D12" w14:textId="77777777" w:rsidR="00E47FBA" w:rsidRPr="005B4CEC" w:rsidRDefault="00E47FBA" w:rsidP="00CD7D01">
      <w:pPr>
        <w:widowControl/>
        <w:shd w:val="clear" w:color="auto" w:fill="FFFFFF"/>
        <w:autoSpaceDE/>
        <w:autoSpaceDN/>
        <w:adjustRightInd/>
        <w:spacing w:before="0" w:beforeAutospacing="0" w:after="0" w:afterAutospacing="0"/>
        <w:rPr>
          <w:rFonts w:ascii="Times New Roman" w:hAnsi="Times New Roman" w:cs="Times New Roman"/>
          <w:sz w:val="26"/>
          <w:szCs w:val="26"/>
        </w:rPr>
      </w:pPr>
      <w:r w:rsidRPr="005B4CEC">
        <w:rPr>
          <w:rFonts w:ascii="Times New Roman" w:hAnsi="Times New Roman" w:cs="Times New Roman"/>
          <w:sz w:val="26"/>
          <w:szCs w:val="26"/>
        </w:rPr>
        <w:t>Методические рекомендации преподавателям</w:t>
      </w:r>
    </w:p>
    <w:p w14:paraId="4D3C8142"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Трехлетний срок реализации программы позволяет: перейти </w:t>
      </w:r>
      <w:proofErr w:type="gramStart"/>
      <w:r w:rsidRPr="005B4CEC">
        <w:rPr>
          <w:rFonts w:ascii="Times New Roman" w:hAnsi="Times New Roman" w:cs="Times New Roman"/>
          <w:b w:val="0"/>
          <w:bCs w:val="0"/>
          <w:sz w:val="26"/>
          <w:szCs w:val="26"/>
        </w:rPr>
        <w:t>на  обучение</w:t>
      </w:r>
      <w:proofErr w:type="gramEnd"/>
      <w:r w:rsidRPr="005B4CEC">
        <w:rPr>
          <w:rFonts w:ascii="Times New Roman" w:hAnsi="Times New Roman" w:cs="Times New Roman"/>
          <w:b w:val="0"/>
          <w:bCs w:val="0"/>
          <w:sz w:val="26"/>
          <w:szCs w:val="26"/>
        </w:rPr>
        <w:t xml:space="preserve"> по программе углублённого уровня,  продолжить самостоятельные занятия, приобщиться к любительскому сольному и ансамблевому музицированию.  </w:t>
      </w:r>
    </w:p>
    <w:p w14:paraId="25379306"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 учитывающих оценку их интеллектуальных, физических, музыкальных и эмоциональных данных, уровень подготовки.</w:t>
      </w:r>
    </w:p>
    <w:p w14:paraId="6010230C"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Достичь более высоких результатов в обучении и развитии творческих способностей учащихся, </w:t>
      </w:r>
      <w:proofErr w:type="gramStart"/>
      <w:r w:rsidRPr="005B4CEC">
        <w:rPr>
          <w:rFonts w:ascii="Times New Roman" w:hAnsi="Times New Roman" w:cs="Times New Roman"/>
          <w:b w:val="0"/>
          <w:bCs w:val="0"/>
          <w:sz w:val="26"/>
          <w:szCs w:val="26"/>
        </w:rPr>
        <w:t>полнее  учитывать</w:t>
      </w:r>
      <w:proofErr w:type="gramEnd"/>
      <w:r w:rsidRPr="005B4CEC">
        <w:rPr>
          <w:rFonts w:ascii="Times New Roman" w:hAnsi="Times New Roman" w:cs="Times New Roman"/>
          <w:b w:val="0"/>
          <w:bCs w:val="0"/>
          <w:sz w:val="26"/>
          <w:szCs w:val="26"/>
        </w:rPr>
        <w:t xml:space="preserve"> индивидуальные возможности и личностные особенности ребенка позволяют следующие методы дифференциации и индивидуализации:              </w:t>
      </w:r>
    </w:p>
    <w:p w14:paraId="661D6357" w14:textId="77777777" w:rsidR="00E47FBA" w:rsidRPr="005B4CEC" w:rsidRDefault="00E47FBA" w:rsidP="00CD7D01">
      <w:pPr>
        <w:widowControl/>
        <w:numPr>
          <w:ilvl w:val="0"/>
          <w:numId w:val="7"/>
        </w:numPr>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разработка педагогом заданий различной </w:t>
      </w:r>
      <w:proofErr w:type="gramStart"/>
      <w:r w:rsidRPr="005B4CEC">
        <w:rPr>
          <w:rFonts w:ascii="Times New Roman" w:hAnsi="Times New Roman" w:cs="Times New Roman"/>
          <w:b w:val="0"/>
          <w:bCs w:val="0"/>
          <w:sz w:val="26"/>
          <w:szCs w:val="26"/>
        </w:rPr>
        <w:t>трудности  и</w:t>
      </w:r>
      <w:proofErr w:type="gramEnd"/>
      <w:r w:rsidRPr="005B4CEC">
        <w:rPr>
          <w:rFonts w:ascii="Times New Roman" w:hAnsi="Times New Roman" w:cs="Times New Roman"/>
          <w:b w:val="0"/>
          <w:bCs w:val="0"/>
          <w:sz w:val="26"/>
          <w:szCs w:val="26"/>
        </w:rPr>
        <w:t xml:space="preserve"> объема;</w:t>
      </w:r>
    </w:p>
    <w:p w14:paraId="1078F499" w14:textId="77777777" w:rsidR="00E47FBA" w:rsidRPr="005B4CEC" w:rsidRDefault="00E47FBA" w:rsidP="00CD7D01">
      <w:pPr>
        <w:widowControl/>
        <w:numPr>
          <w:ilvl w:val="0"/>
          <w:numId w:val="7"/>
        </w:numPr>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разная мера помощи преподавателя учащимся при выполнении учебных заданий;</w:t>
      </w:r>
    </w:p>
    <w:p w14:paraId="0B4C4BF4" w14:textId="77777777" w:rsidR="00E47FBA" w:rsidRPr="005B4CEC" w:rsidRDefault="00E47FBA" w:rsidP="00CD7D01">
      <w:pPr>
        <w:widowControl/>
        <w:numPr>
          <w:ilvl w:val="0"/>
          <w:numId w:val="7"/>
        </w:numPr>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вариативность темпа освоения учебного материала;</w:t>
      </w:r>
    </w:p>
    <w:p w14:paraId="090A963A" w14:textId="77777777" w:rsidR="00E47FBA" w:rsidRPr="005B4CEC" w:rsidRDefault="00E47FBA" w:rsidP="00CD7D01">
      <w:pPr>
        <w:widowControl/>
        <w:numPr>
          <w:ilvl w:val="0"/>
          <w:numId w:val="7"/>
        </w:numPr>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индивидуальные и дифференцированные домашние задания.</w:t>
      </w:r>
    </w:p>
    <w:p w14:paraId="7631E697"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Основной задачей применения принципов дифференциации и индивидуализации при объяснении материала является актуализация полученных учениками знаний. Важно вспомнить именно то, что будет необходимо при объяснении нового материала. Часто на этапе освоения нового материала учащимся предлагается воспользоваться ранее полученной информацией, и при этом ученики получают разную меру помощи, которую может оказать преподаватель посредством показа на инструменте. </w:t>
      </w:r>
    </w:p>
    <w:p w14:paraId="73681F8B"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Основное время на уроке отводится практической деятельности, поэтому создание творческой атмосферы способствует ее продуктивности.</w:t>
      </w:r>
    </w:p>
    <w:p w14:paraId="7C8F1EE3"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lastRenderedPageBreak/>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 Целесообразно составленный индивидуальный план, своевременное его выполнение так же, как и рационально подобранный учебный материал, существенным образом влияют на успешность развития ученика.</w:t>
      </w:r>
    </w:p>
    <w:p w14:paraId="19A0F35D"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Предлагаемые репертуарные списки, программы к зачетам и контрольным урокам, включающие художественный и учебный материал различной степени трудности, являются примерными, предполагающими варьирование, дополнение в соответствии с творческими намерениями преподавателя и особенностями конкретного ученика.</w:t>
      </w:r>
    </w:p>
    <w:p w14:paraId="4EA4E4DE"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Общее количество музыкальных произведений, рекомендованных для изучения в каждом классе, дается в годовых требованиях. Предполагается, что педагог в работе над репертуаром будет добиваться различной степени завершенности исполнения: некоторые произведения должны быть подготовлены для публичного выступления, другие – для показа в условиях класса, третьи – с целью ознакомления. Все это определяет содержание индивидуального учебного плана учащегося.</w:t>
      </w:r>
    </w:p>
    <w:p w14:paraId="26ECE753"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На заключительном этапе ученики имеют опыт исполнения произведений классической и современной музыки, опыт сольного </w:t>
      </w:r>
      <w:proofErr w:type="gramStart"/>
      <w:r w:rsidRPr="005B4CEC">
        <w:rPr>
          <w:rFonts w:ascii="Times New Roman" w:hAnsi="Times New Roman" w:cs="Times New Roman"/>
          <w:b w:val="0"/>
          <w:bCs w:val="0"/>
          <w:sz w:val="26"/>
          <w:szCs w:val="26"/>
        </w:rPr>
        <w:t>и  ансамблевого</w:t>
      </w:r>
      <w:proofErr w:type="gramEnd"/>
      <w:r w:rsidRPr="005B4CEC">
        <w:rPr>
          <w:rFonts w:ascii="Times New Roman" w:hAnsi="Times New Roman" w:cs="Times New Roman"/>
          <w:b w:val="0"/>
          <w:bCs w:val="0"/>
          <w:sz w:val="26"/>
          <w:szCs w:val="26"/>
        </w:rPr>
        <w:t xml:space="preserve"> музицирования. Исходя из этого опыта, они используют полученные знания, умения и навыки в исполнительской практике. Параллельно с формированием практических умений и навыков учащийся получает знания музыкальной грамоты, основы гармонии, которые применяются, в том числе, при подборе на слух.  </w:t>
      </w:r>
    </w:p>
    <w:p w14:paraId="69732A59"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Методы работы над качеством звука зависят от индивидуальных способностей и возможностей учащихся, степени развития музыкального слуха и музыкально-игровых навыков. </w:t>
      </w:r>
    </w:p>
    <w:p w14:paraId="022C9850" w14:textId="77777777" w:rsidR="00E47FBA" w:rsidRPr="005B4CEC" w:rsidRDefault="00E47FBA" w:rsidP="00CD7D01">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Важным элементом обучения является накопление художественного исполнительского материала, дальнейшее расширение и совершенствование практики публичных выступлений (сольных и ансамблевых).</w:t>
      </w:r>
    </w:p>
    <w:p w14:paraId="03DBF1D5" w14:textId="77777777" w:rsidR="00E47FBA" w:rsidRPr="005B4CEC" w:rsidRDefault="00E47FBA" w:rsidP="00CD7D01">
      <w:pPr>
        <w:widowControl/>
        <w:shd w:val="clear" w:color="auto" w:fill="FFFFFF"/>
        <w:autoSpaceDE/>
        <w:autoSpaceDN/>
        <w:adjustRightInd/>
        <w:spacing w:before="0" w:beforeAutospacing="0" w:after="0" w:afterAutospacing="0"/>
        <w:ind w:left="360"/>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w:t>
      </w:r>
    </w:p>
    <w:p w14:paraId="27D937C6" w14:textId="77777777" w:rsidR="00E47FBA" w:rsidRPr="005B4CEC" w:rsidRDefault="00E47FBA" w:rsidP="00CD7D01">
      <w:pPr>
        <w:widowControl/>
        <w:shd w:val="clear" w:color="auto" w:fill="FFFFFF"/>
        <w:tabs>
          <w:tab w:val="left" w:pos="1276"/>
        </w:tabs>
        <w:autoSpaceDE/>
        <w:autoSpaceDN/>
        <w:adjustRightInd/>
        <w:spacing w:before="0" w:beforeAutospacing="0" w:after="0" w:afterAutospacing="0"/>
        <w:jc w:val="center"/>
        <w:rPr>
          <w:rFonts w:ascii="Times New Roman" w:hAnsi="Times New Roman"/>
          <w:b w:val="0"/>
          <w:bCs w:val="0"/>
          <w:color w:val="000000"/>
          <w:sz w:val="26"/>
          <w:szCs w:val="26"/>
        </w:rPr>
      </w:pPr>
      <w:r w:rsidRPr="005B4CEC">
        <w:rPr>
          <w:rFonts w:ascii="Times New Roman" w:hAnsi="Times New Roman"/>
          <w:color w:val="000000"/>
          <w:sz w:val="26"/>
          <w:szCs w:val="26"/>
          <w:lang w:val="en-US"/>
        </w:rPr>
        <w:t>VI</w:t>
      </w:r>
      <w:r w:rsidRPr="005B4CEC">
        <w:rPr>
          <w:rFonts w:ascii="Times New Roman" w:hAnsi="Times New Roman"/>
          <w:color w:val="000000"/>
          <w:sz w:val="26"/>
          <w:szCs w:val="26"/>
        </w:rPr>
        <w:t>. СПИСОК ЛИТЕРАТУРЫ</w:t>
      </w:r>
    </w:p>
    <w:tbl>
      <w:tblPr>
        <w:tblW w:w="0" w:type="auto"/>
        <w:tblInd w:w="-68" w:type="dxa"/>
        <w:tblCellMar>
          <w:left w:w="70" w:type="dxa"/>
          <w:right w:w="70" w:type="dxa"/>
        </w:tblCellMar>
        <w:tblLook w:val="0000" w:firstRow="0" w:lastRow="0" w:firstColumn="0" w:lastColumn="0" w:noHBand="0" w:noVBand="0"/>
      </w:tblPr>
      <w:tblGrid>
        <w:gridCol w:w="9789"/>
      </w:tblGrid>
      <w:tr w:rsidR="00953A7E" w:rsidRPr="0097401B" w14:paraId="754B8BC2" w14:textId="77777777" w:rsidTr="00953A7E">
        <w:trPr>
          <w:cantSplit/>
          <w:trHeight w:val="321"/>
        </w:trPr>
        <w:tc>
          <w:tcPr>
            <w:tcW w:w="0" w:type="auto"/>
          </w:tcPr>
          <w:p w14:paraId="533D64A9" w14:textId="77777777" w:rsidR="00953A7E" w:rsidRPr="0097401B" w:rsidRDefault="00953A7E" w:rsidP="00953A7E">
            <w:pPr>
              <w:pStyle w:val="a9"/>
              <w:numPr>
                <w:ilvl w:val="0"/>
                <w:numId w:val="12"/>
              </w:numPr>
            </w:pPr>
            <w:r w:rsidRPr="00294C2F">
              <w:rPr>
                <w:sz w:val="22"/>
                <w:szCs w:val="22"/>
              </w:rPr>
              <w:t>Фортепиано.6 класс.1 ч.  1974г.</w:t>
            </w:r>
          </w:p>
        </w:tc>
      </w:tr>
      <w:tr w:rsidR="00953A7E" w:rsidRPr="0097401B" w14:paraId="49EDFEB0" w14:textId="77777777" w:rsidTr="00953A7E">
        <w:trPr>
          <w:cantSplit/>
          <w:trHeight w:val="240"/>
        </w:trPr>
        <w:tc>
          <w:tcPr>
            <w:tcW w:w="0" w:type="auto"/>
          </w:tcPr>
          <w:p w14:paraId="6E3D8A42" w14:textId="77777777" w:rsidR="00953A7E" w:rsidRPr="0097401B" w:rsidRDefault="00953A7E" w:rsidP="00953A7E">
            <w:pPr>
              <w:pStyle w:val="a9"/>
              <w:numPr>
                <w:ilvl w:val="0"/>
                <w:numId w:val="12"/>
              </w:numPr>
            </w:pPr>
            <w:r w:rsidRPr="00294C2F">
              <w:rPr>
                <w:sz w:val="22"/>
                <w:szCs w:val="22"/>
              </w:rPr>
              <w:t xml:space="preserve">Сост. </w:t>
            </w:r>
            <w:proofErr w:type="spellStart"/>
            <w:proofErr w:type="gramStart"/>
            <w:r w:rsidRPr="00294C2F">
              <w:rPr>
                <w:sz w:val="22"/>
                <w:szCs w:val="22"/>
              </w:rPr>
              <w:t>А.Бакулов</w:t>
            </w:r>
            <w:proofErr w:type="spellEnd"/>
            <w:r w:rsidRPr="00294C2F">
              <w:rPr>
                <w:sz w:val="22"/>
                <w:szCs w:val="22"/>
              </w:rPr>
              <w:t xml:space="preserve">  «</w:t>
            </w:r>
            <w:proofErr w:type="gramEnd"/>
            <w:r w:rsidRPr="00294C2F">
              <w:rPr>
                <w:sz w:val="22"/>
                <w:szCs w:val="22"/>
              </w:rPr>
              <w:t>Хрестоматия для фортепиано» 2 класс   1991г.</w:t>
            </w:r>
          </w:p>
        </w:tc>
      </w:tr>
      <w:tr w:rsidR="00953A7E" w:rsidRPr="0097401B" w14:paraId="0B1ADFCD" w14:textId="77777777" w:rsidTr="00953A7E">
        <w:trPr>
          <w:cantSplit/>
          <w:trHeight w:val="240"/>
        </w:trPr>
        <w:tc>
          <w:tcPr>
            <w:tcW w:w="0" w:type="auto"/>
          </w:tcPr>
          <w:p w14:paraId="4A507164" w14:textId="77777777" w:rsidR="00953A7E" w:rsidRPr="0097401B" w:rsidRDefault="00953A7E" w:rsidP="00953A7E">
            <w:pPr>
              <w:pStyle w:val="a9"/>
              <w:numPr>
                <w:ilvl w:val="0"/>
                <w:numId w:val="12"/>
              </w:numPr>
            </w:pPr>
            <w:r w:rsidRPr="00294C2F">
              <w:rPr>
                <w:sz w:val="22"/>
                <w:szCs w:val="22"/>
              </w:rPr>
              <w:t>А. Николаева «Фортепианная игра» 1-2 класс 1982г</w:t>
            </w:r>
          </w:p>
        </w:tc>
      </w:tr>
      <w:tr w:rsidR="00953A7E" w:rsidRPr="0097401B" w14:paraId="595C0B8E" w14:textId="77777777" w:rsidTr="00953A7E">
        <w:trPr>
          <w:cantSplit/>
          <w:trHeight w:val="240"/>
        </w:trPr>
        <w:tc>
          <w:tcPr>
            <w:tcW w:w="0" w:type="auto"/>
          </w:tcPr>
          <w:p w14:paraId="2108601D" w14:textId="77777777" w:rsidR="00953A7E" w:rsidRPr="0097401B" w:rsidRDefault="00953A7E" w:rsidP="00953A7E">
            <w:pPr>
              <w:pStyle w:val="a9"/>
              <w:numPr>
                <w:ilvl w:val="0"/>
                <w:numId w:val="12"/>
              </w:numPr>
            </w:pPr>
            <w:proofErr w:type="spellStart"/>
            <w:r w:rsidRPr="00294C2F">
              <w:rPr>
                <w:sz w:val="22"/>
                <w:szCs w:val="22"/>
              </w:rPr>
              <w:t>А.Аренский</w:t>
            </w:r>
            <w:proofErr w:type="spellEnd"/>
            <w:r w:rsidRPr="00294C2F">
              <w:rPr>
                <w:sz w:val="22"/>
                <w:szCs w:val="22"/>
              </w:rPr>
              <w:t xml:space="preserve"> «Фантазия на темы Рябинина» клавир.1979г.</w:t>
            </w:r>
          </w:p>
        </w:tc>
      </w:tr>
      <w:tr w:rsidR="00953A7E" w:rsidRPr="0097401B" w14:paraId="5B483632" w14:textId="77777777" w:rsidTr="00953A7E">
        <w:trPr>
          <w:cantSplit/>
          <w:trHeight w:val="240"/>
        </w:trPr>
        <w:tc>
          <w:tcPr>
            <w:tcW w:w="0" w:type="auto"/>
          </w:tcPr>
          <w:p w14:paraId="3B342A51" w14:textId="77777777" w:rsidR="00953A7E" w:rsidRPr="0097401B" w:rsidRDefault="00953A7E" w:rsidP="00953A7E">
            <w:pPr>
              <w:pStyle w:val="a9"/>
              <w:numPr>
                <w:ilvl w:val="0"/>
                <w:numId w:val="12"/>
              </w:numPr>
            </w:pPr>
            <w:proofErr w:type="spellStart"/>
            <w:r w:rsidRPr="00294C2F">
              <w:rPr>
                <w:sz w:val="22"/>
                <w:szCs w:val="22"/>
              </w:rPr>
              <w:t>Г.Свиридов</w:t>
            </w:r>
            <w:proofErr w:type="spellEnd"/>
            <w:r w:rsidRPr="00294C2F">
              <w:rPr>
                <w:sz w:val="22"/>
                <w:szCs w:val="22"/>
              </w:rPr>
              <w:t xml:space="preserve"> «Петербургский </w:t>
            </w:r>
            <w:proofErr w:type="gramStart"/>
            <w:r w:rsidRPr="00294C2F">
              <w:rPr>
                <w:sz w:val="22"/>
                <w:szCs w:val="22"/>
              </w:rPr>
              <w:t xml:space="preserve">альбом»   </w:t>
            </w:r>
            <w:proofErr w:type="gramEnd"/>
            <w:r w:rsidRPr="00294C2F">
              <w:rPr>
                <w:sz w:val="22"/>
                <w:szCs w:val="22"/>
              </w:rPr>
              <w:t>1999г.</w:t>
            </w:r>
          </w:p>
        </w:tc>
      </w:tr>
      <w:tr w:rsidR="00953A7E" w:rsidRPr="0097401B" w14:paraId="40B7607F" w14:textId="77777777" w:rsidTr="00953A7E">
        <w:trPr>
          <w:cantSplit/>
          <w:trHeight w:val="240"/>
        </w:trPr>
        <w:tc>
          <w:tcPr>
            <w:tcW w:w="0" w:type="auto"/>
          </w:tcPr>
          <w:p w14:paraId="7C541505" w14:textId="77777777" w:rsidR="00953A7E" w:rsidRPr="0097401B" w:rsidRDefault="00953A7E" w:rsidP="00953A7E">
            <w:pPr>
              <w:pStyle w:val="a9"/>
              <w:numPr>
                <w:ilvl w:val="0"/>
                <w:numId w:val="12"/>
              </w:numPr>
            </w:pPr>
            <w:r w:rsidRPr="00294C2F">
              <w:rPr>
                <w:sz w:val="22"/>
                <w:szCs w:val="22"/>
              </w:rPr>
              <w:t>И. Бриль «Джазовые пьесы для ф-</w:t>
            </w:r>
            <w:proofErr w:type="gramStart"/>
            <w:r w:rsidRPr="00294C2F">
              <w:rPr>
                <w:sz w:val="22"/>
                <w:szCs w:val="22"/>
              </w:rPr>
              <w:t xml:space="preserve">но»   </w:t>
            </w:r>
            <w:proofErr w:type="gramEnd"/>
            <w:r w:rsidRPr="00294C2F">
              <w:rPr>
                <w:sz w:val="22"/>
                <w:szCs w:val="22"/>
              </w:rPr>
              <w:t>2000г.</w:t>
            </w:r>
          </w:p>
        </w:tc>
      </w:tr>
      <w:tr w:rsidR="00953A7E" w:rsidRPr="0097401B" w14:paraId="003E8592" w14:textId="77777777" w:rsidTr="00953A7E">
        <w:trPr>
          <w:cantSplit/>
          <w:trHeight w:val="240"/>
        </w:trPr>
        <w:tc>
          <w:tcPr>
            <w:tcW w:w="0" w:type="auto"/>
          </w:tcPr>
          <w:p w14:paraId="55FDAF64"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Абакулов</w:t>
            </w:r>
            <w:proofErr w:type="spellEnd"/>
            <w:r w:rsidRPr="00294C2F">
              <w:rPr>
                <w:sz w:val="22"/>
                <w:szCs w:val="22"/>
              </w:rPr>
              <w:t xml:space="preserve"> </w:t>
            </w:r>
            <w:proofErr w:type="spellStart"/>
            <w:r w:rsidRPr="00294C2F">
              <w:rPr>
                <w:sz w:val="22"/>
                <w:szCs w:val="22"/>
              </w:rPr>
              <w:t>К.Сорокин</w:t>
            </w:r>
            <w:proofErr w:type="spellEnd"/>
            <w:r w:rsidRPr="00294C2F">
              <w:rPr>
                <w:sz w:val="22"/>
                <w:szCs w:val="22"/>
              </w:rPr>
              <w:t xml:space="preserve"> «Хрестоматия для ф-но» 3 класс 1990г.</w:t>
            </w:r>
          </w:p>
        </w:tc>
      </w:tr>
      <w:tr w:rsidR="00953A7E" w:rsidRPr="0097401B" w14:paraId="2ACDA333" w14:textId="77777777" w:rsidTr="00953A7E">
        <w:trPr>
          <w:cantSplit/>
          <w:trHeight w:val="240"/>
        </w:trPr>
        <w:tc>
          <w:tcPr>
            <w:tcW w:w="0" w:type="auto"/>
          </w:tcPr>
          <w:p w14:paraId="7996D746"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Н.Любомудрова</w:t>
            </w:r>
            <w:proofErr w:type="spellEnd"/>
            <w:r w:rsidRPr="00294C2F">
              <w:rPr>
                <w:sz w:val="22"/>
                <w:szCs w:val="22"/>
              </w:rPr>
              <w:t xml:space="preserve"> «Хрестоматия для ф-но» 1 класс   1987г.</w:t>
            </w:r>
          </w:p>
        </w:tc>
      </w:tr>
      <w:tr w:rsidR="00953A7E" w:rsidRPr="0097401B" w14:paraId="04BF37D3" w14:textId="77777777" w:rsidTr="00953A7E">
        <w:trPr>
          <w:cantSplit/>
          <w:trHeight w:val="240"/>
        </w:trPr>
        <w:tc>
          <w:tcPr>
            <w:tcW w:w="0" w:type="auto"/>
          </w:tcPr>
          <w:p w14:paraId="2DFAACAD"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А.Бакулов</w:t>
            </w:r>
            <w:proofErr w:type="spellEnd"/>
            <w:r w:rsidRPr="00294C2F">
              <w:rPr>
                <w:sz w:val="22"/>
                <w:szCs w:val="22"/>
              </w:rPr>
              <w:t xml:space="preserve"> </w:t>
            </w:r>
            <w:proofErr w:type="spellStart"/>
            <w:r w:rsidRPr="00294C2F">
              <w:rPr>
                <w:sz w:val="22"/>
                <w:szCs w:val="22"/>
              </w:rPr>
              <w:t>К.Сорокин</w:t>
            </w:r>
            <w:proofErr w:type="spellEnd"/>
            <w:r w:rsidRPr="00294C2F">
              <w:rPr>
                <w:sz w:val="22"/>
                <w:szCs w:val="22"/>
              </w:rPr>
              <w:t xml:space="preserve"> «Хрестоматия для ф-но» 1 класс 1989г.</w:t>
            </w:r>
          </w:p>
        </w:tc>
      </w:tr>
      <w:tr w:rsidR="00953A7E" w:rsidRPr="0097401B" w14:paraId="7FA9DEE9" w14:textId="77777777" w:rsidTr="00953A7E">
        <w:trPr>
          <w:cantSplit/>
          <w:trHeight w:val="240"/>
        </w:trPr>
        <w:tc>
          <w:tcPr>
            <w:tcW w:w="0" w:type="auto"/>
          </w:tcPr>
          <w:p w14:paraId="36CD5E5D" w14:textId="77777777" w:rsidR="00953A7E" w:rsidRPr="0097401B" w:rsidRDefault="00953A7E" w:rsidP="00953A7E">
            <w:pPr>
              <w:pStyle w:val="a9"/>
              <w:numPr>
                <w:ilvl w:val="0"/>
                <w:numId w:val="12"/>
              </w:numPr>
            </w:pPr>
            <w:proofErr w:type="spellStart"/>
            <w:r w:rsidRPr="00294C2F">
              <w:rPr>
                <w:sz w:val="22"/>
                <w:szCs w:val="22"/>
              </w:rPr>
              <w:t>Д.Кабалевский</w:t>
            </w:r>
            <w:proofErr w:type="spellEnd"/>
            <w:r w:rsidRPr="00294C2F">
              <w:rPr>
                <w:sz w:val="22"/>
                <w:szCs w:val="22"/>
              </w:rPr>
              <w:t xml:space="preserve"> «Фортепианная музыка для детей и юношества» 35 легких пьес. Оп.89   1974г.</w:t>
            </w:r>
          </w:p>
        </w:tc>
      </w:tr>
      <w:tr w:rsidR="00953A7E" w:rsidRPr="0097401B" w14:paraId="613493F4" w14:textId="77777777" w:rsidTr="00953A7E">
        <w:trPr>
          <w:cantSplit/>
          <w:trHeight w:val="240"/>
        </w:trPr>
        <w:tc>
          <w:tcPr>
            <w:tcW w:w="0" w:type="auto"/>
          </w:tcPr>
          <w:p w14:paraId="32D99BA3" w14:textId="77777777" w:rsidR="00953A7E" w:rsidRPr="0097401B" w:rsidRDefault="00953A7E" w:rsidP="00953A7E">
            <w:pPr>
              <w:pStyle w:val="a9"/>
              <w:numPr>
                <w:ilvl w:val="0"/>
                <w:numId w:val="12"/>
              </w:numPr>
            </w:pPr>
            <w:r w:rsidRPr="00294C2F">
              <w:rPr>
                <w:sz w:val="22"/>
                <w:szCs w:val="22"/>
              </w:rPr>
              <w:t xml:space="preserve">Сост. </w:t>
            </w:r>
            <w:proofErr w:type="spellStart"/>
            <w:proofErr w:type="gramStart"/>
            <w:r w:rsidRPr="00294C2F">
              <w:rPr>
                <w:sz w:val="22"/>
                <w:szCs w:val="22"/>
              </w:rPr>
              <w:t>Ю.Комальков</w:t>
            </w:r>
            <w:proofErr w:type="spellEnd"/>
            <w:r w:rsidRPr="00294C2F">
              <w:rPr>
                <w:sz w:val="22"/>
                <w:szCs w:val="22"/>
              </w:rPr>
              <w:t xml:space="preserve">  «</w:t>
            </w:r>
            <w:proofErr w:type="gramEnd"/>
            <w:r w:rsidRPr="00294C2F">
              <w:rPr>
                <w:sz w:val="22"/>
                <w:szCs w:val="22"/>
              </w:rPr>
              <w:t>Народная музыка в обработке для ф-но» вып.3   1983г.</w:t>
            </w:r>
          </w:p>
        </w:tc>
      </w:tr>
      <w:tr w:rsidR="00953A7E" w:rsidRPr="0097401B" w14:paraId="25A51EEE" w14:textId="77777777" w:rsidTr="00953A7E">
        <w:trPr>
          <w:cantSplit/>
          <w:trHeight w:val="240"/>
        </w:trPr>
        <w:tc>
          <w:tcPr>
            <w:tcW w:w="0" w:type="auto"/>
          </w:tcPr>
          <w:p w14:paraId="391CEC61" w14:textId="77777777" w:rsidR="00953A7E" w:rsidRPr="0097401B" w:rsidRDefault="00953A7E" w:rsidP="00953A7E">
            <w:pPr>
              <w:pStyle w:val="a9"/>
              <w:numPr>
                <w:ilvl w:val="0"/>
                <w:numId w:val="12"/>
              </w:numPr>
            </w:pPr>
            <w:proofErr w:type="spellStart"/>
            <w:r w:rsidRPr="00294C2F">
              <w:rPr>
                <w:sz w:val="22"/>
                <w:szCs w:val="22"/>
              </w:rPr>
              <w:t>Е.Гнесина</w:t>
            </w:r>
            <w:proofErr w:type="spellEnd"/>
            <w:r w:rsidRPr="00294C2F">
              <w:rPr>
                <w:sz w:val="22"/>
                <w:szCs w:val="22"/>
              </w:rPr>
              <w:t xml:space="preserve"> «Избранные пьесы для ф-</w:t>
            </w:r>
            <w:proofErr w:type="gramStart"/>
            <w:r w:rsidRPr="00294C2F">
              <w:rPr>
                <w:sz w:val="22"/>
                <w:szCs w:val="22"/>
              </w:rPr>
              <w:t xml:space="preserve">но»   </w:t>
            </w:r>
            <w:proofErr w:type="gramEnd"/>
            <w:r w:rsidRPr="00294C2F">
              <w:rPr>
                <w:sz w:val="22"/>
                <w:szCs w:val="22"/>
              </w:rPr>
              <w:t>1990г.</w:t>
            </w:r>
          </w:p>
        </w:tc>
      </w:tr>
      <w:tr w:rsidR="00953A7E" w:rsidRPr="0097401B" w14:paraId="03CAE3CD" w14:textId="77777777" w:rsidTr="00953A7E">
        <w:trPr>
          <w:cantSplit/>
          <w:trHeight w:val="240"/>
        </w:trPr>
        <w:tc>
          <w:tcPr>
            <w:tcW w:w="0" w:type="auto"/>
          </w:tcPr>
          <w:p w14:paraId="4AA05432" w14:textId="77777777" w:rsidR="00953A7E" w:rsidRPr="0097401B" w:rsidRDefault="00953A7E" w:rsidP="00953A7E">
            <w:pPr>
              <w:pStyle w:val="a9"/>
              <w:numPr>
                <w:ilvl w:val="0"/>
                <w:numId w:val="12"/>
              </w:numPr>
            </w:pPr>
            <w:r w:rsidRPr="00294C2F">
              <w:rPr>
                <w:sz w:val="22"/>
                <w:szCs w:val="22"/>
              </w:rPr>
              <w:t xml:space="preserve">В </w:t>
            </w:r>
            <w:proofErr w:type="spellStart"/>
            <w:r w:rsidRPr="00294C2F">
              <w:rPr>
                <w:sz w:val="22"/>
                <w:szCs w:val="22"/>
              </w:rPr>
              <w:t>Агафонников</w:t>
            </w:r>
            <w:proofErr w:type="spellEnd"/>
            <w:r w:rsidRPr="00294C2F">
              <w:rPr>
                <w:sz w:val="22"/>
                <w:szCs w:val="22"/>
              </w:rPr>
              <w:t xml:space="preserve"> «Музыкальные игры» 27 пьес для начинающего пианиста.   1991г.  </w:t>
            </w:r>
          </w:p>
        </w:tc>
      </w:tr>
      <w:tr w:rsidR="00953A7E" w:rsidRPr="0097401B" w14:paraId="0AE20B4B" w14:textId="77777777" w:rsidTr="00953A7E">
        <w:trPr>
          <w:cantSplit/>
          <w:trHeight w:val="240"/>
        </w:trPr>
        <w:tc>
          <w:tcPr>
            <w:tcW w:w="0" w:type="auto"/>
          </w:tcPr>
          <w:p w14:paraId="1991D697" w14:textId="77777777" w:rsidR="00953A7E" w:rsidRPr="0097401B" w:rsidRDefault="00953A7E" w:rsidP="00953A7E">
            <w:pPr>
              <w:pStyle w:val="a9"/>
              <w:numPr>
                <w:ilvl w:val="0"/>
                <w:numId w:val="12"/>
              </w:numPr>
            </w:pPr>
            <w:r w:rsidRPr="00294C2F">
              <w:rPr>
                <w:sz w:val="22"/>
                <w:szCs w:val="22"/>
              </w:rPr>
              <w:t>Ф Шопен «Ноктюрны» 1997г.</w:t>
            </w:r>
          </w:p>
        </w:tc>
      </w:tr>
      <w:tr w:rsidR="00953A7E" w:rsidRPr="0097401B" w14:paraId="216DD0E4" w14:textId="77777777" w:rsidTr="00953A7E">
        <w:trPr>
          <w:cantSplit/>
          <w:trHeight w:val="240"/>
        </w:trPr>
        <w:tc>
          <w:tcPr>
            <w:tcW w:w="0" w:type="auto"/>
          </w:tcPr>
          <w:p w14:paraId="1CD7E4B6" w14:textId="77777777" w:rsidR="00953A7E" w:rsidRPr="0097401B" w:rsidRDefault="00953A7E" w:rsidP="00953A7E">
            <w:pPr>
              <w:pStyle w:val="a9"/>
              <w:numPr>
                <w:ilvl w:val="0"/>
                <w:numId w:val="12"/>
              </w:numPr>
            </w:pPr>
            <w:r w:rsidRPr="00294C2F">
              <w:rPr>
                <w:sz w:val="22"/>
                <w:szCs w:val="22"/>
              </w:rPr>
              <w:t>«Мы любим Вас, маэстро Гайдн» опера-шутка.   1997г.</w:t>
            </w:r>
          </w:p>
        </w:tc>
      </w:tr>
      <w:tr w:rsidR="00953A7E" w:rsidRPr="0097401B" w14:paraId="76566467" w14:textId="77777777" w:rsidTr="00953A7E">
        <w:trPr>
          <w:cantSplit/>
          <w:trHeight w:val="240"/>
        </w:trPr>
        <w:tc>
          <w:tcPr>
            <w:tcW w:w="0" w:type="auto"/>
          </w:tcPr>
          <w:p w14:paraId="0CF38C34" w14:textId="77777777" w:rsidR="00953A7E" w:rsidRPr="0097401B" w:rsidRDefault="00953A7E" w:rsidP="00953A7E">
            <w:pPr>
              <w:pStyle w:val="a9"/>
              <w:numPr>
                <w:ilvl w:val="0"/>
                <w:numId w:val="12"/>
              </w:numPr>
            </w:pPr>
            <w:r w:rsidRPr="00294C2F">
              <w:rPr>
                <w:sz w:val="22"/>
                <w:szCs w:val="22"/>
              </w:rPr>
              <w:t>«Вальс» 16 легких переложений для ф-но.  2000г.</w:t>
            </w:r>
          </w:p>
        </w:tc>
      </w:tr>
      <w:tr w:rsidR="00953A7E" w:rsidRPr="0097401B" w14:paraId="7B565406" w14:textId="77777777" w:rsidTr="00953A7E">
        <w:trPr>
          <w:cantSplit/>
          <w:trHeight w:val="240"/>
        </w:trPr>
        <w:tc>
          <w:tcPr>
            <w:tcW w:w="0" w:type="auto"/>
          </w:tcPr>
          <w:p w14:paraId="6B56C87D" w14:textId="77777777" w:rsidR="00953A7E" w:rsidRPr="0097401B" w:rsidRDefault="00953A7E" w:rsidP="00953A7E">
            <w:pPr>
              <w:pStyle w:val="a9"/>
              <w:numPr>
                <w:ilvl w:val="0"/>
                <w:numId w:val="12"/>
              </w:numPr>
            </w:pPr>
            <w:proofErr w:type="spellStart"/>
            <w:r w:rsidRPr="00294C2F">
              <w:rPr>
                <w:sz w:val="22"/>
                <w:szCs w:val="22"/>
              </w:rPr>
              <w:t>Ф.Шопен</w:t>
            </w:r>
            <w:proofErr w:type="spellEnd"/>
            <w:r w:rsidRPr="00294C2F">
              <w:rPr>
                <w:sz w:val="22"/>
                <w:szCs w:val="22"/>
              </w:rPr>
              <w:t xml:space="preserve"> «Вальсы для ф-но».   1997г.</w:t>
            </w:r>
          </w:p>
        </w:tc>
      </w:tr>
      <w:tr w:rsidR="00953A7E" w:rsidRPr="0097401B" w14:paraId="3E2382D5" w14:textId="77777777" w:rsidTr="00953A7E">
        <w:trPr>
          <w:cantSplit/>
          <w:trHeight w:val="240"/>
        </w:trPr>
        <w:tc>
          <w:tcPr>
            <w:tcW w:w="0" w:type="auto"/>
          </w:tcPr>
          <w:p w14:paraId="39E26AAF" w14:textId="77777777" w:rsidR="00953A7E" w:rsidRPr="0097401B" w:rsidRDefault="00953A7E" w:rsidP="00953A7E">
            <w:pPr>
              <w:pStyle w:val="a9"/>
              <w:numPr>
                <w:ilvl w:val="0"/>
                <w:numId w:val="12"/>
              </w:numPr>
            </w:pPr>
            <w:proofErr w:type="spellStart"/>
            <w:r w:rsidRPr="00294C2F">
              <w:rPr>
                <w:sz w:val="22"/>
                <w:szCs w:val="22"/>
              </w:rPr>
              <w:t>Ф.Шопен</w:t>
            </w:r>
            <w:proofErr w:type="spellEnd"/>
            <w:r w:rsidRPr="00294C2F">
              <w:rPr>
                <w:sz w:val="22"/>
                <w:szCs w:val="22"/>
              </w:rPr>
              <w:t xml:space="preserve"> «Избранные </w:t>
            </w:r>
            <w:proofErr w:type="spellStart"/>
            <w:proofErr w:type="gramStart"/>
            <w:r w:rsidRPr="00294C2F">
              <w:rPr>
                <w:sz w:val="22"/>
                <w:szCs w:val="22"/>
              </w:rPr>
              <w:t>мазурки»для</w:t>
            </w:r>
            <w:proofErr w:type="spellEnd"/>
            <w:proofErr w:type="gramEnd"/>
            <w:r w:rsidRPr="00294C2F">
              <w:rPr>
                <w:sz w:val="22"/>
                <w:szCs w:val="22"/>
              </w:rPr>
              <w:t xml:space="preserve"> ф-но.   1993г.</w:t>
            </w:r>
          </w:p>
        </w:tc>
      </w:tr>
      <w:tr w:rsidR="00953A7E" w:rsidRPr="0097401B" w14:paraId="1CF38A38" w14:textId="77777777" w:rsidTr="00953A7E">
        <w:trPr>
          <w:cantSplit/>
          <w:trHeight w:val="240"/>
        </w:trPr>
        <w:tc>
          <w:tcPr>
            <w:tcW w:w="0" w:type="auto"/>
          </w:tcPr>
          <w:p w14:paraId="735EF540"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А.Бакулов</w:t>
            </w:r>
            <w:proofErr w:type="spellEnd"/>
            <w:r w:rsidRPr="00294C2F">
              <w:rPr>
                <w:sz w:val="22"/>
                <w:szCs w:val="22"/>
              </w:rPr>
              <w:t xml:space="preserve"> К Сорокин «Калинка» альбом начинающего пианиста для уч-ся 1-2 классов ДМШ.  1991г.</w:t>
            </w:r>
          </w:p>
        </w:tc>
      </w:tr>
      <w:tr w:rsidR="00953A7E" w:rsidRPr="0097401B" w14:paraId="12F12C9A" w14:textId="77777777" w:rsidTr="00953A7E">
        <w:trPr>
          <w:cantSplit/>
          <w:trHeight w:val="240"/>
        </w:trPr>
        <w:tc>
          <w:tcPr>
            <w:tcW w:w="0" w:type="auto"/>
          </w:tcPr>
          <w:p w14:paraId="460A4476" w14:textId="77777777" w:rsidR="00953A7E" w:rsidRPr="0097401B" w:rsidRDefault="00953A7E" w:rsidP="00953A7E">
            <w:pPr>
              <w:pStyle w:val="a9"/>
              <w:numPr>
                <w:ilvl w:val="0"/>
                <w:numId w:val="12"/>
              </w:numPr>
            </w:pPr>
            <w:r w:rsidRPr="00294C2F">
              <w:rPr>
                <w:sz w:val="22"/>
                <w:szCs w:val="22"/>
              </w:rPr>
              <w:lastRenderedPageBreak/>
              <w:t>Сост.  К. Сорокин «Альбом классического вальса» для ф-</w:t>
            </w:r>
            <w:proofErr w:type="gramStart"/>
            <w:r w:rsidRPr="00294C2F">
              <w:rPr>
                <w:sz w:val="22"/>
                <w:szCs w:val="22"/>
              </w:rPr>
              <w:t>но  изд.</w:t>
            </w:r>
            <w:proofErr w:type="gramEnd"/>
            <w:r w:rsidRPr="00294C2F">
              <w:rPr>
                <w:sz w:val="22"/>
                <w:szCs w:val="22"/>
              </w:rPr>
              <w:t>2  том 2.   1987г</w:t>
            </w:r>
          </w:p>
        </w:tc>
      </w:tr>
      <w:tr w:rsidR="00953A7E" w:rsidRPr="0097401B" w14:paraId="05F6E980" w14:textId="77777777" w:rsidTr="00953A7E">
        <w:trPr>
          <w:cantSplit/>
          <w:trHeight w:val="240"/>
        </w:trPr>
        <w:tc>
          <w:tcPr>
            <w:tcW w:w="0" w:type="auto"/>
          </w:tcPr>
          <w:p w14:paraId="4948B93B" w14:textId="77777777" w:rsidR="00953A7E" w:rsidRPr="0097401B" w:rsidRDefault="00953A7E" w:rsidP="00953A7E">
            <w:pPr>
              <w:pStyle w:val="a9"/>
              <w:numPr>
                <w:ilvl w:val="0"/>
                <w:numId w:val="12"/>
              </w:numPr>
            </w:pPr>
            <w:r w:rsidRPr="00294C2F">
              <w:rPr>
                <w:sz w:val="22"/>
                <w:szCs w:val="22"/>
              </w:rPr>
              <w:t>Сост.  К. Сорокин «Альбом классического вальса» для ф-</w:t>
            </w:r>
            <w:proofErr w:type="gramStart"/>
            <w:r w:rsidRPr="00294C2F">
              <w:rPr>
                <w:sz w:val="22"/>
                <w:szCs w:val="22"/>
              </w:rPr>
              <w:t>но  изд.</w:t>
            </w:r>
            <w:proofErr w:type="gramEnd"/>
            <w:r w:rsidRPr="00294C2F">
              <w:rPr>
                <w:sz w:val="22"/>
                <w:szCs w:val="22"/>
              </w:rPr>
              <w:t>2      том 3.   1988г.</w:t>
            </w:r>
          </w:p>
        </w:tc>
      </w:tr>
      <w:tr w:rsidR="00953A7E" w:rsidRPr="0097401B" w14:paraId="7EBED121" w14:textId="77777777" w:rsidTr="00953A7E">
        <w:trPr>
          <w:cantSplit/>
          <w:trHeight w:val="240"/>
        </w:trPr>
        <w:tc>
          <w:tcPr>
            <w:tcW w:w="0" w:type="auto"/>
          </w:tcPr>
          <w:p w14:paraId="6C68778A" w14:textId="77777777" w:rsidR="00953A7E" w:rsidRPr="0097401B" w:rsidRDefault="00953A7E" w:rsidP="00953A7E">
            <w:pPr>
              <w:pStyle w:val="a9"/>
              <w:numPr>
                <w:ilvl w:val="0"/>
                <w:numId w:val="12"/>
              </w:numPr>
            </w:pPr>
            <w:r w:rsidRPr="00294C2F">
              <w:rPr>
                <w:sz w:val="22"/>
                <w:szCs w:val="22"/>
              </w:rPr>
              <w:t>«Мой Чайковский» Оперы, романсы.2002г.</w:t>
            </w:r>
          </w:p>
        </w:tc>
      </w:tr>
      <w:tr w:rsidR="00953A7E" w:rsidRPr="0097401B" w14:paraId="6E50A4C9" w14:textId="77777777" w:rsidTr="00953A7E">
        <w:trPr>
          <w:cantSplit/>
          <w:trHeight w:val="240"/>
        </w:trPr>
        <w:tc>
          <w:tcPr>
            <w:tcW w:w="0" w:type="auto"/>
          </w:tcPr>
          <w:p w14:paraId="7969E3AF" w14:textId="77777777" w:rsidR="00953A7E" w:rsidRPr="0097401B" w:rsidRDefault="00953A7E" w:rsidP="00953A7E">
            <w:pPr>
              <w:pStyle w:val="a9"/>
              <w:numPr>
                <w:ilvl w:val="0"/>
                <w:numId w:val="12"/>
              </w:numPr>
            </w:pPr>
            <w:r w:rsidRPr="00294C2F">
              <w:rPr>
                <w:sz w:val="22"/>
                <w:szCs w:val="22"/>
              </w:rPr>
              <w:t>«Мой Верди» Оперы.   1996г.</w:t>
            </w:r>
          </w:p>
        </w:tc>
      </w:tr>
      <w:tr w:rsidR="00953A7E" w:rsidRPr="0097401B" w14:paraId="612BF58F" w14:textId="77777777" w:rsidTr="00953A7E">
        <w:trPr>
          <w:cantSplit/>
          <w:trHeight w:val="240"/>
        </w:trPr>
        <w:tc>
          <w:tcPr>
            <w:tcW w:w="0" w:type="auto"/>
          </w:tcPr>
          <w:p w14:paraId="26CEA8BC" w14:textId="77777777" w:rsidR="00953A7E" w:rsidRPr="0097401B" w:rsidRDefault="00953A7E" w:rsidP="00953A7E">
            <w:pPr>
              <w:pStyle w:val="a9"/>
              <w:numPr>
                <w:ilvl w:val="0"/>
                <w:numId w:val="12"/>
              </w:numPr>
            </w:pPr>
            <w:r w:rsidRPr="00294C2F">
              <w:rPr>
                <w:sz w:val="22"/>
                <w:szCs w:val="22"/>
              </w:rPr>
              <w:t>«Легкая классика для ф-но» вып.2 1998г.</w:t>
            </w:r>
          </w:p>
        </w:tc>
      </w:tr>
      <w:tr w:rsidR="00953A7E" w:rsidRPr="0097401B" w14:paraId="18C0D138" w14:textId="77777777" w:rsidTr="00953A7E">
        <w:trPr>
          <w:cantSplit/>
          <w:trHeight w:val="240"/>
        </w:trPr>
        <w:tc>
          <w:tcPr>
            <w:tcW w:w="0" w:type="auto"/>
          </w:tcPr>
          <w:p w14:paraId="6E7850CE" w14:textId="77777777" w:rsidR="00953A7E" w:rsidRPr="0097401B" w:rsidRDefault="00953A7E" w:rsidP="00953A7E">
            <w:pPr>
              <w:pStyle w:val="a9"/>
              <w:numPr>
                <w:ilvl w:val="0"/>
                <w:numId w:val="12"/>
              </w:numPr>
            </w:pPr>
            <w:r w:rsidRPr="00294C2F">
              <w:rPr>
                <w:sz w:val="22"/>
                <w:szCs w:val="22"/>
              </w:rPr>
              <w:t>«Легкая классика для ф-но» вып.3 2000г.</w:t>
            </w:r>
          </w:p>
        </w:tc>
      </w:tr>
      <w:tr w:rsidR="00953A7E" w:rsidRPr="0097401B" w14:paraId="4ECADD1D" w14:textId="77777777" w:rsidTr="00953A7E">
        <w:trPr>
          <w:cantSplit/>
          <w:trHeight w:val="240"/>
        </w:trPr>
        <w:tc>
          <w:tcPr>
            <w:tcW w:w="0" w:type="auto"/>
          </w:tcPr>
          <w:p w14:paraId="382717DA" w14:textId="77777777" w:rsidR="00953A7E" w:rsidRPr="0097401B" w:rsidRDefault="00953A7E" w:rsidP="00953A7E">
            <w:pPr>
              <w:pStyle w:val="a9"/>
              <w:numPr>
                <w:ilvl w:val="0"/>
                <w:numId w:val="12"/>
              </w:numPr>
            </w:pPr>
            <w:r w:rsidRPr="00294C2F">
              <w:rPr>
                <w:sz w:val="22"/>
                <w:szCs w:val="22"/>
              </w:rPr>
              <w:t>«Легкая классика для ф-но» вып.4 2000г.</w:t>
            </w:r>
          </w:p>
        </w:tc>
      </w:tr>
      <w:tr w:rsidR="00953A7E" w:rsidRPr="0097401B" w14:paraId="0181F735" w14:textId="77777777" w:rsidTr="00953A7E">
        <w:trPr>
          <w:cantSplit/>
          <w:trHeight w:val="240"/>
        </w:trPr>
        <w:tc>
          <w:tcPr>
            <w:tcW w:w="0" w:type="auto"/>
          </w:tcPr>
          <w:p w14:paraId="57916FFC" w14:textId="77777777" w:rsidR="00953A7E" w:rsidRPr="0097401B" w:rsidRDefault="00953A7E" w:rsidP="00953A7E">
            <w:pPr>
              <w:pStyle w:val="a9"/>
              <w:numPr>
                <w:ilvl w:val="0"/>
                <w:numId w:val="12"/>
              </w:numPr>
            </w:pPr>
            <w:proofErr w:type="spellStart"/>
            <w:r w:rsidRPr="00294C2F">
              <w:rPr>
                <w:sz w:val="22"/>
                <w:szCs w:val="22"/>
              </w:rPr>
              <w:t>С.Прокофье</w:t>
            </w:r>
            <w:proofErr w:type="spellEnd"/>
            <w:r w:rsidRPr="00294C2F">
              <w:rPr>
                <w:sz w:val="22"/>
                <w:szCs w:val="22"/>
              </w:rPr>
              <w:t xml:space="preserve"> «Детская музыка» 12 легких пьес для ф-но.   1978г.</w:t>
            </w:r>
          </w:p>
        </w:tc>
      </w:tr>
      <w:tr w:rsidR="00953A7E" w:rsidRPr="0097401B" w14:paraId="6F3805A7" w14:textId="77777777" w:rsidTr="00953A7E">
        <w:trPr>
          <w:cantSplit/>
          <w:trHeight w:val="240"/>
        </w:trPr>
        <w:tc>
          <w:tcPr>
            <w:tcW w:w="0" w:type="auto"/>
          </w:tcPr>
          <w:p w14:paraId="71F56BDE" w14:textId="77777777" w:rsidR="00953A7E" w:rsidRPr="0097401B" w:rsidRDefault="00953A7E" w:rsidP="00953A7E">
            <w:pPr>
              <w:pStyle w:val="a9"/>
              <w:numPr>
                <w:ilvl w:val="0"/>
                <w:numId w:val="12"/>
              </w:numPr>
            </w:pPr>
            <w:r w:rsidRPr="00294C2F">
              <w:rPr>
                <w:sz w:val="22"/>
                <w:szCs w:val="22"/>
              </w:rPr>
              <w:t>В Салманов «Детский альбом».   1986г.</w:t>
            </w:r>
          </w:p>
        </w:tc>
      </w:tr>
      <w:tr w:rsidR="00953A7E" w:rsidRPr="0097401B" w14:paraId="05E89F43" w14:textId="77777777" w:rsidTr="00953A7E">
        <w:trPr>
          <w:cantSplit/>
          <w:trHeight w:val="240"/>
        </w:trPr>
        <w:tc>
          <w:tcPr>
            <w:tcW w:w="0" w:type="auto"/>
          </w:tcPr>
          <w:p w14:paraId="533DD386" w14:textId="77777777" w:rsidR="00953A7E" w:rsidRPr="0097401B" w:rsidRDefault="00953A7E" w:rsidP="00953A7E">
            <w:pPr>
              <w:pStyle w:val="a9"/>
              <w:numPr>
                <w:ilvl w:val="0"/>
                <w:numId w:val="12"/>
              </w:numPr>
            </w:pPr>
            <w:r w:rsidRPr="00294C2F">
              <w:rPr>
                <w:sz w:val="22"/>
                <w:szCs w:val="22"/>
              </w:rPr>
              <w:t>«Вальсы советских композиторов».   1969г.</w:t>
            </w:r>
          </w:p>
        </w:tc>
      </w:tr>
      <w:tr w:rsidR="00953A7E" w:rsidRPr="0097401B" w14:paraId="56D1E916" w14:textId="77777777" w:rsidTr="00953A7E">
        <w:trPr>
          <w:cantSplit/>
          <w:trHeight w:val="240"/>
        </w:trPr>
        <w:tc>
          <w:tcPr>
            <w:tcW w:w="0" w:type="auto"/>
          </w:tcPr>
          <w:p w14:paraId="4832902D" w14:textId="77777777" w:rsidR="00953A7E" w:rsidRPr="0097401B" w:rsidRDefault="00953A7E" w:rsidP="00953A7E">
            <w:pPr>
              <w:pStyle w:val="a9"/>
              <w:numPr>
                <w:ilvl w:val="0"/>
                <w:numId w:val="12"/>
              </w:numPr>
            </w:pPr>
            <w:r w:rsidRPr="00294C2F">
              <w:rPr>
                <w:sz w:val="22"/>
                <w:szCs w:val="22"/>
              </w:rPr>
              <w:t>«Юный пианист» для начальных классов ДМШ .1987г. вып.1</w:t>
            </w:r>
          </w:p>
        </w:tc>
      </w:tr>
      <w:tr w:rsidR="00953A7E" w:rsidRPr="0097401B" w14:paraId="502C4140" w14:textId="77777777" w:rsidTr="00953A7E">
        <w:trPr>
          <w:cantSplit/>
          <w:trHeight w:val="240"/>
        </w:trPr>
        <w:tc>
          <w:tcPr>
            <w:tcW w:w="0" w:type="auto"/>
          </w:tcPr>
          <w:p w14:paraId="4DE7C98F" w14:textId="77777777" w:rsidR="00953A7E" w:rsidRPr="0097401B" w:rsidRDefault="00953A7E" w:rsidP="00953A7E">
            <w:pPr>
              <w:pStyle w:val="a9"/>
              <w:numPr>
                <w:ilvl w:val="0"/>
                <w:numId w:val="12"/>
              </w:numPr>
            </w:pPr>
            <w:r w:rsidRPr="00294C2F">
              <w:rPr>
                <w:sz w:val="22"/>
                <w:szCs w:val="22"/>
              </w:rPr>
              <w:t>«Начинаю играть на рояле» учебное пособие.   1992г.</w:t>
            </w:r>
          </w:p>
        </w:tc>
      </w:tr>
      <w:tr w:rsidR="00953A7E" w:rsidRPr="0097401B" w14:paraId="63A84650" w14:textId="77777777" w:rsidTr="00953A7E">
        <w:trPr>
          <w:cantSplit/>
          <w:trHeight w:val="240"/>
        </w:trPr>
        <w:tc>
          <w:tcPr>
            <w:tcW w:w="0" w:type="auto"/>
          </w:tcPr>
          <w:p w14:paraId="4CD006F8" w14:textId="77777777" w:rsidR="00953A7E" w:rsidRPr="0097401B" w:rsidRDefault="00953A7E" w:rsidP="00953A7E">
            <w:pPr>
              <w:pStyle w:val="a9"/>
              <w:numPr>
                <w:ilvl w:val="0"/>
                <w:numId w:val="12"/>
              </w:numPr>
            </w:pPr>
            <w:proofErr w:type="spellStart"/>
            <w:r w:rsidRPr="00294C2F">
              <w:rPr>
                <w:sz w:val="22"/>
                <w:szCs w:val="22"/>
              </w:rPr>
              <w:t>А.Артоболевская</w:t>
            </w:r>
            <w:proofErr w:type="spellEnd"/>
            <w:r w:rsidRPr="00294C2F">
              <w:rPr>
                <w:sz w:val="22"/>
                <w:szCs w:val="22"/>
              </w:rPr>
              <w:t xml:space="preserve"> «Первая встреча с музыкой». Изд.2.   1986г.</w:t>
            </w:r>
          </w:p>
        </w:tc>
      </w:tr>
      <w:tr w:rsidR="00953A7E" w:rsidRPr="0097401B" w14:paraId="58E2B6C9" w14:textId="77777777" w:rsidTr="00953A7E">
        <w:trPr>
          <w:cantSplit/>
          <w:trHeight w:val="240"/>
        </w:trPr>
        <w:tc>
          <w:tcPr>
            <w:tcW w:w="0" w:type="auto"/>
          </w:tcPr>
          <w:p w14:paraId="499E4C52" w14:textId="77777777" w:rsidR="00953A7E" w:rsidRPr="0097401B" w:rsidRDefault="00953A7E" w:rsidP="00953A7E">
            <w:pPr>
              <w:pStyle w:val="a9"/>
              <w:numPr>
                <w:ilvl w:val="0"/>
                <w:numId w:val="12"/>
              </w:numPr>
            </w:pPr>
            <w:r w:rsidRPr="00294C2F">
              <w:rPr>
                <w:sz w:val="22"/>
                <w:szCs w:val="22"/>
              </w:rPr>
              <w:t xml:space="preserve">«Пьесы для ф-но» старшие </w:t>
            </w:r>
            <w:proofErr w:type="spellStart"/>
            <w:r w:rsidRPr="00294C2F">
              <w:rPr>
                <w:sz w:val="22"/>
                <w:szCs w:val="22"/>
              </w:rPr>
              <w:t>калссы</w:t>
            </w:r>
            <w:proofErr w:type="spellEnd"/>
            <w:r w:rsidRPr="00294C2F">
              <w:rPr>
                <w:sz w:val="22"/>
                <w:szCs w:val="22"/>
              </w:rPr>
              <w:t xml:space="preserve"> </w:t>
            </w:r>
            <w:proofErr w:type="gramStart"/>
            <w:r w:rsidRPr="00294C2F">
              <w:rPr>
                <w:sz w:val="22"/>
                <w:szCs w:val="22"/>
              </w:rPr>
              <w:t>ДМШ  вып.</w:t>
            </w:r>
            <w:proofErr w:type="gramEnd"/>
            <w:r w:rsidRPr="00294C2F">
              <w:rPr>
                <w:sz w:val="22"/>
                <w:szCs w:val="22"/>
              </w:rPr>
              <w:t>17.   1990г.</w:t>
            </w:r>
          </w:p>
        </w:tc>
      </w:tr>
      <w:tr w:rsidR="00953A7E" w:rsidRPr="0097401B" w14:paraId="5101102F" w14:textId="77777777" w:rsidTr="00953A7E">
        <w:trPr>
          <w:cantSplit/>
          <w:trHeight w:val="240"/>
        </w:trPr>
        <w:tc>
          <w:tcPr>
            <w:tcW w:w="0" w:type="auto"/>
          </w:tcPr>
          <w:p w14:paraId="0C8B246D" w14:textId="77777777" w:rsidR="00953A7E" w:rsidRPr="0097401B" w:rsidRDefault="00953A7E" w:rsidP="00953A7E">
            <w:pPr>
              <w:pStyle w:val="a9"/>
              <w:numPr>
                <w:ilvl w:val="0"/>
                <w:numId w:val="12"/>
              </w:numPr>
            </w:pPr>
            <w:proofErr w:type="spellStart"/>
            <w:r w:rsidRPr="00294C2F">
              <w:rPr>
                <w:sz w:val="22"/>
                <w:szCs w:val="22"/>
              </w:rPr>
              <w:t>Ред.И.Дашковой</w:t>
            </w:r>
            <w:proofErr w:type="spellEnd"/>
            <w:r w:rsidRPr="00294C2F">
              <w:rPr>
                <w:sz w:val="22"/>
                <w:szCs w:val="22"/>
              </w:rPr>
              <w:t xml:space="preserve"> «Фортепианные концерты для детей». Вып.8.   1998г.</w:t>
            </w:r>
          </w:p>
        </w:tc>
      </w:tr>
      <w:tr w:rsidR="00953A7E" w:rsidRPr="0097401B" w14:paraId="3B094299" w14:textId="77777777" w:rsidTr="00953A7E">
        <w:trPr>
          <w:cantSplit/>
          <w:trHeight w:val="240"/>
        </w:trPr>
        <w:tc>
          <w:tcPr>
            <w:tcW w:w="0" w:type="auto"/>
          </w:tcPr>
          <w:p w14:paraId="30D6C9D2" w14:textId="77777777" w:rsidR="00953A7E" w:rsidRPr="0097401B" w:rsidRDefault="00953A7E" w:rsidP="00953A7E">
            <w:pPr>
              <w:pStyle w:val="a9"/>
              <w:numPr>
                <w:ilvl w:val="0"/>
                <w:numId w:val="12"/>
              </w:numPr>
            </w:pPr>
            <w:proofErr w:type="spellStart"/>
            <w:r w:rsidRPr="00294C2F">
              <w:rPr>
                <w:sz w:val="22"/>
                <w:szCs w:val="22"/>
              </w:rPr>
              <w:t>Д.Кабалевский</w:t>
            </w:r>
            <w:proofErr w:type="spellEnd"/>
            <w:r w:rsidRPr="00294C2F">
              <w:rPr>
                <w:sz w:val="22"/>
                <w:szCs w:val="22"/>
              </w:rPr>
              <w:t xml:space="preserve"> «Фортепианная музыка для детей и юношества» </w:t>
            </w:r>
            <w:proofErr w:type="gramStart"/>
            <w:r w:rsidRPr="00294C2F">
              <w:rPr>
                <w:sz w:val="22"/>
                <w:szCs w:val="22"/>
              </w:rPr>
              <w:t>6  пьес</w:t>
            </w:r>
            <w:proofErr w:type="gramEnd"/>
            <w:r w:rsidRPr="00294C2F">
              <w:rPr>
                <w:sz w:val="22"/>
                <w:szCs w:val="22"/>
              </w:rPr>
              <w:t>. Оп.</w:t>
            </w:r>
            <w:proofErr w:type="gramStart"/>
            <w:r w:rsidRPr="00294C2F">
              <w:rPr>
                <w:sz w:val="22"/>
                <w:szCs w:val="22"/>
              </w:rPr>
              <w:t>88  вып.</w:t>
            </w:r>
            <w:proofErr w:type="gramEnd"/>
            <w:r w:rsidRPr="00294C2F">
              <w:rPr>
                <w:sz w:val="22"/>
                <w:szCs w:val="22"/>
              </w:rPr>
              <w:t>9 изд.2   1988г</w:t>
            </w:r>
          </w:p>
        </w:tc>
      </w:tr>
      <w:tr w:rsidR="00953A7E" w:rsidRPr="0097401B" w14:paraId="34BEFCBE" w14:textId="77777777" w:rsidTr="00953A7E">
        <w:trPr>
          <w:cantSplit/>
          <w:trHeight w:val="240"/>
        </w:trPr>
        <w:tc>
          <w:tcPr>
            <w:tcW w:w="0" w:type="auto"/>
          </w:tcPr>
          <w:p w14:paraId="6D4CC218"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Е.Софронова-Руббах</w:t>
            </w:r>
            <w:proofErr w:type="spellEnd"/>
            <w:r w:rsidRPr="00294C2F">
              <w:rPr>
                <w:sz w:val="22"/>
                <w:szCs w:val="22"/>
              </w:rPr>
              <w:t xml:space="preserve"> «Фортепианные концерты для детей». Вып.4.   1982г.</w:t>
            </w:r>
          </w:p>
        </w:tc>
      </w:tr>
      <w:tr w:rsidR="00953A7E" w:rsidRPr="0097401B" w14:paraId="097F1469" w14:textId="77777777" w:rsidTr="00953A7E">
        <w:trPr>
          <w:cantSplit/>
          <w:trHeight w:val="240"/>
        </w:trPr>
        <w:tc>
          <w:tcPr>
            <w:tcW w:w="0" w:type="auto"/>
          </w:tcPr>
          <w:p w14:paraId="1DF2DFC4" w14:textId="77777777" w:rsidR="00953A7E" w:rsidRPr="0097401B" w:rsidRDefault="00953A7E" w:rsidP="00953A7E">
            <w:pPr>
              <w:pStyle w:val="a9"/>
              <w:numPr>
                <w:ilvl w:val="0"/>
                <w:numId w:val="12"/>
              </w:numPr>
            </w:pPr>
            <w:proofErr w:type="spellStart"/>
            <w:r w:rsidRPr="00294C2F">
              <w:rPr>
                <w:sz w:val="22"/>
                <w:szCs w:val="22"/>
              </w:rPr>
              <w:t>Сост.Г.Стрелецкий</w:t>
            </w:r>
            <w:proofErr w:type="spellEnd"/>
            <w:r w:rsidRPr="00294C2F">
              <w:rPr>
                <w:sz w:val="22"/>
                <w:szCs w:val="22"/>
              </w:rPr>
              <w:t xml:space="preserve"> «Популярные вальсы и танго» для ф-но вып.3   1986г.</w:t>
            </w:r>
          </w:p>
        </w:tc>
      </w:tr>
      <w:tr w:rsidR="00953A7E" w:rsidRPr="0097401B" w14:paraId="5DC30059" w14:textId="77777777" w:rsidTr="00953A7E">
        <w:trPr>
          <w:cantSplit/>
          <w:trHeight w:val="240"/>
        </w:trPr>
        <w:tc>
          <w:tcPr>
            <w:tcW w:w="0" w:type="auto"/>
          </w:tcPr>
          <w:p w14:paraId="6B3EA814" w14:textId="77777777" w:rsidR="00953A7E" w:rsidRPr="0097401B" w:rsidRDefault="00953A7E" w:rsidP="00953A7E">
            <w:pPr>
              <w:pStyle w:val="a9"/>
              <w:numPr>
                <w:ilvl w:val="0"/>
                <w:numId w:val="12"/>
              </w:numPr>
            </w:pPr>
            <w:proofErr w:type="spellStart"/>
            <w:r w:rsidRPr="00294C2F">
              <w:rPr>
                <w:sz w:val="22"/>
                <w:szCs w:val="22"/>
              </w:rPr>
              <w:t>И.Якушенко</w:t>
            </w:r>
            <w:proofErr w:type="spellEnd"/>
            <w:r w:rsidRPr="00294C2F">
              <w:rPr>
                <w:sz w:val="22"/>
                <w:szCs w:val="22"/>
              </w:rPr>
              <w:t xml:space="preserve"> «Наигрыши для ф-но» изд.2   1987г.</w:t>
            </w:r>
          </w:p>
        </w:tc>
      </w:tr>
      <w:tr w:rsidR="00953A7E" w:rsidRPr="0097401B" w14:paraId="6EDFB67A" w14:textId="77777777" w:rsidTr="00953A7E">
        <w:trPr>
          <w:cantSplit/>
          <w:trHeight w:val="240"/>
        </w:trPr>
        <w:tc>
          <w:tcPr>
            <w:tcW w:w="0" w:type="auto"/>
          </w:tcPr>
          <w:p w14:paraId="1CF1448E" w14:textId="77777777" w:rsidR="00953A7E" w:rsidRPr="0097401B" w:rsidRDefault="00953A7E" w:rsidP="00953A7E">
            <w:pPr>
              <w:pStyle w:val="a9"/>
              <w:numPr>
                <w:ilvl w:val="0"/>
                <w:numId w:val="12"/>
              </w:numPr>
            </w:pPr>
            <w:proofErr w:type="spellStart"/>
            <w:r w:rsidRPr="00294C2F">
              <w:rPr>
                <w:sz w:val="22"/>
                <w:szCs w:val="22"/>
              </w:rPr>
              <w:t>Ред.М.Соколова</w:t>
            </w:r>
            <w:proofErr w:type="spellEnd"/>
            <w:r w:rsidRPr="00294C2F">
              <w:rPr>
                <w:sz w:val="22"/>
                <w:szCs w:val="22"/>
              </w:rPr>
              <w:t xml:space="preserve"> «Современный пианист» учебное пособие для начинающих. 1983г.</w:t>
            </w:r>
          </w:p>
        </w:tc>
      </w:tr>
      <w:tr w:rsidR="00953A7E" w:rsidRPr="0097401B" w14:paraId="19DEC3B1" w14:textId="77777777" w:rsidTr="00953A7E">
        <w:trPr>
          <w:cantSplit/>
          <w:trHeight w:val="240"/>
        </w:trPr>
        <w:tc>
          <w:tcPr>
            <w:tcW w:w="0" w:type="auto"/>
          </w:tcPr>
          <w:p w14:paraId="17685DAF" w14:textId="77777777" w:rsidR="00953A7E" w:rsidRPr="0097401B" w:rsidRDefault="00953A7E" w:rsidP="00953A7E">
            <w:pPr>
              <w:pStyle w:val="a9"/>
              <w:numPr>
                <w:ilvl w:val="0"/>
                <w:numId w:val="12"/>
              </w:numPr>
            </w:pPr>
            <w:proofErr w:type="spellStart"/>
            <w:r w:rsidRPr="00294C2F">
              <w:rPr>
                <w:sz w:val="22"/>
                <w:szCs w:val="22"/>
              </w:rPr>
              <w:t>И.Штраус</w:t>
            </w:r>
            <w:proofErr w:type="spellEnd"/>
            <w:r w:rsidRPr="00294C2F">
              <w:rPr>
                <w:sz w:val="22"/>
                <w:szCs w:val="22"/>
              </w:rPr>
              <w:t xml:space="preserve"> «Вальсы» в </w:t>
            </w:r>
            <w:proofErr w:type="spellStart"/>
            <w:proofErr w:type="gramStart"/>
            <w:r w:rsidRPr="00294C2F">
              <w:rPr>
                <w:sz w:val="22"/>
                <w:szCs w:val="22"/>
              </w:rPr>
              <w:t>пер.для</w:t>
            </w:r>
            <w:proofErr w:type="spellEnd"/>
            <w:proofErr w:type="gramEnd"/>
            <w:r w:rsidRPr="00294C2F">
              <w:rPr>
                <w:sz w:val="22"/>
                <w:szCs w:val="22"/>
              </w:rPr>
              <w:t xml:space="preserve"> ф-но.1987г.</w:t>
            </w:r>
          </w:p>
        </w:tc>
      </w:tr>
      <w:tr w:rsidR="00953A7E" w:rsidRPr="0097401B" w14:paraId="0CDB5E2F" w14:textId="77777777" w:rsidTr="00953A7E">
        <w:trPr>
          <w:cantSplit/>
          <w:trHeight w:val="240"/>
        </w:trPr>
        <w:tc>
          <w:tcPr>
            <w:tcW w:w="0" w:type="auto"/>
          </w:tcPr>
          <w:p w14:paraId="12060ADC" w14:textId="77777777" w:rsidR="00953A7E" w:rsidRPr="0097401B" w:rsidRDefault="00953A7E" w:rsidP="00953A7E">
            <w:pPr>
              <w:pStyle w:val="a9"/>
              <w:numPr>
                <w:ilvl w:val="0"/>
                <w:numId w:val="12"/>
              </w:numPr>
            </w:pPr>
            <w:r w:rsidRPr="00294C2F">
              <w:rPr>
                <w:sz w:val="22"/>
                <w:szCs w:val="22"/>
              </w:rPr>
              <w:t>«Юный пианист» для средних классов ДМШ .1986г. вып.2</w:t>
            </w:r>
          </w:p>
        </w:tc>
      </w:tr>
      <w:tr w:rsidR="00953A7E" w:rsidRPr="0097401B" w14:paraId="10DF4779" w14:textId="77777777" w:rsidTr="00953A7E">
        <w:trPr>
          <w:cantSplit/>
          <w:trHeight w:val="240"/>
        </w:trPr>
        <w:tc>
          <w:tcPr>
            <w:tcW w:w="0" w:type="auto"/>
          </w:tcPr>
          <w:p w14:paraId="56B8F6C2"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С.Ляховицкая</w:t>
            </w:r>
            <w:proofErr w:type="spellEnd"/>
            <w:r w:rsidRPr="00294C2F">
              <w:rPr>
                <w:sz w:val="22"/>
                <w:szCs w:val="22"/>
              </w:rPr>
              <w:t xml:space="preserve"> «Сборник фортепианных пьес, этюдов и ансамблей для начинающих» 1-2ч.   1990г.</w:t>
            </w:r>
          </w:p>
        </w:tc>
      </w:tr>
      <w:tr w:rsidR="00953A7E" w:rsidRPr="0097401B" w14:paraId="17FEFBA1" w14:textId="77777777" w:rsidTr="00953A7E">
        <w:trPr>
          <w:cantSplit/>
          <w:trHeight w:val="240"/>
        </w:trPr>
        <w:tc>
          <w:tcPr>
            <w:tcW w:w="0" w:type="auto"/>
          </w:tcPr>
          <w:p w14:paraId="60C59C03" w14:textId="77777777" w:rsidR="00953A7E" w:rsidRPr="0097401B" w:rsidRDefault="00953A7E" w:rsidP="00953A7E">
            <w:pPr>
              <w:pStyle w:val="a9"/>
              <w:numPr>
                <w:ilvl w:val="0"/>
                <w:numId w:val="12"/>
              </w:numPr>
            </w:pPr>
            <w:r w:rsidRPr="00294C2F">
              <w:rPr>
                <w:sz w:val="22"/>
                <w:szCs w:val="22"/>
              </w:rPr>
              <w:t xml:space="preserve">«Фортепиано» 5 класс 1983г.Сост. В Шульгина </w:t>
            </w:r>
          </w:p>
        </w:tc>
      </w:tr>
      <w:tr w:rsidR="00953A7E" w:rsidRPr="0097401B" w14:paraId="4C4699CE" w14:textId="77777777" w:rsidTr="00953A7E">
        <w:trPr>
          <w:cantSplit/>
          <w:trHeight w:val="240"/>
        </w:trPr>
        <w:tc>
          <w:tcPr>
            <w:tcW w:w="0" w:type="auto"/>
          </w:tcPr>
          <w:p w14:paraId="2C080F7B" w14:textId="77777777" w:rsidR="00953A7E" w:rsidRPr="0097401B" w:rsidRDefault="00953A7E" w:rsidP="00953A7E">
            <w:pPr>
              <w:pStyle w:val="a9"/>
              <w:numPr>
                <w:ilvl w:val="0"/>
                <w:numId w:val="12"/>
              </w:numPr>
            </w:pPr>
            <w:r w:rsidRPr="00294C2F">
              <w:rPr>
                <w:sz w:val="22"/>
                <w:szCs w:val="22"/>
              </w:rPr>
              <w:t>«Юным пианистам» 4 класс.1991г.</w:t>
            </w:r>
          </w:p>
        </w:tc>
      </w:tr>
      <w:tr w:rsidR="00953A7E" w:rsidRPr="0097401B" w14:paraId="2103944A" w14:textId="77777777" w:rsidTr="00953A7E">
        <w:trPr>
          <w:cantSplit/>
          <w:trHeight w:val="240"/>
        </w:trPr>
        <w:tc>
          <w:tcPr>
            <w:tcW w:w="0" w:type="auto"/>
          </w:tcPr>
          <w:p w14:paraId="4B874F8C" w14:textId="77777777" w:rsidR="00953A7E" w:rsidRPr="0097401B" w:rsidRDefault="00953A7E" w:rsidP="00953A7E">
            <w:pPr>
              <w:pStyle w:val="a9"/>
              <w:numPr>
                <w:ilvl w:val="0"/>
                <w:numId w:val="12"/>
              </w:numPr>
            </w:pPr>
            <w:r w:rsidRPr="00294C2F">
              <w:rPr>
                <w:sz w:val="22"/>
                <w:szCs w:val="22"/>
              </w:rPr>
              <w:t>«Хрестоматия для ф-но» 3 класс.   1988г.</w:t>
            </w:r>
          </w:p>
        </w:tc>
      </w:tr>
      <w:tr w:rsidR="00953A7E" w:rsidRPr="0097401B" w14:paraId="788BBD0C" w14:textId="77777777" w:rsidTr="00953A7E">
        <w:trPr>
          <w:cantSplit/>
          <w:trHeight w:val="240"/>
        </w:trPr>
        <w:tc>
          <w:tcPr>
            <w:tcW w:w="0" w:type="auto"/>
          </w:tcPr>
          <w:p w14:paraId="215C99FA" w14:textId="77777777" w:rsidR="00953A7E" w:rsidRPr="0097401B" w:rsidRDefault="00953A7E" w:rsidP="00953A7E">
            <w:pPr>
              <w:pStyle w:val="a9"/>
              <w:numPr>
                <w:ilvl w:val="0"/>
                <w:numId w:val="12"/>
              </w:numPr>
            </w:pPr>
            <w:proofErr w:type="spellStart"/>
            <w:r w:rsidRPr="00294C2F">
              <w:rPr>
                <w:sz w:val="22"/>
                <w:szCs w:val="22"/>
              </w:rPr>
              <w:t>Сост.Ю</w:t>
            </w:r>
            <w:proofErr w:type="spellEnd"/>
            <w:r w:rsidRPr="00294C2F">
              <w:rPr>
                <w:sz w:val="22"/>
                <w:szCs w:val="22"/>
              </w:rPr>
              <w:t xml:space="preserve"> Левина «От простого к сложному» пьесы. 4-7 классы. Вып2.   1972г.</w:t>
            </w:r>
          </w:p>
        </w:tc>
      </w:tr>
      <w:tr w:rsidR="00953A7E" w:rsidRPr="0097401B" w14:paraId="713C72D3" w14:textId="77777777" w:rsidTr="00953A7E">
        <w:trPr>
          <w:cantSplit/>
          <w:trHeight w:val="240"/>
        </w:trPr>
        <w:tc>
          <w:tcPr>
            <w:tcW w:w="0" w:type="auto"/>
          </w:tcPr>
          <w:p w14:paraId="23E05C2A" w14:textId="77777777" w:rsidR="00953A7E" w:rsidRPr="0097401B" w:rsidRDefault="00953A7E" w:rsidP="00953A7E">
            <w:pPr>
              <w:pStyle w:val="a9"/>
              <w:numPr>
                <w:ilvl w:val="0"/>
                <w:numId w:val="12"/>
              </w:numPr>
            </w:pPr>
            <w:proofErr w:type="spellStart"/>
            <w:r w:rsidRPr="00294C2F">
              <w:rPr>
                <w:sz w:val="22"/>
                <w:szCs w:val="22"/>
              </w:rPr>
              <w:t>Л.Хереско</w:t>
            </w:r>
            <w:proofErr w:type="spellEnd"/>
            <w:r w:rsidRPr="00294C2F">
              <w:rPr>
                <w:sz w:val="22"/>
                <w:szCs w:val="22"/>
              </w:rPr>
              <w:t xml:space="preserve"> «Музыкальные </w:t>
            </w:r>
            <w:proofErr w:type="gramStart"/>
            <w:r w:rsidRPr="00294C2F">
              <w:rPr>
                <w:sz w:val="22"/>
                <w:szCs w:val="22"/>
              </w:rPr>
              <w:t xml:space="preserve">картинки»   </w:t>
            </w:r>
            <w:proofErr w:type="gramEnd"/>
            <w:r w:rsidRPr="00294C2F">
              <w:rPr>
                <w:sz w:val="22"/>
                <w:szCs w:val="22"/>
              </w:rPr>
              <w:t>1988г.</w:t>
            </w:r>
          </w:p>
        </w:tc>
      </w:tr>
      <w:tr w:rsidR="00953A7E" w:rsidRPr="0097401B" w14:paraId="2D09D2D3" w14:textId="77777777" w:rsidTr="00953A7E">
        <w:trPr>
          <w:cantSplit/>
          <w:trHeight w:val="240"/>
        </w:trPr>
        <w:tc>
          <w:tcPr>
            <w:tcW w:w="0" w:type="auto"/>
          </w:tcPr>
          <w:p w14:paraId="370DF201" w14:textId="77777777" w:rsidR="00953A7E" w:rsidRPr="0097401B" w:rsidRDefault="00953A7E" w:rsidP="00953A7E">
            <w:pPr>
              <w:pStyle w:val="a9"/>
              <w:numPr>
                <w:ilvl w:val="0"/>
                <w:numId w:val="12"/>
              </w:numPr>
            </w:pPr>
            <w:proofErr w:type="spellStart"/>
            <w:r w:rsidRPr="00294C2F">
              <w:rPr>
                <w:sz w:val="22"/>
                <w:szCs w:val="22"/>
              </w:rPr>
              <w:t>Сост.И.Благодарная</w:t>
            </w:r>
            <w:proofErr w:type="spellEnd"/>
            <w:r w:rsidRPr="00294C2F">
              <w:rPr>
                <w:sz w:val="22"/>
                <w:szCs w:val="22"/>
              </w:rPr>
              <w:t xml:space="preserve"> «</w:t>
            </w:r>
            <w:proofErr w:type="spellStart"/>
            <w:r w:rsidRPr="00294C2F">
              <w:rPr>
                <w:sz w:val="22"/>
                <w:szCs w:val="22"/>
              </w:rPr>
              <w:t>Пьсы</w:t>
            </w:r>
            <w:proofErr w:type="spellEnd"/>
            <w:r w:rsidRPr="00294C2F">
              <w:rPr>
                <w:sz w:val="22"/>
                <w:szCs w:val="22"/>
              </w:rPr>
              <w:t xml:space="preserve"> для ф-но» </w:t>
            </w:r>
            <w:proofErr w:type="spellStart"/>
            <w:proofErr w:type="gramStart"/>
            <w:r w:rsidRPr="00294C2F">
              <w:rPr>
                <w:sz w:val="22"/>
                <w:szCs w:val="22"/>
              </w:rPr>
              <w:t>мл.классы</w:t>
            </w:r>
            <w:proofErr w:type="spellEnd"/>
            <w:proofErr w:type="gramEnd"/>
            <w:r w:rsidRPr="00294C2F">
              <w:rPr>
                <w:sz w:val="22"/>
                <w:szCs w:val="22"/>
              </w:rPr>
              <w:t xml:space="preserve"> ДМШ  1987г.</w:t>
            </w:r>
          </w:p>
        </w:tc>
      </w:tr>
      <w:tr w:rsidR="00953A7E" w:rsidRPr="0097401B" w14:paraId="5F80C5D0" w14:textId="77777777" w:rsidTr="00953A7E">
        <w:trPr>
          <w:cantSplit/>
          <w:trHeight w:val="240"/>
        </w:trPr>
        <w:tc>
          <w:tcPr>
            <w:tcW w:w="0" w:type="auto"/>
          </w:tcPr>
          <w:p w14:paraId="6CE9C6E9" w14:textId="77777777" w:rsidR="00953A7E" w:rsidRPr="0097401B" w:rsidRDefault="00953A7E" w:rsidP="00953A7E">
            <w:pPr>
              <w:pStyle w:val="a9"/>
              <w:numPr>
                <w:ilvl w:val="0"/>
                <w:numId w:val="12"/>
              </w:numPr>
            </w:pPr>
            <w:proofErr w:type="spellStart"/>
            <w:r w:rsidRPr="00294C2F">
              <w:rPr>
                <w:sz w:val="22"/>
                <w:szCs w:val="22"/>
              </w:rPr>
              <w:t>Н.Любомудрова</w:t>
            </w:r>
            <w:proofErr w:type="spellEnd"/>
            <w:r w:rsidRPr="00294C2F">
              <w:rPr>
                <w:sz w:val="22"/>
                <w:szCs w:val="22"/>
              </w:rPr>
              <w:t xml:space="preserve"> «Хрестоматия для ф-но» 1 класс </w:t>
            </w:r>
            <w:proofErr w:type="spellStart"/>
            <w:r w:rsidRPr="00294C2F">
              <w:rPr>
                <w:sz w:val="22"/>
                <w:szCs w:val="22"/>
              </w:rPr>
              <w:t>переизд</w:t>
            </w:r>
            <w:proofErr w:type="spellEnd"/>
            <w:r w:rsidRPr="00294C2F">
              <w:rPr>
                <w:sz w:val="22"/>
                <w:szCs w:val="22"/>
              </w:rPr>
              <w:t xml:space="preserve">.  1987г. </w:t>
            </w:r>
          </w:p>
        </w:tc>
      </w:tr>
      <w:tr w:rsidR="00953A7E" w:rsidRPr="0097401B" w14:paraId="0F23D3E6" w14:textId="77777777" w:rsidTr="00953A7E">
        <w:trPr>
          <w:cantSplit/>
          <w:trHeight w:val="240"/>
        </w:trPr>
        <w:tc>
          <w:tcPr>
            <w:tcW w:w="0" w:type="auto"/>
          </w:tcPr>
          <w:p w14:paraId="6A31AF6D" w14:textId="77777777" w:rsidR="00953A7E" w:rsidRPr="0097401B" w:rsidRDefault="00953A7E" w:rsidP="00953A7E">
            <w:pPr>
              <w:pStyle w:val="a9"/>
              <w:numPr>
                <w:ilvl w:val="0"/>
                <w:numId w:val="12"/>
              </w:numPr>
            </w:pPr>
            <w:proofErr w:type="spellStart"/>
            <w:r w:rsidRPr="00294C2F">
              <w:rPr>
                <w:sz w:val="22"/>
                <w:szCs w:val="22"/>
              </w:rPr>
              <w:t>Сост.Б.Милич</w:t>
            </w:r>
            <w:proofErr w:type="spellEnd"/>
            <w:r w:rsidRPr="00294C2F">
              <w:rPr>
                <w:sz w:val="22"/>
                <w:szCs w:val="22"/>
              </w:rPr>
              <w:t xml:space="preserve"> «Фортепиано» 4 класс   1984г.</w:t>
            </w:r>
          </w:p>
        </w:tc>
      </w:tr>
      <w:tr w:rsidR="00953A7E" w:rsidRPr="0097401B" w14:paraId="3F1B4756" w14:textId="77777777" w:rsidTr="00953A7E">
        <w:trPr>
          <w:cantSplit/>
          <w:trHeight w:val="240"/>
        </w:trPr>
        <w:tc>
          <w:tcPr>
            <w:tcW w:w="0" w:type="auto"/>
          </w:tcPr>
          <w:p w14:paraId="6C84D639" w14:textId="77777777" w:rsidR="00953A7E" w:rsidRPr="0097401B" w:rsidRDefault="00953A7E" w:rsidP="00953A7E">
            <w:pPr>
              <w:pStyle w:val="a9"/>
              <w:numPr>
                <w:ilvl w:val="0"/>
                <w:numId w:val="12"/>
              </w:numPr>
            </w:pPr>
            <w:r w:rsidRPr="00294C2F">
              <w:rPr>
                <w:sz w:val="22"/>
                <w:szCs w:val="22"/>
              </w:rPr>
              <w:t xml:space="preserve">Сост. К Сорокина «Музыка для </w:t>
            </w:r>
            <w:proofErr w:type="gramStart"/>
            <w:r w:rsidRPr="00294C2F">
              <w:rPr>
                <w:sz w:val="22"/>
                <w:szCs w:val="22"/>
              </w:rPr>
              <w:t>детей»  вып.</w:t>
            </w:r>
            <w:proofErr w:type="gramEnd"/>
            <w:r w:rsidRPr="00294C2F">
              <w:rPr>
                <w:sz w:val="22"/>
                <w:szCs w:val="22"/>
              </w:rPr>
              <w:t>5  1974г.</w:t>
            </w:r>
          </w:p>
        </w:tc>
      </w:tr>
      <w:tr w:rsidR="00953A7E" w:rsidRPr="0097401B" w14:paraId="6E2AE0DA" w14:textId="77777777" w:rsidTr="00953A7E">
        <w:trPr>
          <w:cantSplit/>
          <w:trHeight w:val="240"/>
        </w:trPr>
        <w:tc>
          <w:tcPr>
            <w:tcW w:w="0" w:type="auto"/>
          </w:tcPr>
          <w:p w14:paraId="148C872F" w14:textId="77777777" w:rsidR="00953A7E" w:rsidRPr="0097401B" w:rsidRDefault="00953A7E" w:rsidP="00953A7E">
            <w:pPr>
              <w:pStyle w:val="a9"/>
              <w:numPr>
                <w:ilvl w:val="0"/>
                <w:numId w:val="12"/>
              </w:numPr>
            </w:pPr>
            <w:r w:rsidRPr="00294C2F">
              <w:rPr>
                <w:sz w:val="22"/>
                <w:szCs w:val="22"/>
              </w:rPr>
              <w:t xml:space="preserve">Сост. </w:t>
            </w:r>
            <w:proofErr w:type="spellStart"/>
            <w:proofErr w:type="gramStart"/>
            <w:r w:rsidRPr="00294C2F">
              <w:rPr>
                <w:sz w:val="22"/>
                <w:szCs w:val="22"/>
              </w:rPr>
              <w:t>Ю.Комальков</w:t>
            </w:r>
            <w:proofErr w:type="spellEnd"/>
            <w:r w:rsidRPr="00294C2F">
              <w:rPr>
                <w:sz w:val="22"/>
                <w:szCs w:val="22"/>
              </w:rPr>
              <w:t xml:space="preserve">  «</w:t>
            </w:r>
            <w:proofErr w:type="gramEnd"/>
            <w:r w:rsidRPr="00294C2F">
              <w:rPr>
                <w:sz w:val="22"/>
                <w:szCs w:val="22"/>
              </w:rPr>
              <w:t>Народная музыка в обработке для ф-но» вып.2   1982г.</w:t>
            </w:r>
          </w:p>
        </w:tc>
      </w:tr>
      <w:tr w:rsidR="00953A7E" w:rsidRPr="0097401B" w14:paraId="04F789A8" w14:textId="77777777" w:rsidTr="00953A7E">
        <w:trPr>
          <w:cantSplit/>
          <w:trHeight w:val="240"/>
        </w:trPr>
        <w:tc>
          <w:tcPr>
            <w:tcW w:w="0" w:type="auto"/>
          </w:tcPr>
          <w:p w14:paraId="7E00EFAC" w14:textId="77777777" w:rsidR="00953A7E" w:rsidRPr="0097401B" w:rsidRDefault="00953A7E" w:rsidP="00953A7E">
            <w:pPr>
              <w:pStyle w:val="a9"/>
              <w:numPr>
                <w:ilvl w:val="0"/>
                <w:numId w:val="12"/>
              </w:numPr>
            </w:pPr>
            <w:proofErr w:type="spellStart"/>
            <w:r w:rsidRPr="00294C2F">
              <w:rPr>
                <w:sz w:val="22"/>
                <w:szCs w:val="22"/>
              </w:rPr>
              <w:t>Б.Поливода</w:t>
            </w:r>
            <w:proofErr w:type="spellEnd"/>
            <w:r w:rsidRPr="00294C2F">
              <w:rPr>
                <w:sz w:val="22"/>
                <w:szCs w:val="22"/>
              </w:rPr>
              <w:t xml:space="preserve"> «Школа игры на ф-но» 110 новых </w:t>
            </w:r>
            <w:proofErr w:type="gramStart"/>
            <w:r w:rsidRPr="00294C2F">
              <w:rPr>
                <w:sz w:val="22"/>
                <w:szCs w:val="22"/>
              </w:rPr>
              <w:t>пьес  изд.</w:t>
            </w:r>
            <w:proofErr w:type="gramEnd"/>
            <w:r w:rsidRPr="00294C2F">
              <w:rPr>
                <w:sz w:val="22"/>
                <w:szCs w:val="22"/>
              </w:rPr>
              <w:t>3  2007г</w:t>
            </w:r>
          </w:p>
        </w:tc>
      </w:tr>
      <w:tr w:rsidR="00953A7E" w:rsidRPr="0097401B" w14:paraId="74298354" w14:textId="77777777" w:rsidTr="00953A7E">
        <w:trPr>
          <w:cantSplit/>
          <w:trHeight w:val="240"/>
        </w:trPr>
        <w:tc>
          <w:tcPr>
            <w:tcW w:w="0" w:type="auto"/>
          </w:tcPr>
          <w:p w14:paraId="2768A25D" w14:textId="77777777" w:rsidR="00953A7E" w:rsidRPr="0097401B" w:rsidRDefault="00953A7E" w:rsidP="00953A7E">
            <w:pPr>
              <w:pStyle w:val="a9"/>
              <w:numPr>
                <w:ilvl w:val="0"/>
                <w:numId w:val="12"/>
              </w:numPr>
            </w:pPr>
            <w:proofErr w:type="spellStart"/>
            <w:r w:rsidRPr="00294C2F">
              <w:rPr>
                <w:sz w:val="22"/>
                <w:szCs w:val="22"/>
              </w:rPr>
              <w:t>И.Рябов</w:t>
            </w:r>
            <w:proofErr w:type="spellEnd"/>
            <w:r w:rsidRPr="00294C2F">
              <w:rPr>
                <w:sz w:val="22"/>
                <w:szCs w:val="22"/>
              </w:rPr>
              <w:t xml:space="preserve"> «Гаммы, трезвучия, арпеджио для ф-</w:t>
            </w:r>
            <w:proofErr w:type="gramStart"/>
            <w:r w:rsidRPr="00294C2F">
              <w:rPr>
                <w:sz w:val="22"/>
                <w:szCs w:val="22"/>
              </w:rPr>
              <w:t>но»  1977</w:t>
            </w:r>
            <w:proofErr w:type="gramEnd"/>
            <w:r w:rsidRPr="00294C2F">
              <w:rPr>
                <w:sz w:val="22"/>
                <w:szCs w:val="22"/>
              </w:rPr>
              <w:t>г.</w:t>
            </w:r>
          </w:p>
        </w:tc>
      </w:tr>
      <w:tr w:rsidR="00953A7E" w:rsidRPr="0097401B" w14:paraId="5426DEB2" w14:textId="77777777" w:rsidTr="00953A7E">
        <w:trPr>
          <w:cantSplit/>
          <w:trHeight w:val="240"/>
        </w:trPr>
        <w:tc>
          <w:tcPr>
            <w:tcW w:w="0" w:type="auto"/>
          </w:tcPr>
          <w:p w14:paraId="77A01A89" w14:textId="77777777" w:rsidR="00953A7E" w:rsidRPr="0097401B" w:rsidRDefault="00953A7E" w:rsidP="00953A7E">
            <w:pPr>
              <w:pStyle w:val="a9"/>
              <w:numPr>
                <w:ilvl w:val="0"/>
                <w:numId w:val="12"/>
              </w:numPr>
            </w:pPr>
            <w:proofErr w:type="spellStart"/>
            <w:r w:rsidRPr="00294C2F">
              <w:rPr>
                <w:sz w:val="22"/>
                <w:szCs w:val="22"/>
              </w:rPr>
              <w:t>Пер.Г.Фиртича</w:t>
            </w:r>
            <w:proofErr w:type="spellEnd"/>
            <w:r w:rsidRPr="00294C2F">
              <w:rPr>
                <w:sz w:val="22"/>
                <w:szCs w:val="22"/>
              </w:rPr>
              <w:t xml:space="preserve"> «Букет в джазовых тонах» для ф-но </w:t>
            </w:r>
            <w:proofErr w:type="spellStart"/>
            <w:r w:rsidRPr="00294C2F">
              <w:rPr>
                <w:sz w:val="22"/>
                <w:szCs w:val="22"/>
              </w:rPr>
              <w:t>вып</w:t>
            </w:r>
            <w:proofErr w:type="spellEnd"/>
            <w:r w:rsidRPr="00294C2F">
              <w:rPr>
                <w:sz w:val="22"/>
                <w:szCs w:val="22"/>
              </w:rPr>
              <w:t xml:space="preserve"> 1.  1999г.</w:t>
            </w:r>
          </w:p>
        </w:tc>
      </w:tr>
      <w:tr w:rsidR="00953A7E" w:rsidRPr="0097401B" w14:paraId="40A6F60C" w14:textId="77777777" w:rsidTr="00953A7E">
        <w:trPr>
          <w:cantSplit/>
          <w:trHeight w:val="240"/>
        </w:trPr>
        <w:tc>
          <w:tcPr>
            <w:tcW w:w="0" w:type="auto"/>
          </w:tcPr>
          <w:p w14:paraId="723A4647" w14:textId="77777777" w:rsidR="00953A7E" w:rsidRPr="0097401B" w:rsidRDefault="00953A7E" w:rsidP="00953A7E">
            <w:pPr>
              <w:pStyle w:val="a9"/>
              <w:numPr>
                <w:ilvl w:val="0"/>
                <w:numId w:val="12"/>
              </w:numPr>
            </w:pPr>
            <w:proofErr w:type="spellStart"/>
            <w:r w:rsidRPr="00294C2F">
              <w:rPr>
                <w:sz w:val="22"/>
                <w:szCs w:val="22"/>
              </w:rPr>
              <w:t>Пер.Г.Фиртича</w:t>
            </w:r>
            <w:proofErr w:type="spellEnd"/>
            <w:r w:rsidRPr="00294C2F">
              <w:rPr>
                <w:sz w:val="22"/>
                <w:szCs w:val="22"/>
              </w:rPr>
              <w:t xml:space="preserve"> «Букет в джазовых тонах» для ф-но </w:t>
            </w:r>
            <w:proofErr w:type="spellStart"/>
            <w:r w:rsidRPr="00294C2F">
              <w:rPr>
                <w:sz w:val="22"/>
                <w:szCs w:val="22"/>
              </w:rPr>
              <w:t>вып</w:t>
            </w:r>
            <w:proofErr w:type="spellEnd"/>
            <w:r w:rsidRPr="00294C2F">
              <w:rPr>
                <w:sz w:val="22"/>
                <w:szCs w:val="22"/>
              </w:rPr>
              <w:t xml:space="preserve"> 2.  2000г.</w:t>
            </w:r>
          </w:p>
        </w:tc>
      </w:tr>
      <w:tr w:rsidR="00953A7E" w:rsidRPr="0097401B" w14:paraId="2CF9679D" w14:textId="77777777" w:rsidTr="00953A7E">
        <w:trPr>
          <w:cantSplit/>
          <w:trHeight w:val="240"/>
        </w:trPr>
        <w:tc>
          <w:tcPr>
            <w:tcW w:w="0" w:type="auto"/>
          </w:tcPr>
          <w:p w14:paraId="603A05B2" w14:textId="77777777" w:rsidR="00953A7E" w:rsidRPr="0097401B" w:rsidRDefault="00953A7E" w:rsidP="00953A7E">
            <w:pPr>
              <w:pStyle w:val="a9"/>
              <w:numPr>
                <w:ilvl w:val="0"/>
                <w:numId w:val="12"/>
              </w:numPr>
            </w:pPr>
            <w:proofErr w:type="spellStart"/>
            <w:r w:rsidRPr="00294C2F">
              <w:rPr>
                <w:sz w:val="22"/>
                <w:szCs w:val="22"/>
              </w:rPr>
              <w:t>Л.Борухзон</w:t>
            </w:r>
            <w:proofErr w:type="spellEnd"/>
            <w:r w:rsidRPr="00294C2F">
              <w:rPr>
                <w:sz w:val="22"/>
                <w:szCs w:val="22"/>
              </w:rPr>
              <w:t xml:space="preserve"> «Азбука музыкальной </w:t>
            </w:r>
            <w:proofErr w:type="gramStart"/>
            <w:r w:rsidRPr="00294C2F">
              <w:rPr>
                <w:sz w:val="22"/>
                <w:szCs w:val="22"/>
              </w:rPr>
              <w:t xml:space="preserve">фантазии»   </w:t>
            </w:r>
            <w:proofErr w:type="gramEnd"/>
            <w:r w:rsidRPr="00294C2F">
              <w:rPr>
                <w:sz w:val="22"/>
                <w:szCs w:val="22"/>
              </w:rPr>
              <w:t>1996г.</w:t>
            </w:r>
          </w:p>
        </w:tc>
      </w:tr>
      <w:tr w:rsidR="00953A7E" w:rsidRPr="0097401B" w14:paraId="26966CA7" w14:textId="77777777" w:rsidTr="00953A7E">
        <w:trPr>
          <w:cantSplit/>
          <w:trHeight w:val="240"/>
        </w:trPr>
        <w:tc>
          <w:tcPr>
            <w:tcW w:w="0" w:type="auto"/>
          </w:tcPr>
          <w:p w14:paraId="7708C5BA" w14:textId="77777777" w:rsidR="00953A7E" w:rsidRPr="0097401B" w:rsidRDefault="00953A7E" w:rsidP="00953A7E">
            <w:pPr>
              <w:pStyle w:val="a9"/>
              <w:numPr>
                <w:ilvl w:val="0"/>
                <w:numId w:val="12"/>
              </w:numPr>
            </w:pPr>
            <w:r w:rsidRPr="00294C2F">
              <w:rPr>
                <w:sz w:val="22"/>
                <w:szCs w:val="22"/>
              </w:rPr>
              <w:t xml:space="preserve">Сост. </w:t>
            </w:r>
            <w:proofErr w:type="spellStart"/>
            <w:proofErr w:type="gramStart"/>
            <w:r w:rsidRPr="00294C2F">
              <w:rPr>
                <w:sz w:val="22"/>
                <w:szCs w:val="22"/>
              </w:rPr>
              <w:t>Л.Минеева</w:t>
            </w:r>
            <w:proofErr w:type="spellEnd"/>
            <w:r w:rsidRPr="00294C2F">
              <w:rPr>
                <w:sz w:val="22"/>
                <w:szCs w:val="22"/>
              </w:rPr>
              <w:t xml:space="preserve">  «</w:t>
            </w:r>
            <w:proofErr w:type="gramEnd"/>
            <w:r w:rsidRPr="00294C2F">
              <w:rPr>
                <w:sz w:val="22"/>
                <w:szCs w:val="22"/>
              </w:rPr>
              <w:t>Музыка бальных танцев»  1998г.</w:t>
            </w:r>
          </w:p>
        </w:tc>
      </w:tr>
      <w:tr w:rsidR="00953A7E" w:rsidRPr="0097401B" w14:paraId="03CE865A" w14:textId="77777777" w:rsidTr="00953A7E">
        <w:trPr>
          <w:cantSplit/>
          <w:trHeight w:val="240"/>
        </w:trPr>
        <w:tc>
          <w:tcPr>
            <w:tcW w:w="0" w:type="auto"/>
          </w:tcPr>
          <w:p w14:paraId="73D314B6"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М.Г.Полозова</w:t>
            </w:r>
            <w:proofErr w:type="spellEnd"/>
            <w:r w:rsidRPr="00294C2F">
              <w:rPr>
                <w:sz w:val="22"/>
                <w:szCs w:val="22"/>
              </w:rPr>
              <w:t xml:space="preserve"> «Фортепианные пьесы» Старшие классы.  1998г.</w:t>
            </w:r>
          </w:p>
        </w:tc>
      </w:tr>
      <w:tr w:rsidR="00953A7E" w:rsidRPr="0097401B" w14:paraId="47BD84CB" w14:textId="77777777" w:rsidTr="00953A7E">
        <w:trPr>
          <w:cantSplit/>
          <w:trHeight w:val="240"/>
        </w:trPr>
        <w:tc>
          <w:tcPr>
            <w:tcW w:w="0" w:type="auto"/>
          </w:tcPr>
          <w:p w14:paraId="2504E478" w14:textId="77777777" w:rsidR="00953A7E" w:rsidRPr="0097401B" w:rsidRDefault="00953A7E" w:rsidP="00953A7E">
            <w:pPr>
              <w:pStyle w:val="a9"/>
              <w:numPr>
                <w:ilvl w:val="0"/>
                <w:numId w:val="12"/>
              </w:numPr>
            </w:pPr>
            <w:r w:rsidRPr="0097401B">
              <w:rPr>
                <w:sz w:val="22"/>
                <w:szCs w:val="22"/>
              </w:rPr>
              <w:t xml:space="preserve">Сост. </w:t>
            </w:r>
            <w:proofErr w:type="spellStart"/>
            <w:r w:rsidRPr="0097401B">
              <w:rPr>
                <w:sz w:val="22"/>
                <w:szCs w:val="22"/>
              </w:rPr>
              <w:t>М.Г.Полозова</w:t>
            </w:r>
            <w:proofErr w:type="spellEnd"/>
            <w:r w:rsidRPr="0097401B">
              <w:rPr>
                <w:sz w:val="22"/>
                <w:szCs w:val="22"/>
              </w:rPr>
              <w:t xml:space="preserve"> «Фортепианные пьесы» Средние классы. 1998г.</w:t>
            </w:r>
          </w:p>
        </w:tc>
      </w:tr>
      <w:tr w:rsidR="00953A7E" w:rsidRPr="0097401B" w14:paraId="2026437F" w14:textId="77777777" w:rsidTr="00953A7E">
        <w:trPr>
          <w:cantSplit/>
          <w:trHeight w:val="240"/>
        </w:trPr>
        <w:tc>
          <w:tcPr>
            <w:tcW w:w="0" w:type="auto"/>
          </w:tcPr>
          <w:p w14:paraId="4C9C383C"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М.Г.Полозова</w:t>
            </w:r>
            <w:proofErr w:type="spellEnd"/>
            <w:r w:rsidRPr="00294C2F">
              <w:rPr>
                <w:sz w:val="22"/>
                <w:szCs w:val="22"/>
              </w:rPr>
              <w:t xml:space="preserve"> «Фортепианные пьесы» 1-4 годы обучения. 1997г.</w:t>
            </w:r>
          </w:p>
        </w:tc>
      </w:tr>
      <w:tr w:rsidR="00953A7E" w:rsidRPr="0097401B" w14:paraId="257BE7E2" w14:textId="77777777" w:rsidTr="00953A7E">
        <w:trPr>
          <w:cantSplit/>
          <w:trHeight w:val="240"/>
        </w:trPr>
        <w:tc>
          <w:tcPr>
            <w:tcW w:w="0" w:type="auto"/>
          </w:tcPr>
          <w:p w14:paraId="76F80F9D" w14:textId="77777777" w:rsidR="00953A7E" w:rsidRPr="0097401B" w:rsidRDefault="00953A7E" w:rsidP="00953A7E">
            <w:pPr>
              <w:pStyle w:val="a9"/>
              <w:numPr>
                <w:ilvl w:val="0"/>
                <w:numId w:val="12"/>
              </w:numPr>
            </w:pPr>
            <w:proofErr w:type="spellStart"/>
            <w:r w:rsidRPr="0097401B">
              <w:rPr>
                <w:sz w:val="22"/>
                <w:szCs w:val="22"/>
              </w:rPr>
              <w:t>С.Нестерова</w:t>
            </w:r>
            <w:proofErr w:type="spellEnd"/>
            <w:r w:rsidRPr="0097401B">
              <w:rPr>
                <w:sz w:val="22"/>
                <w:szCs w:val="22"/>
              </w:rPr>
              <w:t xml:space="preserve"> «Смешные этюды для маленьких пианистов».2002г.</w:t>
            </w:r>
          </w:p>
        </w:tc>
      </w:tr>
      <w:tr w:rsidR="00953A7E" w:rsidRPr="0097401B" w14:paraId="2710784D" w14:textId="77777777" w:rsidTr="00953A7E">
        <w:trPr>
          <w:cantSplit/>
          <w:trHeight w:val="240"/>
        </w:trPr>
        <w:tc>
          <w:tcPr>
            <w:tcW w:w="0" w:type="auto"/>
          </w:tcPr>
          <w:p w14:paraId="1D7B87AB" w14:textId="77777777" w:rsidR="00953A7E" w:rsidRPr="0097401B" w:rsidRDefault="00953A7E" w:rsidP="00953A7E">
            <w:pPr>
              <w:pStyle w:val="a9"/>
              <w:numPr>
                <w:ilvl w:val="0"/>
                <w:numId w:val="12"/>
              </w:numPr>
            </w:pPr>
            <w:r w:rsidRPr="0097401B">
              <w:rPr>
                <w:sz w:val="22"/>
                <w:szCs w:val="22"/>
              </w:rPr>
              <w:t xml:space="preserve">Сост. </w:t>
            </w:r>
            <w:proofErr w:type="spellStart"/>
            <w:r w:rsidRPr="0097401B">
              <w:rPr>
                <w:sz w:val="22"/>
                <w:szCs w:val="22"/>
              </w:rPr>
              <w:t>Р.Риндин</w:t>
            </w:r>
            <w:proofErr w:type="spellEnd"/>
            <w:r w:rsidRPr="0097401B">
              <w:rPr>
                <w:sz w:val="22"/>
                <w:szCs w:val="22"/>
              </w:rPr>
              <w:t xml:space="preserve"> «Этюды для ф-но на разные виды техники» 1 класс   1983г.   .</w:t>
            </w:r>
          </w:p>
        </w:tc>
      </w:tr>
      <w:tr w:rsidR="00953A7E" w:rsidRPr="0097401B" w14:paraId="6904A87F" w14:textId="77777777" w:rsidTr="00953A7E">
        <w:trPr>
          <w:cantSplit/>
          <w:trHeight w:val="240"/>
        </w:trPr>
        <w:tc>
          <w:tcPr>
            <w:tcW w:w="0" w:type="auto"/>
          </w:tcPr>
          <w:p w14:paraId="3DE3D8E5" w14:textId="77777777" w:rsidR="00953A7E" w:rsidRPr="0097401B" w:rsidRDefault="00953A7E" w:rsidP="00953A7E">
            <w:pPr>
              <w:pStyle w:val="a9"/>
              <w:numPr>
                <w:ilvl w:val="0"/>
                <w:numId w:val="12"/>
              </w:numPr>
            </w:pPr>
            <w:proofErr w:type="spellStart"/>
            <w:proofErr w:type="gramStart"/>
            <w:r w:rsidRPr="0097401B">
              <w:rPr>
                <w:sz w:val="22"/>
                <w:szCs w:val="22"/>
              </w:rPr>
              <w:t>К.Лешгорн</w:t>
            </w:r>
            <w:proofErr w:type="spellEnd"/>
            <w:r w:rsidRPr="0097401B">
              <w:rPr>
                <w:sz w:val="22"/>
                <w:szCs w:val="22"/>
              </w:rPr>
              <w:t xml:space="preserve">  соч.</w:t>
            </w:r>
            <w:proofErr w:type="gramEnd"/>
            <w:r w:rsidRPr="0097401B">
              <w:rPr>
                <w:sz w:val="22"/>
                <w:szCs w:val="22"/>
              </w:rPr>
              <w:t>66 «Этюды»  2000г.</w:t>
            </w:r>
          </w:p>
        </w:tc>
      </w:tr>
      <w:tr w:rsidR="00953A7E" w:rsidRPr="0097401B" w14:paraId="73E1A82C" w14:textId="77777777" w:rsidTr="00953A7E">
        <w:trPr>
          <w:cantSplit/>
          <w:trHeight w:val="240"/>
        </w:trPr>
        <w:tc>
          <w:tcPr>
            <w:tcW w:w="0" w:type="auto"/>
          </w:tcPr>
          <w:p w14:paraId="72C11222" w14:textId="77777777" w:rsidR="00953A7E" w:rsidRPr="0097401B" w:rsidRDefault="00953A7E" w:rsidP="00953A7E">
            <w:pPr>
              <w:pStyle w:val="a9"/>
              <w:numPr>
                <w:ilvl w:val="0"/>
                <w:numId w:val="12"/>
              </w:numPr>
            </w:pPr>
            <w:r w:rsidRPr="0097401B">
              <w:rPr>
                <w:sz w:val="22"/>
                <w:szCs w:val="22"/>
              </w:rPr>
              <w:t xml:space="preserve">Сост. </w:t>
            </w:r>
            <w:proofErr w:type="spellStart"/>
            <w:r w:rsidRPr="0097401B">
              <w:rPr>
                <w:sz w:val="22"/>
                <w:szCs w:val="22"/>
              </w:rPr>
              <w:t>А.Кантор</w:t>
            </w:r>
            <w:proofErr w:type="spellEnd"/>
            <w:r w:rsidRPr="0097401B">
              <w:rPr>
                <w:sz w:val="22"/>
                <w:szCs w:val="22"/>
              </w:rPr>
              <w:t xml:space="preserve"> «Этюды для ф-но» 2ч. Изд.2 1986г.</w:t>
            </w:r>
          </w:p>
        </w:tc>
      </w:tr>
      <w:tr w:rsidR="00953A7E" w:rsidRPr="0097401B" w14:paraId="4398C9FB" w14:textId="77777777" w:rsidTr="00953A7E">
        <w:trPr>
          <w:cantSplit/>
          <w:trHeight w:val="240"/>
        </w:trPr>
        <w:tc>
          <w:tcPr>
            <w:tcW w:w="0" w:type="auto"/>
          </w:tcPr>
          <w:p w14:paraId="32FD89B6" w14:textId="77777777" w:rsidR="00953A7E" w:rsidRPr="0097401B" w:rsidRDefault="00953A7E" w:rsidP="00953A7E">
            <w:pPr>
              <w:pStyle w:val="a9"/>
              <w:numPr>
                <w:ilvl w:val="0"/>
                <w:numId w:val="12"/>
              </w:numPr>
            </w:pPr>
            <w:r w:rsidRPr="0097401B">
              <w:rPr>
                <w:sz w:val="22"/>
                <w:szCs w:val="22"/>
              </w:rPr>
              <w:t>К Черни «Этюды для начинающих» изд.</w:t>
            </w:r>
            <w:proofErr w:type="gramStart"/>
            <w:r w:rsidRPr="0097401B">
              <w:rPr>
                <w:sz w:val="22"/>
                <w:szCs w:val="22"/>
              </w:rPr>
              <w:t>4  1979</w:t>
            </w:r>
            <w:proofErr w:type="gramEnd"/>
            <w:r w:rsidRPr="0097401B">
              <w:rPr>
                <w:sz w:val="22"/>
                <w:szCs w:val="22"/>
              </w:rPr>
              <w:t>г.</w:t>
            </w:r>
          </w:p>
        </w:tc>
      </w:tr>
      <w:tr w:rsidR="00953A7E" w:rsidRPr="0097401B" w14:paraId="52AF4999" w14:textId="77777777" w:rsidTr="00953A7E">
        <w:trPr>
          <w:cantSplit/>
          <w:trHeight w:val="240"/>
        </w:trPr>
        <w:tc>
          <w:tcPr>
            <w:tcW w:w="0" w:type="auto"/>
          </w:tcPr>
          <w:p w14:paraId="57898B3B" w14:textId="77777777" w:rsidR="00953A7E" w:rsidRPr="0097401B" w:rsidRDefault="00953A7E" w:rsidP="00953A7E">
            <w:pPr>
              <w:pStyle w:val="a9"/>
              <w:numPr>
                <w:ilvl w:val="0"/>
                <w:numId w:val="12"/>
              </w:numPr>
            </w:pPr>
            <w:proofErr w:type="spellStart"/>
            <w:r w:rsidRPr="0097401B">
              <w:rPr>
                <w:sz w:val="22"/>
                <w:szCs w:val="22"/>
              </w:rPr>
              <w:t>А.Лемуан</w:t>
            </w:r>
            <w:proofErr w:type="spellEnd"/>
            <w:r w:rsidRPr="0097401B">
              <w:rPr>
                <w:sz w:val="22"/>
                <w:szCs w:val="22"/>
              </w:rPr>
              <w:t xml:space="preserve"> «Избранные этюды для ф-но» из оп.37 тетрадь1    1992г.</w:t>
            </w:r>
          </w:p>
        </w:tc>
      </w:tr>
      <w:tr w:rsidR="00953A7E" w:rsidRPr="0097401B" w14:paraId="1336F0E2" w14:textId="77777777" w:rsidTr="00953A7E">
        <w:trPr>
          <w:cantSplit/>
          <w:trHeight w:val="240"/>
        </w:trPr>
        <w:tc>
          <w:tcPr>
            <w:tcW w:w="0" w:type="auto"/>
          </w:tcPr>
          <w:p w14:paraId="29A75364" w14:textId="77777777" w:rsidR="00953A7E" w:rsidRPr="0097401B" w:rsidRDefault="00953A7E" w:rsidP="00953A7E">
            <w:pPr>
              <w:pStyle w:val="a9"/>
              <w:numPr>
                <w:ilvl w:val="0"/>
                <w:numId w:val="12"/>
              </w:numPr>
            </w:pPr>
            <w:r w:rsidRPr="0097401B">
              <w:rPr>
                <w:sz w:val="22"/>
                <w:szCs w:val="22"/>
              </w:rPr>
              <w:t xml:space="preserve">«Хрестоматия для ф-но. Этюды». 6 класс вып.2   1989г.  </w:t>
            </w:r>
          </w:p>
        </w:tc>
      </w:tr>
      <w:tr w:rsidR="00953A7E" w:rsidRPr="0097401B" w14:paraId="19E33C92" w14:textId="77777777" w:rsidTr="00953A7E">
        <w:trPr>
          <w:cantSplit/>
          <w:trHeight w:val="240"/>
        </w:trPr>
        <w:tc>
          <w:tcPr>
            <w:tcW w:w="0" w:type="auto"/>
          </w:tcPr>
          <w:p w14:paraId="3DC3C181" w14:textId="77777777" w:rsidR="00953A7E" w:rsidRPr="0097401B" w:rsidRDefault="00953A7E" w:rsidP="00953A7E">
            <w:pPr>
              <w:pStyle w:val="a9"/>
              <w:numPr>
                <w:ilvl w:val="0"/>
                <w:numId w:val="12"/>
              </w:numPr>
            </w:pPr>
            <w:proofErr w:type="spellStart"/>
            <w:r w:rsidRPr="0097401B">
              <w:rPr>
                <w:sz w:val="22"/>
                <w:szCs w:val="22"/>
              </w:rPr>
              <w:t>И.Крамер</w:t>
            </w:r>
            <w:proofErr w:type="spellEnd"/>
            <w:r w:rsidRPr="0097401B">
              <w:rPr>
                <w:sz w:val="22"/>
                <w:szCs w:val="22"/>
              </w:rPr>
              <w:t xml:space="preserve"> «Этюды» вып.2   тетради 3-4   1990г.</w:t>
            </w:r>
          </w:p>
        </w:tc>
      </w:tr>
      <w:tr w:rsidR="00953A7E" w:rsidRPr="0097401B" w14:paraId="73EB5349" w14:textId="77777777" w:rsidTr="00953A7E">
        <w:trPr>
          <w:cantSplit/>
          <w:trHeight w:val="240"/>
        </w:trPr>
        <w:tc>
          <w:tcPr>
            <w:tcW w:w="0" w:type="auto"/>
          </w:tcPr>
          <w:p w14:paraId="3D976430" w14:textId="77777777" w:rsidR="00953A7E" w:rsidRPr="0097401B" w:rsidRDefault="00953A7E" w:rsidP="00953A7E">
            <w:pPr>
              <w:pStyle w:val="a9"/>
              <w:numPr>
                <w:ilvl w:val="0"/>
                <w:numId w:val="12"/>
              </w:numPr>
            </w:pPr>
            <w:proofErr w:type="spellStart"/>
            <w:r w:rsidRPr="0097401B">
              <w:rPr>
                <w:sz w:val="22"/>
                <w:szCs w:val="22"/>
              </w:rPr>
              <w:t>К.Черни</w:t>
            </w:r>
            <w:proofErr w:type="spellEnd"/>
            <w:r w:rsidRPr="0097401B">
              <w:rPr>
                <w:sz w:val="22"/>
                <w:szCs w:val="22"/>
              </w:rPr>
              <w:t xml:space="preserve"> «Школа беглости» соч.299.   1999г.</w:t>
            </w:r>
          </w:p>
        </w:tc>
      </w:tr>
      <w:tr w:rsidR="00953A7E" w:rsidRPr="0097401B" w14:paraId="2BF09844" w14:textId="77777777" w:rsidTr="00953A7E">
        <w:trPr>
          <w:cantSplit/>
          <w:trHeight w:val="240"/>
        </w:trPr>
        <w:tc>
          <w:tcPr>
            <w:tcW w:w="0" w:type="auto"/>
          </w:tcPr>
          <w:p w14:paraId="25E70D29" w14:textId="77777777" w:rsidR="00953A7E" w:rsidRPr="0097401B" w:rsidRDefault="00953A7E" w:rsidP="00953A7E">
            <w:pPr>
              <w:pStyle w:val="a9"/>
              <w:numPr>
                <w:ilvl w:val="0"/>
                <w:numId w:val="12"/>
              </w:numPr>
            </w:pPr>
            <w:proofErr w:type="spellStart"/>
            <w:proofErr w:type="gramStart"/>
            <w:r w:rsidRPr="0097401B">
              <w:rPr>
                <w:sz w:val="22"/>
                <w:szCs w:val="22"/>
              </w:rPr>
              <w:t>К.Черни</w:t>
            </w:r>
            <w:proofErr w:type="spellEnd"/>
            <w:r w:rsidRPr="0097401B">
              <w:rPr>
                <w:sz w:val="22"/>
                <w:szCs w:val="22"/>
              </w:rPr>
              <w:t xml:space="preserve">  «</w:t>
            </w:r>
            <w:proofErr w:type="gramEnd"/>
            <w:r w:rsidRPr="0097401B">
              <w:rPr>
                <w:sz w:val="22"/>
                <w:szCs w:val="22"/>
              </w:rPr>
              <w:t>Этюды и пьесы для начинающих».   1998г.</w:t>
            </w:r>
          </w:p>
        </w:tc>
      </w:tr>
      <w:tr w:rsidR="00953A7E" w:rsidRPr="0097401B" w14:paraId="6338E167" w14:textId="77777777" w:rsidTr="00953A7E">
        <w:trPr>
          <w:cantSplit/>
          <w:trHeight w:val="240"/>
        </w:trPr>
        <w:tc>
          <w:tcPr>
            <w:tcW w:w="0" w:type="auto"/>
          </w:tcPr>
          <w:p w14:paraId="480E2F49" w14:textId="77777777" w:rsidR="00953A7E" w:rsidRPr="0097401B" w:rsidRDefault="00953A7E" w:rsidP="00953A7E">
            <w:pPr>
              <w:pStyle w:val="a9"/>
              <w:numPr>
                <w:ilvl w:val="0"/>
                <w:numId w:val="12"/>
              </w:numPr>
            </w:pPr>
            <w:proofErr w:type="spellStart"/>
            <w:r w:rsidRPr="0097401B">
              <w:rPr>
                <w:sz w:val="22"/>
                <w:szCs w:val="22"/>
              </w:rPr>
              <w:t>К.Черни</w:t>
            </w:r>
            <w:proofErr w:type="spellEnd"/>
            <w:r w:rsidRPr="0097401B">
              <w:rPr>
                <w:sz w:val="22"/>
                <w:szCs w:val="22"/>
              </w:rPr>
              <w:t xml:space="preserve"> «Искусство артикуляции».   1989г.</w:t>
            </w:r>
          </w:p>
        </w:tc>
      </w:tr>
      <w:tr w:rsidR="00953A7E" w:rsidRPr="0097401B" w14:paraId="6F659C34" w14:textId="77777777" w:rsidTr="00953A7E">
        <w:trPr>
          <w:cantSplit/>
          <w:trHeight w:val="240"/>
        </w:trPr>
        <w:tc>
          <w:tcPr>
            <w:tcW w:w="0" w:type="auto"/>
          </w:tcPr>
          <w:p w14:paraId="182C1D1D" w14:textId="77777777" w:rsidR="00953A7E" w:rsidRPr="0097401B" w:rsidRDefault="00953A7E" w:rsidP="00953A7E">
            <w:pPr>
              <w:pStyle w:val="a9"/>
              <w:numPr>
                <w:ilvl w:val="0"/>
                <w:numId w:val="12"/>
              </w:numPr>
            </w:pPr>
            <w:proofErr w:type="spellStart"/>
            <w:r w:rsidRPr="0097401B">
              <w:rPr>
                <w:sz w:val="22"/>
                <w:szCs w:val="22"/>
              </w:rPr>
              <w:lastRenderedPageBreak/>
              <w:t>Ред.Ф</w:t>
            </w:r>
            <w:proofErr w:type="spellEnd"/>
            <w:r w:rsidRPr="0097401B">
              <w:rPr>
                <w:sz w:val="22"/>
                <w:szCs w:val="22"/>
              </w:rPr>
              <w:t xml:space="preserve"> </w:t>
            </w:r>
            <w:proofErr w:type="spellStart"/>
            <w:proofErr w:type="gramStart"/>
            <w:r w:rsidRPr="0097401B">
              <w:rPr>
                <w:sz w:val="22"/>
                <w:szCs w:val="22"/>
              </w:rPr>
              <w:t>Бузони</w:t>
            </w:r>
            <w:proofErr w:type="spellEnd"/>
            <w:r w:rsidRPr="0097401B">
              <w:rPr>
                <w:sz w:val="22"/>
                <w:szCs w:val="22"/>
              </w:rPr>
              <w:t xml:space="preserve">  2000г.И</w:t>
            </w:r>
            <w:proofErr w:type="gramEnd"/>
            <w:r w:rsidRPr="0097401B">
              <w:rPr>
                <w:sz w:val="22"/>
                <w:szCs w:val="22"/>
              </w:rPr>
              <w:t>.С.Бах «Инвенции»  2000г.</w:t>
            </w:r>
          </w:p>
        </w:tc>
      </w:tr>
      <w:tr w:rsidR="00953A7E" w:rsidRPr="0097401B" w14:paraId="623E78E2" w14:textId="77777777" w:rsidTr="00953A7E">
        <w:trPr>
          <w:cantSplit/>
          <w:trHeight w:val="240"/>
        </w:trPr>
        <w:tc>
          <w:tcPr>
            <w:tcW w:w="0" w:type="auto"/>
          </w:tcPr>
          <w:p w14:paraId="28265959" w14:textId="77777777" w:rsidR="00953A7E" w:rsidRPr="0097401B" w:rsidRDefault="00953A7E" w:rsidP="00953A7E">
            <w:pPr>
              <w:pStyle w:val="a9"/>
              <w:numPr>
                <w:ilvl w:val="0"/>
                <w:numId w:val="12"/>
              </w:numPr>
            </w:pPr>
            <w:proofErr w:type="spellStart"/>
            <w:r w:rsidRPr="0097401B">
              <w:rPr>
                <w:sz w:val="22"/>
                <w:szCs w:val="22"/>
              </w:rPr>
              <w:t>И.С.Бах</w:t>
            </w:r>
            <w:proofErr w:type="spellEnd"/>
            <w:r w:rsidRPr="0097401B">
              <w:rPr>
                <w:sz w:val="22"/>
                <w:szCs w:val="22"/>
              </w:rPr>
              <w:t xml:space="preserve"> «Маленькие прелюдии и </w:t>
            </w:r>
            <w:proofErr w:type="gramStart"/>
            <w:r w:rsidRPr="0097401B">
              <w:rPr>
                <w:sz w:val="22"/>
                <w:szCs w:val="22"/>
              </w:rPr>
              <w:t>фуги»  2000</w:t>
            </w:r>
            <w:proofErr w:type="gramEnd"/>
            <w:r w:rsidRPr="0097401B">
              <w:rPr>
                <w:sz w:val="22"/>
                <w:szCs w:val="22"/>
              </w:rPr>
              <w:t>г.</w:t>
            </w:r>
          </w:p>
        </w:tc>
      </w:tr>
      <w:tr w:rsidR="00953A7E" w:rsidRPr="0097401B" w14:paraId="33F4C25A" w14:textId="77777777" w:rsidTr="00953A7E">
        <w:trPr>
          <w:cantSplit/>
          <w:trHeight w:val="240"/>
        </w:trPr>
        <w:tc>
          <w:tcPr>
            <w:tcW w:w="0" w:type="auto"/>
          </w:tcPr>
          <w:p w14:paraId="11B04FDE" w14:textId="77777777" w:rsidR="00953A7E" w:rsidRPr="0097401B" w:rsidRDefault="00953A7E" w:rsidP="00953A7E">
            <w:pPr>
              <w:pStyle w:val="a9"/>
              <w:numPr>
                <w:ilvl w:val="0"/>
                <w:numId w:val="12"/>
              </w:numPr>
            </w:pPr>
            <w:r w:rsidRPr="0097401B">
              <w:rPr>
                <w:sz w:val="22"/>
                <w:szCs w:val="22"/>
              </w:rPr>
              <w:t xml:space="preserve">«Хрестоматия для ф-но. Полифонические пьесы» .5 класс. 1988г.  </w:t>
            </w:r>
          </w:p>
        </w:tc>
      </w:tr>
      <w:tr w:rsidR="00953A7E" w:rsidRPr="0097401B" w14:paraId="1969C31B" w14:textId="77777777" w:rsidTr="00953A7E">
        <w:trPr>
          <w:cantSplit/>
          <w:trHeight w:val="240"/>
        </w:trPr>
        <w:tc>
          <w:tcPr>
            <w:tcW w:w="0" w:type="auto"/>
          </w:tcPr>
          <w:p w14:paraId="4FD0D435" w14:textId="77777777" w:rsidR="00953A7E" w:rsidRPr="0097401B" w:rsidRDefault="00953A7E" w:rsidP="00953A7E">
            <w:pPr>
              <w:pStyle w:val="a9"/>
              <w:numPr>
                <w:ilvl w:val="0"/>
                <w:numId w:val="12"/>
              </w:numPr>
            </w:pPr>
            <w:proofErr w:type="spellStart"/>
            <w:r w:rsidRPr="0097401B">
              <w:rPr>
                <w:sz w:val="22"/>
                <w:szCs w:val="22"/>
              </w:rPr>
              <w:t>И.С.Бах</w:t>
            </w:r>
            <w:proofErr w:type="spellEnd"/>
            <w:r w:rsidRPr="0097401B">
              <w:rPr>
                <w:sz w:val="22"/>
                <w:szCs w:val="22"/>
              </w:rPr>
              <w:t xml:space="preserve"> «6 двухголосных инвенций. 6 симфоний». 1996г.</w:t>
            </w:r>
          </w:p>
        </w:tc>
      </w:tr>
      <w:tr w:rsidR="00953A7E" w:rsidRPr="0097401B" w14:paraId="76B2B035" w14:textId="77777777" w:rsidTr="00953A7E">
        <w:trPr>
          <w:cantSplit/>
          <w:trHeight w:val="240"/>
        </w:trPr>
        <w:tc>
          <w:tcPr>
            <w:tcW w:w="0" w:type="auto"/>
          </w:tcPr>
          <w:p w14:paraId="096EB216" w14:textId="77777777" w:rsidR="00953A7E" w:rsidRPr="0097401B" w:rsidRDefault="00953A7E" w:rsidP="00953A7E">
            <w:pPr>
              <w:pStyle w:val="a9"/>
              <w:numPr>
                <w:ilvl w:val="0"/>
                <w:numId w:val="12"/>
              </w:numPr>
            </w:pPr>
            <w:r w:rsidRPr="0097401B">
              <w:rPr>
                <w:sz w:val="22"/>
                <w:szCs w:val="22"/>
              </w:rPr>
              <w:t>«Хрестоматия для ф-но. Полифонические пьесы» .7 класс. 1990г.</w:t>
            </w:r>
          </w:p>
        </w:tc>
      </w:tr>
      <w:tr w:rsidR="00953A7E" w:rsidRPr="0097401B" w14:paraId="7C826E40" w14:textId="77777777" w:rsidTr="00953A7E">
        <w:trPr>
          <w:cantSplit/>
          <w:trHeight w:val="240"/>
        </w:trPr>
        <w:tc>
          <w:tcPr>
            <w:tcW w:w="0" w:type="auto"/>
          </w:tcPr>
          <w:p w14:paraId="401EE6A0" w14:textId="77777777" w:rsidR="00953A7E" w:rsidRPr="0097401B" w:rsidRDefault="00953A7E" w:rsidP="00953A7E">
            <w:pPr>
              <w:pStyle w:val="a9"/>
              <w:numPr>
                <w:ilvl w:val="0"/>
                <w:numId w:val="12"/>
              </w:numPr>
            </w:pPr>
            <w:proofErr w:type="spellStart"/>
            <w:r w:rsidRPr="0097401B">
              <w:rPr>
                <w:sz w:val="22"/>
                <w:szCs w:val="22"/>
              </w:rPr>
              <w:t>Ред.Ф</w:t>
            </w:r>
            <w:proofErr w:type="spellEnd"/>
            <w:r w:rsidRPr="0097401B">
              <w:rPr>
                <w:sz w:val="22"/>
                <w:szCs w:val="22"/>
              </w:rPr>
              <w:t xml:space="preserve"> </w:t>
            </w:r>
            <w:proofErr w:type="spellStart"/>
            <w:proofErr w:type="gramStart"/>
            <w:r w:rsidRPr="0097401B">
              <w:rPr>
                <w:sz w:val="22"/>
                <w:szCs w:val="22"/>
              </w:rPr>
              <w:t>Бузони</w:t>
            </w:r>
            <w:proofErr w:type="spellEnd"/>
            <w:r w:rsidRPr="0097401B">
              <w:rPr>
                <w:sz w:val="22"/>
                <w:szCs w:val="22"/>
              </w:rPr>
              <w:t xml:space="preserve">  2000г.И</w:t>
            </w:r>
            <w:proofErr w:type="gramEnd"/>
            <w:r w:rsidRPr="0097401B">
              <w:rPr>
                <w:sz w:val="22"/>
                <w:szCs w:val="22"/>
              </w:rPr>
              <w:t xml:space="preserve">.С.Бах «Инвенции»  1991г.  </w:t>
            </w:r>
          </w:p>
        </w:tc>
      </w:tr>
      <w:tr w:rsidR="00953A7E" w:rsidRPr="0097401B" w14:paraId="69EBA906" w14:textId="77777777" w:rsidTr="00953A7E">
        <w:trPr>
          <w:cantSplit/>
          <w:trHeight w:val="240"/>
        </w:trPr>
        <w:tc>
          <w:tcPr>
            <w:tcW w:w="0" w:type="auto"/>
          </w:tcPr>
          <w:p w14:paraId="32CC7D32" w14:textId="77777777" w:rsidR="00953A7E" w:rsidRPr="0097401B" w:rsidRDefault="00953A7E" w:rsidP="00953A7E">
            <w:pPr>
              <w:pStyle w:val="a9"/>
              <w:numPr>
                <w:ilvl w:val="0"/>
                <w:numId w:val="12"/>
              </w:numPr>
            </w:pPr>
            <w:proofErr w:type="spellStart"/>
            <w:proofErr w:type="gramStart"/>
            <w:r w:rsidRPr="0097401B">
              <w:rPr>
                <w:sz w:val="22"/>
                <w:szCs w:val="22"/>
              </w:rPr>
              <w:t>И.С.Бах</w:t>
            </w:r>
            <w:proofErr w:type="spellEnd"/>
            <w:r w:rsidRPr="0097401B">
              <w:rPr>
                <w:sz w:val="22"/>
                <w:szCs w:val="22"/>
              </w:rPr>
              <w:t xml:space="preserve">  «</w:t>
            </w:r>
            <w:proofErr w:type="gramEnd"/>
            <w:r w:rsidRPr="0097401B">
              <w:rPr>
                <w:sz w:val="22"/>
                <w:szCs w:val="22"/>
              </w:rPr>
              <w:t>Французские сюиты» для клавира.   1989г.</w:t>
            </w:r>
          </w:p>
        </w:tc>
      </w:tr>
      <w:tr w:rsidR="00953A7E" w:rsidRPr="0097401B" w14:paraId="3A2776A6" w14:textId="77777777" w:rsidTr="00953A7E">
        <w:trPr>
          <w:cantSplit/>
          <w:trHeight w:val="240"/>
        </w:trPr>
        <w:tc>
          <w:tcPr>
            <w:tcW w:w="0" w:type="auto"/>
          </w:tcPr>
          <w:p w14:paraId="10C03E6C" w14:textId="77777777" w:rsidR="00953A7E" w:rsidRPr="0097401B" w:rsidRDefault="00953A7E" w:rsidP="00953A7E">
            <w:pPr>
              <w:pStyle w:val="a9"/>
              <w:numPr>
                <w:ilvl w:val="0"/>
                <w:numId w:val="12"/>
              </w:numPr>
            </w:pPr>
            <w:proofErr w:type="spellStart"/>
            <w:r w:rsidRPr="0097401B">
              <w:rPr>
                <w:sz w:val="22"/>
                <w:szCs w:val="22"/>
              </w:rPr>
              <w:t>Ред.М.Соколов</w:t>
            </w:r>
            <w:proofErr w:type="spellEnd"/>
            <w:r w:rsidRPr="0097401B">
              <w:rPr>
                <w:sz w:val="22"/>
                <w:szCs w:val="22"/>
              </w:rPr>
              <w:t xml:space="preserve"> «Полифонические пьесы для ф-но» 6 класс вып.5 1972г.</w:t>
            </w:r>
          </w:p>
        </w:tc>
      </w:tr>
      <w:tr w:rsidR="00953A7E" w:rsidRPr="0097401B" w14:paraId="6407116F" w14:textId="77777777" w:rsidTr="00953A7E">
        <w:trPr>
          <w:cantSplit/>
          <w:trHeight w:val="240"/>
        </w:trPr>
        <w:tc>
          <w:tcPr>
            <w:tcW w:w="0" w:type="auto"/>
          </w:tcPr>
          <w:p w14:paraId="16FF87BD" w14:textId="77777777" w:rsidR="00953A7E" w:rsidRPr="0097401B" w:rsidRDefault="00953A7E" w:rsidP="00953A7E">
            <w:pPr>
              <w:pStyle w:val="a9"/>
              <w:numPr>
                <w:ilvl w:val="0"/>
                <w:numId w:val="12"/>
              </w:numPr>
            </w:pPr>
            <w:proofErr w:type="gramStart"/>
            <w:r w:rsidRPr="0097401B">
              <w:rPr>
                <w:sz w:val="22"/>
                <w:szCs w:val="22"/>
              </w:rPr>
              <w:t>Дебюсси  «</w:t>
            </w:r>
            <w:proofErr w:type="gramEnd"/>
            <w:r w:rsidRPr="0097401B">
              <w:rPr>
                <w:sz w:val="22"/>
                <w:szCs w:val="22"/>
              </w:rPr>
              <w:t>Детские пьесы для ф-но».</w:t>
            </w:r>
          </w:p>
        </w:tc>
      </w:tr>
      <w:tr w:rsidR="00953A7E" w:rsidRPr="0097401B" w14:paraId="483E7FEB" w14:textId="77777777" w:rsidTr="00953A7E">
        <w:trPr>
          <w:cantSplit/>
          <w:trHeight w:val="240"/>
        </w:trPr>
        <w:tc>
          <w:tcPr>
            <w:tcW w:w="0" w:type="auto"/>
          </w:tcPr>
          <w:p w14:paraId="7E34BCDE" w14:textId="77777777" w:rsidR="00953A7E" w:rsidRPr="0097401B" w:rsidRDefault="00953A7E" w:rsidP="00953A7E">
            <w:pPr>
              <w:pStyle w:val="a9"/>
              <w:numPr>
                <w:ilvl w:val="0"/>
                <w:numId w:val="12"/>
              </w:numPr>
            </w:pPr>
            <w:proofErr w:type="spellStart"/>
            <w:r w:rsidRPr="0097401B">
              <w:rPr>
                <w:sz w:val="22"/>
                <w:szCs w:val="22"/>
              </w:rPr>
              <w:t>Ред.М.Соколов</w:t>
            </w:r>
            <w:proofErr w:type="spellEnd"/>
            <w:r w:rsidRPr="0097401B">
              <w:rPr>
                <w:sz w:val="22"/>
                <w:szCs w:val="22"/>
              </w:rPr>
              <w:t xml:space="preserve"> «Полифонические пьесы для ф-но» 5 класс вып.2 1969г.</w:t>
            </w:r>
          </w:p>
        </w:tc>
      </w:tr>
      <w:tr w:rsidR="00953A7E" w:rsidRPr="0097401B" w14:paraId="3A649E9F" w14:textId="77777777" w:rsidTr="00953A7E">
        <w:trPr>
          <w:cantSplit/>
          <w:trHeight w:val="240"/>
        </w:trPr>
        <w:tc>
          <w:tcPr>
            <w:tcW w:w="0" w:type="auto"/>
          </w:tcPr>
          <w:p w14:paraId="20BE2A2C" w14:textId="77777777" w:rsidR="00953A7E" w:rsidRPr="0097401B" w:rsidRDefault="00953A7E" w:rsidP="00953A7E">
            <w:pPr>
              <w:pStyle w:val="a9"/>
              <w:numPr>
                <w:ilvl w:val="0"/>
                <w:numId w:val="12"/>
              </w:numPr>
            </w:pPr>
            <w:proofErr w:type="spellStart"/>
            <w:r w:rsidRPr="0097401B">
              <w:rPr>
                <w:sz w:val="22"/>
                <w:szCs w:val="22"/>
              </w:rPr>
              <w:t>Ред.К.</w:t>
            </w:r>
            <w:proofErr w:type="gramStart"/>
            <w:r w:rsidRPr="0097401B">
              <w:rPr>
                <w:sz w:val="22"/>
                <w:szCs w:val="22"/>
              </w:rPr>
              <w:t>Зольдана</w:t>
            </w:r>
            <w:proofErr w:type="spellEnd"/>
            <w:r w:rsidRPr="0097401B">
              <w:rPr>
                <w:sz w:val="22"/>
                <w:szCs w:val="22"/>
              </w:rPr>
              <w:t xml:space="preserve">  </w:t>
            </w:r>
            <w:proofErr w:type="spellStart"/>
            <w:r w:rsidRPr="0097401B">
              <w:rPr>
                <w:sz w:val="22"/>
                <w:szCs w:val="22"/>
              </w:rPr>
              <w:t>И.С.Бах</w:t>
            </w:r>
            <w:proofErr w:type="spellEnd"/>
            <w:proofErr w:type="gramEnd"/>
            <w:r w:rsidRPr="0097401B">
              <w:rPr>
                <w:sz w:val="22"/>
                <w:szCs w:val="22"/>
              </w:rPr>
              <w:t xml:space="preserve"> «Итальянский концерт».  1973г.</w:t>
            </w:r>
          </w:p>
        </w:tc>
      </w:tr>
      <w:tr w:rsidR="00953A7E" w:rsidRPr="0097401B" w14:paraId="693E757B" w14:textId="77777777" w:rsidTr="00953A7E">
        <w:trPr>
          <w:cantSplit/>
          <w:trHeight w:val="240"/>
        </w:trPr>
        <w:tc>
          <w:tcPr>
            <w:tcW w:w="0" w:type="auto"/>
          </w:tcPr>
          <w:p w14:paraId="4125FBEC" w14:textId="77777777" w:rsidR="00953A7E" w:rsidRPr="0097401B" w:rsidRDefault="00953A7E" w:rsidP="00953A7E">
            <w:pPr>
              <w:pStyle w:val="a9"/>
              <w:numPr>
                <w:ilvl w:val="0"/>
                <w:numId w:val="12"/>
              </w:numPr>
            </w:pPr>
            <w:r w:rsidRPr="0097401B">
              <w:rPr>
                <w:sz w:val="22"/>
                <w:szCs w:val="22"/>
              </w:rPr>
              <w:t xml:space="preserve">Сост. </w:t>
            </w:r>
            <w:proofErr w:type="spellStart"/>
            <w:r w:rsidRPr="0097401B">
              <w:rPr>
                <w:sz w:val="22"/>
                <w:szCs w:val="22"/>
              </w:rPr>
              <w:t>Л.Грабко</w:t>
            </w:r>
            <w:proofErr w:type="spellEnd"/>
            <w:r w:rsidRPr="0097401B">
              <w:rPr>
                <w:sz w:val="22"/>
                <w:szCs w:val="22"/>
              </w:rPr>
              <w:t xml:space="preserve"> «Музыка </w:t>
            </w:r>
            <w:proofErr w:type="spellStart"/>
            <w:r w:rsidRPr="0097401B">
              <w:rPr>
                <w:sz w:val="22"/>
                <w:szCs w:val="22"/>
              </w:rPr>
              <w:t>старииных</w:t>
            </w:r>
            <w:proofErr w:type="spellEnd"/>
            <w:r w:rsidRPr="0097401B">
              <w:rPr>
                <w:sz w:val="22"/>
                <w:szCs w:val="22"/>
              </w:rPr>
              <w:t xml:space="preserve"> </w:t>
            </w:r>
            <w:proofErr w:type="gramStart"/>
            <w:r w:rsidRPr="0097401B">
              <w:rPr>
                <w:sz w:val="22"/>
                <w:szCs w:val="22"/>
              </w:rPr>
              <w:t xml:space="preserve">мастеров»   </w:t>
            </w:r>
            <w:proofErr w:type="gramEnd"/>
            <w:r w:rsidRPr="0097401B">
              <w:rPr>
                <w:sz w:val="22"/>
                <w:szCs w:val="22"/>
              </w:rPr>
              <w:t>1989г.</w:t>
            </w:r>
          </w:p>
        </w:tc>
      </w:tr>
      <w:tr w:rsidR="00953A7E" w:rsidRPr="0097401B" w14:paraId="28F6ED89" w14:textId="77777777" w:rsidTr="00953A7E">
        <w:trPr>
          <w:cantSplit/>
          <w:trHeight w:val="240"/>
        </w:trPr>
        <w:tc>
          <w:tcPr>
            <w:tcW w:w="0" w:type="auto"/>
          </w:tcPr>
          <w:p w14:paraId="1C2DED57" w14:textId="77777777" w:rsidR="00953A7E" w:rsidRPr="0097401B" w:rsidRDefault="00953A7E" w:rsidP="00953A7E">
            <w:pPr>
              <w:pStyle w:val="a9"/>
              <w:numPr>
                <w:ilvl w:val="0"/>
                <w:numId w:val="12"/>
              </w:numPr>
            </w:pPr>
            <w:r w:rsidRPr="0097401B">
              <w:rPr>
                <w:sz w:val="22"/>
                <w:szCs w:val="22"/>
              </w:rPr>
              <w:t xml:space="preserve">Сост. </w:t>
            </w:r>
            <w:proofErr w:type="spellStart"/>
            <w:r w:rsidRPr="0097401B">
              <w:rPr>
                <w:sz w:val="22"/>
                <w:szCs w:val="22"/>
              </w:rPr>
              <w:t>М.Полозова</w:t>
            </w:r>
            <w:proofErr w:type="spellEnd"/>
            <w:r w:rsidRPr="0097401B">
              <w:rPr>
                <w:sz w:val="22"/>
                <w:szCs w:val="22"/>
              </w:rPr>
              <w:t xml:space="preserve"> «Сонатины» для мл</w:t>
            </w:r>
            <w:proofErr w:type="gramStart"/>
            <w:r w:rsidRPr="0097401B">
              <w:rPr>
                <w:sz w:val="22"/>
                <w:szCs w:val="22"/>
              </w:rPr>
              <w:t>.</w:t>
            </w:r>
            <w:proofErr w:type="gramEnd"/>
            <w:r w:rsidRPr="0097401B">
              <w:rPr>
                <w:sz w:val="22"/>
                <w:szCs w:val="22"/>
              </w:rPr>
              <w:t xml:space="preserve"> и ср. классов   2001г.</w:t>
            </w:r>
          </w:p>
        </w:tc>
      </w:tr>
      <w:tr w:rsidR="00953A7E" w:rsidRPr="0097401B" w14:paraId="32729C24" w14:textId="77777777" w:rsidTr="00953A7E">
        <w:trPr>
          <w:cantSplit/>
          <w:trHeight w:val="327"/>
        </w:trPr>
        <w:tc>
          <w:tcPr>
            <w:tcW w:w="0" w:type="auto"/>
          </w:tcPr>
          <w:p w14:paraId="24036CD3" w14:textId="77777777" w:rsidR="00953A7E" w:rsidRPr="0097401B" w:rsidRDefault="00953A7E" w:rsidP="00953A7E">
            <w:pPr>
              <w:pStyle w:val="a9"/>
              <w:numPr>
                <w:ilvl w:val="0"/>
                <w:numId w:val="12"/>
              </w:numPr>
            </w:pPr>
            <w:proofErr w:type="spellStart"/>
            <w:r w:rsidRPr="0097401B">
              <w:rPr>
                <w:sz w:val="22"/>
                <w:szCs w:val="22"/>
              </w:rPr>
              <w:t>В.Моцарт</w:t>
            </w:r>
            <w:proofErr w:type="spellEnd"/>
            <w:r w:rsidRPr="0097401B">
              <w:rPr>
                <w:sz w:val="22"/>
                <w:szCs w:val="22"/>
              </w:rPr>
              <w:t xml:space="preserve"> «Сонаты для ф-но» том 2   1981г.</w:t>
            </w:r>
          </w:p>
        </w:tc>
      </w:tr>
      <w:tr w:rsidR="00953A7E" w:rsidRPr="0097401B" w14:paraId="41C2DB57" w14:textId="77777777" w:rsidTr="00953A7E">
        <w:trPr>
          <w:cantSplit/>
          <w:trHeight w:val="240"/>
        </w:trPr>
        <w:tc>
          <w:tcPr>
            <w:tcW w:w="0" w:type="auto"/>
          </w:tcPr>
          <w:p w14:paraId="71DCE179" w14:textId="77777777" w:rsidR="00953A7E" w:rsidRPr="0097401B" w:rsidRDefault="00953A7E" w:rsidP="00953A7E">
            <w:pPr>
              <w:pStyle w:val="a9"/>
              <w:numPr>
                <w:ilvl w:val="0"/>
                <w:numId w:val="12"/>
              </w:numPr>
            </w:pPr>
            <w:proofErr w:type="spellStart"/>
            <w:r w:rsidRPr="0097401B">
              <w:rPr>
                <w:sz w:val="22"/>
                <w:szCs w:val="22"/>
              </w:rPr>
              <w:t>И.Гайдн</w:t>
            </w:r>
            <w:proofErr w:type="spellEnd"/>
            <w:r w:rsidRPr="0097401B">
              <w:rPr>
                <w:sz w:val="22"/>
                <w:szCs w:val="22"/>
              </w:rPr>
              <w:t xml:space="preserve"> «Избранные сонаты для ф-но» вып.3    1966г.</w:t>
            </w:r>
          </w:p>
        </w:tc>
      </w:tr>
      <w:tr w:rsidR="00953A7E" w:rsidRPr="0097401B" w14:paraId="2B26F0A5" w14:textId="77777777" w:rsidTr="00953A7E">
        <w:trPr>
          <w:cantSplit/>
          <w:trHeight w:val="240"/>
        </w:trPr>
        <w:tc>
          <w:tcPr>
            <w:tcW w:w="0" w:type="auto"/>
          </w:tcPr>
          <w:p w14:paraId="6B656029" w14:textId="77777777" w:rsidR="00953A7E" w:rsidRPr="0097401B" w:rsidRDefault="00953A7E" w:rsidP="00953A7E">
            <w:pPr>
              <w:pStyle w:val="a9"/>
              <w:numPr>
                <w:ilvl w:val="0"/>
                <w:numId w:val="12"/>
              </w:numPr>
            </w:pPr>
            <w:proofErr w:type="spellStart"/>
            <w:r w:rsidRPr="0097401B">
              <w:rPr>
                <w:sz w:val="22"/>
                <w:szCs w:val="22"/>
              </w:rPr>
              <w:t>Л.Бетховен</w:t>
            </w:r>
            <w:proofErr w:type="spellEnd"/>
            <w:r w:rsidRPr="0097401B">
              <w:rPr>
                <w:sz w:val="22"/>
                <w:szCs w:val="22"/>
              </w:rPr>
              <w:t xml:space="preserve"> «Соната» оп.49 №1 </w:t>
            </w:r>
          </w:p>
        </w:tc>
      </w:tr>
      <w:tr w:rsidR="00953A7E" w:rsidRPr="0097401B" w14:paraId="37D0D618" w14:textId="77777777" w:rsidTr="00953A7E">
        <w:trPr>
          <w:cantSplit/>
          <w:trHeight w:val="240"/>
        </w:trPr>
        <w:tc>
          <w:tcPr>
            <w:tcW w:w="0" w:type="auto"/>
          </w:tcPr>
          <w:p w14:paraId="0FEAA537" w14:textId="77777777" w:rsidR="00953A7E" w:rsidRPr="0097401B" w:rsidRDefault="00953A7E" w:rsidP="00953A7E">
            <w:pPr>
              <w:pStyle w:val="a9"/>
              <w:numPr>
                <w:ilvl w:val="0"/>
                <w:numId w:val="12"/>
              </w:numPr>
            </w:pPr>
            <w:r w:rsidRPr="0097401B">
              <w:rPr>
                <w:sz w:val="22"/>
                <w:szCs w:val="22"/>
              </w:rPr>
              <w:t xml:space="preserve">Сост. </w:t>
            </w:r>
            <w:proofErr w:type="spellStart"/>
            <w:r w:rsidRPr="0097401B">
              <w:rPr>
                <w:sz w:val="22"/>
                <w:szCs w:val="22"/>
              </w:rPr>
              <w:t>Ю.Левин</w:t>
            </w:r>
            <w:proofErr w:type="spellEnd"/>
            <w:r w:rsidRPr="0097401B">
              <w:rPr>
                <w:sz w:val="22"/>
                <w:szCs w:val="22"/>
              </w:rPr>
              <w:t xml:space="preserve"> «Сонатины и вариации для ф-но» </w:t>
            </w:r>
            <w:proofErr w:type="spellStart"/>
            <w:r w:rsidRPr="0097401B">
              <w:rPr>
                <w:sz w:val="22"/>
                <w:szCs w:val="22"/>
              </w:rPr>
              <w:t>вып</w:t>
            </w:r>
            <w:proofErr w:type="spellEnd"/>
            <w:r w:rsidRPr="0097401B">
              <w:rPr>
                <w:sz w:val="22"/>
                <w:szCs w:val="22"/>
              </w:rPr>
              <w:t xml:space="preserve"> </w:t>
            </w:r>
            <w:proofErr w:type="gramStart"/>
            <w:r w:rsidRPr="0097401B">
              <w:rPr>
                <w:sz w:val="22"/>
                <w:szCs w:val="22"/>
              </w:rPr>
              <w:t>4 .</w:t>
            </w:r>
            <w:proofErr w:type="gramEnd"/>
            <w:r w:rsidRPr="0097401B">
              <w:rPr>
                <w:sz w:val="22"/>
                <w:szCs w:val="22"/>
              </w:rPr>
              <w:t xml:space="preserve"> 5 </w:t>
            </w:r>
            <w:proofErr w:type="spellStart"/>
            <w:r w:rsidRPr="0097401B">
              <w:rPr>
                <w:sz w:val="22"/>
                <w:szCs w:val="22"/>
              </w:rPr>
              <w:t>калсс</w:t>
            </w:r>
            <w:proofErr w:type="spellEnd"/>
            <w:r w:rsidRPr="0097401B">
              <w:rPr>
                <w:sz w:val="22"/>
                <w:szCs w:val="22"/>
              </w:rPr>
              <w:t>.   1973г.</w:t>
            </w:r>
          </w:p>
        </w:tc>
      </w:tr>
      <w:tr w:rsidR="00953A7E" w:rsidRPr="0097401B" w14:paraId="0AEF7BC8" w14:textId="77777777" w:rsidTr="00953A7E">
        <w:trPr>
          <w:cantSplit/>
          <w:trHeight w:val="240"/>
        </w:trPr>
        <w:tc>
          <w:tcPr>
            <w:tcW w:w="0" w:type="auto"/>
          </w:tcPr>
          <w:p w14:paraId="61B22983" w14:textId="77777777" w:rsidR="00953A7E" w:rsidRPr="0097401B" w:rsidRDefault="00953A7E" w:rsidP="00953A7E">
            <w:pPr>
              <w:pStyle w:val="a9"/>
              <w:numPr>
                <w:ilvl w:val="0"/>
                <w:numId w:val="12"/>
              </w:numPr>
            </w:pPr>
            <w:r w:rsidRPr="0097401B">
              <w:rPr>
                <w:sz w:val="22"/>
                <w:szCs w:val="22"/>
              </w:rPr>
              <w:t xml:space="preserve">Сост. А Семенов. </w:t>
            </w:r>
            <w:proofErr w:type="spellStart"/>
            <w:r w:rsidRPr="0097401B">
              <w:rPr>
                <w:sz w:val="22"/>
                <w:szCs w:val="22"/>
              </w:rPr>
              <w:t>Д.Чимароза</w:t>
            </w:r>
            <w:proofErr w:type="spellEnd"/>
            <w:r w:rsidRPr="0097401B">
              <w:rPr>
                <w:sz w:val="22"/>
                <w:szCs w:val="22"/>
              </w:rPr>
              <w:t xml:space="preserve"> «Избранные сонаты для ф-</w:t>
            </w:r>
            <w:proofErr w:type="gramStart"/>
            <w:r w:rsidRPr="0097401B">
              <w:rPr>
                <w:sz w:val="22"/>
                <w:szCs w:val="22"/>
              </w:rPr>
              <w:t xml:space="preserve">но»   </w:t>
            </w:r>
            <w:proofErr w:type="gramEnd"/>
            <w:r w:rsidRPr="0097401B">
              <w:rPr>
                <w:sz w:val="22"/>
                <w:szCs w:val="22"/>
              </w:rPr>
              <w:t xml:space="preserve">1991г.  </w:t>
            </w:r>
          </w:p>
        </w:tc>
      </w:tr>
      <w:tr w:rsidR="00953A7E" w:rsidRPr="0097401B" w14:paraId="786F7354" w14:textId="77777777" w:rsidTr="00953A7E">
        <w:trPr>
          <w:cantSplit/>
          <w:trHeight w:val="240"/>
        </w:trPr>
        <w:tc>
          <w:tcPr>
            <w:tcW w:w="0" w:type="auto"/>
          </w:tcPr>
          <w:p w14:paraId="206C5E6E" w14:textId="77777777" w:rsidR="00953A7E" w:rsidRPr="0097401B" w:rsidRDefault="00953A7E" w:rsidP="00953A7E">
            <w:pPr>
              <w:pStyle w:val="a9"/>
              <w:numPr>
                <w:ilvl w:val="0"/>
                <w:numId w:val="12"/>
              </w:numPr>
            </w:pPr>
            <w:proofErr w:type="spellStart"/>
            <w:r w:rsidRPr="0097401B">
              <w:rPr>
                <w:sz w:val="22"/>
                <w:szCs w:val="22"/>
              </w:rPr>
              <w:t>В.Барвинский</w:t>
            </w:r>
            <w:proofErr w:type="spellEnd"/>
            <w:r>
              <w:rPr>
                <w:sz w:val="22"/>
                <w:szCs w:val="22"/>
              </w:rPr>
              <w:t xml:space="preserve"> «Соната для ф-но»1990г.  </w:t>
            </w:r>
          </w:p>
        </w:tc>
      </w:tr>
      <w:tr w:rsidR="00953A7E" w:rsidRPr="0097401B" w14:paraId="65A15C42" w14:textId="77777777" w:rsidTr="00953A7E">
        <w:trPr>
          <w:cantSplit/>
          <w:trHeight w:val="240"/>
        </w:trPr>
        <w:tc>
          <w:tcPr>
            <w:tcW w:w="0" w:type="auto"/>
          </w:tcPr>
          <w:p w14:paraId="66A867C2" w14:textId="77777777" w:rsidR="00953A7E" w:rsidRPr="0097401B" w:rsidRDefault="00953A7E" w:rsidP="00953A7E">
            <w:pPr>
              <w:pStyle w:val="a9"/>
              <w:numPr>
                <w:ilvl w:val="0"/>
                <w:numId w:val="12"/>
              </w:numPr>
            </w:pPr>
            <w:proofErr w:type="spellStart"/>
            <w:r w:rsidRPr="0097401B">
              <w:rPr>
                <w:sz w:val="22"/>
                <w:szCs w:val="22"/>
              </w:rPr>
              <w:t>В.Задерацкий</w:t>
            </w:r>
            <w:proofErr w:type="spellEnd"/>
            <w:r w:rsidRPr="0097401B">
              <w:rPr>
                <w:sz w:val="22"/>
                <w:szCs w:val="22"/>
              </w:rPr>
              <w:t xml:space="preserve"> </w:t>
            </w:r>
            <w:r>
              <w:rPr>
                <w:sz w:val="22"/>
                <w:szCs w:val="22"/>
              </w:rPr>
              <w:t xml:space="preserve">«Соната для ф-но» 1982г.  </w:t>
            </w:r>
          </w:p>
        </w:tc>
      </w:tr>
      <w:tr w:rsidR="00953A7E" w:rsidRPr="0097401B" w14:paraId="678F3541" w14:textId="77777777" w:rsidTr="00953A7E">
        <w:trPr>
          <w:cantSplit/>
          <w:trHeight w:val="240"/>
        </w:trPr>
        <w:tc>
          <w:tcPr>
            <w:tcW w:w="0" w:type="auto"/>
          </w:tcPr>
          <w:p w14:paraId="7A5D478F" w14:textId="77777777" w:rsidR="00953A7E" w:rsidRPr="0097401B" w:rsidRDefault="00953A7E" w:rsidP="00953A7E">
            <w:pPr>
              <w:pStyle w:val="a9"/>
              <w:numPr>
                <w:ilvl w:val="0"/>
                <w:numId w:val="12"/>
              </w:numPr>
            </w:pPr>
            <w:proofErr w:type="spellStart"/>
            <w:r w:rsidRPr="0097401B">
              <w:rPr>
                <w:sz w:val="22"/>
                <w:szCs w:val="22"/>
              </w:rPr>
              <w:t>М.Клементи</w:t>
            </w:r>
            <w:proofErr w:type="spellEnd"/>
            <w:r w:rsidRPr="0097401B">
              <w:rPr>
                <w:sz w:val="22"/>
                <w:szCs w:val="22"/>
              </w:rPr>
              <w:t xml:space="preserve"> «Избранные </w:t>
            </w:r>
            <w:r>
              <w:rPr>
                <w:sz w:val="22"/>
                <w:szCs w:val="22"/>
              </w:rPr>
              <w:t>сонаты для ф-но».   1991г</w:t>
            </w:r>
            <w:r w:rsidRPr="0097401B">
              <w:rPr>
                <w:sz w:val="22"/>
                <w:szCs w:val="22"/>
              </w:rPr>
              <w:t>.</w:t>
            </w:r>
          </w:p>
        </w:tc>
      </w:tr>
      <w:tr w:rsidR="00953A7E" w:rsidRPr="0097401B" w14:paraId="6348950D" w14:textId="77777777" w:rsidTr="00953A7E">
        <w:trPr>
          <w:cantSplit/>
          <w:trHeight w:val="240"/>
        </w:trPr>
        <w:tc>
          <w:tcPr>
            <w:tcW w:w="0" w:type="auto"/>
          </w:tcPr>
          <w:p w14:paraId="7BFAE5A3" w14:textId="77777777" w:rsidR="00953A7E" w:rsidRPr="0097401B" w:rsidRDefault="00953A7E" w:rsidP="00953A7E">
            <w:pPr>
              <w:pStyle w:val="a9"/>
              <w:numPr>
                <w:ilvl w:val="0"/>
                <w:numId w:val="12"/>
              </w:numPr>
            </w:pPr>
            <w:r>
              <w:rPr>
                <w:sz w:val="22"/>
                <w:szCs w:val="22"/>
              </w:rPr>
              <w:t xml:space="preserve">Сост. </w:t>
            </w:r>
            <w:proofErr w:type="spellStart"/>
            <w:r>
              <w:rPr>
                <w:sz w:val="22"/>
                <w:szCs w:val="22"/>
              </w:rPr>
              <w:t>Н.Копчевский</w:t>
            </w:r>
            <w:proofErr w:type="spellEnd"/>
            <w:r>
              <w:rPr>
                <w:sz w:val="22"/>
                <w:szCs w:val="22"/>
              </w:rPr>
              <w:t xml:space="preserve"> «Хрестом</w:t>
            </w:r>
            <w:r w:rsidRPr="0097401B">
              <w:rPr>
                <w:sz w:val="22"/>
                <w:szCs w:val="22"/>
              </w:rPr>
              <w:t>атия для ф-но. Произведения крупной формы. 5 класс. Вып.1   1989г.</w:t>
            </w:r>
          </w:p>
        </w:tc>
      </w:tr>
      <w:tr w:rsidR="00953A7E" w:rsidRPr="0097401B" w14:paraId="5746F94B" w14:textId="77777777" w:rsidTr="00953A7E">
        <w:trPr>
          <w:cantSplit/>
          <w:trHeight w:val="240"/>
        </w:trPr>
        <w:tc>
          <w:tcPr>
            <w:tcW w:w="0" w:type="auto"/>
          </w:tcPr>
          <w:p w14:paraId="728AF0DB" w14:textId="77777777" w:rsidR="00953A7E" w:rsidRPr="0097401B" w:rsidRDefault="00953A7E" w:rsidP="00953A7E">
            <w:pPr>
              <w:pStyle w:val="a9"/>
              <w:numPr>
                <w:ilvl w:val="0"/>
                <w:numId w:val="12"/>
              </w:numPr>
            </w:pPr>
            <w:proofErr w:type="spellStart"/>
            <w:r w:rsidRPr="0097401B">
              <w:rPr>
                <w:sz w:val="22"/>
                <w:szCs w:val="22"/>
              </w:rPr>
              <w:t>Сост.Ю.Курганова</w:t>
            </w:r>
            <w:proofErr w:type="spellEnd"/>
            <w:r w:rsidRPr="0097401B">
              <w:rPr>
                <w:sz w:val="22"/>
                <w:szCs w:val="22"/>
              </w:rPr>
              <w:t xml:space="preserve"> «Сонатины и вариации» ср. и </w:t>
            </w:r>
            <w:proofErr w:type="spellStart"/>
            <w:proofErr w:type="gramStart"/>
            <w:r w:rsidRPr="0097401B">
              <w:rPr>
                <w:sz w:val="22"/>
                <w:szCs w:val="22"/>
              </w:rPr>
              <w:t>ст.классы</w:t>
            </w:r>
            <w:proofErr w:type="spellEnd"/>
            <w:proofErr w:type="gramEnd"/>
            <w:r w:rsidRPr="0097401B">
              <w:rPr>
                <w:sz w:val="22"/>
                <w:szCs w:val="22"/>
              </w:rPr>
              <w:t xml:space="preserve"> ДМШ.   </w:t>
            </w:r>
            <w:proofErr w:type="spellStart"/>
            <w:r w:rsidRPr="0097401B">
              <w:rPr>
                <w:sz w:val="22"/>
                <w:szCs w:val="22"/>
              </w:rPr>
              <w:t>вып</w:t>
            </w:r>
            <w:proofErr w:type="spellEnd"/>
            <w:r w:rsidRPr="0097401B">
              <w:rPr>
                <w:sz w:val="22"/>
                <w:szCs w:val="22"/>
              </w:rPr>
              <w:t xml:space="preserve"> 5   1986г.</w:t>
            </w:r>
          </w:p>
        </w:tc>
      </w:tr>
      <w:tr w:rsidR="00953A7E" w:rsidRPr="0097401B" w14:paraId="3B4FE814" w14:textId="77777777" w:rsidTr="00953A7E">
        <w:trPr>
          <w:cantSplit/>
          <w:trHeight w:val="240"/>
        </w:trPr>
        <w:tc>
          <w:tcPr>
            <w:tcW w:w="0" w:type="auto"/>
          </w:tcPr>
          <w:p w14:paraId="58D69646" w14:textId="77777777" w:rsidR="00953A7E" w:rsidRPr="0097401B" w:rsidRDefault="00953A7E" w:rsidP="00953A7E">
            <w:pPr>
              <w:pStyle w:val="a9"/>
              <w:numPr>
                <w:ilvl w:val="0"/>
                <w:numId w:val="12"/>
              </w:numPr>
            </w:pPr>
            <w:r w:rsidRPr="0097401B">
              <w:rPr>
                <w:sz w:val="22"/>
                <w:szCs w:val="22"/>
              </w:rPr>
              <w:t>Римский-Корсаков «Снегурочка» клавир   2007г.</w:t>
            </w:r>
          </w:p>
        </w:tc>
      </w:tr>
      <w:tr w:rsidR="00953A7E" w:rsidRPr="00AE3B1A" w14:paraId="6E7BC39B" w14:textId="77777777" w:rsidTr="00953A7E">
        <w:trPr>
          <w:cantSplit/>
          <w:trHeight w:val="240"/>
        </w:trPr>
        <w:tc>
          <w:tcPr>
            <w:tcW w:w="0" w:type="auto"/>
          </w:tcPr>
          <w:p w14:paraId="03870948" w14:textId="77777777" w:rsidR="00953A7E" w:rsidRPr="00AE3B1A" w:rsidRDefault="00953A7E" w:rsidP="00B50458"/>
        </w:tc>
      </w:tr>
      <w:tr w:rsidR="00953A7E" w:rsidRPr="00294C2F" w14:paraId="6E2358B8" w14:textId="77777777" w:rsidTr="00953A7E">
        <w:trPr>
          <w:cantSplit/>
          <w:trHeight w:val="240"/>
        </w:trPr>
        <w:tc>
          <w:tcPr>
            <w:tcW w:w="0" w:type="auto"/>
          </w:tcPr>
          <w:p w14:paraId="1D0BF0D8" w14:textId="77777777" w:rsidR="00953A7E" w:rsidRPr="00294C2F" w:rsidRDefault="00953A7E" w:rsidP="00953A7E">
            <w:pPr>
              <w:pStyle w:val="a9"/>
              <w:numPr>
                <w:ilvl w:val="0"/>
                <w:numId w:val="13"/>
              </w:numPr>
            </w:pPr>
            <w:r w:rsidRPr="00294C2F">
              <w:rPr>
                <w:sz w:val="22"/>
                <w:szCs w:val="22"/>
              </w:rPr>
              <w:t>«Мой Римский –</w:t>
            </w:r>
            <w:proofErr w:type="spellStart"/>
            <w:r w:rsidRPr="00294C2F">
              <w:rPr>
                <w:sz w:val="22"/>
                <w:szCs w:val="22"/>
              </w:rPr>
              <w:t>Корсаков</w:t>
            </w:r>
            <w:proofErr w:type="gramStart"/>
            <w:r w:rsidRPr="00294C2F">
              <w:rPr>
                <w:sz w:val="22"/>
                <w:szCs w:val="22"/>
              </w:rPr>
              <w:t>».популярные</w:t>
            </w:r>
            <w:proofErr w:type="spellEnd"/>
            <w:proofErr w:type="gramEnd"/>
            <w:r w:rsidRPr="00294C2F">
              <w:rPr>
                <w:sz w:val="22"/>
                <w:szCs w:val="22"/>
              </w:rPr>
              <w:t xml:space="preserve"> романсы и фрагменты из опер в легком переложении для ф-но в 4 руки.  2009г.</w:t>
            </w:r>
          </w:p>
        </w:tc>
      </w:tr>
      <w:tr w:rsidR="00953A7E" w:rsidRPr="00294C2F" w14:paraId="385EBCCB" w14:textId="77777777" w:rsidTr="00953A7E">
        <w:trPr>
          <w:cantSplit/>
          <w:trHeight w:val="240"/>
        </w:trPr>
        <w:tc>
          <w:tcPr>
            <w:tcW w:w="0" w:type="auto"/>
          </w:tcPr>
          <w:p w14:paraId="5D0F8B45" w14:textId="77777777" w:rsidR="00953A7E" w:rsidRPr="00294C2F" w:rsidRDefault="00953A7E" w:rsidP="00953A7E">
            <w:pPr>
              <w:pStyle w:val="a9"/>
              <w:numPr>
                <w:ilvl w:val="0"/>
                <w:numId w:val="13"/>
              </w:numPr>
            </w:pPr>
            <w:r w:rsidRPr="00294C2F">
              <w:rPr>
                <w:sz w:val="22"/>
                <w:szCs w:val="22"/>
              </w:rPr>
              <w:t xml:space="preserve">О. </w:t>
            </w:r>
            <w:proofErr w:type="spellStart"/>
            <w:r w:rsidRPr="00294C2F">
              <w:rPr>
                <w:sz w:val="22"/>
                <w:szCs w:val="22"/>
              </w:rPr>
              <w:t>Геталова</w:t>
            </w:r>
            <w:proofErr w:type="spellEnd"/>
            <w:r w:rsidRPr="00294C2F">
              <w:rPr>
                <w:sz w:val="22"/>
                <w:szCs w:val="22"/>
              </w:rPr>
              <w:t xml:space="preserve">, И. </w:t>
            </w:r>
            <w:proofErr w:type="spellStart"/>
            <w:r w:rsidRPr="00294C2F">
              <w:rPr>
                <w:sz w:val="22"/>
                <w:szCs w:val="22"/>
              </w:rPr>
              <w:t>Визная</w:t>
            </w:r>
            <w:proofErr w:type="spellEnd"/>
            <w:r w:rsidRPr="00294C2F">
              <w:rPr>
                <w:sz w:val="22"/>
                <w:szCs w:val="22"/>
              </w:rPr>
              <w:t xml:space="preserve"> «В музыку с радостью». С.-Петербург «Композитор» 2005 г.</w:t>
            </w:r>
          </w:p>
        </w:tc>
      </w:tr>
      <w:tr w:rsidR="00953A7E" w:rsidRPr="00294C2F" w14:paraId="5D721739" w14:textId="77777777" w:rsidTr="00953A7E">
        <w:trPr>
          <w:cantSplit/>
          <w:trHeight w:val="240"/>
        </w:trPr>
        <w:tc>
          <w:tcPr>
            <w:tcW w:w="0" w:type="auto"/>
          </w:tcPr>
          <w:p w14:paraId="257D92B6" w14:textId="77777777" w:rsidR="00953A7E" w:rsidRPr="00294C2F" w:rsidRDefault="00953A7E" w:rsidP="00953A7E">
            <w:pPr>
              <w:pStyle w:val="a9"/>
              <w:numPr>
                <w:ilvl w:val="0"/>
                <w:numId w:val="13"/>
              </w:numPr>
            </w:pPr>
            <w:proofErr w:type="spellStart"/>
            <w:r w:rsidRPr="00294C2F">
              <w:rPr>
                <w:sz w:val="22"/>
                <w:szCs w:val="22"/>
              </w:rPr>
              <w:t>Э.Григ</w:t>
            </w:r>
            <w:proofErr w:type="spellEnd"/>
            <w:r w:rsidRPr="00294C2F">
              <w:rPr>
                <w:sz w:val="22"/>
                <w:szCs w:val="22"/>
              </w:rPr>
              <w:t xml:space="preserve"> «Норвежские танцы» для ф-но в 4 руки   1991г.</w:t>
            </w:r>
          </w:p>
        </w:tc>
      </w:tr>
      <w:tr w:rsidR="00953A7E" w:rsidRPr="00294C2F" w14:paraId="6378F692" w14:textId="77777777" w:rsidTr="00953A7E">
        <w:trPr>
          <w:cantSplit/>
          <w:trHeight w:val="240"/>
        </w:trPr>
        <w:tc>
          <w:tcPr>
            <w:tcW w:w="0" w:type="auto"/>
          </w:tcPr>
          <w:p w14:paraId="7CF1CE01" w14:textId="77777777" w:rsidR="00953A7E" w:rsidRPr="00294C2F" w:rsidRDefault="00953A7E" w:rsidP="00953A7E">
            <w:pPr>
              <w:pStyle w:val="a9"/>
              <w:numPr>
                <w:ilvl w:val="0"/>
                <w:numId w:val="13"/>
              </w:numPr>
            </w:pPr>
            <w:r w:rsidRPr="00294C2F">
              <w:rPr>
                <w:sz w:val="22"/>
                <w:szCs w:val="22"/>
              </w:rPr>
              <w:t xml:space="preserve">«Мой Штраус» Популярные мелодии в легком переложении для ф-но в 4 руки </w:t>
            </w:r>
            <w:proofErr w:type="spellStart"/>
            <w:r w:rsidRPr="00294C2F">
              <w:rPr>
                <w:sz w:val="22"/>
                <w:szCs w:val="22"/>
              </w:rPr>
              <w:t>Ж.Металлиди</w:t>
            </w:r>
            <w:proofErr w:type="spellEnd"/>
            <w:r w:rsidRPr="00294C2F">
              <w:rPr>
                <w:sz w:val="22"/>
                <w:szCs w:val="22"/>
              </w:rPr>
              <w:t>.   2000г.</w:t>
            </w:r>
          </w:p>
        </w:tc>
      </w:tr>
      <w:tr w:rsidR="00953A7E" w:rsidRPr="00294C2F" w14:paraId="117AB058" w14:textId="77777777" w:rsidTr="00953A7E">
        <w:trPr>
          <w:cantSplit/>
          <w:trHeight w:val="240"/>
        </w:trPr>
        <w:tc>
          <w:tcPr>
            <w:tcW w:w="0" w:type="auto"/>
          </w:tcPr>
          <w:p w14:paraId="329822C5" w14:textId="77777777" w:rsidR="00953A7E" w:rsidRPr="00294C2F" w:rsidRDefault="00953A7E" w:rsidP="00953A7E">
            <w:pPr>
              <w:pStyle w:val="a9"/>
              <w:numPr>
                <w:ilvl w:val="0"/>
                <w:numId w:val="13"/>
              </w:numPr>
            </w:pPr>
            <w:proofErr w:type="spellStart"/>
            <w:proofErr w:type="gramStart"/>
            <w:r w:rsidRPr="00294C2F">
              <w:rPr>
                <w:sz w:val="22"/>
                <w:szCs w:val="22"/>
              </w:rPr>
              <w:t>И.Лещинская</w:t>
            </w:r>
            <w:proofErr w:type="spellEnd"/>
            <w:r w:rsidRPr="00294C2F">
              <w:rPr>
                <w:sz w:val="22"/>
                <w:szCs w:val="22"/>
              </w:rPr>
              <w:t xml:space="preserve">  В</w:t>
            </w:r>
            <w:proofErr w:type="gramEnd"/>
            <w:r w:rsidRPr="00294C2F">
              <w:rPr>
                <w:sz w:val="22"/>
                <w:szCs w:val="22"/>
              </w:rPr>
              <w:t xml:space="preserve"> </w:t>
            </w:r>
            <w:proofErr w:type="spellStart"/>
            <w:r w:rsidRPr="00294C2F">
              <w:rPr>
                <w:sz w:val="22"/>
                <w:szCs w:val="22"/>
              </w:rPr>
              <w:t>Пороцкий</w:t>
            </w:r>
            <w:proofErr w:type="spellEnd"/>
            <w:r w:rsidRPr="00294C2F">
              <w:rPr>
                <w:sz w:val="22"/>
                <w:szCs w:val="22"/>
              </w:rPr>
              <w:t xml:space="preserve"> «Малыш за роялем» изд.2  1989г.</w:t>
            </w:r>
          </w:p>
        </w:tc>
      </w:tr>
      <w:tr w:rsidR="00953A7E" w:rsidRPr="0097401B" w14:paraId="6761DAC2" w14:textId="77777777" w:rsidTr="00953A7E">
        <w:trPr>
          <w:cantSplit/>
          <w:trHeight w:val="240"/>
        </w:trPr>
        <w:tc>
          <w:tcPr>
            <w:tcW w:w="0" w:type="auto"/>
          </w:tcPr>
          <w:p w14:paraId="2ACBCC1A" w14:textId="77777777" w:rsidR="00953A7E" w:rsidRPr="0097401B" w:rsidRDefault="00953A7E" w:rsidP="00953A7E">
            <w:pPr>
              <w:pStyle w:val="a9"/>
              <w:numPr>
                <w:ilvl w:val="0"/>
                <w:numId w:val="13"/>
              </w:numPr>
            </w:pPr>
            <w:proofErr w:type="spellStart"/>
            <w:r w:rsidRPr="00294C2F">
              <w:rPr>
                <w:sz w:val="22"/>
                <w:szCs w:val="22"/>
              </w:rPr>
              <w:t>Э.Тургенева</w:t>
            </w:r>
            <w:proofErr w:type="spellEnd"/>
            <w:r w:rsidRPr="00294C2F">
              <w:rPr>
                <w:sz w:val="22"/>
                <w:szCs w:val="22"/>
              </w:rPr>
              <w:t xml:space="preserve"> «Пианист-фантазер» ч.1   1987г.</w:t>
            </w:r>
          </w:p>
        </w:tc>
      </w:tr>
      <w:tr w:rsidR="00953A7E" w:rsidRPr="00AE3B1A" w14:paraId="4518B8F5" w14:textId="77777777" w:rsidTr="00953A7E">
        <w:trPr>
          <w:cantSplit/>
          <w:trHeight w:val="240"/>
        </w:trPr>
        <w:tc>
          <w:tcPr>
            <w:tcW w:w="0" w:type="auto"/>
          </w:tcPr>
          <w:p w14:paraId="30123219" w14:textId="77777777" w:rsidR="00953A7E" w:rsidRPr="00AE3B1A" w:rsidRDefault="00953A7E" w:rsidP="00953A7E">
            <w:pPr>
              <w:pStyle w:val="a9"/>
              <w:numPr>
                <w:ilvl w:val="0"/>
                <w:numId w:val="13"/>
              </w:numPr>
            </w:pPr>
            <w:proofErr w:type="spellStart"/>
            <w:r w:rsidRPr="00294C2F">
              <w:rPr>
                <w:sz w:val="22"/>
                <w:szCs w:val="22"/>
              </w:rPr>
              <w:t>Т.Мануильская</w:t>
            </w:r>
            <w:proofErr w:type="spellEnd"/>
            <w:r w:rsidRPr="00294C2F">
              <w:rPr>
                <w:sz w:val="22"/>
                <w:szCs w:val="22"/>
              </w:rPr>
              <w:t xml:space="preserve"> «Пьесы для ф-но» вып.</w:t>
            </w:r>
            <w:proofErr w:type="gramStart"/>
            <w:r w:rsidRPr="00294C2F">
              <w:rPr>
                <w:sz w:val="22"/>
                <w:szCs w:val="22"/>
              </w:rPr>
              <w:t>16  1988</w:t>
            </w:r>
            <w:proofErr w:type="gramEnd"/>
            <w:r w:rsidRPr="00294C2F">
              <w:rPr>
                <w:sz w:val="22"/>
                <w:szCs w:val="22"/>
              </w:rPr>
              <w:t>г.</w:t>
            </w:r>
          </w:p>
        </w:tc>
      </w:tr>
      <w:tr w:rsidR="00953A7E" w:rsidRPr="00294C2F" w14:paraId="1DACD0B7" w14:textId="77777777" w:rsidTr="00953A7E">
        <w:trPr>
          <w:cantSplit/>
          <w:trHeight w:val="240"/>
        </w:trPr>
        <w:tc>
          <w:tcPr>
            <w:tcW w:w="0" w:type="auto"/>
          </w:tcPr>
          <w:p w14:paraId="607C5A9B" w14:textId="77777777" w:rsidR="00953A7E" w:rsidRPr="00294C2F" w:rsidRDefault="00953A7E" w:rsidP="00953A7E">
            <w:pPr>
              <w:pStyle w:val="a9"/>
              <w:numPr>
                <w:ilvl w:val="0"/>
                <w:numId w:val="13"/>
              </w:numPr>
            </w:pPr>
            <w:r w:rsidRPr="00294C2F">
              <w:rPr>
                <w:sz w:val="22"/>
                <w:szCs w:val="22"/>
              </w:rPr>
              <w:t xml:space="preserve">Сост. </w:t>
            </w:r>
            <w:proofErr w:type="spellStart"/>
            <w:r w:rsidRPr="00294C2F">
              <w:rPr>
                <w:sz w:val="22"/>
                <w:szCs w:val="22"/>
              </w:rPr>
              <w:t>Н.Дмитриевская</w:t>
            </w:r>
            <w:proofErr w:type="spellEnd"/>
            <w:r w:rsidRPr="00294C2F">
              <w:rPr>
                <w:sz w:val="22"/>
                <w:szCs w:val="22"/>
              </w:rPr>
              <w:t xml:space="preserve"> «Популярная музыка» для ф-но в 4 руки.   2000г.</w:t>
            </w:r>
          </w:p>
        </w:tc>
      </w:tr>
      <w:tr w:rsidR="00953A7E" w:rsidRPr="00294C2F" w14:paraId="01E8814C" w14:textId="77777777" w:rsidTr="00953A7E">
        <w:trPr>
          <w:cantSplit/>
          <w:trHeight w:val="240"/>
        </w:trPr>
        <w:tc>
          <w:tcPr>
            <w:tcW w:w="0" w:type="auto"/>
          </w:tcPr>
          <w:p w14:paraId="09CFBF3F" w14:textId="77777777" w:rsidR="00953A7E" w:rsidRPr="00294C2F" w:rsidRDefault="00953A7E" w:rsidP="00953A7E">
            <w:pPr>
              <w:pStyle w:val="a9"/>
              <w:numPr>
                <w:ilvl w:val="0"/>
                <w:numId w:val="13"/>
              </w:numPr>
            </w:pPr>
            <w:proofErr w:type="spellStart"/>
            <w:r w:rsidRPr="00294C2F">
              <w:rPr>
                <w:sz w:val="22"/>
                <w:szCs w:val="22"/>
              </w:rPr>
              <w:t>Ред.А.Николаева</w:t>
            </w:r>
            <w:proofErr w:type="spellEnd"/>
            <w:r w:rsidRPr="00294C2F">
              <w:rPr>
                <w:sz w:val="22"/>
                <w:szCs w:val="22"/>
              </w:rPr>
              <w:t xml:space="preserve"> «Школа игры на ф-</w:t>
            </w:r>
            <w:proofErr w:type="gramStart"/>
            <w:r w:rsidRPr="00294C2F">
              <w:rPr>
                <w:sz w:val="22"/>
                <w:szCs w:val="22"/>
              </w:rPr>
              <w:t>но»  1971</w:t>
            </w:r>
            <w:proofErr w:type="gramEnd"/>
            <w:r w:rsidRPr="00294C2F">
              <w:rPr>
                <w:sz w:val="22"/>
                <w:szCs w:val="22"/>
              </w:rPr>
              <w:t>г.</w:t>
            </w:r>
          </w:p>
        </w:tc>
      </w:tr>
      <w:tr w:rsidR="00953A7E" w:rsidRPr="00EB25D5" w14:paraId="6C71FCC0" w14:textId="77777777" w:rsidTr="00953A7E">
        <w:trPr>
          <w:cantSplit/>
          <w:trHeight w:val="240"/>
        </w:trPr>
        <w:tc>
          <w:tcPr>
            <w:tcW w:w="0" w:type="auto"/>
          </w:tcPr>
          <w:p w14:paraId="4FB4F6EF" w14:textId="77777777" w:rsidR="00953A7E" w:rsidRPr="00EB25D5" w:rsidRDefault="00953A7E" w:rsidP="00B50458"/>
        </w:tc>
      </w:tr>
      <w:tr w:rsidR="00953A7E" w:rsidRPr="00294C2F" w14:paraId="7A4F902E" w14:textId="77777777" w:rsidTr="00953A7E">
        <w:trPr>
          <w:cantSplit/>
          <w:trHeight w:val="240"/>
        </w:trPr>
        <w:tc>
          <w:tcPr>
            <w:tcW w:w="0" w:type="auto"/>
          </w:tcPr>
          <w:p w14:paraId="6BFA3EFE" w14:textId="77777777" w:rsidR="00953A7E" w:rsidRPr="00294C2F" w:rsidRDefault="00953A7E" w:rsidP="00953A7E">
            <w:pPr>
              <w:pStyle w:val="a9"/>
              <w:numPr>
                <w:ilvl w:val="0"/>
                <w:numId w:val="14"/>
              </w:numPr>
            </w:pPr>
            <w:proofErr w:type="spellStart"/>
            <w:r w:rsidRPr="00294C2F">
              <w:rPr>
                <w:sz w:val="22"/>
                <w:szCs w:val="22"/>
              </w:rPr>
              <w:t>Г.Баранова</w:t>
            </w:r>
            <w:proofErr w:type="spellEnd"/>
            <w:r w:rsidRPr="00294C2F">
              <w:rPr>
                <w:sz w:val="22"/>
                <w:szCs w:val="22"/>
              </w:rPr>
              <w:t xml:space="preserve"> А. </w:t>
            </w:r>
            <w:proofErr w:type="spellStart"/>
            <w:r w:rsidRPr="00294C2F">
              <w:rPr>
                <w:sz w:val="22"/>
                <w:szCs w:val="22"/>
              </w:rPr>
              <w:t>Четвертухина</w:t>
            </w:r>
            <w:proofErr w:type="spellEnd"/>
            <w:r w:rsidRPr="00294C2F">
              <w:rPr>
                <w:sz w:val="22"/>
                <w:szCs w:val="22"/>
              </w:rPr>
              <w:t xml:space="preserve"> «Первые шаги маленького </w:t>
            </w:r>
            <w:proofErr w:type="gramStart"/>
            <w:r w:rsidRPr="00294C2F">
              <w:rPr>
                <w:sz w:val="22"/>
                <w:szCs w:val="22"/>
              </w:rPr>
              <w:t xml:space="preserve">пианиста»   </w:t>
            </w:r>
            <w:proofErr w:type="gramEnd"/>
            <w:r w:rsidRPr="00294C2F">
              <w:rPr>
                <w:sz w:val="22"/>
                <w:szCs w:val="22"/>
              </w:rPr>
              <w:t>1997г.</w:t>
            </w:r>
          </w:p>
        </w:tc>
      </w:tr>
      <w:tr w:rsidR="00953A7E" w:rsidRPr="00294C2F" w14:paraId="1857E5CC" w14:textId="77777777" w:rsidTr="00953A7E">
        <w:trPr>
          <w:cantSplit/>
          <w:trHeight w:val="240"/>
        </w:trPr>
        <w:tc>
          <w:tcPr>
            <w:tcW w:w="0" w:type="auto"/>
          </w:tcPr>
          <w:p w14:paraId="595B22EE" w14:textId="77777777" w:rsidR="00953A7E" w:rsidRPr="00294C2F" w:rsidRDefault="00953A7E" w:rsidP="00953A7E">
            <w:pPr>
              <w:pStyle w:val="a9"/>
              <w:numPr>
                <w:ilvl w:val="0"/>
                <w:numId w:val="14"/>
              </w:numPr>
            </w:pPr>
            <w:r w:rsidRPr="00294C2F">
              <w:rPr>
                <w:sz w:val="22"/>
                <w:szCs w:val="22"/>
              </w:rPr>
              <w:t xml:space="preserve">М Андреева «От примы до </w:t>
            </w:r>
            <w:proofErr w:type="gramStart"/>
            <w:r w:rsidRPr="00294C2F">
              <w:rPr>
                <w:sz w:val="22"/>
                <w:szCs w:val="22"/>
              </w:rPr>
              <w:t>октавы»  для</w:t>
            </w:r>
            <w:proofErr w:type="gramEnd"/>
            <w:r w:rsidRPr="00294C2F">
              <w:rPr>
                <w:sz w:val="22"/>
                <w:szCs w:val="22"/>
              </w:rPr>
              <w:t xml:space="preserve"> 1-2 классов ДМШ 1ч. 1992г.</w:t>
            </w:r>
          </w:p>
        </w:tc>
      </w:tr>
      <w:tr w:rsidR="00953A7E" w:rsidRPr="0097401B" w14:paraId="41E54D66" w14:textId="77777777" w:rsidTr="00953A7E">
        <w:trPr>
          <w:cantSplit/>
          <w:trHeight w:val="240"/>
        </w:trPr>
        <w:tc>
          <w:tcPr>
            <w:tcW w:w="0" w:type="auto"/>
          </w:tcPr>
          <w:p w14:paraId="7F1774B5" w14:textId="77777777" w:rsidR="00953A7E" w:rsidRPr="0097401B" w:rsidRDefault="00953A7E" w:rsidP="00953A7E">
            <w:pPr>
              <w:pStyle w:val="a9"/>
              <w:numPr>
                <w:ilvl w:val="0"/>
                <w:numId w:val="14"/>
              </w:numPr>
            </w:pPr>
            <w:proofErr w:type="spellStart"/>
            <w:r w:rsidRPr="00294C2F">
              <w:rPr>
                <w:sz w:val="22"/>
                <w:szCs w:val="22"/>
              </w:rPr>
              <w:t>И.Рябов</w:t>
            </w:r>
            <w:proofErr w:type="spellEnd"/>
            <w:r w:rsidRPr="00294C2F">
              <w:rPr>
                <w:sz w:val="22"/>
                <w:szCs w:val="22"/>
              </w:rPr>
              <w:t xml:space="preserve"> «Пианист шаг за шагом» 1класс. 1 ч.  1991г.</w:t>
            </w:r>
          </w:p>
        </w:tc>
      </w:tr>
      <w:tr w:rsidR="00953A7E" w:rsidRPr="0097401B" w14:paraId="1978C756" w14:textId="77777777" w:rsidTr="00953A7E">
        <w:trPr>
          <w:cantSplit/>
          <w:trHeight w:val="240"/>
        </w:trPr>
        <w:tc>
          <w:tcPr>
            <w:tcW w:w="0" w:type="auto"/>
          </w:tcPr>
          <w:p w14:paraId="14D70F75" w14:textId="77777777" w:rsidR="00953A7E" w:rsidRPr="0097401B" w:rsidRDefault="00953A7E" w:rsidP="00953A7E">
            <w:pPr>
              <w:pStyle w:val="a9"/>
              <w:numPr>
                <w:ilvl w:val="0"/>
                <w:numId w:val="14"/>
              </w:numPr>
            </w:pPr>
            <w:proofErr w:type="spellStart"/>
            <w:r w:rsidRPr="00294C2F">
              <w:rPr>
                <w:sz w:val="22"/>
                <w:szCs w:val="22"/>
              </w:rPr>
              <w:t>И.Рябов</w:t>
            </w:r>
            <w:proofErr w:type="spellEnd"/>
            <w:r w:rsidRPr="00294C2F">
              <w:rPr>
                <w:sz w:val="22"/>
                <w:szCs w:val="22"/>
              </w:rPr>
              <w:t xml:space="preserve"> «Пианист шаг за шагом» 1класс. 2ч.  1991г.  </w:t>
            </w:r>
          </w:p>
        </w:tc>
      </w:tr>
      <w:tr w:rsidR="00953A7E" w:rsidRPr="0097401B" w14:paraId="626EAD69" w14:textId="77777777" w:rsidTr="00953A7E">
        <w:trPr>
          <w:cantSplit/>
          <w:trHeight w:val="240"/>
        </w:trPr>
        <w:tc>
          <w:tcPr>
            <w:tcW w:w="0" w:type="auto"/>
          </w:tcPr>
          <w:p w14:paraId="4983DAD3" w14:textId="77777777" w:rsidR="00953A7E" w:rsidRPr="0097401B" w:rsidRDefault="00953A7E" w:rsidP="00953A7E">
            <w:pPr>
              <w:pStyle w:val="a9"/>
              <w:numPr>
                <w:ilvl w:val="0"/>
                <w:numId w:val="14"/>
              </w:numPr>
            </w:pPr>
            <w:r w:rsidRPr="00294C2F">
              <w:rPr>
                <w:sz w:val="22"/>
                <w:szCs w:val="22"/>
              </w:rPr>
              <w:t xml:space="preserve">«Для </w:t>
            </w:r>
            <w:proofErr w:type="gramStart"/>
            <w:r w:rsidRPr="00294C2F">
              <w:rPr>
                <w:sz w:val="22"/>
                <w:szCs w:val="22"/>
              </w:rPr>
              <w:t>самых  маленьких</w:t>
            </w:r>
            <w:proofErr w:type="gramEnd"/>
            <w:r w:rsidRPr="00294C2F">
              <w:rPr>
                <w:sz w:val="22"/>
                <w:szCs w:val="22"/>
              </w:rPr>
              <w:t>» новые пьесы советских композиторов для ф-но.   1973г.</w:t>
            </w:r>
          </w:p>
        </w:tc>
      </w:tr>
      <w:tr w:rsidR="00953A7E" w:rsidRPr="0097401B" w14:paraId="4953918A" w14:textId="77777777" w:rsidTr="00953A7E">
        <w:trPr>
          <w:cantSplit/>
          <w:trHeight w:val="240"/>
        </w:trPr>
        <w:tc>
          <w:tcPr>
            <w:tcW w:w="0" w:type="auto"/>
          </w:tcPr>
          <w:p w14:paraId="4AFF9067" w14:textId="77777777" w:rsidR="00953A7E" w:rsidRPr="0097401B" w:rsidRDefault="00953A7E" w:rsidP="00953A7E">
            <w:pPr>
              <w:pStyle w:val="a9"/>
              <w:numPr>
                <w:ilvl w:val="0"/>
                <w:numId w:val="14"/>
              </w:numPr>
            </w:pPr>
            <w:r w:rsidRPr="00294C2F">
              <w:rPr>
                <w:sz w:val="22"/>
                <w:szCs w:val="22"/>
              </w:rPr>
              <w:t>«Пьесы русских, советских и зарубежных композиторов» для ф-но. Вып.2   1987г.</w:t>
            </w:r>
          </w:p>
        </w:tc>
      </w:tr>
      <w:tr w:rsidR="00953A7E" w:rsidRPr="0097401B" w14:paraId="648700F4" w14:textId="77777777" w:rsidTr="00953A7E">
        <w:trPr>
          <w:cantSplit/>
          <w:trHeight w:val="240"/>
        </w:trPr>
        <w:tc>
          <w:tcPr>
            <w:tcW w:w="0" w:type="auto"/>
          </w:tcPr>
          <w:p w14:paraId="260337F9" w14:textId="77777777" w:rsidR="00953A7E" w:rsidRPr="0097401B" w:rsidRDefault="00953A7E" w:rsidP="00953A7E">
            <w:pPr>
              <w:pStyle w:val="a9"/>
              <w:numPr>
                <w:ilvl w:val="0"/>
                <w:numId w:val="14"/>
              </w:numPr>
            </w:pPr>
            <w:r w:rsidRPr="00294C2F">
              <w:rPr>
                <w:sz w:val="22"/>
                <w:szCs w:val="22"/>
              </w:rPr>
              <w:t>К Сорокин «Детские пьесы для ф-но» 1988г.</w:t>
            </w:r>
          </w:p>
        </w:tc>
      </w:tr>
      <w:tr w:rsidR="00953A7E" w:rsidRPr="0097401B" w14:paraId="6EC75492" w14:textId="77777777" w:rsidTr="00953A7E">
        <w:trPr>
          <w:cantSplit/>
          <w:trHeight w:val="240"/>
        </w:trPr>
        <w:tc>
          <w:tcPr>
            <w:tcW w:w="0" w:type="auto"/>
          </w:tcPr>
          <w:p w14:paraId="2A3C8502" w14:textId="77777777" w:rsidR="00953A7E" w:rsidRPr="0097401B" w:rsidRDefault="00953A7E" w:rsidP="00953A7E">
            <w:pPr>
              <w:pStyle w:val="a9"/>
              <w:numPr>
                <w:ilvl w:val="0"/>
                <w:numId w:val="14"/>
              </w:numPr>
            </w:pPr>
            <w:r w:rsidRPr="00294C2F">
              <w:rPr>
                <w:sz w:val="22"/>
                <w:szCs w:val="22"/>
              </w:rPr>
              <w:t>Сост. А Гаврилов «Лирика Битлз» переложение для ф-но.   1991г.</w:t>
            </w:r>
          </w:p>
        </w:tc>
      </w:tr>
      <w:tr w:rsidR="00953A7E" w:rsidRPr="0097401B" w14:paraId="73734FDB" w14:textId="77777777" w:rsidTr="00953A7E">
        <w:trPr>
          <w:cantSplit/>
          <w:trHeight w:val="240"/>
        </w:trPr>
        <w:tc>
          <w:tcPr>
            <w:tcW w:w="0" w:type="auto"/>
          </w:tcPr>
          <w:p w14:paraId="700463BD" w14:textId="77777777" w:rsidR="00953A7E" w:rsidRPr="0097401B" w:rsidRDefault="00953A7E" w:rsidP="00953A7E">
            <w:pPr>
              <w:pStyle w:val="a9"/>
              <w:numPr>
                <w:ilvl w:val="0"/>
                <w:numId w:val="14"/>
              </w:numPr>
            </w:pPr>
            <w:r w:rsidRPr="00294C2F">
              <w:rPr>
                <w:sz w:val="22"/>
                <w:szCs w:val="22"/>
              </w:rPr>
              <w:t>Ю Августинов «Учитесь играть на рояле» 1ч.   1989г.</w:t>
            </w:r>
          </w:p>
        </w:tc>
      </w:tr>
      <w:tr w:rsidR="00953A7E" w:rsidRPr="0097401B" w14:paraId="7BC8AB97" w14:textId="77777777" w:rsidTr="00953A7E">
        <w:trPr>
          <w:cantSplit/>
          <w:trHeight w:val="240"/>
        </w:trPr>
        <w:tc>
          <w:tcPr>
            <w:tcW w:w="0" w:type="auto"/>
          </w:tcPr>
          <w:p w14:paraId="29CB6AB0" w14:textId="77777777" w:rsidR="00953A7E" w:rsidRPr="0097401B" w:rsidRDefault="00953A7E" w:rsidP="00953A7E">
            <w:pPr>
              <w:pStyle w:val="a9"/>
              <w:numPr>
                <w:ilvl w:val="0"/>
                <w:numId w:val="14"/>
              </w:numPr>
            </w:pPr>
            <w:proofErr w:type="spellStart"/>
            <w:r w:rsidRPr="00294C2F">
              <w:rPr>
                <w:sz w:val="22"/>
                <w:szCs w:val="22"/>
              </w:rPr>
              <w:t>М.Щедрин</w:t>
            </w:r>
            <w:proofErr w:type="spellEnd"/>
            <w:r w:rsidRPr="00294C2F">
              <w:rPr>
                <w:sz w:val="22"/>
                <w:szCs w:val="22"/>
              </w:rPr>
              <w:t xml:space="preserve"> «Тетрадь для юношества» пьесы для ф-но   1988г.</w:t>
            </w:r>
          </w:p>
        </w:tc>
      </w:tr>
      <w:tr w:rsidR="00953A7E" w:rsidRPr="0097401B" w14:paraId="2A218EE3" w14:textId="77777777" w:rsidTr="00953A7E">
        <w:trPr>
          <w:cantSplit/>
          <w:trHeight w:val="240"/>
        </w:trPr>
        <w:tc>
          <w:tcPr>
            <w:tcW w:w="0" w:type="auto"/>
          </w:tcPr>
          <w:p w14:paraId="5C6BAEE6" w14:textId="77777777" w:rsidR="00953A7E" w:rsidRPr="0097401B" w:rsidRDefault="00953A7E" w:rsidP="00953A7E">
            <w:pPr>
              <w:pStyle w:val="a9"/>
              <w:numPr>
                <w:ilvl w:val="0"/>
                <w:numId w:val="14"/>
              </w:numPr>
            </w:pPr>
            <w:r w:rsidRPr="00294C2F">
              <w:rPr>
                <w:sz w:val="22"/>
                <w:szCs w:val="22"/>
              </w:rPr>
              <w:t>«</w:t>
            </w:r>
            <w:proofErr w:type="spellStart"/>
            <w:r w:rsidRPr="00294C2F">
              <w:rPr>
                <w:sz w:val="22"/>
                <w:szCs w:val="22"/>
              </w:rPr>
              <w:t>Ностальджи</w:t>
            </w:r>
            <w:proofErr w:type="spellEnd"/>
            <w:r w:rsidRPr="00294C2F">
              <w:rPr>
                <w:sz w:val="22"/>
                <w:szCs w:val="22"/>
              </w:rPr>
              <w:t xml:space="preserve">» популярные зарубежные мелодии в легком переложении для ф-но. </w:t>
            </w:r>
            <w:proofErr w:type="spellStart"/>
            <w:r w:rsidRPr="00294C2F">
              <w:rPr>
                <w:sz w:val="22"/>
                <w:szCs w:val="22"/>
              </w:rPr>
              <w:t>вып</w:t>
            </w:r>
            <w:proofErr w:type="spellEnd"/>
            <w:r w:rsidRPr="00294C2F">
              <w:rPr>
                <w:sz w:val="22"/>
                <w:szCs w:val="22"/>
              </w:rPr>
              <w:t xml:space="preserve"> </w:t>
            </w:r>
            <w:proofErr w:type="gramStart"/>
            <w:r w:rsidRPr="00294C2F">
              <w:rPr>
                <w:sz w:val="22"/>
                <w:szCs w:val="22"/>
              </w:rPr>
              <w:t>1  1997</w:t>
            </w:r>
            <w:proofErr w:type="gramEnd"/>
            <w:r w:rsidRPr="00294C2F">
              <w:rPr>
                <w:sz w:val="22"/>
                <w:szCs w:val="22"/>
              </w:rPr>
              <w:t>г</w:t>
            </w:r>
          </w:p>
        </w:tc>
      </w:tr>
      <w:tr w:rsidR="00953A7E" w:rsidRPr="0097401B" w14:paraId="3BF9C93E" w14:textId="77777777" w:rsidTr="00953A7E">
        <w:trPr>
          <w:cantSplit/>
          <w:trHeight w:val="240"/>
        </w:trPr>
        <w:tc>
          <w:tcPr>
            <w:tcW w:w="0" w:type="auto"/>
          </w:tcPr>
          <w:p w14:paraId="6473726E" w14:textId="77777777" w:rsidR="00953A7E" w:rsidRPr="0097401B" w:rsidRDefault="00953A7E" w:rsidP="00953A7E">
            <w:pPr>
              <w:pStyle w:val="a9"/>
              <w:numPr>
                <w:ilvl w:val="0"/>
                <w:numId w:val="14"/>
              </w:numPr>
            </w:pPr>
            <w:r w:rsidRPr="00294C2F">
              <w:rPr>
                <w:sz w:val="22"/>
                <w:szCs w:val="22"/>
              </w:rPr>
              <w:t>«</w:t>
            </w:r>
            <w:proofErr w:type="spellStart"/>
            <w:r w:rsidRPr="00294C2F">
              <w:rPr>
                <w:sz w:val="22"/>
                <w:szCs w:val="22"/>
              </w:rPr>
              <w:t>Ностальджи</w:t>
            </w:r>
            <w:proofErr w:type="spellEnd"/>
            <w:r w:rsidRPr="00294C2F">
              <w:rPr>
                <w:sz w:val="22"/>
                <w:szCs w:val="22"/>
              </w:rPr>
              <w:t xml:space="preserve">» популярные зарубежные мелодии в легком переложении для ф-но. </w:t>
            </w:r>
            <w:proofErr w:type="spellStart"/>
            <w:r w:rsidRPr="00294C2F">
              <w:rPr>
                <w:sz w:val="22"/>
                <w:szCs w:val="22"/>
              </w:rPr>
              <w:t>вып</w:t>
            </w:r>
            <w:proofErr w:type="spellEnd"/>
            <w:r w:rsidRPr="00294C2F">
              <w:rPr>
                <w:sz w:val="22"/>
                <w:szCs w:val="22"/>
              </w:rPr>
              <w:t xml:space="preserve"> </w:t>
            </w:r>
            <w:proofErr w:type="gramStart"/>
            <w:r w:rsidRPr="00294C2F">
              <w:rPr>
                <w:sz w:val="22"/>
                <w:szCs w:val="22"/>
              </w:rPr>
              <w:t>5  1998</w:t>
            </w:r>
            <w:proofErr w:type="gramEnd"/>
            <w:r w:rsidRPr="00294C2F">
              <w:rPr>
                <w:sz w:val="22"/>
                <w:szCs w:val="22"/>
              </w:rPr>
              <w:t>г</w:t>
            </w:r>
          </w:p>
        </w:tc>
      </w:tr>
      <w:tr w:rsidR="00953A7E" w:rsidRPr="0097401B" w14:paraId="31219C0E" w14:textId="77777777" w:rsidTr="00953A7E">
        <w:trPr>
          <w:cantSplit/>
          <w:trHeight w:val="240"/>
        </w:trPr>
        <w:tc>
          <w:tcPr>
            <w:tcW w:w="0" w:type="auto"/>
          </w:tcPr>
          <w:p w14:paraId="78AA1CD9" w14:textId="77777777" w:rsidR="00953A7E" w:rsidRPr="0097401B" w:rsidRDefault="00953A7E" w:rsidP="00953A7E">
            <w:pPr>
              <w:pStyle w:val="a9"/>
              <w:numPr>
                <w:ilvl w:val="0"/>
                <w:numId w:val="14"/>
              </w:numPr>
            </w:pPr>
            <w:r w:rsidRPr="00294C2F">
              <w:rPr>
                <w:sz w:val="22"/>
                <w:szCs w:val="22"/>
              </w:rPr>
              <w:t>«</w:t>
            </w:r>
            <w:proofErr w:type="spellStart"/>
            <w:r w:rsidRPr="00294C2F">
              <w:rPr>
                <w:sz w:val="22"/>
                <w:szCs w:val="22"/>
              </w:rPr>
              <w:t>Ностальджи</w:t>
            </w:r>
            <w:proofErr w:type="spellEnd"/>
            <w:r w:rsidRPr="00294C2F">
              <w:rPr>
                <w:sz w:val="22"/>
                <w:szCs w:val="22"/>
              </w:rPr>
              <w:t xml:space="preserve">» популярные зарубежные мелодии в легком переложении для ф-но. </w:t>
            </w:r>
            <w:proofErr w:type="spellStart"/>
            <w:r w:rsidRPr="00294C2F">
              <w:rPr>
                <w:sz w:val="22"/>
                <w:szCs w:val="22"/>
              </w:rPr>
              <w:t>вып</w:t>
            </w:r>
            <w:proofErr w:type="spellEnd"/>
            <w:r w:rsidRPr="00294C2F">
              <w:rPr>
                <w:sz w:val="22"/>
                <w:szCs w:val="22"/>
              </w:rPr>
              <w:t xml:space="preserve"> </w:t>
            </w:r>
            <w:proofErr w:type="gramStart"/>
            <w:r w:rsidRPr="00294C2F">
              <w:rPr>
                <w:sz w:val="22"/>
                <w:szCs w:val="22"/>
              </w:rPr>
              <w:t>8  1998</w:t>
            </w:r>
            <w:proofErr w:type="gramEnd"/>
            <w:r w:rsidRPr="00294C2F">
              <w:rPr>
                <w:sz w:val="22"/>
                <w:szCs w:val="22"/>
              </w:rPr>
              <w:t>г</w:t>
            </w:r>
          </w:p>
        </w:tc>
      </w:tr>
      <w:tr w:rsidR="00953A7E" w:rsidRPr="0097401B" w14:paraId="6EB2406C" w14:textId="77777777" w:rsidTr="00953A7E">
        <w:trPr>
          <w:cantSplit/>
          <w:trHeight w:val="240"/>
        </w:trPr>
        <w:tc>
          <w:tcPr>
            <w:tcW w:w="0" w:type="auto"/>
          </w:tcPr>
          <w:p w14:paraId="716C9C3A" w14:textId="77777777" w:rsidR="00953A7E" w:rsidRPr="0097401B" w:rsidRDefault="00953A7E" w:rsidP="00953A7E">
            <w:pPr>
              <w:pStyle w:val="a9"/>
              <w:numPr>
                <w:ilvl w:val="0"/>
                <w:numId w:val="14"/>
              </w:numPr>
            </w:pPr>
            <w:r w:rsidRPr="00294C2F">
              <w:rPr>
                <w:sz w:val="22"/>
                <w:szCs w:val="22"/>
              </w:rPr>
              <w:t>«</w:t>
            </w:r>
            <w:proofErr w:type="spellStart"/>
            <w:r w:rsidRPr="00294C2F">
              <w:rPr>
                <w:sz w:val="22"/>
                <w:szCs w:val="22"/>
              </w:rPr>
              <w:t>Ностальджи</w:t>
            </w:r>
            <w:proofErr w:type="spellEnd"/>
            <w:r w:rsidRPr="00294C2F">
              <w:rPr>
                <w:sz w:val="22"/>
                <w:szCs w:val="22"/>
              </w:rPr>
              <w:t xml:space="preserve">» популярные зарубежные мелодии в легком переложении для ф-но. </w:t>
            </w:r>
            <w:proofErr w:type="spellStart"/>
            <w:r w:rsidRPr="00294C2F">
              <w:rPr>
                <w:sz w:val="22"/>
                <w:szCs w:val="22"/>
              </w:rPr>
              <w:t>вып</w:t>
            </w:r>
            <w:proofErr w:type="spellEnd"/>
            <w:r w:rsidRPr="00294C2F">
              <w:rPr>
                <w:sz w:val="22"/>
                <w:szCs w:val="22"/>
              </w:rPr>
              <w:t xml:space="preserve"> </w:t>
            </w:r>
            <w:proofErr w:type="gramStart"/>
            <w:r w:rsidRPr="00294C2F">
              <w:rPr>
                <w:sz w:val="22"/>
                <w:szCs w:val="22"/>
              </w:rPr>
              <w:t>12  1999</w:t>
            </w:r>
            <w:proofErr w:type="gramEnd"/>
            <w:r w:rsidRPr="00294C2F">
              <w:rPr>
                <w:sz w:val="22"/>
                <w:szCs w:val="22"/>
              </w:rPr>
              <w:t>г</w:t>
            </w:r>
          </w:p>
        </w:tc>
      </w:tr>
      <w:tr w:rsidR="00953A7E" w:rsidRPr="0097401B" w14:paraId="0C16F6C0" w14:textId="77777777" w:rsidTr="00953A7E">
        <w:trPr>
          <w:cantSplit/>
          <w:trHeight w:val="240"/>
        </w:trPr>
        <w:tc>
          <w:tcPr>
            <w:tcW w:w="0" w:type="auto"/>
          </w:tcPr>
          <w:p w14:paraId="475E6A0B" w14:textId="77777777" w:rsidR="00953A7E" w:rsidRPr="0097401B" w:rsidRDefault="00953A7E" w:rsidP="00953A7E">
            <w:pPr>
              <w:pStyle w:val="a9"/>
              <w:numPr>
                <w:ilvl w:val="0"/>
                <w:numId w:val="14"/>
              </w:numPr>
            </w:pPr>
            <w:proofErr w:type="spellStart"/>
            <w:r w:rsidRPr="00294C2F">
              <w:rPr>
                <w:sz w:val="22"/>
                <w:szCs w:val="22"/>
              </w:rPr>
              <w:t>М.Соколов</w:t>
            </w:r>
            <w:proofErr w:type="spellEnd"/>
            <w:r w:rsidRPr="00294C2F">
              <w:rPr>
                <w:sz w:val="22"/>
                <w:szCs w:val="22"/>
              </w:rPr>
              <w:t xml:space="preserve"> «Маленький пианист» 1991г.</w:t>
            </w:r>
          </w:p>
        </w:tc>
      </w:tr>
    </w:tbl>
    <w:p w14:paraId="6804D38D" w14:textId="77777777" w:rsidR="00E47FBA" w:rsidRDefault="00E47FBA" w:rsidP="00CD7D01"/>
    <w:sectPr w:rsidR="00E47FBA" w:rsidSect="00CD7D01">
      <w:pgSz w:w="11906" w:h="16838"/>
      <w:pgMar w:top="510" w:right="62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EFF48" w14:textId="77777777" w:rsidR="00E604E8" w:rsidRDefault="00E604E8" w:rsidP="00DB372B">
      <w:pPr>
        <w:spacing w:before="0" w:after="0"/>
      </w:pPr>
      <w:r>
        <w:separator/>
      </w:r>
    </w:p>
  </w:endnote>
  <w:endnote w:type="continuationSeparator" w:id="0">
    <w:p w14:paraId="69C0A1EE" w14:textId="77777777" w:rsidR="00E604E8" w:rsidRDefault="00E604E8" w:rsidP="00DB37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1B8B4" w14:textId="77777777" w:rsidR="00E47FBA" w:rsidRDefault="00E47FBA" w:rsidP="0012722E">
    <w:pPr>
      <w:pStyle w:val="a4"/>
    </w:pPr>
  </w:p>
  <w:p w14:paraId="5E879653" w14:textId="77777777" w:rsidR="00E47FBA" w:rsidRPr="004942BE" w:rsidRDefault="00E47FBA" w:rsidP="001272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4C415" w14:textId="77777777" w:rsidR="00E604E8" w:rsidRDefault="00E604E8" w:rsidP="00DB372B">
      <w:pPr>
        <w:spacing w:before="0" w:after="0"/>
      </w:pPr>
      <w:r>
        <w:separator/>
      </w:r>
    </w:p>
  </w:footnote>
  <w:footnote w:type="continuationSeparator" w:id="0">
    <w:p w14:paraId="219D65CD" w14:textId="77777777" w:rsidR="00E604E8" w:rsidRDefault="00E604E8" w:rsidP="00DB372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A"/>
    <w:multiLevelType w:val="multilevel"/>
    <w:tmpl w:val="0000002A"/>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A23E7A"/>
    <w:multiLevelType w:val="hybridMultilevel"/>
    <w:tmpl w:val="CE02A59C"/>
    <w:lvl w:ilvl="0" w:tplc="C706E6FE">
      <w:start w:val="2"/>
      <w:numFmt w:val="upperRoman"/>
      <w:lvlText w:val="%1."/>
      <w:lvlJc w:val="left"/>
      <w:pPr>
        <w:tabs>
          <w:tab w:val="num" w:pos="1140"/>
        </w:tabs>
        <w:ind w:left="1140" w:hanging="780"/>
      </w:pPr>
      <w:rPr>
        <w:rFonts w:hint="default"/>
      </w:rPr>
    </w:lvl>
    <w:lvl w:ilvl="1" w:tplc="F3F24526">
      <w:start w:val="2"/>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8613359"/>
    <w:multiLevelType w:val="hybridMultilevel"/>
    <w:tmpl w:val="2B48B7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4D7437E"/>
    <w:multiLevelType w:val="hybridMultilevel"/>
    <w:tmpl w:val="97982A82"/>
    <w:lvl w:ilvl="0" w:tplc="2ED029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0A0B8B"/>
    <w:multiLevelType w:val="hybridMultilevel"/>
    <w:tmpl w:val="F71C77AC"/>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74F2B16"/>
    <w:multiLevelType w:val="multilevel"/>
    <w:tmpl w:val="53DC9F78"/>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6F3881"/>
    <w:multiLevelType w:val="hybridMultilevel"/>
    <w:tmpl w:val="77FA3AA6"/>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7" w15:restartNumberingAfterBreak="0">
    <w:nsid w:val="32522DBF"/>
    <w:multiLevelType w:val="hybridMultilevel"/>
    <w:tmpl w:val="CAA0F04C"/>
    <w:lvl w:ilvl="0" w:tplc="80D85476">
      <w:start w:val="1"/>
      <w:numFmt w:val="decimal"/>
      <w:lvlText w:val="%1."/>
      <w:lvlJc w:val="left"/>
      <w:pPr>
        <w:ind w:left="502" w:hanging="360"/>
      </w:pPr>
      <w:rPr>
        <w:rFonts w:eastAsia="Times New Roman"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8" w15:restartNumberingAfterBreak="0">
    <w:nsid w:val="4B490411"/>
    <w:multiLevelType w:val="hybridMultilevel"/>
    <w:tmpl w:val="4C2A6F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EEA1CF7"/>
    <w:multiLevelType w:val="hybridMultilevel"/>
    <w:tmpl w:val="EF02C4AC"/>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8174437"/>
    <w:multiLevelType w:val="hybridMultilevel"/>
    <w:tmpl w:val="82F8D1C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5DC472AD"/>
    <w:multiLevelType w:val="hybridMultilevel"/>
    <w:tmpl w:val="56FC62E0"/>
    <w:lvl w:ilvl="0" w:tplc="04190001">
      <w:start w:val="1"/>
      <w:numFmt w:val="bullet"/>
      <w:lvlText w:val=""/>
      <w:lvlJc w:val="left"/>
      <w:pPr>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5FE23380"/>
    <w:multiLevelType w:val="hybridMultilevel"/>
    <w:tmpl w:val="E130AE20"/>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3" w15:restartNumberingAfterBreak="0">
    <w:nsid w:val="641C5241"/>
    <w:multiLevelType w:val="hybridMultilevel"/>
    <w:tmpl w:val="77AC84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1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0"/>
  </w:num>
  <w:num w:numId="11">
    <w:abstractNumId w:val="3"/>
  </w:num>
  <w:num w:numId="12">
    <w:abstractNumId w:val="2"/>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7D01"/>
    <w:rsid w:val="00067161"/>
    <w:rsid w:val="0012722E"/>
    <w:rsid w:val="003767B4"/>
    <w:rsid w:val="003B20B1"/>
    <w:rsid w:val="003B6666"/>
    <w:rsid w:val="003F2444"/>
    <w:rsid w:val="00432E89"/>
    <w:rsid w:val="00443187"/>
    <w:rsid w:val="00461C4B"/>
    <w:rsid w:val="00472931"/>
    <w:rsid w:val="004942BE"/>
    <w:rsid w:val="004C10FB"/>
    <w:rsid w:val="004C3444"/>
    <w:rsid w:val="005B4CEC"/>
    <w:rsid w:val="00771D9B"/>
    <w:rsid w:val="00953A7E"/>
    <w:rsid w:val="00A75FFE"/>
    <w:rsid w:val="00B22860"/>
    <w:rsid w:val="00B50878"/>
    <w:rsid w:val="00C436C8"/>
    <w:rsid w:val="00CD7D01"/>
    <w:rsid w:val="00D93756"/>
    <w:rsid w:val="00DB372B"/>
    <w:rsid w:val="00E47FBA"/>
    <w:rsid w:val="00E60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11EFE"/>
  <w15:docId w15:val="{66C89235-8F40-4D71-8FCF-44416E2D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D01"/>
    <w:pPr>
      <w:widowControl w:val="0"/>
      <w:autoSpaceDE w:val="0"/>
      <w:autoSpaceDN w:val="0"/>
      <w:adjustRightInd w:val="0"/>
      <w:spacing w:before="100" w:beforeAutospacing="1" w:after="100" w:afterAutospacing="1"/>
    </w:pPr>
    <w:rPr>
      <w:rFonts w:ascii="Arial" w:eastAsia="Times New Roman"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rsid w:val="00CD7D01"/>
    <w:pPr>
      <w:widowControl/>
      <w:autoSpaceDE/>
      <w:autoSpaceDN/>
      <w:adjustRightInd/>
    </w:pPr>
    <w:rPr>
      <w:rFonts w:ascii="Times New Roman" w:hAnsi="Times New Roman" w:cs="Times New Roman"/>
      <w:b w:val="0"/>
      <w:bCs w:val="0"/>
      <w:sz w:val="24"/>
      <w:szCs w:val="24"/>
    </w:rPr>
  </w:style>
  <w:style w:type="paragraph" w:styleId="a4">
    <w:name w:val="footer"/>
    <w:basedOn w:val="a"/>
    <w:link w:val="a5"/>
    <w:uiPriority w:val="99"/>
    <w:rsid w:val="00CD7D01"/>
    <w:pPr>
      <w:widowControl/>
      <w:tabs>
        <w:tab w:val="center" w:pos="4677"/>
        <w:tab w:val="right" w:pos="9355"/>
      </w:tabs>
      <w:autoSpaceDE/>
      <w:autoSpaceDN/>
      <w:adjustRightInd/>
      <w:spacing w:before="0" w:beforeAutospacing="0" w:after="0" w:afterAutospacing="0"/>
    </w:pPr>
    <w:rPr>
      <w:rFonts w:ascii="Calibri" w:eastAsia="Calibri" w:hAnsi="Calibri" w:cs="Calibri"/>
      <w:b w:val="0"/>
      <w:bCs w:val="0"/>
      <w:sz w:val="22"/>
      <w:szCs w:val="22"/>
      <w:lang w:eastAsia="en-US"/>
    </w:rPr>
  </w:style>
  <w:style w:type="character" w:customStyle="1" w:styleId="a5">
    <w:name w:val="Нижний колонтитул Знак"/>
    <w:link w:val="a4"/>
    <w:uiPriority w:val="99"/>
    <w:locked/>
    <w:rsid w:val="00CD7D01"/>
    <w:rPr>
      <w:rFonts w:ascii="Calibri" w:eastAsia="Times New Roman" w:hAnsi="Calibri" w:cs="Calibri"/>
    </w:rPr>
  </w:style>
  <w:style w:type="character" w:styleId="a6">
    <w:name w:val="page number"/>
    <w:basedOn w:val="a0"/>
    <w:uiPriority w:val="99"/>
    <w:rsid w:val="00CD7D01"/>
  </w:style>
  <w:style w:type="paragraph" w:styleId="a7">
    <w:name w:val="header"/>
    <w:basedOn w:val="a"/>
    <w:link w:val="a8"/>
    <w:uiPriority w:val="99"/>
    <w:rsid w:val="00DB372B"/>
    <w:pPr>
      <w:tabs>
        <w:tab w:val="center" w:pos="4677"/>
        <w:tab w:val="right" w:pos="9355"/>
      </w:tabs>
      <w:spacing w:before="0" w:after="0"/>
    </w:pPr>
  </w:style>
  <w:style w:type="character" w:customStyle="1" w:styleId="a8">
    <w:name w:val="Верхний колонтитул Знак"/>
    <w:link w:val="a7"/>
    <w:uiPriority w:val="99"/>
    <w:locked/>
    <w:rsid w:val="00DB372B"/>
    <w:rPr>
      <w:rFonts w:ascii="Arial" w:hAnsi="Arial" w:cs="Arial"/>
      <w:b/>
      <w:bCs/>
      <w:sz w:val="20"/>
      <w:szCs w:val="20"/>
      <w:lang w:eastAsia="ru-RU"/>
    </w:rPr>
  </w:style>
  <w:style w:type="paragraph" w:styleId="a9">
    <w:name w:val="List Paragraph"/>
    <w:basedOn w:val="a"/>
    <w:uiPriority w:val="99"/>
    <w:qFormat/>
    <w:rsid w:val="00953A7E"/>
    <w:pPr>
      <w:widowControl/>
      <w:autoSpaceDE/>
      <w:autoSpaceDN/>
      <w:adjustRightInd/>
      <w:spacing w:before="0" w:beforeAutospacing="0" w:after="0" w:afterAutospacing="0"/>
      <w:ind w:left="720"/>
    </w:pPr>
    <w:rPr>
      <w:rFonts w:ascii="Times New Roman" w:hAnsi="Times New Roman" w:cs="Times New Roman"/>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76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16</Pages>
  <Words>4964</Words>
  <Characters>28299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13</cp:revision>
  <cp:lastPrinted>2020-04-08T18:15:00Z</cp:lastPrinted>
  <dcterms:created xsi:type="dcterms:W3CDTF">2019-12-15T19:54:00Z</dcterms:created>
  <dcterms:modified xsi:type="dcterms:W3CDTF">2025-11-28T13:01:00Z</dcterms:modified>
</cp:coreProperties>
</file>