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6FD" w:rsidRPr="00EC0B42" w:rsidRDefault="00EC06FD" w:rsidP="00EC0B42">
      <w:pPr>
        <w:shd w:val="clear" w:color="auto" w:fill="FFFFFF"/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EC0B42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ОБЯЗАННОСТИ ЖИЛЬЦОВ И УПРАВЛЯЮЩИХ КОМПАНИЙ В МНОГОКВАРТИРНОМ ДОМЕ</w:t>
      </w:r>
    </w:p>
    <w:p w:rsidR="00EC06FD" w:rsidRPr="00EC0B42" w:rsidRDefault="00EC06FD" w:rsidP="00EC0B4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06FD" w:rsidRPr="00EC0B42" w:rsidRDefault="00EC06FD" w:rsidP="00EC0B4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B42">
        <w:rPr>
          <w:rFonts w:ascii="Times New Roman" w:eastAsia="Times New Roman" w:hAnsi="Times New Roman" w:cs="Times New Roman"/>
          <w:sz w:val="24"/>
          <w:szCs w:val="24"/>
        </w:rPr>
        <w:t xml:space="preserve">     Часто, живя в многоквартирном </w:t>
      </w:r>
      <w:r w:rsidR="00EC0B42" w:rsidRPr="00EC0B42">
        <w:rPr>
          <w:rFonts w:ascii="Times New Roman" w:eastAsia="Times New Roman" w:hAnsi="Times New Roman" w:cs="Times New Roman"/>
          <w:sz w:val="24"/>
          <w:szCs w:val="24"/>
        </w:rPr>
        <w:t>доме,</w:t>
      </w:r>
      <w:r w:rsidRPr="00EC0B42">
        <w:rPr>
          <w:rFonts w:ascii="Times New Roman" w:eastAsia="Times New Roman" w:hAnsi="Times New Roman" w:cs="Times New Roman"/>
          <w:sz w:val="24"/>
          <w:szCs w:val="24"/>
        </w:rPr>
        <w:t xml:space="preserve"> жильцы сталкиваются с теми или иными проблемами: сломанный мусоропровод, грязные лестничные клетки, наличие насекомых и грызунов в подъезде и </w:t>
      </w:r>
      <w:proofErr w:type="spellStart"/>
      <w:r w:rsidRPr="00EC0B42">
        <w:rPr>
          <w:rFonts w:ascii="Times New Roman" w:eastAsia="Times New Roman" w:hAnsi="Times New Roman" w:cs="Times New Roman"/>
          <w:sz w:val="24"/>
          <w:szCs w:val="24"/>
        </w:rPr>
        <w:t>мусорокамере</w:t>
      </w:r>
      <w:proofErr w:type="spellEnd"/>
      <w:r w:rsidRPr="00EC0B42">
        <w:rPr>
          <w:rFonts w:ascii="Times New Roman" w:eastAsia="Times New Roman" w:hAnsi="Times New Roman" w:cs="Times New Roman"/>
          <w:sz w:val="24"/>
          <w:szCs w:val="24"/>
        </w:rPr>
        <w:t>. Как с этим бороться? Куда обращаться? Давайте попробуем разобраться!</w:t>
      </w:r>
    </w:p>
    <w:p w:rsidR="00EC06FD" w:rsidRPr="00EC0B42" w:rsidRDefault="00EC06FD" w:rsidP="00EC0B4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B42">
        <w:rPr>
          <w:rFonts w:ascii="Times New Roman" w:eastAsia="Times New Roman" w:hAnsi="Times New Roman" w:cs="Times New Roman"/>
          <w:sz w:val="24"/>
          <w:szCs w:val="24"/>
        </w:rPr>
        <w:t>    Ответственность за жилой фонд несут организации, эксплуатирующие жилой фонд и сами жильцы дома. Организации могут быть любой организационно - правовой формы, и они фактически отвечают за поддержание наших домов и придомовой территории в надлежащем санитарно-техническом состоянии.</w:t>
      </w:r>
    </w:p>
    <w:p w:rsidR="00EC06FD" w:rsidRPr="00EC0B42" w:rsidRDefault="00EC06FD" w:rsidP="00EC0B4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B42">
        <w:rPr>
          <w:rFonts w:ascii="Times New Roman" w:eastAsia="Times New Roman" w:hAnsi="Times New Roman" w:cs="Times New Roman"/>
          <w:sz w:val="24"/>
          <w:szCs w:val="24"/>
        </w:rPr>
        <w:t>    Ранее эта функция возлагалась на жилищно-эксплуатационные конторы (ЖЭК), жилищно-эксплуатационные управления (ЖЭУ), ремонтно-эксплуатационные управления (РЭУ), ремонтно-эксплуатационные предприятия (РЭП).</w:t>
      </w:r>
      <w:r w:rsidRPr="00EC0B42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EC0B42">
        <w:rPr>
          <w:rFonts w:ascii="Times New Roman" w:eastAsia="Times New Roman" w:hAnsi="Times New Roman" w:cs="Times New Roman"/>
          <w:sz w:val="24"/>
          <w:szCs w:val="24"/>
        </w:rPr>
        <w:t>В настоящее же время жилой фонд обслуживают частные управляющие компании (УК) и товарищества собственников жилья (ТСЖ).</w:t>
      </w:r>
    </w:p>
    <w:p w:rsidR="00EC06FD" w:rsidRPr="00EC0B42" w:rsidRDefault="00EC06FD" w:rsidP="00EC0B4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B42">
        <w:rPr>
          <w:rFonts w:ascii="Times New Roman" w:eastAsia="Times New Roman" w:hAnsi="Times New Roman" w:cs="Times New Roman"/>
          <w:sz w:val="24"/>
          <w:szCs w:val="24"/>
        </w:rPr>
        <w:t>    Согласно жилищному кодексу, услуги управляющих компаний и товариществ собственников жилья бывают:</w:t>
      </w:r>
    </w:p>
    <w:p w:rsidR="00EC06FD" w:rsidRPr="00EC0B42" w:rsidRDefault="00EC06FD" w:rsidP="00EC0B4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B42">
        <w:rPr>
          <w:rFonts w:ascii="Times New Roman" w:eastAsia="Times New Roman" w:hAnsi="Times New Roman" w:cs="Times New Roman"/>
          <w:sz w:val="24"/>
          <w:szCs w:val="24"/>
        </w:rPr>
        <w:t> — </w:t>
      </w:r>
      <w:r w:rsidRPr="00EC0B42">
        <w:rPr>
          <w:rFonts w:ascii="Times New Roman" w:eastAsia="Times New Roman" w:hAnsi="Times New Roman" w:cs="Times New Roman"/>
          <w:b/>
          <w:bCs/>
          <w:sz w:val="24"/>
          <w:szCs w:val="24"/>
        </w:rPr>
        <w:t>обязательные</w:t>
      </w:r>
      <w:r w:rsidRPr="00EC0B42">
        <w:rPr>
          <w:rFonts w:ascii="Times New Roman" w:eastAsia="Times New Roman" w:hAnsi="Times New Roman" w:cs="Times New Roman"/>
          <w:sz w:val="24"/>
          <w:szCs w:val="24"/>
        </w:rPr>
        <w:t>, включающие перечень работ постоянного и сезонного характера, направленных на поддержание надлежащего санитарно-технического состояния дома и исправную работу коммуникаций;</w:t>
      </w:r>
    </w:p>
    <w:p w:rsidR="00EC06FD" w:rsidRPr="00EC0B42" w:rsidRDefault="00EC06FD" w:rsidP="00EC0B4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B42">
        <w:rPr>
          <w:rFonts w:ascii="Times New Roman" w:eastAsia="Times New Roman" w:hAnsi="Times New Roman" w:cs="Times New Roman"/>
          <w:sz w:val="24"/>
          <w:szCs w:val="24"/>
        </w:rPr>
        <w:t> — </w:t>
      </w:r>
      <w:r w:rsidRPr="00EC0B42">
        <w:rPr>
          <w:rFonts w:ascii="Times New Roman" w:eastAsia="Times New Roman" w:hAnsi="Times New Roman" w:cs="Times New Roman"/>
          <w:b/>
          <w:bCs/>
          <w:sz w:val="24"/>
          <w:szCs w:val="24"/>
        </w:rPr>
        <w:t>необязательные</w:t>
      </w:r>
      <w:r w:rsidRPr="00EC0B42">
        <w:rPr>
          <w:rFonts w:ascii="Times New Roman" w:eastAsia="Times New Roman" w:hAnsi="Times New Roman" w:cs="Times New Roman"/>
          <w:sz w:val="24"/>
          <w:szCs w:val="24"/>
        </w:rPr>
        <w:t xml:space="preserve">, которые заказываются жильцами дома в индивидуальном порядке и оплачиваются отдельно. Так, сотрудники управляющей компании могут заменить в подъезде старые деревянные рамы пластиковыми окнами, выполнить качественный нестандартный ремонт лестничных клеток, установить новые отопительные элементы взамен старых чугунных батарей. Эти работы не входят в обязательный перечень, но выполняются по индивидуальным заявкам, если у жильцов возникает желание </w:t>
      </w:r>
      <w:proofErr w:type="gramStart"/>
      <w:r w:rsidRPr="00EC0B42">
        <w:rPr>
          <w:rFonts w:ascii="Times New Roman" w:eastAsia="Times New Roman" w:hAnsi="Times New Roman" w:cs="Times New Roman"/>
          <w:sz w:val="24"/>
          <w:szCs w:val="24"/>
        </w:rPr>
        <w:t>улучшить</w:t>
      </w:r>
      <w:proofErr w:type="gramEnd"/>
      <w:r w:rsidRPr="00EC0B42">
        <w:rPr>
          <w:rFonts w:ascii="Times New Roman" w:eastAsia="Times New Roman" w:hAnsi="Times New Roman" w:cs="Times New Roman"/>
          <w:sz w:val="24"/>
          <w:szCs w:val="24"/>
        </w:rPr>
        <w:t xml:space="preserve"> таким образом свой дом.</w:t>
      </w:r>
    </w:p>
    <w:p w:rsidR="00EC06FD" w:rsidRPr="00EC0B42" w:rsidRDefault="00EC06FD" w:rsidP="00EC0B4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B42">
        <w:rPr>
          <w:rFonts w:ascii="Times New Roman" w:eastAsia="Times New Roman" w:hAnsi="Times New Roman" w:cs="Times New Roman"/>
          <w:sz w:val="24"/>
          <w:szCs w:val="24"/>
        </w:rPr>
        <w:t>    К обязательным услугам относятся работы по содержанию помещений, входящих в состав общего имущества в многоквартирном доме: </w:t>
      </w:r>
    </w:p>
    <w:p w:rsidR="00EC06FD" w:rsidRPr="00EC0B42" w:rsidRDefault="00EC06FD" w:rsidP="00EC0B4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B42">
        <w:rPr>
          <w:rFonts w:ascii="Times New Roman" w:eastAsia="Times New Roman" w:hAnsi="Times New Roman" w:cs="Times New Roman"/>
          <w:sz w:val="24"/>
          <w:szCs w:val="24"/>
        </w:rPr>
        <w:t>    своевременное проведение уборки и ремонтных работ в подъезде, на чердаках, в подвалах, технических подпольях.     </w:t>
      </w:r>
    </w:p>
    <w:p w:rsidR="00EC06FD" w:rsidRPr="00EC0B42" w:rsidRDefault="00EC06FD" w:rsidP="00EC0B4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B42">
        <w:rPr>
          <w:rFonts w:ascii="Times New Roman" w:eastAsia="Times New Roman" w:hAnsi="Times New Roman" w:cs="Times New Roman"/>
          <w:sz w:val="24"/>
          <w:szCs w:val="24"/>
        </w:rPr>
        <w:t>    сухая и влажная уборка тамбуров, холлов, коридоров, галерей, лифтовых площадок и лифтовых холлов и кабин, лестничных площадок и маршей, пандусов.     </w:t>
      </w:r>
    </w:p>
    <w:p w:rsidR="00EC06FD" w:rsidRPr="00EC0B42" w:rsidRDefault="00EC06FD" w:rsidP="00EC0B4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B42">
        <w:rPr>
          <w:rFonts w:ascii="Times New Roman" w:eastAsia="Times New Roman" w:hAnsi="Times New Roman" w:cs="Times New Roman"/>
          <w:sz w:val="24"/>
          <w:szCs w:val="24"/>
        </w:rPr>
        <w:t>    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     </w:t>
      </w:r>
    </w:p>
    <w:p w:rsidR="00EC06FD" w:rsidRPr="00EC0B42" w:rsidRDefault="00EC06FD" w:rsidP="00EC0B4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B42">
        <w:rPr>
          <w:rFonts w:ascii="Times New Roman" w:eastAsia="Times New Roman" w:hAnsi="Times New Roman" w:cs="Times New Roman"/>
          <w:sz w:val="24"/>
          <w:szCs w:val="24"/>
        </w:rPr>
        <w:t>    мытье окон.     </w:t>
      </w:r>
    </w:p>
    <w:p w:rsidR="00EC06FD" w:rsidRPr="00EC0B42" w:rsidRDefault="00EC06FD" w:rsidP="00EC0B4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B42">
        <w:rPr>
          <w:rFonts w:ascii="Times New Roman" w:eastAsia="Times New Roman" w:hAnsi="Times New Roman" w:cs="Times New Roman"/>
          <w:sz w:val="24"/>
          <w:szCs w:val="24"/>
        </w:rPr>
        <w:t>    организация и содержание мест накопления твердых коммунальных отходов, включая обслуживание и очистку мусоропроводов, мусороприемных камер, контейнерных площадок.     </w:t>
      </w:r>
    </w:p>
    <w:p w:rsidR="00EC06FD" w:rsidRPr="00EC0B42" w:rsidRDefault="00EC06FD" w:rsidP="00EC0B4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B42">
        <w:rPr>
          <w:rFonts w:ascii="Times New Roman" w:eastAsia="Times New Roman" w:hAnsi="Times New Roman" w:cs="Times New Roman"/>
          <w:sz w:val="24"/>
          <w:szCs w:val="24"/>
        </w:rPr>
        <w:t>    организация сбора отходов I - IV классов опасности (отработанных ртутьсодержащих ламп)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отходов.     </w:t>
      </w:r>
    </w:p>
    <w:p w:rsidR="00EC06FD" w:rsidRPr="00EC0B42" w:rsidRDefault="00EC06FD" w:rsidP="00EC0B4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B42">
        <w:rPr>
          <w:rFonts w:ascii="Times New Roman" w:eastAsia="Times New Roman" w:hAnsi="Times New Roman" w:cs="Times New Roman"/>
          <w:sz w:val="24"/>
          <w:szCs w:val="24"/>
        </w:rPr>
        <w:t>    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     </w:t>
      </w:r>
    </w:p>
    <w:p w:rsidR="00EC06FD" w:rsidRPr="00EC0B42" w:rsidRDefault="00EC06FD" w:rsidP="00EC0B4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B42">
        <w:rPr>
          <w:rFonts w:ascii="Times New Roman" w:eastAsia="Times New Roman" w:hAnsi="Times New Roman" w:cs="Times New Roman"/>
          <w:sz w:val="24"/>
          <w:szCs w:val="24"/>
        </w:rPr>
        <w:t xml:space="preserve">    другие работы, обеспечивающие надлежащее санитарно-техническое состояние дома (ремонт кровли, своевременное устранение засоров канализации или вентиляции, ремонт </w:t>
      </w:r>
      <w:proofErr w:type="spellStart"/>
      <w:r w:rsidRPr="00EC0B42">
        <w:rPr>
          <w:rFonts w:ascii="Times New Roman" w:eastAsia="Times New Roman" w:hAnsi="Times New Roman" w:cs="Times New Roman"/>
          <w:sz w:val="24"/>
          <w:szCs w:val="24"/>
        </w:rPr>
        <w:t>отмостков</w:t>
      </w:r>
      <w:proofErr w:type="spellEnd"/>
      <w:r w:rsidRPr="00EC0B42">
        <w:rPr>
          <w:rFonts w:ascii="Times New Roman" w:eastAsia="Times New Roman" w:hAnsi="Times New Roman" w:cs="Times New Roman"/>
          <w:sz w:val="24"/>
          <w:szCs w:val="24"/>
        </w:rPr>
        <w:t>).     </w:t>
      </w:r>
    </w:p>
    <w:p w:rsidR="00EC06FD" w:rsidRPr="00EC0B42" w:rsidRDefault="00EC06FD" w:rsidP="00EC0B4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B42">
        <w:rPr>
          <w:rFonts w:ascii="Times New Roman" w:eastAsia="Times New Roman" w:hAnsi="Times New Roman" w:cs="Times New Roman"/>
          <w:sz w:val="24"/>
          <w:szCs w:val="24"/>
        </w:rPr>
        <w:t>    организация дезинсекции и дератизации.     </w:t>
      </w:r>
    </w:p>
    <w:p w:rsidR="00EC06FD" w:rsidRPr="00EC0B42" w:rsidRDefault="00EC06FD" w:rsidP="00EC0B4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B42">
        <w:rPr>
          <w:rFonts w:ascii="Times New Roman" w:eastAsia="Times New Roman" w:hAnsi="Times New Roman" w:cs="Times New Roman"/>
          <w:sz w:val="24"/>
          <w:szCs w:val="24"/>
        </w:rPr>
        <w:lastRenderedPageBreak/>
        <w:t>    Периодичность выполнения работ, в том числе работ по уборке подъездов, должна быть прописана в договоре управления многоквартирным домом.</w:t>
      </w:r>
    </w:p>
    <w:p w:rsidR="00EC06FD" w:rsidRPr="00EC0B42" w:rsidRDefault="00EC06FD" w:rsidP="00EC0B4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B42">
        <w:rPr>
          <w:rFonts w:ascii="Times New Roman" w:eastAsia="Times New Roman" w:hAnsi="Times New Roman" w:cs="Times New Roman"/>
          <w:sz w:val="24"/>
          <w:szCs w:val="24"/>
        </w:rPr>
        <w:t>    Например, согласно рекомендациям по нормированию труда работников, занятых содержанием и ремонтом жилищного фонда МДК 2-02.01 </w:t>
      </w:r>
      <w:hyperlink r:id="rId7" w:anchor="2w2o9rubf4s" w:history="1">
        <w:r w:rsidRPr="00EC0B42">
          <w:rPr>
            <w:rFonts w:ascii="Times New Roman" w:eastAsia="Times New Roman" w:hAnsi="Times New Roman" w:cs="Times New Roman"/>
            <w:sz w:val="24"/>
            <w:szCs w:val="24"/>
          </w:rPr>
          <w:t>(утв. приказом Госстроя РФ от 09.12.1999 г. №139</w:t>
        </w:r>
      </w:hyperlink>
      <w:r w:rsidRPr="00EC0B42">
        <w:rPr>
          <w:rFonts w:ascii="Times New Roman" w:eastAsia="Times New Roman" w:hAnsi="Times New Roman" w:cs="Times New Roman"/>
          <w:sz w:val="24"/>
          <w:szCs w:val="24"/>
        </w:rPr>
        <w:t>), мытье окон, обметание пыли с потолков, влажная протирка стен, плафонов отопительных приборов проводиться два раза в год. Влажное подметание лестничных маршей нижних трех этажей – ежедневно, влажное подметание лестничных площадок и маршей выше третьего этаже – три раза в неделю. Два раза в месяц должно осуществляться мытье полов в подъезде, лифте и камере мусоропровода. Влажная уборка перил, подоконников, почтовых ящиков осуществляется один раз в месяц.</w:t>
      </w:r>
    </w:p>
    <w:p w:rsidR="00EC06FD" w:rsidRPr="00EC0B42" w:rsidRDefault="00EC06FD" w:rsidP="00EC0B4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B42">
        <w:rPr>
          <w:rFonts w:ascii="Times New Roman" w:eastAsia="Times New Roman" w:hAnsi="Times New Roman" w:cs="Times New Roman"/>
          <w:sz w:val="24"/>
          <w:szCs w:val="24"/>
        </w:rPr>
        <w:t>    Данный приказ носит рекомендательный характер, жильцы дома согласно договору с управляющей компанией могут изменить периодичность и объем проведения работ.</w:t>
      </w:r>
    </w:p>
    <w:p w:rsidR="00EC06FD" w:rsidRPr="00EC0B42" w:rsidRDefault="00EC06FD" w:rsidP="00EC0B4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B42">
        <w:rPr>
          <w:rFonts w:ascii="Times New Roman" w:eastAsia="Times New Roman" w:hAnsi="Times New Roman" w:cs="Times New Roman"/>
          <w:sz w:val="24"/>
          <w:szCs w:val="24"/>
        </w:rPr>
        <w:t>    Оказание услуг и выполнение работ осуществляются с использованием инвентаря, оборудования и препаратов, имеющих соответствующие разрешительные документы и допущенных к применению в соответствии с установленными требованиями законодательства Российской Федерации.</w:t>
      </w:r>
    </w:p>
    <w:p w:rsidR="00EC06FD" w:rsidRPr="00EC0B42" w:rsidRDefault="00EC06FD" w:rsidP="00EC0B4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B42">
        <w:rPr>
          <w:rFonts w:ascii="Times New Roman" w:eastAsia="Times New Roman" w:hAnsi="Times New Roman" w:cs="Times New Roman"/>
          <w:sz w:val="24"/>
          <w:szCs w:val="24"/>
        </w:rPr>
        <w:t>    Некоторые нарушения управляющая компания должна устранять незамедлительно, например, засор мусоропровода, отсутствие освещения в подъездах, засор канализации.</w:t>
      </w:r>
    </w:p>
    <w:p w:rsidR="00EC06FD" w:rsidRPr="00EC0B42" w:rsidRDefault="00EC06FD" w:rsidP="00EC0B4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B42">
        <w:rPr>
          <w:rFonts w:ascii="Times New Roman" w:eastAsia="Times New Roman" w:hAnsi="Times New Roman" w:cs="Times New Roman"/>
          <w:sz w:val="24"/>
          <w:szCs w:val="24"/>
        </w:rPr>
        <w:t>    В случаях, когда срочного выполнения работ не требуется, управляющая компания разрабатывает план проведения восстановительных работ.</w:t>
      </w:r>
    </w:p>
    <w:p w:rsidR="00EC06FD" w:rsidRPr="00EC0B42" w:rsidRDefault="00EC06FD" w:rsidP="00EC0B4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B4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C0B42">
        <w:rPr>
          <w:rFonts w:ascii="Times New Roman" w:eastAsia="Times New Roman" w:hAnsi="Times New Roman" w:cs="Times New Roman"/>
          <w:bCs/>
          <w:sz w:val="24"/>
          <w:szCs w:val="24"/>
        </w:rPr>
        <w:t xml:space="preserve">Если управляющая компания не выполняет своих обязанностей, жильцы могут обратиться в суд и </w:t>
      </w:r>
      <w:r w:rsidR="00EC0B42" w:rsidRPr="00EC0B42">
        <w:rPr>
          <w:rFonts w:ascii="Times New Roman" w:eastAsia="Times New Roman" w:hAnsi="Times New Roman" w:cs="Times New Roman"/>
          <w:bCs/>
          <w:sz w:val="24"/>
          <w:szCs w:val="24"/>
        </w:rPr>
        <w:t>добиться,</w:t>
      </w:r>
      <w:r w:rsidRPr="00EC0B42">
        <w:rPr>
          <w:rFonts w:ascii="Times New Roman" w:eastAsia="Times New Roman" w:hAnsi="Times New Roman" w:cs="Times New Roman"/>
          <w:bCs/>
          <w:sz w:val="24"/>
          <w:szCs w:val="24"/>
        </w:rPr>
        <w:t xml:space="preserve"> либо снижения оплаты, либо выполнения всего перечня работ с надлежащим качеством. Кроме того, жильцы могут подать жалобу в органы </w:t>
      </w:r>
      <w:proofErr w:type="spellStart"/>
      <w:r w:rsidRPr="00EC0B42">
        <w:rPr>
          <w:rFonts w:ascii="Times New Roman" w:eastAsia="Times New Roman" w:hAnsi="Times New Roman" w:cs="Times New Roman"/>
          <w:bCs/>
          <w:sz w:val="24"/>
          <w:szCs w:val="24"/>
        </w:rPr>
        <w:t>Роспотребнадзора</w:t>
      </w:r>
      <w:proofErr w:type="spellEnd"/>
      <w:r w:rsidRPr="00EC0B42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в Государственную жилищную инспекцию. </w:t>
      </w:r>
    </w:p>
    <w:p w:rsidR="00EC06FD" w:rsidRPr="00EC0B42" w:rsidRDefault="00EC06FD" w:rsidP="00EC0B4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B42">
        <w:rPr>
          <w:rFonts w:ascii="Times New Roman" w:eastAsia="Times New Roman" w:hAnsi="Times New Roman" w:cs="Times New Roman"/>
          <w:sz w:val="24"/>
          <w:szCs w:val="24"/>
        </w:rPr>
        <w:t>    Но не только организации, которые обслуживают жилой фонд, несут ответственность за эксплуатацию жилого здания, жильцы тоже должны соблюдать правила проживания в жилых помещениях, а именно:</w:t>
      </w:r>
    </w:p>
    <w:p w:rsidR="00EC06FD" w:rsidRPr="00EC0B42" w:rsidRDefault="00EC06FD" w:rsidP="00EC0B4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B42">
        <w:rPr>
          <w:rFonts w:ascii="Times New Roman" w:eastAsia="Times New Roman" w:hAnsi="Times New Roman" w:cs="Times New Roman"/>
          <w:sz w:val="24"/>
          <w:szCs w:val="24"/>
        </w:rPr>
        <w:t>при осуществлении ремонтных работ в квартирах не допускать расположение ванных комнат и туалетов непосредственно над жилыми комнатами и кухнями, за исключением двухуровневых квартир, в которых допускается размещение уборной и ванной (или душевой) непосредственно над кухней.</w:t>
      </w:r>
    </w:p>
    <w:p w:rsidR="00EC06FD" w:rsidRPr="00EC0B42" w:rsidRDefault="00EC06FD" w:rsidP="00EC0B4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B42">
        <w:rPr>
          <w:rFonts w:ascii="Times New Roman" w:eastAsia="Times New Roman" w:hAnsi="Times New Roman" w:cs="Times New Roman"/>
          <w:sz w:val="24"/>
          <w:szCs w:val="24"/>
        </w:rPr>
        <w:t>не устраивать вход в туалет непосредственно из кухни.</w:t>
      </w:r>
    </w:p>
    <w:p w:rsidR="00EC06FD" w:rsidRPr="00EC0B42" w:rsidRDefault="00EC06FD" w:rsidP="00EC0B4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B42">
        <w:rPr>
          <w:rFonts w:ascii="Times New Roman" w:eastAsia="Times New Roman" w:hAnsi="Times New Roman" w:cs="Times New Roman"/>
          <w:sz w:val="24"/>
          <w:szCs w:val="24"/>
        </w:rPr>
        <w:t>не демонтировать вентиляционные короба, не объединять вентиляционные каналы кухонь и санитарных узлов с жилыми комнатами.</w:t>
      </w:r>
    </w:p>
    <w:p w:rsidR="00EC06FD" w:rsidRPr="00EC0B42" w:rsidRDefault="00EC06FD" w:rsidP="00EC0B4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B42">
        <w:rPr>
          <w:rFonts w:ascii="Times New Roman" w:eastAsia="Times New Roman" w:hAnsi="Times New Roman" w:cs="Times New Roman"/>
          <w:sz w:val="24"/>
          <w:szCs w:val="24"/>
        </w:rPr>
        <w:t xml:space="preserve">не срезать </w:t>
      </w:r>
      <w:proofErr w:type="spellStart"/>
      <w:r w:rsidRPr="00EC0B42">
        <w:rPr>
          <w:rFonts w:ascii="Times New Roman" w:eastAsia="Times New Roman" w:hAnsi="Times New Roman" w:cs="Times New Roman"/>
          <w:sz w:val="24"/>
          <w:szCs w:val="24"/>
        </w:rPr>
        <w:t>полотенцесушители</w:t>
      </w:r>
      <w:proofErr w:type="spellEnd"/>
      <w:r w:rsidRPr="00EC0B42">
        <w:rPr>
          <w:rFonts w:ascii="Times New Roman" w:eastAsia="Times New Roman" w:hAnsi="Times New Roman" w:cs="Times New Roman"/>
          <w:sz w:val="24"/>
          <w:szCs w:val="24"/>
        </w:rPr>
        <w:t xml:space="preserve"> в ванных комнатах.</w:t>
      </w:r>
    </w:p>
    <w:p w:rsidR="00EC06FD" w:rsidRPr="00EC0B42" w:rsidRDefault="00EC06FD" w:rsidP="00EC0B4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B42">
        <w:rPr>
          <w:rFonts w:ascii="Times New Roman" w:eastAsia="Times New Roman" w:hAnsi="Times New Roman" w:cs="Times New Roman"/>
          <w:sz w:val="24"/>
          <w:szCs w:val="24"/>
        </w:rPr>
        <w:t>при объединении балкона или лоджии с жилой комнатой или кухней, позаботиться о том, чтобы температура и влажность в смежных жилых помещениях оставалось неизменной.</w:t>
      </w:r>
    </w:p>
    <w:p w:rsidR="00EC06FD" w:rsidRPr="00EC0B42" w:rsidRDefault="00EC06FD" w:rsidP="00EC0B4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B42">
        <w:rPr>
          <w:rFonts w:ascii="Times New Roman" w:eastAsia="Times New Roman" w:hAnsi="Times New Roman" w:cs="Times New Roman"/>
          <w:sz w:val="24"/>
          <w:szCs w:val="24"/>
        </w:rPr>
        <w:t xml:space="preserve">при установке кондиционера, обращать внимание на его технические характеристики. Шум от работающего кондиционера должен соответствовать </w:t>
      </w:r>
      <w:proofErr w:type="gramStart"/>
      <w:r w:rsidRPr="00EC0B42">
        <w:rPr>
          <w:rFonts w:ascii="Times New Roman" w:eastAsia="Times New Roman" w:hAnsi="Times New Roman" w:cs="Times New Roman"/>
          <w:sz w:val="24"/>
          <w:szCs w:val="24"/>
        </w:rPr>
        <w:t>санитарным</w:t>
      </w:r>
      <w:proofErr w:type="gramEnd"/>
      <w:r w:rsidRPr="00EC0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C0B42">
        <w:rPr>
          <w:rFonts w:ascii="Times New Roman" w:eastAsia="Times New Roman" w:hAnsi="Times New Roman" w:cs="Times New Roman"/>
          <w:sz w:val="24"/>
          <w:szCs w:val="24"/>
        </w:rPr>
        <w:t xml:space="preserve">нормам по уровням шумов — днем (с 7 утра до 23 часов вечера - 40 децибел (максимум 55 </w:t>
      </w:r>
      <w:proofErr w:type="spellStart"/>
      <w:r w:rsidRPr="00EC0B42">
        <w:rPr>
          <w:rFonts w:ascii="Times New Roman" w:eastAsia="Times New Roman" w:hAnsi="Times New Roman" w:cs="Times New Roman"/>
          <w:sz w:val="24"/>
          <w:szCs w:val="24"/>
        </w:rPr>
        <w:t>дБа</w:t>
      </w:r>
      <w:proofErr w:type="spellEnd"/>
      <w:r w:rsidRPr="00EC0B42">
        <w:rPr>
          <w:rFonts w:ascii="Times New Roman" w:eastAsia="Times New Roman" w:hAnsi="Times New Roman" w:cs="Times New Roman"/>
          <w:sz w:val="24"/>
          <w:szCs w:val="24"/>
        </w:rPr>
        <w:t xml:space="preserve">); — ночью - 30 </w:t>
      </w:r>
      <w:proofErr w:type="spellStart"/>
      <w:r w:rsidRPr="00EC0B42">
        <w:rPr>
          <w:rFonts w:ascii="Times New Roman" w:eastAsia="Times New Roman" w:hAnsi="Times New Roman" w:cs="Times New Roman"/>
          <w:sz w:val="24"/>
          <w:szCs w:val="24"/>
        </w:rPr>
        <w:t>дБа</w:t>
      </w:r>
      <w:proofErr w:type="spellEnd"/>
      <w:r w:rsidRPr="00EC0B42">
        <w:rPr>
          <w:rFonts w:ascii="Times New Roman" w:eastAsia="Times New Roman" w:hAnsi="Times New Roman" w:cs="Times New Roman"/>
          <w:sz w:val="24"/>
          <w:szCs w:val="24"/>
        </w:rPr>
        <w:t xml:space="preserve">, (максимум до 45 </w:t>
      </w:r>
      <w:proofErr w:type="spellStart"/>
      <w:r w:rsidRPr="00EC0B42">
        <w:rPr>
          <w:rFonts w:ascii="Times New Roman" w:eastAsia="Times New Roman" w:hAnsi="Times New Roman" w:cs="Times New Roman"/>
          <w:sz w:val="24"/>
          <w:szCs w:val="24"/>
        </w:rPr>
        <w:t>дБа</w:t>
      </w:r>
      <w:proofErr w:type="spellEnd"/>
      <w:r w:rsidRPr="00EC0B42">
        <w:rPr>
          <w:rFonts w:ascii="Times New Roman" w:eastAsia="Times New Roman" w:hAnsi="Times New Roman" w:cs="Times New Roman"/>
          <w:sz w:val="24"/>
          <w:szCs w:val="24"/>
        </w:rPr>
        <w:t>). </w:t>
      </w:r>
      <w:proofErr w:type="gramEnd"/>
    </w:p>
    <w:p w:rsidR="00EC06FD" w:rsidRPr="00EC0B42" w:rsidRDefault="00EC06FD" w:rsidP="00EC0B4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B42">
        <w:rPr>
          <w:rFonts w:ascii="Times New Roman" w:eastAsia="Times New Roman" w:hAnsi="Times New Roman" w:cs="Times New Roman"/>
          <w:sz w:val="24"/>
          <w:szCs w:val="24"/>
        </w:rPr>
        <w:t xml:space="preserve"> ·         не </w:t>
      </w:r>
      <w:proofErr w:type="gramStart"/>
      <w:r w:rsidRPr="00EC0B42">
        <w:rPr>
          <w:rFonts w:ascii="Times New Roman" w:eastAsia="Times New Roman" w:hAnsi="Times New Roman" w:cs="Times New Roman"/>
          <w:sz w:val="24"/>
          <w:szCs w:val="24"/>
        </w:rPr>
        <w:t>захламлять</w:t>
      </w:r>
      <w:proofErr w:type="gramEnd"/>
      <w:r w:rsidRPr="00EC0B42">
        <w:rPr>
          <w:rFonts w:ascii="Times New Roman" w:eastAsia="Times New Roman" w:hAnsi="Times New Roman" w:cs="Times New Roman"/>
          <w:sz w:val="24"/>
          <w:szCs w:val="24"/>
        </w:rPr>
        <w:t>, не загрязнять, не затоплять жилые помещения, подвалы и технические подполья, лестничные пролеты и клетки, чердачные помещения.</w:t>
      </w:r>
    </w:p>
    <w:p w:rsidR="00EC06FD" w:rsidRPr="00EC0B42" w:rsidRDefault="00EC06FD" w:rsidP="00EC0B4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B42">
        <w:rPr>
          <w:rFonts w:ascii="Arial" w:eastAsia="Times New Roman" w:hAnsi="Arial" w:cs="Arial"/>
          <w:sz w:val="24"/>
          <w:szCs w:val="24"/>
        </w:rPr>
        <w:t> </w:t>
      </w:r>
      <w:r w:rsidRPr="00EC0B42">
        <w:rPr>
          <w:rFonts w:ascii="Times New Roman" w:eastAsia="Times New Roman" w:hAnsi="Times New Roman" w:cs="Times New Roman"/>
          <w:bCs/>
          <w:sz w:val="24"/>
          <w:szCs w:val="24"/>
        </w:rPr>
        <w:t>В случае</w:t>
      </w:r>
      <w:proofErr w:type="gramStart"/>
      <w:r w:rsidRPr="00EC0B42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proofErr w:type="gramEnd"/>
      <w:r w:rsidRPr="00EC0B42">
        <w:rPr>
          <w:rFonts w:ascii="Times New Roman" w:eastAsia="Times New Roman" w:hAnsi="Times New Roman" w:cs="Times New Roman"/>
          <w:bCs/>
          <w:sz w:val="24"/>
          <w:szCs w:val="24"/>
        </w:rPr>
        <w:t xml:space="preserve"> если жильцы нарушают правила проживания в многоквартирном доме, управляющая компания также вправе обратиться в суд, органы </w:t>
      </w:r>
      <w:proofErr w:type="spellStart"/>
      <w:r w:rsidRPr="00EC0B42">
        <w:rPr>
          <w:rFonts w:ascii="Times New Roman" w:eastAsia="Times New Roman" w:hAnsi="Times New Roman" w:cs="Times New Roman"/>
          <w:bCs/>
          <w:sz w:val="24"/>
          <w:szCs w:val="24"/>
        </w:rPr>
        <w:t>Жилинспекции</w:t>
      </w:r>
      <w:proofErr w:type="spellEnd"/>
      <w:r w:rsidRPr="00EC0B42">
        <w:rPr>
          <w:rFonts w:ascii="Times New Roman" w:eastAsia="Times New Roman" w:hAnsi="Times New Roman" w:cs="Times New Roman"/>
          <w:bCs/>
          <w:sz w:val="24"/>
          <w:szCs w:val="24"/>
        </w:rPr>
        <w:t xml:space="preserve"> или в другие органы исполнительной власти по принадлежности</w:t>
      </w:r>
      <w:r w:rsidRPr="00EC0B4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C0B42" w:rsidRDefault="00EC0B42" w:rsidP="00EC0B42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Консультации  можно получить:</w:t>
      </w:r>
    </w:p>
    <w:p w:rsidR="00EC0B42" w:rsidRDefault="00EC0B42" w:rsidP="00EC0B42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 — в  Общественной приемной Управления </w:t>
      </w:r>
      <w:proofErr w:type="spellStart"/>
      <w:r>
        <w:t>Роспотребнадзора</w:t>
      </w:r>
      <w:proofErr w:type="spellEnd"/>
      <w:r>
        <w:t xml:space="preserve"> по Новгородской  области по телефонам:  971-106, 971-083.</w:t>
      </w:r>
    </w:p>
    <w:p w:rsidR="00EC0B42" w:rsidRDefault="00EC0B42" w:rsidP="00EC0B42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 -в Центре по информированию и консультированию  потребителей по адресу: г. Великий Новгород, ул. Германа 29а, каб.5,10,12</w:t>
      </w:r>
      <w:proofErr w:type="gramStart"/>
      <w:r>
        <w:t xml:space="preserve"> ;</w:t>
      </w:r>
      <w:proofErr w:type="gramEnd"/>
      <w:r>
        <w:t xml:space="preserve"> тел. 77-20-38; 73-06-77</w:t>
      </w:r>
    </w:p>
    <w:p w:rsidR="00EC0B42" w:rsidRDefault="00EC0B42" w:rsidP="00EC0B42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lastRenderedPageBreak/>
        <w:t xml:space="preserve">-по телефону Единого консультационного центра </w:t>
      </w:r>
      <w:proofErr w:type="spellStart"/>
      <w:r>
        <w:t>Роспотребнадзора</w:t>
      </w:r>
      <w:proofErr w:type="spellEnd"/>
      <w:r>
        <w:t>, который функционирует в круглосуточном режиме, по телефону 8 800 555 49 43 (звонок бесплатный), без выходных дней на русском и английском языках;</w:t>
      </w:r>
    </w:p>
    <w:p w:rsidR="00EC0B42" w:rsidRDefault="00EC0B42" w:rsidP="00EC0B42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-в отделе МФЦ  по </w:t>
      </w:r>
      <w:proofErr w:type="gramStart"/>
      <w:r>
        <w:t>г</w:t>
      </w:r>
      <w:proofErr w:type="gramEnd"/>
      <w:r>
        <w:t>. Великому Новгороду (адрес: 173000, г. Великий Новгород, ул. Большая Московская, д. 24) консультации можно получить каждый первый четверг месяца с 10-00 до 17- 00.</w:t>
      </w:r>
    </w:p>
    <w:p w:rsidR="00EC0B42" w:rsidRDefault="00EC0B42" w:rsidP="00EC0B42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Самостоятельная передача заявителем письменных обращений в Управление </w:t>
      </w:r>
      <w:proofErr w:type="spellStart"/>
      <w:r>
        <w:t>Роспотребнадзора</w:t>
      </w:r>
      <w:proofErr w:type="spellEnd"/>
      <w:r>
        <w:t xml:space="preserve"> по Новгородской области, направление по почте или курьером осуществляется по адресу: 173002, г. Великий Новгород, ул. Германа, д.14.</w:t>
      </w:r>
    </w:p>
    <w:p w:rsidR="00EC0B42" w:rsidRDefault="00EC0B42" w:rsidP="00EC0B42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Обращения граждан в форме электронных сообщений направляются в Управление </w:t>
      </w:r>
      <w:proofErr w:type="spellStart"/>
      <w:r>
        <w:t>Роспотребнадзора</w:t>
      </w:r>
      <w:proofErr w:type="spellEnd"/>
      <w:r>
        <w:t xml:space="preserve"> по Новгородской области путем заполнения </w:t>
      </w:r>
      <w:hyperlink r:id="rId8" w:history="1">
        <w:r>
          <w:rPr>
            <w:rStyle w:val="a5"/>
          </w:rPr>
          <w:t>специальной формы</w:t>
        </w:r>
      </w:hyperlink>
      <w:r>
        <w:t xml:space="preserve"> в разделе сайта Управления </w:t>
      </w:r>
      <w:proofErr w:type="spellStart"/>
      <w:r>
        <w:t>Роспотребнадзора</w:t>
      </w:r>
      <w:proofErr w:type="spellEnd"/>
      <w:r>
        <w:t xml:space="preserve"> «Прием обращений граждан» и поступают в общественную приемную Управления </w:t>
      </w:r>
      <w:proofErr w:type="spellStart"/>
      <w:r>
        <w:t>Роспотребнадзора</w:t>
      </w:r>
      <w:proofErr w:type="spellEnd"/>
      <w:r>
        <w:t xml:space="preserve"> по Новгородской области.</w:t>
      </w:r>
    </w:p>
    <w:p w:rsidR="0060129F" w:rsidRDefault="0060129F"/>
    <w:sectPr w:rsidR="0060129F" w:rsidSect="0060129F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0B42" w:rsidRDefault="00EC0B42" w:rsidP="00EC0B42">
      <w:pPr>
        <w:spacing w:after="0" w:line="240" w:lineRule="auto"/>
      </w:pPr>
      <w:r>
        <w:separator/>
      </w:r>
    </w:p>
  </w:endnote>
  <w:endnote w:type="continuationSeparator" w:id="1">
    <w:p w:rsidR="00EC0B42" w:rsidRDefault="00EC0B42" w:rsidP="00EC0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0B42" w:rsidRDefault="00EC0B42" w:rsidP="00EC0B42">
      <w:pPr>
        <w:spacing w:after="0" w:line="240" w:lineRule="auto"/>
      </w:pPr>
      <w:r>
        <w:separator/>
      </w:r>
    </w:p>
  </w:footnote>
  <w:footnote w:type="continuationSeparator" w:id="1">
    <w:p w:rsidR="00EC0B42" w:rsidRDefault="00EC0B42" w:rsidP="00EC0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B42" w:rsidRDefault="00EC0B42">
    <w:pPr>
      <w:pStyle w:val="a8"/>
    </w:pPr>
    <w:r>
      <w:t xml:space="preserve">Управления </w:t>
    </w:r>
    <w:proofErr w:type="spellStart"/>
    <w:r>
      <w:t>Роспотребнадзора</w:t>
    </w:r>
    <w:proofErr w:type="spellEnd"/>
    <w:r>
      <w:t xml:space="preserve"> по Новгородской области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970FD"/>
    <w:multiLevelType w:val="multilevel"/>
    <w:tmpl w:val="DC5E7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441DA0"/>
    <w:multiLevelType w:val="multilevel"/>
    <w:tmpl w:val="53381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C06FD"/>
    <w:rsid w:val="0060129F"/>
    <w:rsid w:val="00EC06FD"/>
    <w:rsid w:val="00EC0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29F"/>
  </w:style>
  <w:style w:type="paragraph" w:styleId="2">
    <w:name w:val="heading 2"/>
    <w:basedOn w:val="a"/>
    <w:link w:val="20"/>
    <w:uiPriority w:val="9"/>
    <w:qFormat/>
    <w:rsid w:val="00EC06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C06F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EC0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C06FD"/>
    <w:rPr>
      <w:b/>
      <w:bCs/>
    </w:rPr>
  </w:style>
  <w:style w:type="character" w:styleId="a5">
    <w:name w:val="Hyperlink"/>
    <w:basedOn w:val="a0"/>
    <w:uiPriority w:val="99"/>
    <w:semiHidden/>
    <w:unhideWhenUsed/>
    <w:rsid w:val="00EC06F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0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06F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EC0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C0B42"/>
  </w:style>
  <w:style w:type="paragraph" w:styleId="aa">
    <w:name w:val="footer"/>
    <w:basedOn w:val="a"/>
    <w:link w:val="ab"/>
    <w:uiPriority w:val="99"/>
    <w:semiHidden/>
    <w:unhideWhenUsed/>
    <w:rsid w:val="00EC0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C0B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7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tition.rospotrebnadzor.ru/petiti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mo.consultant.ru/cgi/online.cgi?req=doc&amp;ts=210630820101458043643971707&amp;cacheid=808281DB9041828C894908F65223F0F7&amp;mode=splus&amp;base=CJI&amp;n=107239&amp;rnd=A5B29621A758EA24ED4D80CD745EA7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1194</Words>
  <Characters>6808</Characters>
  <Application>Microsoft Office Word</Application>
  <DocSecurity>0</DocSecurity>
  <Lines>56</Lines>
  <Paragraphs>15</Paragraphs>
  <ScaleCrop>false</ScaleCrop>
  <Company>Reanimator Extreme Edition</Company>
  <LinksUpToDate>false</LinksUpToDate>
  <CharactersWithSpaces>7987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3</cp:revision>
  <dcterms:created xsi:type="dcterms:W3CDTF">2023-03-01T14:14:00Z</dcterms:created>
  <dcterms:modified xsi:type="dcterms:W3CDTF">2023-03-02T06:20:00Z</dcterms:modified>
</cp:coreProperties>
</file>