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254E" w14:textId="77777777" w:rsidR="00DF19A2" w:rsidRPr="003B20B1" w:rsidRDefault="00DF19A2" w:rsidP="003C7D32">
      <w:pPr>
        <w:widowControl/>
        <w:shd w:val="clear" w:color="auto" w:fill="FFFFFF"/>
        <w:autoSpaceDE/>
        <w:autoSpaceDN/>
        <w:adjustRightInd/>
        <w:spacing w:before="0" w:beforeAutospacing="0" w:after="0" w:afterAutospacing="0"/>
        <w:ind w:left="4820" w:hanging="4820"/>
        <w:jc w:val="center"/>
        <w:rPr>
          <w:rFonts w:ascii="Times New Roman" w:hAnsi="Times New Roman" w:cs="Times New Roman"/>
          <w:sz w:val="24"/>
          <w:szCs w:val="24"/>
        </w:rPr>
      </w:pPr>
      <w:r w:rsidRPr="003B20B1">
        <w:rPr>
          <w:rFonts w:ascii="Times New Roman" w:hAnsi="Times New Roman" w:cs="Times New Roman"/>
          <w:sz w:val="24"/>
          <w:szCs w:val="24"/>
        </w:rPr>
        <w:t>Комитет культуры</w:t>
      </w:r>
    </w:p>
    <w:p w14:paraId="76D42056" w14:textId="77777777" w:rsidR="00DF19A2" w:rsidRPr="003B20B1" w:rsidRDefault="00DF19A2" w:rsidP="003C7D32">
      <w:pPr>
        <w:widowControl/>
        <w:shd w:val="clear" w:color="auto" w:fill="FFFFFF"/>
        <w:autoSpaceDE/>
        <w:autoSpaceDN/>
        <w:adjustRightInd/>
        <w:spacing w:before="0" w:beforeAutospacing="0" w:after="0" w:afterAutospacing="0"/>
        <w:ind w:left="4820" w:hanging="4820"/>
        <w:jc w:val="center"/>
        <w:rPr>
          <w:rFonts w:ascii="Times New Roman" w:hAnsi="Times New Roman" w:cs="Times New Roman"/>
          <w:sz w:val="24"/>
          <w:szCs w:val="24"/>
        </w:rPr>
      </w:pPr>
      <w:r w:rsidRPr="003B20B1">
        <w:rPr>
          <w:rFonts w:ascii="Times New Roman" w:hAnsi="Times New Roman" w:cs="Times New Roman"/>
          <w:sz w:val="24"/>
          <w:szCs w:val="24"/>
        </w:rPr>
        <w:t>Администрации  Новгородского муниципального района</w:t>
      </w:r>
    </w:p>
    <w:p w14:paraId="42E97EF3" w14:textId="77777777" w:rsidR="00DF19A2" w:rsidRPr="003B20B1" w:rsidRDefault="00DF19A2" w:rsidP="003C7D32">
      <w:pPr>
        <w:widowControl/>
        <w:shd w:val="clear" w:color="auto" w:fill="FFFFFF"/>
        <w:autoSpaceDE/>
        <w:autoSpaceDN/>
        <w:adjustRightInd/>
        <w:spacing w:before="0" w:beforeAutospacing="0" w:after="0" w:afterAutospacing="0"/>
        <w:ind w:left="-284" w:right="-143"/>
        <w:jc w:val="center"/>
        <w:rPr>
          <w:rFonts w:ascii="Times New Roman" w:hAnsi="Times New Roman" w:cs="Times New Roman"/>
          <w:sz w:val="28"/>
          <w:szCs w:val="28"/>
        </w:rPr>
      </w:pPr>
      <w:r w:rsidRPr="003B20B1">
        <w:rPr>
          <w:rFonts w:ascii="Times New Roman" w:hAnsi="Times New Roman" w:cs="Times New Roman"/>
          <w:sz w:val="28"/>
          <w:szCs w:val="28"/>
        </w:rPr>
        <w:t xml:space="preserve">Муниципальное автономное учреждение дополнительного образования </w:t>
      </w:r>
    </w:p>
    <w:p w14:paraId="12B805EC" w14:textId="77777777" w:rsidR="00DF19A2" w:rsidRPr="003B20B1" w:rsidRDefault="00DF19A2" w:rsidP="003C7D32">
      <w:pPr>
        <w:widowControl/>
        <w:pBdr>
          <w:bottom w:val="single" w:sz="6" w:space="1" w:color="auto"/>
        </w:pBdr>
        <w:shd w:val="clear" w:color="auto" w:fill="FFFFFF"/>
        <w:autoSpaceDE/>
        <w:autoSpaceDN/>
        <w:adjustRightInd/>
        <w:spacing w:before="0" w:beforeAutospacing="0" w:after="0" w:afterAutospacing="0"/>
        <w:ind w:left="-284" w:right="-143"/>
        <w:jc w:val="center"/>
        <w:rPr>
          <w:rFonts w:ascii="Times New Roman" w:hAnsi="Times New Roman" w:cs="Times New Roman"/>
          <w:sz w:val="28"/>
          <w:szCs w:val="28"/>
        </w:rPr>
      </w:pPr>
      <w:r w:rsidRPr="003B20B1">
        <w:rPr>
          <w:rFonts w:ascii="Times New Roman" w:hAnsi="Times New Roman" w:cs="Times New Roman"/>
          <w:sz w:val="28"/>
          <w:szCs w:val="28"/>
        </w:rPr>
        <w:t>«Детская школа искусств –Камертон»</w:t>
      </w:r>
    </w:p>
    <w:p w14:paraId="38C7F9D0" w14:textId="77777777" w:rsidR="00DF19A2" w:rsidRPr="003B20B1" w:rsidRDefault="00DF19A2" w:rsidP="00656158">
      <w:pPr>
        <w:widowControl/>
        <w:shd w:val="clear" w:color="auto" w:fill="FFFFFF"/>
        <w:autoSpaceDE/>
        <w:autoSpaceDN/>
        <w:adjustRightInd/>
        <w:spacing w:before="0" w:beforeAutospacing="0" w:after="0" w:afterAutospacing="0" w:line="276" w:lineRule="auto"/>
        <w:ind w:left="-284" w:right="-143"/>
        <w:jc w:val="center"/>
        <w:rPr>
          <w:rFonts w:ascii="Times New Roman" w:hAnsi="Times New Roman" w:cs="Times New Roman"/>
          <w:sz w:val="28"/>
          <w:szCs w:val="28"/>
        </w:rPr>
      </w:pPr>
    </w:p>
    <w:p w14:paraId="6AC77A8D" w14:textId="77777777" w:rsidR="00DF19A2" w:rsidRPr="003B20B1" w:rsidRDefault="00DF19A2" w:rsidP="00656158">
      <w:pPr>
        <w:widowControl/>
        <w:shd w:val="clear" w:color="auto" w:fill="FFFFFF"/>
        <w:autoSpaceDE/>
        <w:autoSpaceDN/>
        <w:adjustRightInd/>
        <w:spacing w:before="0" w:beforeAutospacing="0" w:after="0" w:afterAutospacing="0" w:line="276" w:lineRule="auto"/>
        <w:rPr>
          <w:rFonts w:ascii="Times New Roman" w:hAnsi="Times New Roman" w:cs="Times New Roman"/>
          <w:b w:val="0"/>
          <w:bCs w:val="0"/>
          <w:sz w:val="28"/>
          <w:szCs w:val="28"/>
        </w:rPr>
      </w:pPr>
    </w:p>
    <w:tbl>
      <w:tblPr>
        <w:tblW w:w="9196" w:type="dxa"/>
        <w:tblInd w:w="-106" w:type="dxa"/>
        <w:tblLook w:val="00A0" w:firstRow="1" w:lastRow="0" w:firstColumn="1" w:lastColumn="0" w:noHBand="0" w:noVBand="0"/>
      </w:tblPr>
      <w:tblGrid>
        <w:gridCol w:w="3794"/>
        <w:gridCol w:w="1134"/>
        <w:gridCol w:w="4268"/>
      </w:tblGrid>
      <w:tr w:rsidR="00DF19A2" w:rsidRPr="00432E89" w14:paraId="45107387" w14:textId="77777777">
        <w:tc>
          <w:tcPr>
            <w:tcW w:w="3794" w:type="dxa"/>
          </w:tcPr>
          <w:p w14:paraId="01B552D6" w14:textId="77777777" w:rsidR="00DF19A2" w:rsidRPr="00432E89" w:rsidRDefault="00DF19A2" w:rsidP="00067161">
            <w:pPr>
              <w:spacing w:before="0" w:beforeAutospacing="0" w:after="0" w:afterAutospacing="0"/>
              <w:rPr>
                <w:rFonts w:ascii="Times New Roman" w:hAnsi="Times New Roman" w:cs="Times New Roman"/>
                <w:b w:val="0"/>
                <w:bCs w:val="0"/>
                <w:sz w:val="28"/>
                <w:szCs w:val="28"/>
              </w:rPr>
            </w:pPr>
          </w:p>
        </w:tc>
        <w:tc>
          <w:tcPr>
            <w:tcW w:w="1134" w:type="dxa"/>
          </w:tcPr>
          <w:p w14:paraId="24378687" w14:textId="77777777" w:rsidR="00DF19A2" w:rsidRPr="00432E89" w:rsidRDefault="00DF19A2" w:rsidP="00067161">
            <w:pPr>
              <w:spacing w:before="0" w:beforeAutospacing="0" w:after="0" w:afterAutospacing="0"/>
              <w:jc w:val="center"/>
              <w:rPr>
                <w:rFonts w:ascii="Times New Roman" w:hAnsi="Times New Roman" w:cs="Times New Roman"/>
                <w:b w:val="0"/>
                <w:bCs w:val="0"/>
                <w:sz w:val="28"/>
                <w:szCs w:val="28"/>
              </w:rPr>
            </w:pPr>
          </w:p>
        </w:tc>
        <w:tc>
          <w:tcPr>
            <w:tcW w:w="4268" w:type="dxa"/>
          </w:tcPr>
          <w:p w14:paraId="0130B806" w14:textId="77777777" w:rsidR="00E57690" w:rsidRPr="00432E89" w:rsidRDefault="00E57690" w:rsidP="00067161">
            <w:pPr>
              <w:spacing w:before="0" w:beforeAutospacing="0" w:after="0" w:afterAutospacing="0"/>
              <w:jc w:val="right"/>
              <w:rPr>
                <w:rFonts w:ascii="Times New Roman" w:hAnsi="Times New Roman" w:cs="Times New Roman"/>
                <w:b w:val="0"/>
                <w:bCs w:val="0"/>
                <w:sz w:val="28"/>
                <w:szCs w:val="28"/>
              </w:rPr>
            </w:pPr>
          </w:p>
        </w:tc>
      </w:tr>
      <w:tr w:rsidR="00E96CD0" w14:paraId="19DF3E34" w14:textId="77777777" w:rsidTr="00E96CD0">
        <w:tc>
          <w:tcPr>
            <w:tcW w:w="3794" w:type="dxa"/>
            <w:hideMark/>
          </w:tcPr>
          <w:p w14:paraId="232CE879" w14:textId="77777777" w:rsidR="00E96CD0" w:rsidRDefault="00E96CD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Рассмотрена: </w:t>
            </w:r>
          </w:p>
          <w:p w14:paraId="0CDF3484" w14:textId="77777777" w:rsidR="00E96CD0" w:rsidRDefault="00E96CD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на заседании</w:t>
            </w:r>
          </w:p>
          <w:p w14:paraId="69EE5529" w14:textId="77777777" w:rsidR="00E96CD0" w:rsidRDefault="00E96CD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Педагогического совета </w:t>
            </w:r>
          </w:p>
          <w:p w14:paraId="77460259" w14:textId="77777777" w:rsidR="00E96CD0" w:rsidRDefault="00E96CD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МАУДО </w:t>
            </w:r>
            <w:proofErr w:type="gramStart"/>
            <w:r>
              <w:rPr>
                <w:rFonts w:ascii="Times New Roman" w:hAnsi="Times New Roman" w:cs="Times New Roman"/>
                <w:b w:val="0"/>
                <w:bCs w:val="0"/>
                <w:sz w:val="28"/>
                <w:szCs w:val="28"/>
              </w:rPr>
              <w:t>« ДШИ</w:t>
            </w:r>
            <w:proofErr w:type="gramEnd"/>
            <w:r>
              <w:rPr>
                <w:rFonts w:ascii="Times New Roman" w:hAnsi="Times New Roman" w:cs="Times New Roman"/>
                <w:b w:val="0"/>
                <w:bCs w:val="0"/>
                <w:sz w:val="28"/>
                <w:szCs w:val="28"/>
              </w:rPr>
              <w:t>- Камертон»</w:t>
            </w:r>
          </w:p>
          <w:p w14:paraId="53D50538" w14:textId="6652A944" w:rsidR="00E96CD0" w:rsidRDefault="00E96CD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Протокол № 1 от </w:t>
            </w:r>
            <w:r w:rsidR="00E42462">
              <w:rPr>
                <w:rFonts w:ascii="Times New Roman" w:hAnsi="Times New Roman" w:cs="Times New Roman"/>
                <w:b w:val="0"/>
                <w:bCs w:val="0"/>
                <w:sz w:val="28"/>
                <w:szCs w:val="28"/>
              </w:rPr>
              <w:t>23.08.2023</w:t>
            </w:r>
          </w:p>
        </w:tc>
        <w:tc>
          <w:tcPr>
            <w:tcW w:w="1134" w:type="dxa"/>
          </w:tcPr>
          <w:p w14:paraId="2E361CF9" w14:textId="77777777" w:rsidR="00E96CD0" w:rsidRDefault="00E96CD0">
            <w:pPr>
              <w:spacing w:before="0" w:beforeAutospacing="0" w:after="0" w:afterAutospacing="0"/>
              <w:jc w:val="center"/>
              <w:rPr>
                <w:rFonts w:ascii="Times New Roman" w:hAnsi="Times New Roman" w:cs="Times New Roman"/>
                <w:b w:val="0"/>
                <w:bCs w:val="0"/>
                <w:sz w:val="28"/>
                <w:szCs w:val="28"/>
              </w:rPr>
            </w:pPr>
          </w:p>
        </w:tc>
        <w:tc>
          <w:tcPr>
            <w:tcW w:w="4268" w:type="dxa"/>
          </w:tcPr>
          <w:p w14:paraId="6D0237F3" w14:textId="77777777" w:rsidR="00E96CD0" w:rsidRDefault="00E96CD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Утверждаю:</w:t>
            </w:r>
          </w:p>
          <w:p w14:paraId="092947A9" w14:textId="77777777" w:rsidR="00E96CD0" w:rsidRDefault="00E96CD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Директор МАУДО </w:t>
            </w:r>
          </w:p>
          <w:p w14:paraId="0FAEE4E8" w14:textId="77777777" w:rsidR="00E96CD0" w:rsidRDefault="00E96CD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«ДШИ –Камертон»</w:t>
            </w:r>
          </w:p>
          <w:p w14:paraId="6D122075" w14:textId="4817A38F" w:rsidR="00E96CD0" w:rsidRDefault="00E96CD0" w:rsidP="00E42462">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Приказ № </w:t>
            </w:r>
            <w:r w:rsidR="00E42462">
              <w:rPr>
                <w:rFonts w:ascii="Times New Roman" w:hAnsi="Times New Roman" w:cs="Times New Roman"/>
                <w:b w:val="0"/>
                <w:bCs w:val="0"/>
                <w:sz w:val="28"/>
                <w:szCs w:val="28"/>
              </w:rPr>
              <w:t>_______________</w:t>
            </w:r>
          </w:p>
          <w:p w14:paraId="6B740E7B" w14:textId="77777777" w:rsidR="00E96CD0" w:rsidRDefault="00E96CD0">
            <w:pPr>
              <w:spacing w:before="0" w:beforeAutospacing="0" w:after="0" w:afterAutospacing="0"/>
              <w:jc w:val="right"/>
              <w:rPr>
                <w:rFonts w:ascii="Times New Roman" w:hAnsi="Times New Roman" w:cs="Times New Roman"/>
                <w:b w:val="0"/>
                <w:bCs w:val="0"/>
                <w:sz w:val="28"/>
                <w:szCs w:val="28"/>
              </w:rPr>
            </w:pPr>
          </w:p>
          <w:p w14:paraId="5E5C66C3" w14:textId="77777777" w:rsidR="00E96CD0" w:rsidRDefault="00E96CD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___________Е.Е. Виноградова</w:t>
            </w:r>
          </w:p>
        </w:tc>
      </w:tr>
    </w:tbl>
    <w:p w14:paraId="246211EE" w14:textId="77777777" w:rsidR="00DF19A2"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6156A469" w14:textId="77777777" w:rsidR="00DF19A2" w:rsidRPr="003B20B1"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53EE3EE3" w14:textId="77777777" w:rsidR="00DF19A2" w:rsidRPr="003B20B1"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75EF7622" w14:textId="77777777" w:rsidR="00DF19A2" w:rsidRPr="003B20B1"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7E93F73A" w14:textId="77777777" w:rsidR="00DF19A2" w:rsidRPr="003B20B1"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0D805619" w14:textId="77777777" w:rsidR="00DF19A2" w:rsidRPr="003B20B1"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8"/>
          <w:szCs w:val="28"/>
        </w:rPr>
      </w:pPr>
      <w:r w:rsidRPr="003B20B1">
        <w:rPr>
          <w:rFonts w:ascii="Times New Roman" w:hAnsi="Times New Roman" w:cs="Times New Roman"/>
          <w:sz w:val="28"/>
          <w:szCs w:val="28"/>
        </w:rPr>
        <w:t>ПРОГРАММА УЧЕБНОГО ПРЕДМЕТА</w:t>
      </w:r>
    </w:p>
    <w:p w14:paraId="0F73B176" w14:textId="77777777" w:rsidR="00DF19A2" w:rsidRPr="00452F20"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sidRPr="00452F20">
        <w:rPr>
          <w:rFonts w:ascii="Times New Roman" w:hAnsi="Times New Roman" w:cs="Times New Roman"/>
          <w:sz w:val="32"/>
          <w:szCs w:val="32"/>
        </w:rPr>
        <w:t>«Слушание музыки»</w:t>
      </w:r>
    </w:p>
    <w:p w14:paraId="646BAE11" w14:textId="77777777" w:rsidR="00DF19A2" w:rsidRPr="003B20B1"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r w:rsidRPr="003B20B1">
        <w:rPr>
          <w:rFonts w:ascii="Times New Roman" w:hAnsi="Times New Roman" w:cs="Times New Roman"/>
          <w:b w:val="0"/>
          <w:bCs w:val="0"/>
          <w:sz w:val="28"/>
          <w:szCs w:val="28"/>
        </w:rPr>
        <w:t xml:space="preserve">комплексной дополнительной  общеобразовательной общеразвивающей </w:t>
      </w:r>
    </w:p>
    <w:p w14:paraId="1201B6D8" w14:textId="77777777" w:rsidR="00DF19A2" w:rsidRPr="003B20B1"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r w:rsidRPr="003B20B1">
        <w:rPr>
          <w:rFonts w:ascii="Times New Roman" w:hAnsi="Times New Roman" w:cs="Times New Roman"/>
          <w:b w:val="0"/>
          <w:bCs w:val="0"/>
          <w:sz w:val="28"/>
          <w:szCs w:val="28"/>
        </w:rPr>
        <w:t>программы в области музыкального искусства</w:t>
      </w:r>
    </w:p>
    <w:p w14:paraId="66D028D3" w14:textId="77777777" w:rsidR="00DF19A2" w:rsidRPr="00452F20"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lang w:eastAsia="en-US"/>
        </w:rPr>
      </w:pPr>
      <w:r w:rsidRPr="00452F20">
        <w:rPr>
          <w:rFonts w:ascii="Times New Roman" w:hAnsi="Times New Roman" w:cs="Times New Roman"/>
          <w:sz w:val="28"/>
          <w:szCs w:val="28"/>
          <w:lang w:eastAsia="en-US"/>
        </w:rPr>
        <w:t>«Основы музыкального исполнительства»</w:t>
      </w:r>
    </w:p>
    <w:p w14:paraId="5ABB14DF" w14:textId="77777777" w:rsidR="00055F9F" w:rsidRPr="00D05649" w:rsidRDefault="00055F9F" w:rsidP="00055F9F">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(базовый уровень)</w:t>
      </w:r>
    </w:p>
    <w:p w14:paraId="561C9045" w14:textId="77777777" w:rsidR="00DF19A2" w:rsidRPr="003B20B1"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p>
    <w:p w14:paraId="20D77811" w14:textId="77777777" w:rsidR="00DF19A2" w:rsidRPr="003B20B1"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0525E538" w14:textId="77777777" w:rsidR="00DF19A2" w:rsidRPr="003B20B1"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p>
    <w:p w14:paraId="19D73BEF" w14:textId="77777777" w:rsidR="00DF19A2" w:rsidRPr="003B20B1"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1230834" w14:textId="77777777" w:rsidR="00DF19A2"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67FE9E8F" w14:textId="77777777" w:rsidR="00DF19A2"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2E15D4E7" w14:textId="77777777" w:rsidR="00DF19A2" w:rsidRPr="001B0344"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16956C8D"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 xml:space="preserve">Составитель программы: </w:t>
      </w:r>
    </w:p>
    <w:p w14:paraId="7D720D66"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1B78FA64"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Возраст обучающихся: 6-17 лет</w:t>
      </w:r>
    </w:p>
    <w:p w14:paraId="0B2A9D62"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Срок ре</w:t>
      </w:r>
      <w:r>
        <w:rPr>
          <w:rFonts w:ascii="Times New Roman" w:hAnsi="Times New Roman" w:cs="Times New Roman"/>
          <w:b w:val="0"/>
          <w:bCs w:val="0"/>
          <w:sz w:val="28"/>
          <w:szCs w:val="28"/>
          <w:lang w:eastAsia="en-US"/>
        </w:rPr>
        <w:t>ализации программы:   3 года (102</w:t>
      </w:r>
      <w:r w:rsidRPr="001B0344">
        <w:rPr>
          <w:rFonts w:ascii="Times New Roman" w:hAnsi="Times New Roman" w:cs="Times New Roman"/>
          <w:b w:val="0"/>
          <w:bCs w:val="0"/>
          <w:sz w:val="28"/>
          <w:szCs w:val="28"/>
          <w:lang w:eastAsia="en-US"/>
        </w:rPr>
        <w:t xml:space="preserve"> часа)</w:t>
      </w:r>
    </w:p>
    <w:p w14:paraId="7CE45DEA"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Педагог дополнительного образования:</w:t>
      </w:r>
    </w:p>
    <w:p w14:paraId="5FF3C561" w14:textId="77777777" w:rsidR="00DF19A2" w:rsidRPr="001B0344"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25E7FF52" w14:textId="77777777" w:rsidR="00DF19A2" w:rsidRPr="003B20B1" w:rsidRDefault="00DF19A2"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503AA18A" w14:textId="77777777" w:rsidR="00DF19A2" w:rsidRDefault="00DF19A2"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7454002C" w14:textId="77777777" w:rsidR="00DF19A2" w:rsidRDefault="00DF19A2"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55979E68" w14:textId="77777777" w:rsidR="00E96CD0" w:rsidRDefault="00E96CD0"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34A4D087" w14:textId="4DEA8B9A" w:rsidR="003D3B1F" w:rsidRDefault="003D3B1F"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39FA66F1" w14:textId="77777777" w:rsidR="00E42462" w:rsidRDefault="00E42462"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31E08F3B" w14:textId="77777777" w:rsidR="00DF19A2" w:rsidRPr="00461C4B" w:rsidRDefault="00DF19A2" w:rsidP="003C7D32">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д. Чечулино</w:t>
      </w:r>
    </w:p>
    <w:p w14:paraId="0EE38927" w14:textId="3B471838" w:rsidR="00DF19A2" w:rsidRPr="00461C4B" w:rsidRDefault="00E96CD0" w:rsidP="003C7D32">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202</w:t>
      </w:r>
      <w:r w:rsidR="00E42462">
        <w:rPr>
          <w:rFonts w:ascii="Times New Roman" w:hAnsi="Times New Roman" w:cs="Times New Roman"/>
          <w:b w:val="0"/>
          <w:bCs w:val="0"/>
          <w:sz w:val="26"/>
          <w:szCs w:val="26"/>
          <w:lang w:eastAsia="en-US"/>
        </w:rPr>
        <w:t>3</w:t>
      </w:r>
      <w:bookmarkStart w:id="0" w:name="_GoBack"/>
      <w:bookmarkEnd w:id="0"/>
    </w:p>
    <w:p w14:paraId="4A1151EB" w14:textId="77777777" w:rsidR="00DF19A2" w:rsidRPr="003B20B1" w:rsidRDefault="00DF19A2" w:rsidP="00656158">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1580796B"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color w:val="000000"/>
          <w:sz w:val="26"/>
          <w:szCs w:val="26"/>
        </w:rPr>
      </w:pPr>
    </w:p>
    <w:p w14:paraId="7CBEB790"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Структура программы </w:t>
      </w:r>
    </w:p>
    <w:p w14:paraId="3B950A45"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b w:val="0"/>
          <w:bCs w:val="0"/>
          <w:color w:val="000000"/>
          <w:sz w:val="26"/>
          <w:szCs w:val="26"/>
        </w:rPr>
      </w:pPr>
    </w:p>
    <w:p w14:paraId="5FB7D5C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Пояснительная записка</w:t>
      </w:r>
    </w:p>
    <w:p w14:paraId="2A901B0A" w14:textId="77777777" w:rsidR="00DF19A2" w:rsidRPr="00511120" w:rsidRDefault="00DF19A2" w:rsidP="00511120">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w:t>
      </w:r>
      <w:r>
        <w:rPr>
          <w:rFonts w:ascii="Times New Roman" w:hAnsi="Times New Roman" w:cs="Times New Roman"/>
          <w:b w:val="0"/>
          <w:bCs w:val="0"/>
          <w:sz w:val="26"/>
          <w:szCs w:val="26"/>
          <w:lang w:eastAsia="en-US"/>
        </w:rPr>
        <w:t xml:space="preserve"> Характеристика</w:t>
      </w:r>
      <w:r w:rsidRPr="005B4CEC">
        <w:rPr>
          <w:rFonts w:ascii="Times New Roman" w:hAnsi="Times New Roman" w:cs="Times New Roman"/>
          <w:b w:val="0"/>
          <w:bCs w:val="0"/>
          <w:sz w:val="26"/>
          <w:szCs w:val="26"/>
          <w:lang w:eastAsia="en-US"/>
        </w:rPr>
        <w:t xml:space="preserve"> </w:t>
      </w:r>
    </w:p>
    <w:p w14:paraId="756A24DF"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Срок реализации </w:t>
      </w:r>
    </w:p>
    <w:p w14:paraId="041581D7"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Объем учебного времени, предусмотренный учебным планом</w:t>
      </w:r>
      <w:r>
        <w:rPr>
          <w:rFonts w:ascii="Times New Roman" w:hAnsi="Times New Roman" w:cs="Times New Roman"/>
          <w:b w:val="0"/>
          <w:bCs w:val="0"/>
          <w:color w:val="000000"/>
          <w:sz w:val="26"/>
          <w:szCs w:val="26"/>
        </w:rPr>
        <w:t xml:space="preserve"> </w:t>
      </w:r>
      <w:r w:rsidRPr="001F6799">
        <w:rPr>
          <w:rFonts w:ascii="Times New Roman" w:hAnsi="Times New Roman" w:cs="Times New Roman"/>
          <w:b w:val="0"/>
          <w:bCs w:val="0"/>
          <w:color w:val="000000"/>
          <w:sz w:val="26"/>
          <w:szCs w:val="26"/>
        </w:rPr>
        <w:t xml:space="preserve">образовательной организации на реализацию </w:t>
      </w:r>
      <w:r>
        <w:rPr>
          <w:rFonts w:ascii="Times New Roman" w:hAnsi="Times New Roman" w:cs="Times New Roman"/>
          <w:b w:val="0"/>
          <w:bCs w:val="0"/>
          <w:color w:val="000000"/>
          <w:sz w:val="26"/>
          <w:szCs w:val="26"/>
        </w:rPr>
        <w:t>программы</w:t>
      </w:r>
    </w:p>
    <w:p w14:paraId="4822CE47"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Сведения о затратах учебного времени</w:t>
      </w:r>
    </w:p>
    <w:p w14:paraId="7A5043F8"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Форма проведения учебных аудиторных занятий</w:t>
      </w:r>
    </w:p>
    <w:p w14:paraId="744C7A8D"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Цель и задачи учебного предмета</w:t>
      </w:r>
    </w:p>
    <w:p w14:paraId="35065DFF"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Структура программы </w:t>
      </w:r>
    </w:p>
    <w:p w14:paraId="5050D355"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Методы обучения</w:t>
      </w:r>
    </w:p>
    <w:p w14:paraId="47C83999" w14:textId="77777777" w:rsidR="00DF19A2" w:rsidRPr="001F6799" w:rsidRDefault="00DF19A2" w:rsidP="00452F20">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Описание материально-технических условий реализации </w:t>
      </w:r>
      <w:r>
        <w:rPr>
          <w:rFonts w:ascii="Times New Roman" w:hAnsi="Times New Roman" w:cs="Times New Roman"/>
          <w:b w:val="0"/>
          <w:bCs w:val="0"/>
          <w:color w:val="000000"/>
          <w:sz w:val="26"/>
          <w:szCs w:val="26"/>
        </w:rPr>
        <w:t>программы</w:t>
      </w:r>
    </w:p>
    <w:p w14:paraId="675674A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7AC51A5A"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II. Содержание </w:t>
      </w:r>
    </w:p>
    <w:p w14:paraId="7690F50A"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Учебно-тематический план</w:t>
      </w:r>
    </w:p>
    <w:p w14:paraId="321574B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Годовые требования</w:t>
      </w:r>
    </w:p>
    <w:p w14:paraId="7C2AB87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0DF2907C"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2D9D98D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Требования к уровню подготовки на различных этапах обучения</w:t>
      </w:r>
    </w:p>
    <w:p w14:paraId="11FC9DD6"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233FE3A6"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система оценок</w:t>
      </w:r>
    </w:p>
    <w:p w14:paraId="650D2707"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Аттестация: цели, виды, форма, содержание;</w:t>
      </w:r>
    </w:p>
    <w:p w14:paraId="449F1B9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Критерии оценки</w:t>
      </w:r>
    </w:p>
    <w:p w14:paraId="26F19CB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1E14CDF4"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1F2DBE18"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38E257E4"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Список литературы и средств обучения</w:t>
      </w:r>
    </w:p>
    <w:p w14:paraId="5E529001"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Методическая литература</w:t>
      </w:r>
    </w:p>
    <w:p w14:paraId="206B6FD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Учебная литература</w:t>
      </w:r>
    </w:p>
    <w:p w14:paraId="54ADB5FC"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Средства обучения</w:t>
      </w:r>
    </w:p>
    <w:p w14:paraId="272B779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b w:val="0"/>
          <w:bCs w:val="0"/>
          <w:color w:val="000000"/>
          <w:sz w:val="26"/>
          <w:szCs w:val="26"/>
        </w:rPr>
      </w:pPr>
    </w:p>
    <w:p w14:paraId="4996A22F"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32D8BADE"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3F85AFAA"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06B0DE82"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4A54DB39"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346AE3D0"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03B26EB2"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6F4D44C1"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025392C2"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B31CCA7" w14:textId="77777777" w:rsidR="00DF19A2"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20851B02" w14:textId="77777777" w:rsidR="00DF19A2"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2D69DB44" w14:textId="77777777" w:rsidR="00DF19A2"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10D9ABE" w14:textId="77777777" w:rsidR="00DF19A2"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11F6391A"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2DF9584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1BBD68F"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2E230C15" w14:textId="77777777" w:rsidR="00DF19A2" w:rsidRPr="009D257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11935D32" w14:textId="77777777" w:rsidR="00DF19A2" w:rsidRPr="009D257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D6AF94A" w14:textId="77777777" w:rsidR="00DF19A2" w:rsidRPr="009D257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6BEA7993"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1D46F99C" w14:textId="77777777" w:rsidR="00DF19A2" w:rsidRDefault="00DF19A2" w:rsidP="00656158">
      <w:pPr>
        <w:widowControl/>
        <w:numPr>
          <w:ilvl w:val="0"/>
          <w:numId w:val="2"/>
        </w:numPr>
        <w:shd w:val="clear" w:color="auto" w:fill="FFFFFF"/>
        <w:autoSpaceDE/>
        <w:autoSpaceDN/>
        <w:adjustRightInd/>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Пояснительная записка</w:t>
      </w:r>
    </w:p>
    <w:p w14:paraId="46E29D3A" w14:textId="77777777" w:rsidR="00432185" w:rsidRPr="001F6799" w:rsidRDefault="00432185" w:rsidP="00432185">
      <w:pPr>
        <w:widowControl/>
        <w:shd w:val="clear" w:color="auto" w:fill="FFFFFF"/>
        <w:autoSpaceDE/>
        <w:autoSpaceDN/>
        <w:adjustRightInd/>
        <w:spacing w:before="0" w:beforeAutospacing="0" w:after="0" w:afterAutospacing="0"/>
        <w:ind w:left="709"/>
        <w:jc w:val="center"/>
        <w:rPr>
          <w:rFonts w:ascii="Times New Roman" w:hAnsi="Times New Roman" w:cs="Times New Roman"/>
          <w:color w:val="000000"/>
          <w:sz w:val="26"/>
          <w:szCs w:val="26"/>
        </w:rPr>
      </w:pPr>
      <w:r>
        <w:rPr>
          <w:rFonts w:ascii="Times New Roman" w:hAnsi="Times New Roman" w:cs="Times New Roman"/>
          <w:color w:val="000000"/>
          <w:sz w:val="26"/>
          <w:szCs w:val="26"/>
        </w:rPr>
        <w:t>Характеристика</w:t>
      </w:r>
    </w:p>
    <w:p w14:paraId="7EB6A5D0" w14:textId="77777777" w:rsidR="003D3B1F" w:rsidRPr="003D3B1F" w:rsidRDefault="00DF19A2" w:rsidP="003D3B1F">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sz w:val="28"/>
          <w:szCs w:val="28"/>
          <w:lang w:eastAsia="en-US"/>
        </w:rPr>
      </w:pPr>
      <w:r w:rsidRPr="001F6799">
        <w:rPr>
          <w:rFonts w:ascii="Times New Roman" w:hAnsi="Times New Roman" w:cs="Times New Roman"/>
          <w:b w:val="0"/>
          <w:bCs w:val="0"/>
          <w:color w:val="000000"/>
          <w:sz w:val="26"/>
          <w:szCs w:val="26"/>
        </w:rPr>
        <w:t>Программа учебного предмета «Слушание музыки»</w:t>
      </w:r>
      <w:r w:rsidR="003D3B1F">
        <w:rPr>
          <w:rFonts w:ascii="Times New Roman" w:hAnsi="Times New Roman" w:cs="Times New Roman"/>
          <w:b w:val="0"/>
          <w:bCs w:val="0"/>
          <w:color w:val="000000"/>
          <w:sz w:val="26"/>
          <w:szCs w:val="26"/>
        </w:rPr>
        <w:t xml:space="preserve"> </w:t>
      </w:r>
      <w:r w:rsidR="003D3B1F" w:rsidRPr="003B20B1">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r w:rsidR="003D3B1F">
        <w:rPr>
          <w:rFonts w:ascii="Times New Roman" w:hAnsi="Times New Roman" w:cs="Times New Roman"/>
          <w:b w:val="0"/>
          <w:bCs w:val="0"/>
          <w:sz w:val="28"/>
          <w:szCs w:val="28"/>
        </w:rPr>
        <w:t xml:space="preserve"> </w:t>
      </w:r>
      <w:r w:rsidR="003D3B1F" w:rsidRPr="003D3B1F">
        <w:rPr>
          <w:rFonts w:ascii="Times New Roman" w:hAnsi="Times New Roman" w:cs="Times New Roman"/>
          <w:b w:val="0"/>
          <w:sz w:val="28"/>
          <w:szCs w:val="28"/>
          <w:lang w:eastAsia="en-US"/>
        </w:rPr>
        <w:t>«Основы музыкального исполнительства»</w:t>
      </w:r>
    </w:p>
    <w:p w14:paraId="40042468" w14:textId="77777777" w:rsidR="00DF19A2" w:rsidRPr="001F6799" w:rsidRDefault="003D3B1F" w:rsidP="003D3B1F">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Pr>
          <w:rFonts w:ascii="Times New Roman" w:hAnsi="Times New Roman" w:cs="Times New Roman"/>
          <w:b w:val="0"/>
          <w:bCs w:val="0"/>
          <w:sz w:val="28"/>
          <w:szCs w:val="28"/>
        </w:rPr>
        <w:t>(б</w:t>
      </w:r>
      <w:r w:rsidRPr="003B20B1">
        <w:rPr>
          <w:rFonts w:ascii="Times New Roman" w:hAnsi="Times New Roman" w:cs="Times New Roman"/>
          <w:b w:val="0"/>
          <w:bCs w:val="0"/>
          <w:sz w:val="28"/>
          <w:szCs w:val="28"/>
        </w:rPr>
        <w:t>азовый уровень</w:t>
      </w:r>
      <w:r>
        <w:rPr>
          <w:rFonts w:ascii="Times New Roman" w:hAnsi="Times New Roman" w:cs="Times New Roman"/>
          <w:b w:val="0"/>
          <w:bCs w:val="0"/>
          <w:sz w:val="28"/>
          <w:szCs w:val="28"/>
        </w:rPr>
        <w:t>)</w:t>
      </w:r>
      <w:r w:rsidR="00DF19A2" w:rsidRPr="001F6799">
        <w:rPr>
          <w:rFonts w:ascii="Times New Roman" w:hAnsi="Times New Roman" w:cs="Times New Roman"/>
          <w:b w:val="0"/>
          <w:bCs w:val="0"/>
          <w:color w:val="000000"/>
          <w:sz w:val="26"/>
          <w:szCs w:val="26"/>
        </w:rPr>
        <w:t xml:space="preserve"> (далее – Программа), составлена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w:t>
      </w:r>
      <w:r w:rsidR="00DF19A2" w:rsidRPr="001F6799">
        <w:rPr>
          <w:rFonts w:ascii="Times New Roman" w:hAnsi="Times New Roman" w:cs="Times New Roman"/>
          <w:b w:val="0"/>
          <w:bCs w:val="0"/>
          <w:sz w:val="26"/>
          <w:szCs w:val="26"/>
        </w:rPr>
        <w:t xml:space="preserve">Данная программа имеет </w:t>
      </w:r>
      <w:r w:rsidR="00DF19A2" w:rsidRPr="001F6799">
        <w:rPr>
          <w:rFonts w:ascii="Times New Roman" w:hAnsi="Times New Roman" w:cs="Times New Roman"/>
          <w:sz w:val="26"/>
          <w:szCs w:val="26"/>
        </w:rPr>
        <w:t>художественную направленность.</w:t>
      </w:r>
    </w:p>
    <w:p w14:paraId="79F58FC1" w14:textId="77777777" w:rsidR="00DF19A2" w:rsidRPr="001F6799" w:rsidRDefault="00DF19A2" w:rsidP="00656158">
      <w:pPr>
        <w:widowControl/>
        <w:shd w:val="clear" w:color="auto" w:fill="FFFFFF"/>
        <w:autoSpaceDE/>
        <w:autoSpaceDN/>
        <w:adjustRightInd/>
        <w:spacing w:before="0" w:beforeAutospacing="0" w:after="0" w:afterAutospacing="0"/>
        <w:ind w:firstLine="426"/>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xml:space="preserve"> Данная программа является неотъемлемой частью музыкально - исторических дисциплин  и занимает важнейшее место в учебно-воспитательном процессе музыкальных школ.</w:t>
      </w:r>
    </w:p>
    <w:p w14:paraId="5C98E77B" w14:textId="77777777" w:rsidR="00DF19A2" w:rsidRDefault="00DF19A2" w:rsidP="00656158">
      <w:pPr>
        <w:pStyle w:val="a3"/>
        <w:shd w:val="clear" w:color="auto" w:fill="FFFFFF"/>
        <w:spacing w:before="0" w:beforeAutospacing="0" w:after="0" w:afterAutospacing="0"/>
        <w:ind w:firstLine="698"/>
        <w:jc w:val="both"/>
        <w:rPr>
          <w:sz w:val="26"/>
          <w:szCs w:val="26"/>
        </w:rPr>
      </w:pPr>
      <w:r w:rsidRPr="005D114A">
        <w:rPr>
          <w:b/>
          <w:bCs/>
          <w:sz w:val="26"/>
          <w:szCs w:val="26"/>
        </w:rPr>
        <w:t>Актуальность</w:t>
      </w:r>
      <w:r w:rsidRPr="005D114A">
        <w:rPr>
          <w:sz w:val="26"/>
          <w:szCs w:val="26"/>
        </w:rPr>
        <w:t xml:space="preserve"> программы </w:t>
      </w:r>
      <w:r>
        <w:rPr>
          <w:sz w:val="26"/>
          <w:szCs w:val="26"/>
        </w:rPr>
        <w:t>обусловлена решением тех задач, которые определены в законе «об образовании»</w:t>
      </w:r>
    </w:p>
    <w:p w14:paraId="70F54A00" w14:textId="77777777" w:rsidR="00DF19A2"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Pr>
          <w:sz w:val="26"/>
          <w:szCs w:val="26"/>
        </w:rPr>
        <w:t>- она создаёт условия для развития личности;</w:t>
      </w:r>
    </w:p>
    <w:p w14:paraId="0D24C68F" w14:textId="77777777" w:rsidR="00DF19A2"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Pr>
          <w:sz w:val="26"/>
          <w:szCs w:val="26"/>
        </w:rPr>
        <w:t>- развивает мотивацию личности к познанию и творчеству;</w:t>
      </w:r>
    </w:p>
    <w:p w14:paraId="56E2066F" w14:textId="77777777" w:rsidR="00DF19A2"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Pr>
          <w:sz w:val="26"/>
          <w:szCs w:val="26"/>
        </w:rPr>
        <w:t>- приобщает ребёнка к общечеловеческим ценностям;</w:t>
      </w:r>
    </w:p>
    <w:p w14:paraId="381DA9CA" w14:textId="77777777" w:rsidR="00DF19A2"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Pr>
          <w:sz w:val="26"/>
          <w:szCs w:val="26"/>
        </w:rPr>
        <w:t>Создает условия для социального, культурного и профессионального самоуправления;</w:t>
      </w:r>
    </w:p>
    <w:p w14:paraId="65077F93" w14:textId="77777777" w:rsidR="00DF19A2" w:rsidRPr="005D114A"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Pr>
          <w:sz w:val="26"/>
          <w:szCs w:val="26"/>
        </w:rPr>
        <w:t>- для творческой самореализации личности ребёнка, способствует интеллектуальному и духовному развитию личности;</w:t>
      </w:r>
      <w:r w:rsidRPr="005D114A">
        <w:rPr>
          <w:sz w:val="26"/>
          <w:szCs w:val="26"/>
        </w:rPr>
        <w:t xml:space="preserve"> </w:t>
      </w:r>
    </w:p>
    <w:p w14:paraId="6BB61865" w14:textId="77777777" w:rsidR="00DF19A2"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учит </w:t>
      </w:r>
      <w:r w:rsidRPr="005D114A">
        <w:rPr>
          <w:rFonts w:ascii="Times New Roman" w:hAnsi="Times New Roman" w:cs="Times New Roman"/>
          <w:b w:val="0"/>
          <w:bCs w:val="0"/>
          <w:sz w:val="26"/>
          <w:szCs w:val="26"/>
        </w:rPr>
        <w:t xml:space="preserve">любить и понимать музыку, </w:t>
      </w:r>
    </w:p>
    <w:p w14:paraId="43D2CD68" w14:textId="77777777" w:rsidR="00DF19A2" w:rsidRPr="005D114A"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развивает </w:t>
      </w:r>
      <w:r w:rsidRPr="005D114A">
        <w:rPr>
          <w:rFonts w:ascii="Times New Roman" w:hAnsi="Times New Roman" w:cs="Times New Roman"/>
          <w:b w:val="0"/>
          <w:bCs w:val="0"/>
          <w:sz w:val="26"/>
          <w:szCs w:val="26"/>
        </w:rPr>
        <w:t xml:space="preserve">хороший музыкальный вкус; </w:t>
      </w:r>
    </w:p>
    <w:p w14:paraId="091EEC38" w14:textId="77777777" w:rsidR="00DF19A2" w:rsidRPr="00CC16FE"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r w:rsidRPr="005D114A">
        <w:rPr>
          <w:rFonts w:ascii="Times New Roman" w:hAnsi="Times New Roman" w:cs="Times New Roman"/>
          <w:b w:val="0"/>
          <w:bCs w:val="0"/>
          <w:sz w:val="26"/>
          <w:szCs w:val="26"/>
        </w:rPr>
        <w:t>развива</w:t>
      </w:r>
      <w:r>
        <w:rPr>
          <w:rFonts w:ascii="Times New Roman" w:hAnsi="Times New Roman" w:cs="Times New Roman"/>
          <w:b w:val="0"/>
          <w:bCs w:val="0"/>
          <w:sz w:val="26"/>
          <w:szCs w:val="26"/>
        </w:rPr>
        <w:t>е</w:t>
      </w:r>
      <w:r w:rsidRPr="005D114A">
        <w:rPr>
          <w:rFonts w:ascii="Times New Roman" w:hAnsi="Times New Roman" w:cs="Times New Roman"/>
          <w:b w:val="0"/>
          <w:bCs w:val="0"/>
          <w:sz w:val="26"/>
          <w:szCs w:val="26"/>
        </w:rPr>
        <w:t>т и расширя</w:t>
      </w:r>
      <w:r>
        <w:rPr>
          <w:rFonts w:ascii="Times New Roman" w:hAnsi="Times New Roman" w:cs="Times New Roman"/>
          <w:b w:val="0"/>
          <w:bCs w:val="0"/>
          <w:sz w:val="26"/>
          <w:szCs w:val="26"/>
        </w:rPr>
        <w:t>е</w:t>
      </w:r>
      <w:r w:rsidRPr="005D114A">
        <w:rPr>
          <w:rFonts w:ascii="Times New Roman" w:hAnsi="Times New Roman" w:cs="Times New Roman"/>
          <w:b w:val="0"/>
          <w:bCs w:val="0"/>
          <w:sz w:val="26"/>
          <w:szCs w:val="26"/>
        </w:rPr>
        <w:t xml:space="preserve">т образное и эмоциональное - чувственное восприятие. </w:t>
      </w:r>
    </w:p>
    <w:p w14:paraId="0258E73B" w14:textId="77777777" w:rsidR="00DF19A2" w:rsidRPr="001F6799" w:rsidRDefault="00DF19A2" w:rsidP="00656158">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color w:val="000000"/>
          <w:spacing w:val="-3"/>
          <w:sz w:val="26"/>
          <w:szCs w:val="26"/>
          <w:lang w:eastAsia="en-US"/>
        </w:rPr>
        <w:t xml:space="preserve">Специфика данной программы   состоит в том, что главным в ней является живое восприятие и осмысление музыки. Эстетические </w:t>
      </w:r>
      <w:r w:rsidRPr="001F6799">
        <w:rPr>
          <w:rFonts w:ascii="Times New Roman" w:hAnsi="Times New Roman" w:cs="Times New Roman"/>
          <w:b w:val="0"/>
          <w:bCs w:val="0"/>
          <w:color w:val="000000"/>
          <w:spacing w:val="-1"/>
          <w:sz w:val="26"/>
          <w:szCs w:val="26"/>
          <w:lang w:eastAsia="en-US"/>
        </w:rPr>
        <w:t xml:space="preserve">цели преобладают над дидактическими. Данный курс </w:t>
      </w:r>
      <w:r w:rsidRPr="001F6799">
        <w:rPr>
          <w:rFonts w:ascii="Times New Roman" w:hAnsi="Times New Roman" w:cs="Times New Roman"/>
          <w:b w:val="0"/>
          <w:bCs w:val="0"/>
          <w:color w:val="000000"/>
          <w:spacing w:val="-3"/>
          <w:sz w:val="26"/>
          <w:szCs w:val="26"/>
          <w:lang w:eastAsia="en-US"/>
        </w:rPr>
        <w:t xml:space="preserve">компенсирует </w:t>
      </w:r>
      <w:r w:rsidRPr="001F6799">
        <w:rPr>
          <w:rFonts w:ascii="Times New Roman" w:hAnsi="Times New Roman" w:cs="Times New Roman"/>
          <w:b w:val="0"/>
          <w:bCs w:val="0"/>
          <w:color w:val="000000"/>
          <w:spacing w:val="-1"/>
          <w:sz w:val="26"/>
          <w:szCs w:val="26"/>
          <w:lang w:eastAsia="en-US"/>
        </w:rPr>
        <w:t>бедность музыкальных впечатлений</w:t>
      </w:r>
      <w:r w:rsidRPr="001F6799">
        <w:rPr>
          <w:rFonts w:ascii="Times New Roman" w:hAnsi="Times New Roman" w:cs="Times New Roman"/>
          <w:b w:val="0"/>
          <w:bCs w:val="0"/>
          <w:color w:val="000000"/>
          <w:sz w:val="26"/>
          <w:szCs w:val="26"/>
          <w:lang w:eastAsia="en-US"/>
        </w:rPr>
        <w:t xml:space="preserve"> детей. Целенаправленное </w:t>
      </w:r>
      <w:r w:rsidRPr="001F6799">
        <w:rPr>
          <w:rFonts w:ascii="Times New Roman" w:hAnsi="Times New Roman" w:cs="Times New Roman"/>
          <w:b w:val="0"/>
          <w:bCs w:val="0"/>
          <w:color w:val="000000"/>
          <w:spacing w:val="-2"/>
          <w:sz w:val="26"/>
          <w:szCs w:val="26"/>
          <w:lang w:eastAsia="en-US"/>
        </w:rPr>
        <w:t>воздействие шедевров мирового музыкального искусства фор</w:t>
      </w:r>
      <w:r w:rsidRPr="001F6799">
        <w:rPr>
          <w:rFonts w:ascii="Times New Roman" w:hAnsi="Times New Roman" w:cs="Times New Roman"/>
          <w:b w:val="0"/>
          <w:bCs w:val="0"/>
          <w:color w:val="000000"/>
          <w:spacing w:val="-2"/>
          <w:sz w:val="26"/>
          <w:szCs w:val="26"/>
          <w:lang w:eastAsia="en-US"/>
        </w:rPr>
        <w:softHyphen/>
      </w:r>
      <w:r w:rsidRPr="001F6799">
        <w:rPr>
          <w:rFonts w:ascii="Times New Roman" w:hAnsi="Times New Roman" w:cs="Times New Roman"/>
          <w:b w:val="0"/>
          <w:bCs w:val="0"/>
          <w:color w:val="000000"/>
          <w:spacing w:val="-1"/>
          <w:sz w:val="26"/>
          <w:szCs w:val="26"/>
          <w:lang w:eastAsia="en-US"/>
        </w:rPr>
        <w:t>мирует основы музыкальной культуры обучающихся, как части их ду</w:t>
      </w:r>
      <w:r w:rsidRPr="001F6799">
        <w:rPr>
          <w:rFonts w:ascii="Times New Roman" w:hAnsi="Times New Roman" w:cs="Times New Roman"/>
          <w:b w:val="0"/>
          <w:bCs w:val="0"/>
          <w:color w:val="000000"/>
          <w:spacing w:val="-1"/>
          <w:sz w:val="26"/>
          <w:szCs w:val="26"/>
          <w:lang w:eastAsia="en-US"/>
        </w:rPr>
        <w:softHyphen/>
      </w:r>
      <w:r w:rsidRPr="001F6799">
        <w:rPr>
          <w:rFonts w:ascii="Times New Roman" w:hAnsi="Times New Roman" w:cs="Times New Roman"/>
          <w:b w:val="0"/>
          <w:bCs w:val="0"/>
          <w:color w:val="000000"/>
          <w:spacing w:val="-4"/>
          <w:sz w:val="26"/>
          <w:szCs w:val="26"/>
          <w:lang w:eastAsia="en-US"/>
        </w:rPr>
        <w:t>ховной культуры.</w:t>
      </w:r>
    </w:p>
    <w:p w14:paraId="27AB6F78" w14:textId="77777777" w:rsidR="00DF19A2" w:rsidRPr="001F6799" w:rsidRDefault="00DF19A2" w:rsidP="00656158">
      <w:pPr>
        <w:widowControl/>
        <w:shd w:val="clear" w:color="auto" w:fill="FFFFFF"/>
        <w:spacing w:before="0" w:beforeAutospacing="0" w:after="0" w:afterAutospacing="0"/>
        <w:ind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Слушание музыки позволяет развить эмоциональность, отзывчивость на музыкальные звуки, способность выразить свои впечатления от музыки словами, что в конечном итоге способствует духовному совершенствованию ребенка и развитию его интеллекта. О важности развития этих качеств у ребенка говорил исследователь С. Морозов: «Способность чувственной, эмоциональной отзывчивости, если ее развивать в себе, научит куда больше "слышать в звуках", чем слышит иной человек, наделенный тонким слухом, но с холодным сердцем и равнодушным умом относящийся к музыкальному искусству». </w:t>
      </w:r>
    </w:p>
    <w:p w14:paraId="76E00870" w14:textId="77777777" w:rsidR="00DF19A2" w:rsidRPr="001F6799" w:rsidRDefault="00DF19A2" w:rsidP="00656158">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xml:space="preserve">Данная программа ориентирован в большей степени на музыкальное и интеллектуальное развитие детей, чем на заучивании ими определенных понятий и </w:t>
      </w:r>
      <w:r w:rsidRPr="001F6799">
        <w:rPr>
          <w:rFonts w:ascii="Times New Roman" w:hAnsi="Times New Roman" w:cs="Times New Roman"/>
          <w:b w:val="0"/>
          <w:bCs w:val="0"/>
          <w:sz w:val="26"/>
          <w:szCs w:val="26"/>
          <w:lang w:eastAsia="en-US"/>
        </w:rPr>
        <w:lastRenderedPageBreak/>
        <w:t xml:space="preserve">терминов. Курс «Слушание музыки» даёт возможность приобщить детей к музыкальному искусству практически с начального этапа обучения ДШИ. В тесной связи с другими предметами – эта дисциплина способствует формированию музыкального вкуса и культуры эстетического восприятия музыки, расширению общего кругозора обучающегося, накоплению музыкального багажа знаний, а также развитию музыкально – литературного лексикона обучающихся.  </w:t>
      </w:r>
    </w:p>
    <w:p w14:paraId="0BB0AA3A" w14:textId="77777777" w:rsidR="00DF19A2" w:rsidRPr="001F6799" w:rsidRDefault="00DF19A2" w:rsidP="00656158">
      <w:pPr>
        <w:widowControl/>
        <w:shd w:val="clear" w:color="auto" w:fill="FFFFFF"/>
        <w:spacing w:before="0" w:beforeAutospacing="0" w:after="0" w:afterAutospacing="0"/>
        <w:ind w:left="284" w:firstLine="425"/>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Срок реализации </w:t>
      </w:r>
    </w:p>
    <w:p w14:paraId="137F182A" w14:textId="77777777" w:rsidR="00DF19A2" w:rsidRPr="001F6799" w:rsidRDefault="00DF19A2" w:rsidP="00656158">
      <w:pPr>
        <w:widowControl/>
        <w:shd w:val="clear" w:color="auto" w:fill="FFFFFF"/>
        <w:spacing w:before="0" w:beforeAutospacing="0" w:after="0" w:afterAutospacing="0"/>
        <w:ind w:firstLine="709"/>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p>
    <w:p w14:paraId="0DCEB35D" w14:textId="77777777" w:rsidR="003D3B1F" w:rsidRDefault="003D3B1F" w:rsidP="00656158">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p>
    <w:p w14:paraId="4DC3C1CA" w14:textId="77777777" w:rsidR="00DF19A2" w:rsidRPr="001F679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Сведения о затратах учебного времени</w:t>
      </w:r>
    </w:p>
    <w:tbl>
      <w:tblPr>
        <w:tblW w:w="98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850"/>
        <w:gridCol w:w="851"/>
        <w:gridCol w:w="850"/>
        <w:gridCol w:w="851"/>
        <w:gridCol w:w="850"/>
        <w:gridCol w:w="1104"/>
      </w:tblGrid>
      <w:tr w:rsidR="00DF19A2" w:rsidRPr="001F6799" w14:paraId="2B3FEBD2" w14:textId="77777777">
        <w:trPr>
          <w:trHeight w:val="328"/>
        </w:trPr>
        <w:tc>
          <w:tcPr>
            <w:tcW w:w="3652" w:type="dxa"/>
          </w:tcPr>
          <w:p w14:paraId="69EE356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Вид учебной  работы,</w:t>
            </w:r>
          </w:p>
          <w:p w14:paraId="72839425"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нагрузки,  аттестации</w:t>
            </w:r>
          </w:p>
        </w:tc>
        <w:tc>
          <w:tcPr>
            <w:tcW w:w="5103" w:type="dxa"/>
            <w:gridSpan w:val="6"/>
          </w:tcPr>
          <w:p w14:paraId="3CD74694"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Затраты учебного времени</w:t>
            </w:r>
          </w:p>
        </w:tc>
        <w:tc>
          <w:tcPr>
            <w:tcW w:w="1104" w:type="dxa"/>
            <w:vMerge w:val="restart"/>
            <w:vAlign w:val="center"/>
          </w:tcPr>
          <w:p w14:paraId="29BB6E6A"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16879966"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6B149D11"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10DA8C2A"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Всего часов</w:t>
            </w:r>
          </w:p>
        </w:tc>
      </w:tr>
      <w:tr w:rsidR="00DF19A2" w:rsidRPr="001F6799" w14:paraId="58EF47D2" w14:textId="77777777">
        <w:trPr>
          <w:trHeight w:val="295"/>
        </w:trPr>
        <w:tc>
          <w:tcPr>
            <w:tcW w:w="3652" w:type="dxa"/>
          </w:tcPr>
          <w:p w14:paraId="4E46927B"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Годы обучения</w:t>
            </w:r>
          </w:p>
        </w:tc>
        <w:tc>
          <w:tcPr>
            <w:tcW w:w="1701" w:type="dxa"/>
            <w:gridSpan w:val="2"/>
          </w:tcPr>
          <w:p w14:paraId="046E658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1701" w:type="dxa"/>
            <w:gridSpan w:val="2"/>
          </w:tcPr>
          <w:p w14:paraId="1A3ACF81"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1701" w:type="dxa"/>
            <w:gridSpan w:val="2"/>
          </w:tcPr>
          <w:p w14:paraId="5D37565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1104" w:type="dxa"/>
            <w:vMerge/>
          </w:tcPr>
          <w:p w14:paraId="2EF71BB9"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DF19A2" w:rsidRPr="001F6799" w14:paraId="2A913509" w14:textId="77777777">
        <w:trPr>
          <w:trHeight w:val="274"/>
        </w:trPr>
        <w:tc>
          <w:tcPr>
            <w:tcW w:w="3652" w:type="dxa"/>
          </w:tcPr>
          <w:p w14:paraId="6EA3254B"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Полугодия</w:t>
            </w:r>
          </w:p>
        </w:tc>
        <w:tc>
          <w:tcPr>
            <w:tcW w:w="851" w:type="dxa"/>
          </w:tcPr>
          <w:p w14:paraId="03DA9E91"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850" w:type="dxa"/>
          </w:tcPr>
          <w:p w14:paraId="7501DEF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851" w:type="dxa"/>
          </w:tcPr>
          <w:p w14:paraId="63D29B37"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850" w:type="dxa"/>
          </w:tcPr>
          <w:p w14:paraId="21997AE7"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4</w:t>
            </w:r>
          </w:p>
        </w:tc>
        <w:tc>
          <w:tcPr>
            <w:tcW w:w="851" w:type="dxa"/>
          </w:tcPr>
          <w:p w14:paraId="180CB54E"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5</w:t>
            </w:r>
          </w:p>
        </w:tc>
        <w:tc>
          <w:tcPr>
            <w:tcW w:w="850" w:type="dxa"/>
          </w:tcPr>
          <w:p w14:paraId="3A942C74"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6</w:t>
            </w:r>
          </w:p>
        </w:tc>
        <w:tc>
          <w:tcPr>
            <w:tcW w:w="1104" w:type="dxa"/>
            <w:vMerge/>
          </w:tcPr>
          <w:p w14:paraId="617A440B"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DF19A2" w:rsidRPr="001F6799" w14:paraId="1A83C58A" w14:textId="77777777">
        <w:trPr>
          <w:trHeight w:val="347"/>
        </w:trPr>
        <w:tc>
          <w:tcPr>
            <w:tcW w:w="3652" w:type="dxa"/>
          </w:tcPr>
          <w:p w14:paraId="1FAC6859"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Количество недель</w:t>
            </w:r>
          </w:p>
        </w:tc>
        <w:tc>
          <w:tcPr>
            <w:tcW w:w="851" w:type="dxa"/>
          </w:tcPr>
          <w:p w14:paraId="342BDC26"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11A97207"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2C88305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7FB2489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7598FA9D"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08D346C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1104" w:type="dxa"/>
            <w:vMerge/>
          </w:tcPr>
          <w:p w14:paraId="2C502AB9"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DF19A2" w:rsidRPr="001F6799" w14:paraId="7AE6DC94" w14:textId="77777777">
        <w:trPr>
          <w:trHeight w:val="409"/>
        </w:trPr>
        <w:tc>
          <w:tcPr>
            <w:tcW w:w="3652" w:type="dxa"/>
          </w:tcPr>
          <w:p w14:paraId="4C3DF9C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Аудиторные занятия</w:t>
            </w:r>
          </w:p>
        </w:tc>
        <w:tc>
          <w:tcPr>
            <w:tcW w:w="851" w:type="dxa"/>
          </w:tcPr>
          <w:p w14:paraId="00A50FE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5760EADC"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3C1EEC1D"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0954F2F3"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851" w:type="dxa"/>
          </w:tcPr>
          <w:p w14:paraId="1AF902A9"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5DE7D194"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18</w:t>
            </w:r>
          </w:p>
        </w:tc>
        <w:tc>
          <w:tcPr>
            <w:tcW w:w="1104" w:type="dxa"/>
          </w:tcPr>
          <w:p w14:paraId="215FFFD9"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102</w:t>
            </w:r>
          </w:p>
        </w:tc>
      </w:tr>
      <w:tr w:rsidR="00041A52" w:rsidRPr="001F6799" w14:paraId="3F40452B" w14:textId="77777777">
        <w:trPr>
          <w:trHeight w:val="409"/>
        </w:trPr>
        <w:tc>
          <w:tcPr>
            <w:tcW w:w="3652" w:type="dxa"/>
          </w:tcPr>
          <w:p w14:paraId="05A9152D" w14:textId="77777777" w:rsidR="00041A52" w:rsidRPr="005B596D" w:rsidRDefault="00041A52" w:rsidP="00DC124D">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промежуточной аттестации</w:t>
            </w:r>
          </w:p>
        </w:tc>
        <w:tc>
          <w:tcPr>
            <w:tcW w:w="851" w:type="dxa"/>
          </w:tcPr>
          <w:p w14:paraId="429E191E"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46366F76"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315EDA5C"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1EEBC2C2"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1" w:type="dxa"/>
          </w:tcPr>
          <w:p w14:paraId="559B3CF4"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3F7E4A7C"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6AFC5BD3"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6E5B9341"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1" w:type="dxa"/>
          </w:tcPr>
          <w:p w14:paraId="4A2D0A24"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3CEAE5B7"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850" w:type="dxa"/>
          </w:tcPr>
          <w:p w14:paraId="1A7B60C5"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1104" w:type="dxa"/>
          </w:tcPr>
          <w:p w14:paraId="0A3C1D64" w14:textId="77777777" w:rsidR="00041A52" w:rsidRPr="001F6799" w:rsidRDefault="00041A5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041A52" w:rsidRPr="001F6799" w14:paraId="38392BB5" w14:textId="77777777">
        <w:trPr>
          <w:trHeight w:val="409"/>
        </w:trPr>
        <w:tc>
          <w:tcPr>
            <w:tcW w:w="3652" w:type="dxa"/>
          </w:tcPr>
          <w:p w14:paraId="1FAA532C" w14:textId="77777777" w:rsidR="00041A52" w:rsidRPr="005B596D" w:rsidRDefault="00041A52" w:rsidP="00DC124D">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итоговой аттестации</w:t>
            </w:r>
          </w:p>
        </w:tc>
        <w:tc>
          <w:tcPr>
            <w:tcW w:w="851" w:type="dxa"/>
          </w:tcPr>
          <w:p w14:paraId="64457C93"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58C8F914"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1" w:type="dxa"/>
          </w:tcPr>
          <w:p w14:paraId="310860C3"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2974F348"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1" w:type="dxa"/>
          </w:tcPr>
          <w:p w14:paraId="06A5CDDA"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850" w:type="dxa"/>
          </w:tcPr>
          <w:p w14:paraId="21D6DC9E" w14:textId="77777777" w:rsidR="00041A52" w:rsidRPr="005B596D" w:rsidRDefault="00041A52" w:rsidP="00DC124D">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экзамен</w:t>
            </w:r>
          </w:p>
        </w:tc>
        <w:tc>
          <w:tcPr>
            <w:tcW w:w="1104" w:type="dxa"/>
          </w:tcPr>
          <w:p w14:paraId="4ADA6A9F" w14:textId="77777777" w:rsidR="00041A52" w:rsidRPr="001F6799" w:rsidRDefault="00041A5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bl>
    <w:p w14:paraId="044E7F59"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2781C79"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Форма проведения учебных занятий</w:t>
      </w:r>
    </w:p>
    <w:p w14:paraId="64E92F10" w14:textId="77777777" w:rsidR="00DF19A2" w:rsidRPr="001F6799" w:rsidRDefault="00DF19A2" w:rsidP="00656158">
      <w:pPr>
        <w:widowControl/>
        <w:shd w:val="clear" w:color="auto" w:fill="FFFFFF"/>
        <w:spacing w:before="0" w:beforeAutospacing="0" w:after="0" w:afterAutospacing="0"/>
        <w:ind w:left="284" w:firstLine="425"/>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Занятия проводятся в мелкогрупповой форме (2-8 человек).</w:t>
      </w:r>
    </w:p>
    <w:p w14:paraId="60BF623C" w14:textId="77777777" w:rsidR="00DF19A2" w:rsidRPr="001F6799" w:rsidRDefault="00DF19A2" w:rsidP="00656158">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Группы формируются по возрасту: 6-9 лет, 10-13 лет, 14-17 лет. Такая  форма занятий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 Т.е. для каждой возрастной группы обучающихся подбирается свои формы работы в соответствии с </w:t>
      </w:r>
      <w:proofErr w:type="gramStart"/>
      <w:r w:rsidRPr="001F6799">
        <w:rPr>
          <w:rFonts w:ascii="Times New Roman" w:hAnsi="Times New Roman" w:cs="Times New Roman"/>
          <w:b w:val="0"/>
          <w:bCs w:val="0"/>
          <w:color w:val="000000"/>
          <w:sz w:val="26"/>
          <w:szCs w:val="26"/>
        </w:rPr>
        <w:t>психофизиологическими  возрастными</w:t>
      </w:r>
      <w:proofErr w:type="gramEnd"/>
      <w:r w:rsidRPr="001F6799">
        <w:rPr>
          <w:rFonts w:ascii="Times New Roman" w:hAnsi="Times New Roman" w:cs="Times New Roman"/>
          <w:b w:val="0"/>
          <w:bCs w:val="0"/>
          <w:color w:val="000000"/>
          <w:sz w:val="26"/>
          <w:szCs w:val="26"/>
        </w:rPr>
        <w:t xml:space="preserve"> особенностями.  </w:t>
      </w:r>
    </w:p>
    <w:p w14:paraId="29288771" w14:textId="77777777" w:rsidR="00DF19A2" w:rsidRPr="001F6799" w:rsidRDefault="00DF19A2" w:rsidP="00656158">
      <w:pPr>
        <w:widowControl/>
        <w:shd w:val="clear" w:color="auto" w:fill="FFFFFF"/>
        <w:spacing w:before="0" w:beforeAutospacing="0" w:after="0" w:afterAutospacing="0"/>
        <w:ind w:firstLine="709"/>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Формы занятий, в зависимости от поставленной цели урока, предполагают широкий  спектр творческой реализации замысла педагога:</w:t>
      </w:r>
    </w:p>
    <w:p w14:paraId="12E0C642" w14:textId="77777777" w:rsidR="00DF19A2" w:rsidRPr="001F6799" w:rsidRDefault="00DF19A2" w:rsidP="00656158">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i/>
          <w:iCs/>
          <w:color w:val="000000"/>
          <w:sz w:val="26"/>
          <w:szCs w:val="26"/>
        </w:rPr>
        <w:t xml:space="preserve">Беседа, </w:t>
      </w:r>
      <w:r w:rsidRPr="001F6799">
        <w:rPr>
          <w:rFonts w:ascii="Times New Roman" w:hAnsi="Times New Roman" w:cs="Times New Roman"/>
          <w:b w:val="0"/>
          <w:bCs w:val="0"/>
          <w:color w:val="000000"/>
          <w:sz w:val="26"/>
          <w:szCs w:val="26"/>
        </w:rPr>
        <w:t xml:space="preserve">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w:t>
      </w:r>
    </w:p>
    <w:p w14:paraId="54227B09" w14:textId="77777777" w:rsidR="00DF19A2" w:rsidRPr="001F6799" w:rsidRDefault="00DF19A2" w:rsidP="00656158">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i/>
          <w:iCs/>
          <w:color w:val="000000"/>
          <w:sz w:val="26"/>
          <w:szCs w:val="26"/>
        </w:rPr>
        <w:t>Практические занятия,</w:t>
      </w:r>
      <w:r w:rsidRPr="001F6799">
        <w:rPr>
          <w:rFonts w:ascii="Times New Roman" w:hAnsi="Times New Roman" w:cs="Times New Roman"/>
          <w:color w:val="000000"/>
          <w:sz w:val="26"/>
          <w:szCs w:val="26"/>
        </w:rPr>
        <w:t xml:space="preserve"> </w:t>
      </w:r>
      <w:r w:rsidRPr="001F6799">
        <w:rPr>
          <w:rFonts w:ascii="Times New Roman" w:hAnsi="Times New Roman" w:cs="Times New Roman"/>
          <w:b w:val="0"/>
          <w:bCs w:val="0"/>
          <w:color w:val="000000"/>
          <w:sz w:val="26"/>
          <w:szCs w:val="26"/>
        </w:rPr>
        <w:t xml:space="preserve">где дети готовят свои сообщения на заданную тему. </w:t>
      </w:r>
    </w:p>
    <w:p w14:paraId="49D6F6CA" w14:textId="77777777" w:rsidR="00DF19A2" w:rsidRPr="001F6799" w:rsidRDefault="00DF19A2" w:rsidP="00656158">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i/>
          <w:iCs/>
          <w:color w:val="000000"/>
          <w:sz w:val="26"/>
          <w:szCs w:val="26"/>
        </w:rPr>
        <w:t>Заключительное занятие,</w:t>
      </w:r>
      <w:r w:rsidRPr="001F6799">
        <w:rPr>
          <w:rFonts w:ascii="Times New Roman" w:hAnsi="Times New Roman" w:cs="Times New Roman"/>
          <w:b w:val="0"/>
          <w:bCs w:val="0"/>
          <w:color w:val="000000"/>
          <w:sz w:val="26"/>
          <w:szCs w:val="26"/>
        </w:rPr>
        <w:t xml:space="preserve"> завершающее тему – занятие-лекция. Проводится для самих детей, педагогов, гостей. </w:t>
      </w:r>
    </w:p>
    <w:p w14:paraId="56C67A26" w14:textId="77777777" w:rsidR="00DF19A2" w:rsidRPr="001F6799" w:rsidRDefault="00DF19A2" w:rsidP="00656158">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i/>
          <w:iCs/>
          <w:color w:val="000000"/>
          <w:sz w:val="26"/>
          <w:szCs w:val="26"/>
        </w:rPr>
        <w:t>Выездное занятие</w:t>
      </w:r>
      <w:r w:rsidRPr="001F6799">
        <w:rPr>
          <w:rFonts w:ascii="Times New Roman" w:hAnsi="Times New Roman" w:cs="Times New Roman"/>
          <w:color w:val="000000"/>
          <w:sz w:val="26"/>
          <w:szCs w:val="26"/>
        </w:rPr>
        <w:t xml:space="preserve"> – </w:t>
      </w:r>
      <w:r w:rsidRPr="001F6799">
        <w:rPr>
          <w:rFonts w:ascii="Times New Roman" w:hAnsi="Times New Roman" w:cs="Times New Roman"/>
          <w:b w:val="0"/>
          <w:bCs w:val="0"/>
          <w:color w:val="000000"/>
          <w:sz w:val="26"/>
          <w:szCs w:val="26"/>
        </w:rPr>
        <w:t xml:space="preserve">посещение выставок, музеев, концертов, праздников, конкурсов, фестивалей. </w:t>
      </w:r>
    </w:p>
    <w:p w14:paraId="1748EAAF" w14:textId="77777777" w:rsidR="00DF19A2" w:rsidRPr="001F6799" w:rsidRDefault="00DF19A2" w:rsidP="00656158">
      <w:pPr>
        <w:widowControl/>
        <w:shd w:val="clear" w:color="auto" w:fill="FFFFFF"/>
        <w:tabs>
          <w:tab w:val="left" w:pos="142"/>
        </w:tabs>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Целью</w:t>
      </w:r>
      <w:r w:rsidRPr="001F6799">
        <w:rPr>
          <w:rFonts w:ascii="Times New Roman" w:hAnsi="Times New Roman" w:cs="Times New Roman"/>
          <w:b w:val="0"/>
          <w:bCs w:val="0"/>
          <w:sz w:val="26"/>
          <w:szCs w:val="26"/>
        </w:rPr>
        <w:t xml:space="preserve"> программы  является формирование основ музыкальной культуры обучающихся и  формирование  устойчивого интереса к самостоятельной  деятельности в области музыкального искусства с помощью классической и современной музыки.</w:t>
      </w:r>
    </w:p>
    <w:p w14:paraId="635FFE1C" w14:textId="77777777" w:rsidR="00DF19A2" w:rsidRPr="001F6799" w:rsidRDefault="00DF19A2" w:rsidP="00656158">
      <w:pPr>
        <w:widowControl/>
        <w:shd w:val="clear" w:color="auto" w:fill="FFFFFF"/>
        <w:spacing w:before="0" w:beforeAutospacing="0" w:after="0" w:afterAutospacing="0"/>
        <w:ind w:left="284" w:firstLine="567"/>
        <w:jc w:val="both"/>
        <w:rPr>
          <w:rFonts w:ascii="Times New Roman" w:hAnsi="Times New Roman" w:cs="Times New Roman"/>
          <w:color w:val="000000"/>
          <w:sz w:val="26"/>
          <w:szCs w:val="26"/>
        </w:rPr>
      </w:pPr>
      <w:proofErr w:type="gramStart"/>
      <w:r w:rsidRPr="001F6799">
        <w:rPr>
          <w:rFonts w:ascii="Times New Roman" w:hAnsi="Times New Roman" w:cs="Times New Roman"/>
          <w:color w:val="000000"/>
          <w:sz w:val="26"/>
          <w:szCs w:val="26"/>
        </w:rPr>
        <w:t>Задачи :</w:t>
      </w:r>
      <w:proofErr w:type="gramEnd"/>
    </w:p>
    <w:p w14:paraId="74A45D66"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color w:val="000000"/>
          <w:sz w:val="26"/>
          <w:szCs w:val="26"/>
        </w:rPr>
        <w:lastRenderedPageBreak/>
        <w:t xml:space="preserve">Создать предпосылки для дальнейшего музыкального, личностного развития, последующего </w:t>
      </w:r>
      <w:proofErr w:type="gramStart"/>
      <w:r w:rsidRPr="001F6799">
        <w:rPr>
          <w:rFonts w:ascii="Times New Roman" w:hAnsi="Times New Roman" w:cs="Times New Roman"/>
          <w:b w:val="0"/>
          <w:bCs w:val="0"/>
          <w:color w:val="000000"/>
          <w:sz w:val="26"/>
          <w:szCs w:val="26"/>
        </w:rPr>
        <w:t>освоения  и</w:t>
      </w:r>
      <w:proofErr w:type="gramEnd"/>
      <w:r w:rsidRPr="001F6799">
        <w:rPr>
          <w:rFonts w:ascii="Times New Roman" w:hAnsi="Times New Roman" w:cs="Times New Roman"/>
          <w:b w:val="0"/>
          <w:bCs w:val="0"/>
          <w:color w:val="000000"/>
          <w:sz w:val="26"/>
          <w:szCs w:val="26"/>
        </w:rPr>
        <w:t xml:space="preserve"> приобщения обучающихся к музыкальному искусству;</w:t>
      </w:r>
    </w:p>
    <w:p w14:paraId="609FFB1A"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color w:val="000000"/>
          <w:sz w:val="26"/>
          <w:szCs w:val="26"/>
        </w:rPr>
        <w:t>Формировать основы  культуры слушания  и осознанное отношение к музыке;</w:t>
      </w:r>
    </w:p>
    <w:p w14:paraId="747107C2"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color w:val="000000"/>
          <w:sz w:val="26"/>
          <w:szCs w:val="26"/>
        </w:rPr>
        <w:t>Накапливать опыт восприятия произведений мировой музыкальной культуры разных эпох, направлений и стилей;</w:t>
      </w:r>
    </w:p>
    <w:p w14:paraId="2F438C39"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color w:val="000000"/>
          <w:sz w:val="26"/>
          <w:szCs w:val="26"/>
        </w:rPr>
        <w:t>Расширять эмоциональное отношение к музыке на основе восприятия;</w:t>
      </w:r>
    </w:p>
    <w:p w14:paraId="4D672C2A"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Развивать музыкальное мышление, творческих способностей и воображения обучающихся;</w:t>
      </w:r>
    </w:p>
    <w:p w14:paraId="0A162FB6"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Способствовать развитию интереса детей к познанию классической музыки и сопоставлению ее с окружающей жизнью;</w:t>
      </w:r>
    </w:p>
    <w:p w14:paraId="1031148A"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желание слушать и исполнять музыку;</w:t>
      </w:r>
    </w:p>
    <w:p w14:paraId="45EDA72F"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Поддерживать проявления оценочного отношения к музыке, ее исполнению, что является первоначальным проявлением музыкального вкуса.</w:t>
      </w:r>
    </w:p>
    <w:p w14:paraId="493380A1" w14:textId="77777777" w:rsidR="00DF19A2" w:rsidRPr="001F679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Развивать способности запоминать музыкальное произведение и анализировать его.</w:t>
      </w:r>
    </w:p>
    <w:p w14:paraId="57DA7010" w14:textId="77777777" w:rsidR="00DF19A2" w:rsidRPr="001F6799" w:rsidRDefault="00DF19A2" w:rsidP="00656158">
      <w:pPr>
        <w:widowControl/>
        <w:shd w:val="clear" w:color="auto" w:fill="FFFFFF"/>
        <w:spacing w:before="0" w:beforeAutospacing="0" w:after="0" w:afterAutospacing="0"/>
        <w:ind w:left="284" w:firstLine="425"/>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Методы обучения</w:t>
      </w:r>
    </w:p>
    <w:p w14:paraId="7209EBE7"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словесный (объяснение, разбор, анализ музыкального материала);</w:t>
      </w:r>
    </w:p>
    <w:p w14:paraId="01ABF1CF"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наглядный;</w:t>
      </w:r>
    </w:p>
    <w:p w14:paraId="3C685376"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практический;</w:t>
      </w:r>
    </w:p>
    <w:p w14:paraId="0956B7BB"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-прослушивание записей выдающихся вокальных исполнителей и посещение концертов для повышения общего уровня развития обучающихся;</w:t>
      </w:r>
    </w:p>
    <w:p w14:paraId="5ED32D97"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стимулирования и мотивации познавательной деятельности;</w:t>
      </w:r>
    </w:p>
    <w:p w14:paraId="6688DD95"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самостоятельной работы обучающихся по осмыслению и усвоению материала;</w:t>
      </w:r>
    </w:p>
    <w:p w14:paraId="2BA99444"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закрепления изученного материала;</w:t>
      </w:r>
    </w:p>
    <w:p w14:paraId="23A9C734" w14:textId="77777777" w:rsidR="00DF19A2" w:rsidRPr="001F679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-метод контроля и самоконтроля за эффективностью учебно-познавательной  деятельности.</w:t>
      </w:r>
    </w:p>
    <w:p w14:paraId="434BC8D8" w14:textId="77777777" w:rsidR="00DF19A2" w:rsidRPr="001F6799" w:rsidRDefault="00DF19A2" w:rsidP="00656158">
      <w:pPr>
        <w:widowControl/>
        <w:shd w:val="clear" w:color="auto" w:fill="FFFFFF"/>
        <w:tabs>
          <w:tab w:val="left" w:pos="540"/>
        </w:tabs>
        <w:autoSpaceDE/>
        <w:autoSpaceDN/>
        <w:adjustRightInd/>
        <w:spacing w:before="0" w:beforeAutospacing="0" w:after="0" w:afterAutospacing="0"/>
        <w:jc w:val="both"/>
        <w:rPr>
          <w:rFonts w:ascii="Times New Roman" w:hAnsi="Times New Roman" w:cs="Times New Roman"/>
          <w:b w:val="0"/>
          <w:bCs w:val="0"/>
          <w:sz w:val="26"/>
          <w:szCs w:val="26"/>
        </w:rPr>
      </w:pPr>
    </w:p>
    <w:p w14:paraId="4D64CDBA"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Описание материально-технических условий  </w:t>
      </w:r>
    </w:p>
    <w:p w14:paraId="2F352872"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proofErr w:type="gramStart"/>
      <w:r w:rsidRPr="001F6799">
        <w:rPr>
          <w:rFonts w:ascii="Times New Roman" w:hAnsi="Times New Roman" w:cs="Times New Roman"/>
          <w:b w:val="0"/>
          <w:bCs w:val="0"/>
          <w:sz w:val="26"/>
          <w:szCs w:val="26"/>
          <w:lang w:eastAsia="en-US"/>
        </w:rPr>
        <w:t>Школа  обеспечивает</w:t>
      </w:r>
      <w:proofErr w:type="gramEnd"/>
      <w:r w:rsidRPr="001F6799">
        <w:rPr>
          <w:rFonts w:ascii="Times New Roman" w:hAnsi="Times New Roman" w:cs="Times New Roman"/>
          <w:b w:val="0"/>
          <w:bCs w:val="0"/>
          <w:sz w:val="26"/>
          <w:szCs w:val="26"/>
          <w:lang w:eastAsia="en-US"/>
        </w:rPr>
        <w:t xml:space="preserve"> обучающихся педагогическими работниками, соответствующими квалификационным характеристикам по соответствующей специальности. </w:t>
      </w:r>
    </w:p>
    <w:p w14:paraId="255D6905"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Реализация программы дисциплины требует наличия учебного кабинета.</w:t>
      </w:r>
    </w:p>
    <w:p w14:paraId="0B92A2DC"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Оборудование учебного кабинета: фортепиано, стулья, столы.</w:t>
      </w:r>
    </w:p>
    <w:p w14:paraId="137E94B0"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Технические средства обучения: аппаратура для прослушивания музыкальных произведений.</w:t>
      </w:r>
    </w:p>
    <w:p w14:paraId="7A1AD157"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Материально – техническая база соответствует санитарным и противопожарным нормам, нормам охраны труда. </w:t>
      </w:r>
      <w:r w:rsidRPr="001F6799">
        <w:rPr>
          <w:rFonts w:ascii="Times New Roman" w:hAnsi="Times New Roman" w:cs="Times New Roman"/>
          <w:b w:val="0"/>
          <w:bCs w:val="0"/>
          <w:color w:val="000000"/>
          <w:sz w:val="26"/>
          <w:szCs w:val="26"/>
        </w:rPr>
        <w:t>Каждый обучающийся обеспечивается доступом к библиотечным фондам и</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color w:val="000000"/>
          <w:sz w:val="26"/>
          <w:szCs w:val="26"/>
        </w:rPr>
        <w:t xml:space="preserve">фондам аудиозаписей школьной библиотеки. </w:t>
      </w:r>
    </w:p>
    <w:p w14:paraId="71DDF9A7"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color w:val="000000"/>
          <w:sz w:val="26"/>
          <w:szCs w:val="26"/>
        </w:rPr>
      </w:pPr>
    </w:p>
    <w:p w14:paraId="6BBF7007" w14:textId="77777777" w:rsidR="00DF19A2" w:rsidRPr="001F679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I</w:t>
      </w:r>
      <w:r w:rsidRPr="001F6799">
        <w:rPr>
          <w:rFonts w:ascii="Times New Roman" w:hAnsi="Times New Roman" w:cs="Times New Roman"/>
          <w:color w:val="000000"/>
          <w:sz w:val="26"/>
          <w:szCs w:val="26"/>
          <w:lang w:val="en-US"/>
        </w:rPr>
        <w:t>I</w:t>
      </w:r>
      <w:r w:rsidRPr="001F6799">
        <w:rPr>
          <w:rFonts w:ascii="Times New Roman" w:hAnsi="Times New Roman" w:cs="Times New Roman"/>
          <w:color w:val="000000"/>
          <w:sz w:val="26"/>
          <w:szCs w:val="26"/>
        </w:rPr>
        <w:t xml:space="preserve">I. СОДЕРЖАНИЕ </w:t>
      </w:r>
    </w:p>
    <w:p w14:paraId="2A39C032"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Учебно-тематический план</w:t>
      </w:r>
    </w:p>
    <w:p w14:paraId="048EF730"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1F6799">
        <w:rPr>
          <w:rFonts w:ascii="Times New Roman" w:hAnsi="Times New Roman" w:cs="Times New Roman"/>
          <w:color w:val="000000"/>
          <w:sz w:val="26"/>
          <w:szCs w:val="26"/>
        </w:rPr>
        <w:t>Первый год обучения</w:t>
      </w:r>
    </w:p>
    <w:p w14:paraId="7BADA8AD"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6620"/>
        <w:gridCol w:w="1259"/>
      </w:tblGrid>
      <w:tr w:rsidR="00DF19A2" w:rsidRPr="001F6799" w14:paraId="1917CC83" w14:textId="77777777">
        <w:tc>
          <w:tcPr>
            <w:tcW w:w="956" w:type="pct"/>
          </w:tcPr>
          <w:p w14:paraId="502CF68C"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67FB42E1"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lastRenderedPageBreak/>
              <w:t>сроки</w:t>
            </w:r>
          </w:p>
        </w:tc>
        <w:tc>
          <w:tcPr>
            <w:tcW w:w="3398" w:type="pct"/>
          </w:tcPr>
          <w:p w14:paraId="2D41B2C4"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lastRenderedPageBreak/>
              <w:t>Темы и содержание занятий</w:t>
            </w:r>
          </w:p>
        </w:tc>
        <w:tc>
          <w:tcPr>
            <w:tcW w:w="646" w:type="pct"/>
          </w:tcPr>
          <w:p w14:paraId="4C73DACD"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39DBCE6"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часов теория/</w:t>
            </w:r>
          </w:p>
          <w:p w14:paraId="25646F8A"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6A45E4C4" w14:textId="77777777">
        <w:trPr>
          <w:trHeight w:val="832"/>
        </w:trPr>
        <w:tc>
          <w:tcPr>
            <w:tcW w:w="956" w:type="pct"/>
          </w:tcPr>
          <w:p w14:paraId="410D8D1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1 четверть</w:t>
            </w:r>
          </w:p>
        </w:tc>
        <w:tc>
          <w:tcPr>
            <w:tcW w:w="3398" w:type="pct"/>
          </w:tcPr>
          <w:p w14:paraId="3FEA7A7B"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Вводный урок. Окружающий мир и музыка. Что такое музыка? Времена года в музыке. Состояния природы в раз</w:t>
            </w:r>
            <w:r w:rsidRPr="001F6799">
              <w:rPr>
                <w:rFonts w:ascii="Times New Roman" w:hAnsi="Times New Roman" w:cs="Times New Roman"/>
                <w:b w:val="0"/>
                <w:bCs w:val="0"/>
                <w:sz w:val="26"/>
                <w:szCs w:val="26"/>
              </w:rPr>
              <w:softHyphen/>
              <w:t>ное время суток. Утро, день, вечер, ночь.</w:t>
            </w:r>
          </w:p>
        </w:tc>
        <w:tc>
          <w:tcPr>
            <w:tcW w:w="646" w:type="pct"/>
          </w:tcPr>
          <w:p w14:paraId="21699355"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     2/6</w:t>
            </w:r>
          </w:p>
        </w:tc>
      </w:tr>
      <w:tr w:rsidR="00DF19A2" w:rsidRPr="001F6799" w14:paraId="4055540B" w14:textId="77777777">
        <w:tc>
          <w:tcPr>
            <w:tcW w:w="956" w:type="pct"/>
          </w:tcPr>
          <w:p w14:paraId="16661895"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3398" w:type="pct"/>
          </w:tcPr>
          <w:p w14:paraId="65C9DCC0"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Возраст, настроение и характер человека в музыке.</w:t>
            </w:r>
          </w:p>
        </w:tc>
        <w:tc>
          <w:tcPr>
            <w:tcW w:w="646" w:type="pct"/>
          </w:tcPr>
          <w:p w14:paraId="0C269CAD"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2485F081"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color w:val="000000"/>
          <w:sz w:val="26"/>
          <w:szCs w:val="26"/>
          <w:lang w:val="en-US"/>
        </w:rPr>
      </w:pPr>
    </w:p>
    <w:p w14:paraId="41685BC8"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8"/>
        <w:gridCol w:w="6595"/>
        <w:gridCol w:w="1268"/>
      </w:tblGrid>
      <w:tr w:rsidR="00DF19A2" w:rsidRPr="001F6799" w14:paraId="2B56262C" w14:textId="77777777">
        <w:trPr>
          <w:trHeight w:val="985"/>
        </w:trPr>
        <w:tc>
          <w:tcPr>
            <w:tcW w:w="964" w:type="pct"/>
          </w:tcPr>
          <w:p w14:paraId="5B95D61B"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E43AA78"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3384" w:type="pct"/>
          </w:tcPr>
          <w:p w14:paraId="24EF7D36"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651" w:type="pct"/>
          </w:tcPr>
          <w:p w14:paraId="12A33C43"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B4BA04C"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3F5141CD"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18137BFF" w14:textId="77777777">
        <w:tc>
          <w:tcPr>
            <w:tcW w:w="964" w:type="pct"/>
          </w:tcPr>
          <w:p w14:paraId="23033184"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3384" w:type="pct"/>
          </w:tcPr>
          <w:p w14:paraId="4C8F4C06"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Фантастические и сказочные персонажи в музыке. Животные, птицы, рыбы в музыке.</w:t>
            </w:r>
          </w:p>
        </w:tc>
        <w:tc>
          <w:tcPr>
            <w:tcW w:w="651" w:type="pct"/>
          </w:tcPr>
          <w:p w14:paraId="30646F6D"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3/7</w:t>
            </w:r>
          </w:p>
        </w:tc>
      </w:tr>
      <w:tr w:rsidR="00DF19A2" w:rsidRPr="001F6799" w14:paraId="6DB48266" w14:textId="77777777">
        <w:tc>
          <w:tcPr>
            <w:tcW w:w="964" w:type="pct"/>
          </w:tcPr>
          <w:p w14:paraId="3E889F7B"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3384" w:type="pct"/>
          </w:tcPr>
          <w:p w14:paraId="1A5B1438"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proofErr w:type="spellStart"/>
            <w:r w:rsidRPr="001F6799">
              <w:rPr>
                <w:rFonts w:ascii="Times New Roman" w:hAnsi="Times New Roman" w:cs="Times New Roman"/>
                <w:b w:val="0"/>
                <w:bCs w:val="0"/>
                <w:color w:val="000000"/>
                <w:sz w:val="26"/>
                <w:szCs w:val="26"/>
              </w:rPr>
              <w:t>Песенность</w:t>
            </w:r>
            <w:proofErr w:type="spellEnd"/>
            <w:r w:rsidRPr="001F6799">
              <w:rPr>
                <w:rFonts w:ascii="Times New Roman" w:hAnsi="Times New Roman" w:cs="Times New Roman"/>
                <w:b w:val="0"/>
                <w:bCs w:val="0"/>
                <w:color w:val="000000"/>
                <w:sz w:val="26"/>
                <w:szCs w:val="26"/>
              </w:rPr>
              <w:t xml:space="preserve">, </w:t>
            </w:r>
            <w:proofErr w:type="spellStart"/>
            <w:r w:rsidRPr="001F6799">
              <w:rPr>
                <w:rFonts w:ascii="Times New Roman" w:hAnsi="Times New Roman" w:cs="Times New Roman"/>
                <w:b w:val="0"/>
                <w:bCs w:val="0"/>
                <w:color w:val="000000"/>
                <w:sz w:val="26"/>
                <w:szCs w:val="26"/>
              </w:rPr>
              <w:t>танцевальность</w:t>
            </w:r>
            <w:proofErr w:type="spellEnd"/>
            <w:r w:rsidRPr="001F6799">
              <w:rPr>
                <w:rFonts w:ascii="Times New Roman" w:hAnsi="Times New Roman" w:cs="Times New Roman"/>
                <w:b w:val="0"/>
                <w:bCs w:val="0"/>
                <w:color w:val="000000"/>
                <w:sz w:val="26"/>
                <w:szCs w:val="26"/>
              </w:rPr>
              <w:t xml:space="preserve">, </w:t>
            </w:r>
            <w:proofErr w:type="spellStart"/>
            <w:r w:rsidRPr="001F6799">
              <w:rPr>
                <w:rFonts w:ascii="Times New Roman" w:hAnsi="Times New Roman" w:cs="Times New Roman"/>
                <w:b w:val="0"/>
                <w:bCs w:val="0"/>
                <w:color w:val="000000"/>
                <w:sz w:val="26"/>
                <w:szCs w:val="26"/>
              </w:rPr>
              <w:t>маршевость</w:t>
            </w:r>
            <w:proofErr w:type="spellEnd"/>
            <w:r w:rsidRPr="001F6799">
              <w:rPr>
                <w:rFonts w:ascii="Times New Roman" w:hAnsi="Times New Roman" w:cs="Times New Roman"/>
                <w:b w:val="0"/>
                <w:bCs w:val="0"/>
                <w:color w:val="000000"/>
                <w:sz w:val="26"/>
                <w:szCs w:val="26"/>
              </w:rPr>
              <w:t>.</w:t>
            </w:r>
          </w:p>
        </w:tc>
        <w:tc>
          <w:tcPr>
            <w:tcW w:w="651" w:type="pct"/>
          </w:tcPr>
          <w:p w14:paraId="3323565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40FB7CBD"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0AED37E7"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Окружающий мир и музыка. Что такое музыка?</w:t>
      </w:r>
    </w:p>
    <w:p w14:paraId="49865935"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План беседы: 1. Что такое музыка? 2. Когда она появилась? 3. Когда и где человек знакомится с музыкой? 4. Для чего нужна музыка людям?</w:t>
      </w:r>
    </w:p>
    <w:p w14:paraId="42191A40"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Мифы разных народов о возникновении музыки, выдающихся певцах и исполнителях (Орфей, Садко), которые усмиряли звуками музыки стихии, диких зверей и злых духов, радовали людей.</w:t>
      </w:r>
    </w:p>
    <w:p w14:paraId="5810D47A"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Г. Струве.</w:t>
      </w:r>
      <w:r w:rsidRPr="001F6799">
        <w:rPr>
          <w:rFonts w:ascii="Times New Roman" w:hAnsi="Times New Roman" w:cs="Times New Roman"/>
          <w:b w:val="0"/>
          <w:bCs w:val="0"/>
          <w:sz w:val="26"/>
          <w:szCs w:val="26"/>
        </w:rPr>
        <w:t xml:space="preserve"> «Я хочу услышать музы</w:t>
      </w:r>
      <w:r w:rsidRPr="001F6799">
        <w:rPr>
          <w:rFonts w:ascii="Times New Roman" w:hAnsi="Times New Roman" w:cs="Times New Roman"/>
          <w:b w:val="0"/>
          <w:bCs w:val="0"/>
          <w:sz w:val="26"/>
          <w:szCs w:val="26"/>
        </w:rPr>
        <w:softHyphen/>
        <w:t>ку»;</w:t>
      </w:r>
    </w:p>
    <w:p w14:paraId="18B43440"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i/>
          <w:iCs/>
          <w:sz w:val="26"/>
          <w:szCs w:val="26"/>
        </w:rPr>
        <w:t xml:space="preserve"> Е. Крылатов. «</w:t>
      </w:r>
      <w:r w:rsidRPr="001F6799">
        <w:rPr>
          <w:rFonts w:ascii="Times New Roman" w:hAnsi="Times New Roman" w:cs="Times New Roman"/>
          <w:b w:val="0"/>
          <w:bCs w:val="0"/>
          <w:sz w:val="26"/>
          <w:szCs w:val="26"/>
        </w:rPr>
        <w:t xml:space="preserve">Откуда музыка берет начало?»; </w:t>
      </w:r>
      <w:r w:rsidRPr="001F6799">
        <w:rPr>
          <w:rFonts w:ascii="Times New Roman" w:hAnsi="Times New Roman" w:cs="Times New Roman"/>
          <w:b w:val="0"/>
          <w:bCs w:val="0"/>
          <w:i/>
          <w:iCs/>
          <w:sz w:val="26"/>
          <w:szCs w:val="26"/>
        </w:rPr>
        <w:t xml:space="preserve">А. </w:t>
      </w:r>
      <w:proofErr w:type="spellStart"/>
      <w:r w:rsidRPr="001F6799">
        <w:rPr>
          <w:rFonts w:ascii="Times New Roman" w:hAnsi="Times New Roman" w:cs="Times New Roman"/>
          <w:b w:val="0"/>
          <w:bCs w:val="0"/>
          <w:i/>
          <w:iCs/>
          <w:sz w:val="26"/>
          <w:szCs w:val="26"/>
        </w:rPr>
        <w:t>Гурилев</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«Музыка».</w:t>
      </w:r>
    </w:p>
    <w:p w14:paraId="54452C41"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Домашнее задание:</w:t>
      </w:r>
      <w:r w:rsidRPr="001F6799">
        <w:rPr>
          <w:rFonts w:ascii="Times New Roman" w:hAnsi="Times New Roman" w:cs="Times New Roman"/>
          <w:b w:val="0"/>
          <w:bCs w:val="0"/>
          <w:sz w:val="26"/>
          <w:szCs w:val="26"/>
        </w:rPr>
        <w:t xml:space="preserve"> сочинить небольшую историю на тему: «Мир, где нет музыки».</w:t>
      </w:r>
    </w:p>
    <w:p w14:paraId="7CBF8B82" w14:textId="77777777" w:rsidR="00DF19A2" w:rsidRPr="001F679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Времена года в музыке.</w:t>
      </w:r>
    </w:p>
    <w:p w14:paraId="5B57E885"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Состояния природы в разное время суток. Утро, день, вечер, ночь.</w:t>
      </w:r>
    </w:p>
    <w:p w14:paraId="56801E8A"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Начальный период занятий наиболее сложный и ответственный для педагога, вводящего детей в мир музыки. Главные задачи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w:t>
      </w:r>
      <w:r w:rsidRPr="001F6799">
        <w:rPr>
          <w:rFonts w:ascii="Times New Roman" w:hAnsi="Times New Roman" w:cs="Times New Roman"/>
          <w:b w:val="0"/>
          <w:bCs w:val="0"/>
          <w:sz w:val="26"/>
          <w:szCs w:val="26"/>
        </w:rPr>
        <w:softHyphen/>
        <w:t>яний природы в течение суток.</w:t>
      </w:r>
    </w:p>
    <w:p w14:paraId="0C208760"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Основная форма занятий начального периода обучения строит</w:t>
      </w:r>
      <w:r w:rsidRPr="001F6799">
        <w:rPr>
          <w:rFonts w:ascii="Times New Roman" w:hAnsi="Times New Roman" w:cs="Times New Roman"/>
          <w:b w:val="0"/>
          <w:bCs w:val="0"/>
          <w:sz w:val="26"/>
          <w:szCs w:val="26"/>
        </w:rPr>
        <w:softHyphen/>
        <w:t>ся в виде бесед. От педагога требуется хорошее знание психологии детей, умение вызвать у них интерес к общению. Начиная слушать музыкальные фрагменты или небольшие произведения, можно предложить игру «музыкальные коллекции» (термин предложен Н. Л. Гродзенской). То есть коллекционировать звуковые изображе</w:t>
      </w:r>
      <w:r w:rsidRPr="001F6799">
        <w:rPr>
          <w:rFonts w:ascii="Times New Roman" w:hAnsi="Times New Roman" w:cs="Times New Roman"/>
          <w:b w:val="0"/>
          <w:bCs w:val="0"/>
          <w:sz w:val="26"/>
          <w:szCs w:val="26"/>
        </w:rPr>
        <w:softHyphen/>
        <w:t>ния, запоминать характер музыки, выбирать каждому ребенку для себя наиболее понравившиеся произведения музыки. Полезной формой работы в начальный период может быть создание ассоци</w:t>
      </w:r>
      <w:r w:rsidRPr="001F6799">
        <w:rPr>
          <w:rFonts w:ascii="Times New Roman" w:hAnsi="Times New Roman" w:cs="Times New Roman"/>
          <w:b w:val="0"/>
          <w:bCs w:val="0"/>
          <w:sz w:val="26"/>
          <w:szCs w:val="26"/>
        </w:rPr>
        <w:softHyphen/>
        <w:t>ативных рядов с использованием живописных репродукций, стихов и музыкальных произведений. Для развития словарного запаса можно рекомендовать игру по принципу «коллективного разума», то есть каждый из детей должен назвать одно подходящее для определения характера музыки слово и внимательно слушать те, которые назвали его сотоварищи, чтобы не повторяться. Все на</w:t>
      </w:r>
      <w:r w:rsidRPr="001F6799">
        <w:rPr>
          <w:rFonts w:ascii="Times New Roman" w:hAnsi="Times New Roman" w:cs="Times New Roman"/>
          <w:b w:val="0"/>
          <w:bCs w:val="0"/>
          <w:sz w:val="26"/>
          <w:szCs w:val="26"/>
        </w:rPr>
        <w:softHyphen/>
        <w:t>званные слова записываются преподавателем на доску и переписы</w:t>
      </w:r>
      <w:r w:rsidRPr="001F6799">
        <w:rPr>
          <w:rFonts w:ascii="Times New Roman" w:hAnsi="Times New Roman" w:cs="Times New Roman"/>
          <w:b w:val="0"/>
          <w:bCs w:val="0"/>
          <w:sz w:val="26"/>
          <w:szCs w:val="26"/>
        </w:rPr>
        <w:softHyphen/>
        <w:t>ваются в тетрадь после проговаривания всеми вместе*.</w:t>
      </w:r>
    </w:p>
    <w:p w14:paraId="56F62F49"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   После выяснения эмоционального содержания музыки можно обратить внимание на то, как композитор добился такого результа</w:t>
      </w:r>
      <w:r w:rsidRPr="001F6799">
        <w:rPr>
          <w:rFonts w:ascii="Times New Roman" w:hAnsi="Times New Roman" w:cs="Times New Roman"/>
          <w:b w:val="0"/>
          <w:bCs w:val="0"/>
          <w:sz w:val="26"/>
          <w:szCs w:val="26"/>
        </w:rPr>
        <w:softHyphen/>
        <w:t>та, с помощью каких приемов и средств выразительности. Для подготовки навыков восприятия и усвоения теоретических понятий можно пользоваться следующей таблицей:</w:t>
      </w:r>
    </w:p>
    <w:tbl>
      <w:tblPr>
        <w:tblW w:w="0" w:type="auto"/>
        <w:tblInd w:w="-38" w:type="dxa"/>
        <w:tblLayout w:type="fixed"/>
        <w:tblCellMar>
          <w:left w:w="40" w:type="dxa"/>
          <w:right w:w="40" w:type="dxa"/>
        </w:tblCellMar>
        <w:tblLook w:val="00A0" w:firstRow="1" w:lastRow="0" w:firstColumn="1" w:lastColumn="0" w:noHBand="0" w:noVBand="0"/>
      </w:tblPr>
      <w:tblGrid>
        <w:gridCol w:w="1653"/>
        <w:gridCol w:w="1881"/>
        <w:gridCol w:w="2166"/>
        <w:gridCol w:w="1767"/>
        <w:gridCol w:w="1653"/>
      </w:tblGrid>
      <w:tr w:rsidR="00DF19A2" w:rsidRPr="001F6799" w14:paraId="50A2E9F1" w14:textId="77777777">
        <w:trPr>
          <w:trHeight w:hRule="exact" w:val="496"/>
        </w:trPr>
        <w:tc>
          <w:tcPr>
            <w:tcW w:w="1653" w:type="dxa"/>
            <w:tcBorders>
              <w:top w:val="single" w:sz="6" w:space="0" w:color="auto"/>
              <w:left w:val="single" w:sz="6" w:space="0" w:color="auto"/>
              <w:bottom w:val="single" w:sz="6" w:space="0" w:color="auto"/>
              <w:right w:val="single" w:sz="6" w:space="0" w:color="auto"/>
            </w:tcBorders>
          </w:tcPr>
          <w:p w14:paraId="3D80F35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sz w:val="26"/>
                <w:szCs w:val="26"/>
              </w:rPr>
              <w:t>темп</w:t>
            </w:r>
          </w:p>
          <w:p w14:paraId="17031E34"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color w:val="00000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6DAA7812"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sz w:val="26"/>
                <w:szCs w:val="26"/>
              </w:rPr>
              <w:t>регистр</w:t>
            </w:r>
          </w:p>
          <w:p w14:paraId="3FCD39CF"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color w:val="00000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3F2F8A0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sz w:val="26"/>
                <w:szCs w:val="26"/>
              </w:rPr>
              <w:t>фактура</w:t>
            </w:r>
          </w:p>
          <w:p w14:paraId="1DCDE6A3"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color w:val="00000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7F15BD5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sz w:val="26"/>
                <w:szCs w:val="26"/>
              </w:rPr>
              <w:t>лад</w:t>
            </w:r>
          </w:p>
          <w:p w14:paraId="000EF4A1"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color w:val="00000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58CB7591"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sz w:val="26"/>
                <w:szCs w:val="26"/>
              </w:rPr>
              <w:t>динамика</w:t>
            </w:r>
          </w:p>
          <w:p w14:paraId="106A148C"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color w:val="000000"/>
                <w:sz w:val="26"/>
                <w:szCs w:val="26"/>
              </w:rPr>
            </w:pPr>
          </w:p>
        </w:tc>
      </w:tr>
      <w:tr w:rsidR="00DF19A2" w:rsidRPr="001F6799" w14:paraId="32BB4853" w14:textId="77777777">
        <w:trPr>
          <w:trHeight w:hRule="exact" w:val="472"/>
        </w:trPr>
        <w:tc>
          <w:tcPr>
            <w:tcW w:w="1653" w:type="dxa"/>
            <w:tcBorders>
              <w:top w:val="single" w:sz="6" w:space="0" w:color="auto"/>
              <w:left w:val="single" w:sz="6" w:space="0" w:color="auto"/>
              <w:bottom w:val="single" w:sz="6" w:space="0" w:color="auto"/>
              <w:right w:val="single" w:sz="6" w:space="0" w:color="auto"/>
            </w:tcBorders>
          </w:tcPr>
          <w:p w14:paraId="14F5AD67"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быстро</w:t>
            </w:r>
          </w:p>
          <w:p w14:paraId="3009FCA5"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0A2E1093"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высоко</w:t>
            </w:r>
          </w:p>
          <w:p w14:paraId="243E8795"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0DE4311B"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тяжело (густо)</w:t>
            </w:r>
          </w:p>
          <w:p w14:paraId="063C8159"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5A3AF112"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весело</w:t>
            </w:r>
          </w:p>
          <w:p w14:paraId="223F3328"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6D9A436B"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громко</w:t>
            </w:r>
          </w:p>
          <w:p w14:paraId="5219616C"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r>
      <w:tr w:rsidR="00DF19A2" w:rsidRPr="001F6799" w14:paraId="5C494ADF" w14:textId="77777777">
        <w:trPr>
          <w:trHeight w:hRule="exact" w:val="751"/>
        </w:trPr>
        <w:tc>
          <w:tcPr>
            <w:tcW w:w="1653" w:type="dxa"/>
            <w:tcBorders>
              <w:top w:val="single" w:sz="6" w:space="0" w:color="auto"/>
              <w:left w:val="single" w:sz="6" w:space="0" w:color="auto"/>
              <w:bottom w:val="single" w:sz="6" w:space="0" w:color="auto"/>
              <w:right w:val="single" w:sz="6" w:space="0" w:color="auto"/>
            </w:tcBorders>
          </w:tcPr>
          <w:p w14:paraId="55D254B2"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умеренно</w:t>
            </w:r>
          </w:p>
          <w:p w14:paraId="01080184"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2B2ED80E"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низко</w:t>
            </w:r>
          </w:p>
          <w:p w14:paraId="3F236648"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4C17AB4A"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легко (прозрачно)</w:t>
            </w:r>
          </w:p>
          <w:p w14:paraId="431310D9"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4D7A1BF0"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грустно</w:t>
            </w:r>
          </w:p>
          <w:p w14:paraId="608EAE7C"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5CC8C541"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тихо</w:t>
            </w:r>
          </w:p>
          <w:p w14:paraId="1D443245"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r>
      <w:tr w:rsidR="00DF19A2" w:rsidRPr="001F6799" w14:paraId="2CECDAAA" w14:textId="77777777">
        <w:trPr>
          <w:trHeight w:hRule="exact" w:val="1037"/>
        </w:trPr>
        <w:tc>
          <w:tcPr>
            <w:tcW w:w="1653" w:type="dxa"/>
            <w:tcBorders>
              <w:top w:val="single" w:sz="6" w:space="0" w:color="auto"/>
              <w:left w:val="single" w:sz="6" w:space="0" w:color="auto"/>
              <w:bottom w:val="single" w:sz="6" w:space="0" w:color="auto"/>
              <w:right w:val="single" w:sz="6" w:space="0" w:color="auto"/>
            </w:tcBorders>
          </w:tcPr>
          <w:p w14:paraId="02CA23A2"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медленно</w:t>
            </w:r>
          </w:p>
          <w:p w14:paraId="1FC5B06E"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7E0E36BD"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 пределах человеческого голоса</w:t>
            </w:r>
          </w:p>
          <w:p w14:paraId="0256EC25"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5BAE081A"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p>
          <w:p w14:paraId="3E79C449"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606BF225"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p>
          <w:p w14:paraId="2835562D"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2137C2EF" w14:textId="77777777" w:rsidR="00DF19A2" w:rsidRPr="001F679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0"/>
                <w:sz w:val="26"/>
                <w:szCs w:val="26"/>
              </w:rPr>
            </w:pPr>
          </w:p>
          <w:p w14:paraId="733E0258" w14:textId="77777777" w:rsidR="00DF19A2" w:rsidRPr="001F6799" w:rsidRDefault="00DF19A2" w:rsidP="00067161">
            <w:pPr>
              <w:shd w:val="clear" w:color="auto" w:fill="FFFFFF"/>
              <w:spacing w:before="0" w:beforeAutospacing="0" w:after="0" w:afterAutospacing="0"/>
              <w:jc w:val="center"/>
              <w:rPr>
                <w:rFonts w:ascii="Times New Roman" w:hAnsi="Times New Roman" w:cs="Times New Roman"/>
                <w:b w:val="0"/>
                <w:bCs w:val="0"/>
                <w:color w:val="000000"/>
                <w:sz w:val="26"/>
                <w:szCs w:val="26"/>
              </w:rPr>
            </w:pPr>
          </w:p>
        </w:tc>
      </w:tr>
    </w:tbl>
    <w:p w14:paraId="158D666E"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p>
    <w:p w14:paraId="6C9F460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Слушая музыкальные произведения, дети по заданию педагога могут отмечать карандашом в своих таблицах в тетрадях подходя</w:t>
      </w:r>
      <w:r w:rsidRPr="001F6799">
        <w:rPr>
          <w:rFonts w:ascii="Times New Roman" w:hAnsi="Times New Roman" w:cs="Times New Roman"/>
          <w:b w:val="0"/>
          <w:bCs w:val="0"/>
          <w:sz w:val="26"/>
          <w:szCs w:val="26"/>
        </w:rPr>
        <w:softHyphen/>
        <w:t xml:space="preserve">щие на их взгляд параметры для определения характера звучания музыки. </w:t>
      </w:r>
    </w:p>
    <w:p w14:paraId="354F547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 процессе обсуждения результатов эти данные уточня</w:t>
      </w:r>
      <w:r w:rsidRPr="001F6799">
        <w:rPr>
          <w:rFonts w:ascii="Times New Roman" w:hAnsi="Times New Roman" w:cs="Times New Roman"/>
          <w:b w:val="0"/>
          <w:bCs w:val="0"/>
          <w:sz w:val="26"/>
          <w:szCs w:val="26"/>
        </w:rPr>
        <w:softHyphen/>
        <w:t>ются, обогащаются эмоциональными оттенками слов. На первых уроках можно не давать обобщающих теоретических понятий, но постепенно приучать к тому, что:</w:t>
      </w:r>
    </w:p>
    <w:p w14:paraId="3F690B50"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быстро - умеренно - медленно — темп;</w:t>
      </w:r>
    </w:p>
    <w:p w14:paraId="3BE3D5FA"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высоко - низко - в пределах человеческого голоса — регистр;</w:t>
      </w:r>
    </w:p>
    <w:p w14:paraId="2E94B076"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тяжело - легко, густо - прозрачно — фактура;</w:t>
      </w:r>
    </w:p>
    <w:p w14:paraId="19427423"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весело - грустно — лад;    </w:t>
      </w:r>
    </w:p>
    <w:p w14:paraId="256E3151"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громко - тихо — динамика.</w:t>
      </w:r>
    </w:p>
    <w:p w14:paraId="0F66B8A9"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Детальное изучение этих теоретических понятий будет дано позже, на 2-м (для ОНИ, ОДИ) или на 3-м году обучения.</w:t>
      </w:r>
    </w:p>
    <w:p w14:paraId="72C6E2C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 качестве заданий можно предложить детям рассказать о сво</w:t>
      </w:r>
      <w:r w:rsidRPr="001F6799">
        <w:rPr>
          <w:rFonts w:ascii="Times New Roman" w:hAnsi="Times New Roman" w:cs="Times New Roman"/>
          <w:b w:val="0"/>
          <w:bCs w:val="0"/>
          <w:sz w:val="26"/>
          <w:szCs w:val="26"/>
        </w:rPr>
        <w:softHyphen/>
        <w:t>ем любимом времени года, времени дня, любимом дереве, цветке, описать словами пейзаж за окном дома или классной комнаты.</w:t>
      </w:r>
    </w:p>
    <w:p w14:paraId="52F65BF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5032AF6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xml:space="preserve">. «Времена года»; </w:t>
      </w:r>
      <w:r w:rsidRPr="001F6799">
        <w:rPr>
          <w:rFonts w:ascii="Times New Roman" w:hAnsi="Times New Roman" w:cs="Times New Roman"/>
          <w:b w:val="0"/>
          <w:bCs w:val="0"/>
          <w:i/>
          <w:iCs/>
          <w:sz w:val="26"/>
          <w:szCs w:val="26"/>
        </w:rPr>
        <w:t>А. Вивальди.</w:t>
      </w:r>
      <w:r w:rsidRPr="001F6799">
        <w:rPr>
          <w:rFonts w:ascii="Times New Roman" w:hAnsi="Times New Roman" w:cs="Times New Roman"/>
          <w:b w:val="0"/>
          <w:bCs w:val="0"/>
          <w:sz w:val="26"/>
          <w:szCs w:val="26"/>
        </w:rPr>
        <w:t xml:space="preserve"> «Времена года»; </w:t>
      </w:r>
      <w:r w:rsidRPr="001F6799">
        <w:rPr>
          <w:rFonts w:ascii="Times New Roman" w:hAnsi="Times New Roman" w:cs="Times New Roman"/>
          <w:b w:val="0"/>
          <w:bCs w:val="0"/>
          <w:i/>
          <w:iCs/>
          <w:sz w:val="26"/>
          <w:szCs w:val="26"/>
        </w:rPr>
        <w:t xml:space="preserve">А. </w:t>
      </w:r>
      <w:proofErr w:type="spellStart"/>
      <w:r w:rsidRPr="001F6799">
        <w:rPr>
          <w:rFonts w:ascii="Times New Roman" w:hAnsi="Times New Roman" w:cs="Times New Roman"/>
          <w:b w:val="0"/>
          <w:bCs w:val="0"/>
          <w:i/>
          <w:iCs/>
          <w:sz w:val="26"/>
          <w:szCs w:val="26"/>
        </w:rPr>
        <w:t>Холминов</w:t>
      </w:r>
      <w:proofErr w:type="spellEnd"/>
      <w:r w:rsidRPr="001F6799">
        <w:rPr>
          <w:rFonts w:ascii="Times New Roman" w:hAnsi="Times New Roman" w:cs="Times New Roman"/>
          <w:b w:val="0"/>
          <w:bCs w:val="0"/>
          <w:i/>
          <w:iCs/>
          <w:sz w:val="26"/>
          <w:szCs w:val="26"/>
        </w:rPr>
        <w:t xml:space="preserve">. </w:t>
      </w:r>
      <w:r w:rsidRPr="001F6799">
        <w:rPr>
          <w:rFonts w:ascii="Times New Roman" w:hAnsi="Times New Roman" w:cs="Times New Roman"/>
          <w:b w:val="0"/>
          <w:bCs w:val="0"/>
          <w:sz w:val="26"/>
          <w:szCs w:val="26"/>
        </w:rPr>
        <w:t>«Дождик»; Э</w:t>
      </w:r>
      <w:r w:rsidRPr="001F6799">
        <w:rPr>
          <w:rFonts w:ascii="Times New Roman" w:hAnsi="Times New Roman" w:cs="Times New Roman"/>
          <w:b w:val="0"/>
          <w:bCs w:val="0"/>
          <w:i/>
          <w:iCs/>
          <w:sz w:val="26"/>
          <w:szCs w:val="26"/>
        </w:rPr>
        <w:t>. Григ</w:t>
      </w:r>
      <w:r w:rsidRPr="001F6799">
        <w:rPr>
          <w:rFonts w:ascii="Times New Roman" w:hAnsi="Times New Roman" w:cs="Times New Roman"/>
          <w:b w:val="0"/>
          <w:bCs w:val="0"/>
          <w:sz w:val="26"/>
          <w:szCs w:val="26"/>
        </w:rPr>
        <w:t>. «Весной»;</w:t>
      </w:r>
    </w:p>
    <w:p w14:paraId="4380D83E"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 xml:space="preserve">Н. </w:t>
      </w:r>
      <w:proofErr w:type="spellStart"/>
      <w:r w:rsidRPr="001F6799">
        <w:rPr>
          <w:rFonts w:ascii="Times New Roman" w:hAnsi="Times New Roman" w:cs="Times New Roman"/>
          <w:b w:val="0"/>
          <w:bCs w:val="0"/>
          <w:i/>
          <w:iCs/>
          <w:sz w:val="26"/>
          <w:szCs w:val="26"/>
        </w:rPr>
        <w:t>Мясковский</w:t>
      </w:r>
      <w:proofErr w:type="spellEnd"/>
      <w:r w:rsidRPr="001F6799">
        <w:rPr>
          <w:rFonts w:ascii="Times New Roman" w:hAnsi="Times New Roman" w:cs="Times New Roman"/>
          <w:b w:val="0"/>
          <w:bCs w:val="0"/>
          <w:sz w:val="26"/>
          <w:szCs w:val="26"/>
        </w:rPr>
        <w:t xml:space="preserve">. «Весеннее настроение»; </w:t>
      </w:r>
      <w:r w:rsidRPr="001F6799">
        <w:rPr>
          <w:rFonts w:ascii="Times New Roman" w:hAnsi="Times New Roman" w:cs="Times New Roman"/>
          <w:b w:val="0"/>
          <w:bCs w:val="0"/>
          <w:i/>
          <w:iCs/>
          <w:sz w:val="26"/>
          <w:szCs w:val="26"/>
        </w:rPr>
        <w:t xml:space="preserve">А. </w:t>
      </w:r>
      <w:proofErr w:type="spellStart"/>
      <w:r w:rsidRPr="001F6799">
        <w:rPr>
          <w:rFonts w:ascii="Times New Roman" w:hAnsi="Times New Roman" w:cs="Times New Roman"/>
          <w:b w:val="0"/>
          <w:bCs w:val="0"/>
          <w:i/>
          <w:iCs/>
          <w:sz w:val="26"/>
          <w:szCs w:val="26"/>
        </w:rPr>
        <w:t>Самонов</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«Дыхание осени»; </w:t>
      </w:r>
    </w:p>
    <w:p w14:paraId="40F48EBA"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И</w:t>
      </w:r>
      <w:r w:rsidRPr="001F6799">
        <w:rPr>
          <w:rFonts w:ascii="Times New Roman" w:hAnsi="Times New Roman" w:cs="Times New Roman"/>
          <w:b w:val="0"/>
          <w:bCs w:val="0"/>
          <w:i/>
          <w:iCs/>
          <w:sz w:val="26"/>
          <w:szCs w:val="26"/>
        </w:rPr>
        <w:t>. С. Бах.</w:t>
      </w:r>
      <w:r w:rsidRPr="001F6799">
        <w:rPr>
          <w:rFonts w:ascii="Times New Roman" w:hAnsi="Times New Roman" w:cs="Times New Roman"/>
          <w:b w:val="0"/>
          <w:bCs w:val="0"/>
          <w:sz w:val="26"/>
          <w:szCs w:val="26"/>
        </w:rPr>
        <w:t xml:space="preserve"> «Весна»; Р</w:t>
      </w:r>
      <w:r w:rsidRPr="001F6799">
        <w:rPr>
          <w:rFonts w:ascii="Times New Roman" w:hAnsi="Times New Roman" w:cs="Times New Roman"/>
          <w:b w:val="0"/>
          <w:bCs w:val="0"/>
          <w:i/>
          <w:iCs/>
          <w:sz w:val="26"/>
          <w:szCs w:val="26"/>
        </w:rPr>
        <w:t>. Леденев.</w:t>
      </w:r>
      <w:r w:rsidRPr="001F6799">
        <w:rPr>
          <w:rFonts w:ascii="Times New Roman" w:hAnsi="Times New Roman" w:cs="Times New Roman"/>
          <w:b w:val="0"/>
          <w:bCs w:val="0"/>
          <w:sz w:val="26"/>
          <w:szCs w:val="26"/>
        </w:rPr>
        <w:t xml:space="preserve"> «Ливень»; </w:t>
      </w:r>
      <w:r w:rsidRPr="001F6799">
        <w:rPr>
          <w:rFonts w:ascii="Times New Roman" w:hAnsi="Times New Roman" w:cs="Times New Roman"/>
          <w:b w:val="0"/>
          <w:bCs w:val="0"/>
          <w:i/>
          <w:iCs/>
          <w:sz w:val="26"/>
          <w:szCs w:val="26"/>
        </w:rPr>
        <w:t>Г. Сви</w:t>
      </w:r>
      <w:r w:rsidRPr="001F6799">
        <w:rPr>
          <w:rFonts w:ascii="Times New Roman" w:hAnsi="Times New Roman" w:cs="Times New Roman"/>
          <w:b w:val="0"/>
          <w:bCs w:val="0"/>
          <w:i/>
          <w:iCs/>
          <w:sz w:val="26"/>
          <w:szCs w:val="26"/>
        </w:rPr>
        <w:softHyphen/>
        <w:t>ридов.</w:t>
      </w:r>
      <w:r w:rsidRPr="001F6799">
        <w:rPr>
          <w:rFonts w:ascii="Times New Roman" w:hAnsi="Times New Roman" w:cs="Times New Roman"/>
          <w:b w:val="0"/>
          <w:bCs w:val="0"/>
          <w:sz w:val="26"/>
          <w:szCs w:val="26"/>
        </w:rPr>
        <w:t xml:space="preserve"> «Весна и осень» (из музыкальных иллюстраций к к/ф «Ме</w:t>
      </w:r>
      <w:r w:rsidRPr="001F6799">
        <w:rPr>
          <w:rFonts w:ascii="Times New Roman" w:hAnsi="Times New Roman" w:cs="Times New Roman"/>
          <w:b w:val="0"/>
          <w:bCs w:val="0"/>
          <w:sz w:val="26"/>
          <w:szCs w:val="26"/>
        </w:rPr>
        <w:softHyphen/>
        <w:t xml:space="preserve">тель»); </w:t>
      </w:r>
      <w:r w:rsidRPr="001F6799">
        <w:rPr>
          <w:rFonts w:ascii="Times New Roman" w:hAnsi="Times New Roman" w:cs="Times New Roman"/>
          <w:b w:val="0"/>
          <w:bCs w:val="0"/>
          <w:i/>
          <w:iCs/>
          <w:sz w:val="26"/>
          <w:szCs w:val="26"/>
        </w:rPr>
        <w:t>К. Дебюсси.</w:t>
      </w:r>
      <w:r w:rsidRPr="001F6799">
        <w:rPr>
          <w:rFonts w:ascii="Times New Roman" w:hAnsi="Times New Roman" w:cs="Times New Roman"/>
          <w:b w:val="0"/>
          <w:bCs w:val="0"/>
          <w:sz w:val="26"/>
          <w:szCs w:val="26"/>
        </w:rPr>
        <w:t xml:space="preserve"> «Шаги на снегу»; </w:t>
      </w:r>
      <w:r w:rsidRPr="001F6799">
        <w:rPr>
          <w:rFonts w:ascii="Times New Roman" w:hAnsi="Times New Roman" w:cs="Times New Roman"/>
          <w:b w:val="0"/>
          <w:bCs w:val="0"/>
          <w:i/>
          <w:iCs/>
          <w:sz w:val="26"/>
          <w:szCs w:val="26"/>
        </w:rPr>
        <w:t>Э. Григ.</w:t>
      </w:r>
      <w:r w:rsidRPr="001F6799">
        <w:rPr>
          <w:rFonts w:ascii="Times New Roman" w:hAnsi="Times New Roman" w:cs="Times New Roman"/>
          <w:b w:val="0"/>
          <w:bCs w:val="0"/>
          <w:sz w:val="26"/>
          <w:szCs w:val="26"/>
        </w:rPr>
        <w:t xml:space="preserve"> «Утро»; </w:t>
      </w:r>
      <w:r w:rsidRPr="001F6799">
        <w:rPr>
          <w:rFonts w:ascii="Times New Roman" w:hAnsi="Times New Roman" w:cs="Times New Roman"/>
          <w:b w:val="0"/>
          <w:bCs w:val="0"/>
          <w:i/>
          <w:iCs/>
          <w:sz w:val="26"/>
          <w:szCs w:val="26"/>
        </w:rPr>
        <w:t>В. Калинни</w:t>
      </w:r>
      <w:r w:rsidRPr="001F6799">
        <w:rPr>
          <w:rFonts w:ascii="Times New Roman" w:hAnsi="Times New Roman" w:cs="Times New Roman"/>
          <w:b w:val="0"/>
          <w:bCs w:val="0"/>
          <w:i/>
          <w:iCs/>
          <w:sz w:val="26"/>
          <w:szCs w:val="26"/>
        </w:rPr>
        <w:softHyphen/>
        <w:t>ков</w:t>
      </w:r>
      <w:r w:rsidRPr="001F6799">
        <w:rPr>
          <w:rFonts w:ascii="Times New Roman" w:hAnsi="Times New Roman" w:cs="Times New Roman"/>
          <w:b w:val="0"/>
          <w:bCs w:val="0"/>
          <w:sz w:val="26"/>
          <w:szCs w:val="26"/>
        </w:rPr>
        <w:t xml:space="preserve">. Первая симфония, 2-я ч. (фрагмент, до </w:t>
      </w:r>
    </w:p>
    <w:p w14:paraId="01144500"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начала средней части); С</w:t>
      </w:r>
      <w:r w:rsidRPr="001F6799">
        <w:rPr>
          <w:rFonts w:ascii="Times New Roman" w:hAnsi="Times New Roman" w:cs="Times New Roman"/>
          <w:b w:val="0"/>
          <w:bCs w:val="0"/>
          <w:i/>
          <w:iCs/>
          <w:sz w:val="26"/>
          <w:szCs w:val="26"/>
        </w:rPr>
        <w:t>. Прокофьев</w:t>
      </w:r>
      <w:r w:rsidRPr="001F6799">
        <w:rPr>
          <w:rFonts w:ascii="Times New Roman" w:hAnsi="Times New Roman" w:cs="Times New Roman"/>
          <w:b w:val="0"/>
          <w:bCs w:val="0"/>
          <w:sz w:val="26"/>
          <w:szCs w:val="26"/>
        </w:rPr>
        <w:t>. «Ходит месяц над лугами»;  В. Гаврилин. «Вечерняя музыка» (из симфонии-действа «Перезвоны»).</w:t>
      </w:r>
    </w:p>
    <w:p w14:paraId="01A7B2C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Домашнее задание:</w:t>
      </w:r>
      <w:r w:rsidRPr="001F6799">
        <w:rPr>
          <w:rFonts w:ascii="Times New Roman" w:hAnsi="Times New Roman" w:cs="Times New Roman"/>
          <w:b w:val="0"/>
          <w:bCs w:val="0"/>
          <w:sz w:val="26"/>
          <w:szCs w:val="26"/>
        </w:rPr>
        <w:t xml:space="preserve"> подобрать загадки о временах года, найти картинки, стихи с изображениями времен года.</w:t>
      </w:r>
    </w:p>
    <w:p w14:paraId="1982EC84" w14:textId="77777777" w:rsidR="00DF19A2" w:rsidRPr="001F6799" w:rsidRDefault="00DF19A2" w:rsidP="00656158">
      <w:pPr>
        <w:widowControl/>
        <w:shd w:val="clear" w:color="auto" w:fill="FFFFFF"/>
        <w:autoSpaceDE/>
        <w:autoSpaceDN/>
        <w:adjustRightInd/>
        <w:spacing w:before="0" w:beforeAutospacing="0" w:after="0" w:afterAutospacing="0"/>
        <w:ind w:left="360"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 качестве вспомогательного средства здесь хорошую службу может сослу</w:t>
      </w:r>
      <w:r w:rsidRPr="001F6799">
        <w:rPr>
          <w:rFonts w:ascii="Times New Roman" w:hAnsi="Times New Roman" w:cs="Times New Roman"/>
          <w:b w:val="0"/>
          <w:bCs w:val="0"/>
          <w:sz w:val="26"/>
          <w:szCs w:val="26"/>
        </w:rPr>
        <w:softHyphen/>
        <w:t xml:space="preserve">жить словарь эмоциональных состояний в музыке, разработанный В. Г. </w:t>
      </w:r>
      <w:proofErr w:type="spellStart"/>
      <w:r w:rsidRPr="001F6799">
        <w:rPr>
          <w:rFonts w:ascii="Times New Roman" w:hAnsi="Times New Roman" w:cs="Times New Roman"/>
          <w:b w:val="0"/>
          <w:bCs w:val="0"/>
          <w:sz w:val="26"/>
          <w:szCs w:val="26"/>
        </w:rPr>
        <w:t>Ражниковым</w:t>
      </w:r>
      <w:proofErr w:type="spellEnd"/>
      <w:r w:rsidRPr="001F6799">
        <w:rPr>
          <w:rFonts w:ascii="Times New Roman" w:hAnsi="Times New Roman" w:cs="Times New Roman"/>
          <w:b w:val="0"/>
          <w:bCs w:val="0"/>
          <w:sz w:val="26"/>
          <w:szCs w:val="26"/>
        </w:rPr>
        <w:t xml:space="preserve"> (см. Приложение к Программе).</w:t>
      </w:r>
    </w:p>
    <w:p w14:paraId="4EB84FF7"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0FE09747" w14:textId="77777777" w:rsidR="00DF19A2" w:rsidRPr="001F6799" w:rsidRDefault="00DF19A2" w:rsidP="00656158">
      <w:pPr>
        <w:widowControl/>
        <w:shd w:val="clear" w:color="auto" w:fill="FFFFFF"/>
        <w:autoSpaceDE/>
        <w:autoSpaceDN/>
        <w:adjustRightInd/>
        <w:spacing w:before="0" w:beforeAutospacing="0" w:after="0" w:afterAutospacing="0"/>
        <w:jc w:val="both"/>
        <w:outlineLvl w:val="0"/>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Животные, птицы, рыбы в музыке.</w:t>
      </w:r>
    </w:p>
    <w:p w14:paraId="3618472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r w:rsidRPr="001F6799">
        <w:rPr>
          <w:rFonts w:ascii="Times New Roman" w:hAnsi="Times New Roman" w:cs="Times New Roman"/>
          <w:b w:val="0"/>
          <w:bCs w:val="0"/>
          <w:sz w:val="26"/>
          <w:szCs w:val="26"/>
        </w:rPr>
        <w:t>Прежде чем начать слушать музыку, изображающую различных животных, следует провести беседу о том, каких диких и до</w:t>
      </w:r>
      <w:r w:rsidRPr="001F6799">
        <w:rPr>
          <w:rFonts w:ascii="Times New Roman" w:hAnsi="Times New Roman" w:cs="Times New Roman"/>
          <w:b w:val="0"/>
          <w:bCs w:val="0"/>
          <w:sz w:val="26"/>
          <w:szCs w:val="26"/>
        </w:rPr>
        <w:softHyphen/>
        <w:t xml:space="preserve">машних животных, птиц, рыб дети </w:t>
      </w:r>
      <w:r w:rsidRPr="001F6799">
        <w:rPr>
          <w:rFonts w:ascii="Times New Roman" w:hAnsi="Times New Roman" w:cs="Times New Roman"/>
          <w:b w:val="0"/>
          <w:bCs w:val="0"/>
          <w:sz w:val="26"/>
          <w:szCs w:val="26"/>
        </w:rPr>
        <w:lastRenderedPageBreak/>
        <w:t>знают, есть ли у них дома пи</w:t>
      </w:r>
      <w:r w:rsidRPr="001F6799">
        <w:rPr>
          <w:rFonts w:ascii="Times New Roman" w:hAnsi="Times New Roman" w:cs="Times New Roman"/>
          <w:b w:val="0"/>
          <w:bCs w:val="0"/>
          <w:sz w:val="26"/>
          <w:szCs w:val="26"/>
        </w:rPr>
        <w:softHyphen/>
        <w:t>томцы, как они о них заботятся, каковы их повадки и характер. Стоит обратить внимание на размеры животных, на то, где они обитают (на земле, под землей, в воде, в воздухе), как (в каком темпе, с какой скоростью) могут двигаться, какие по ширине (ам</w:t>
      </w:r>
      <w:r w:rsidRPr="001F6799">
        <w:rPr>
          <w:rFonts w:ascii="Times New Roman" w:hAnsi="Times New Roman" w:cs="Times New Roman"/>
          <w:b w:val="0"/>
          <w:bCs w:val="0"/>
          <w:sz w:val="26"/>
          <w:szCs w:val="26"/>
        </w:rPr>
        <w:softHyphen/>
        <w:t>плитуде) их движения (шаги, прыжки, бег, ползание). Знакомясь с музыкой, изображающей животных, птиц, рыб, можно обратить внимание детей на выразительную роль темпа, регистров, интерва</w:t>
      </w:r>
      <w:r w:rsidRPr="001F6799">
        <w:rPr>
          <w:rFonts w:ascii="Times New Roman" w:hAnsi="Times New Roman" w:cs="Times New Roman"/>
          <w:b w:val="0"/>
          <w:bCs w:val="0"/>
          <w:sz w:val="26"/>
          <w:szCs w:val="26"/>
        </w:rPr>
        <w:softHyphen/>
        <w:t>лов, штрихов. Подчеркнуть, что эти понятия - темп, регистр, ин</w:t>
      </w:r>
      <w:r w:rsidRPr="001F6799">
        <w:rPr>
          <w:rFonts w:ascii="Times New Roman" w:hAnsi="Times New Roman" w:cs="Times New Roman"/>
          <w:b w:val="0"/>
          <w:bCs w:val="0"/>
          <w:sz w:val="26"/>
          <w:szCs w:val="26"/>
        </w:rPr>
        <w:softHyphen/>
        <w:t>тервал - аналогичны «скорости», «размеру», «амплитуде движе</w:t>
      </w:r>
      <w:r w:rsidRPr="001F6799">
        <w:rPr>
          <w:rFonts w:ascii="Times New Roman" w:hAnsi="Times New Roman" w:cs="Times New Roman"/>
          <w:b w:val="0"/>
          <w:bCs w:val="0"/>
          <w:sz w:val="26"/>
          <w:szCs w:val="26"/>
        </w:rPr>
        <w:softHyphen/>
        <w:t>ний» животных. Систематизируя эти наблюдения, можно составить следующую таблицу:</w:t>
      </w:r>
    </w:p>
    <w:tbl>
      <w:tblPr>
        <w:tblpPr w:leftFromText="180" w:rightFromText="180" w:vertAnchor="text" w:horzAnchor="margin" w:tblpY="197"/>
        <w:tblW w:w="5000" w:type="pct"/>
        <w:tblCellMar>
          <w:left w:w="40" w:type="dxa"/>
          <w:right w:w="40" w:type="dxa"/>
        </w:tblCellMar>
        <w:tblLook w:val="00A0" w:firstRow="1" w:lastRow="0" w:firstColumn="1" w:lastColumn="0" w:noHBand="0" w:noVBand="0"/>
      </w:tblPr>
      <w:tblGrid>
        <w:gridCol w:w="1980"/>
        <w:gridCol w:w="2342"/>
        <w:gridCol w:w="2822"/>
        <w:gridCol w:w="2461"/>
      </w:tblGrid>
      <w:tr w:rsidR="00DF19A2" w:rsidRPr="003D3B1F" w14:paraId="440AB102" w14:textId="77777777" w:rsidTr="003D3B1F">
        <w:trPr>
          <w:trHeight w:hRule="exact" w:val="443"/>
        </w:trPr>
        <w:tc>
          <w:tcPr>
            <w:tcW w:w="1031" w:type="pct"/>
            <w:tcBorders>
              <w:top w:val="single" w:sz="6" w:space="0" w:color="auto"/>
              <w:left w:val="single" w:sz="6" w:space="0" w:color="auto"/>
              <w:bottom w:val="single" w:sz="6" w:space="0" w:color="auto"/>
              <w:right w:val="single" w:sz="6" w:space="0" w:color="auto"/>
            </w:tcBorders>
          </w:tcPr>
          <w:p w14:paraId="5C6F4EA8" w14:textId="77777777" w:rsidR="00DF19A2" w:rsidRPr="003D3B1F" w:rsidRDefault="00DF19A2" w:rsidP="00067161">
            <w:pPr>
              <w:widowControl/>
              <w:shd w:val="clear" w:color="auto" w:fill="FFFFFF"/>
              <w:autoSpaceDE/>
              <w:autoSpaceDN/>
              <w:adjustRightInd/>
              <w:spacing w:before="0" w:beforeAutospacing="0" w:after="0" w:afterAutospacing="0"/>
              <w:rPr>
                <w:rFonts w:ascii="Times New Roman" w:hAnsi="Times New Roman" w:cs="Times New Roman"/>
                <w:color w:val="000000"/>
                <w:sz w:val="22"/>
                <w:szCs w:val="22"/>
              </w:rPr>
            </w:pPr>
            <w:r w:rsidRPr="003D3B1F">
              <w:rPr>
                <w:rFonts w:ascii="Times New Roman" w:hAnsi="Times New Roman" w:cs="Times New Roman"/>
                <w:sz w:val="22"/>
                <w:szCs w:val="22"/>
              </w:rPr>
              <w:t>Животные</w:t>
            </w:r>
          </w:p>
          <w:p w14:paraId="35295D8C" w14:textId="77777777" w:rsidR="00DF19A2" w:rsidRPr="003D3B1F" w:rsidRDefault="00DF19A2" w:rsidP="00067161">
            <w:pPr>
              <w:shd w:val="clear" w:color="auto" w:fill="FFFFFF"/>
              <w:spacing w:before="0" w:beforeAutospacing="0" w:after="0" w:afterAutospacing="0"/>
              <w:rPr>
                <w:rFonts w:ascii="Times New Roman" w:hAnsi="Times New Roman" w:cs="Times New Roman"/>
                <w:color w:val="000000"/>
                <w:sz w:val="22"/>
                <w:szCs w:val="22"/>
              </w:rPr>
            </w:pPr>
          </w:p>
        </w:tc>
        <w:tc>
          <w:tcPr>
            <w:tcW w:w="1219" w:type="pct"/>
            <w:tcBorders>
              <w:top w:val="single" w:sz="6" w:space="0" w:color="auto"/>
              <w:left w:val="single" w:sz="6" w:space="0" w:color="auto"/>
              <w:bottom w:val="single" w:sz="6" w:space="0" w:color="auto"/>
              <w:right w:val="single" w:sz="6" w:space="0" w:color="auto"/>
            </w:tcBorders>
          </w:tcPr>
          <w:p w14:paraId="0EF68786" w14:textId="77777777" w:rsidR="00DF19A2" w:rsidRPr="003D3B1F" w:rsidRDefault="00DF19A2" w:rsidP="00067161">
            <w:pPr>
              <w:widowControl/>
              <w:shd w:val="clear" w:color="auto" w:fill="FFFFFF"/>
              <w:autoSpaceDE/>
              <w:autoSpaceDN/>
              <w:adjustRightInd/>
              <w:spacing w:before="0" w:beforeAutospacing="0" w:after="0" w:afterAutospacing="0"/>
              <w:rPr>
                <w:rFonts w:ascii="Times New Roman" w:hAnsi="Times New Roman" w:cs="Times New Roman"/>
                <w:color w:val="000000"/>
                <w:sz w:val="22"/>
                <w:szCs w:val="22"/>
              </w:rPr>
            </w:pPr>
            <w:r w:rsidRPr="003D3B1F">
              <w:rPr>
                <w:rFonts w:ascii="Times New Roman" w:hAnsi="Times New Roman" w:cs="Times New Roman"/>
                <w:sz w:val="22"/>
                <w:szCs w:val="22"/>
              </w:rPr>
              <w:t>Крупные (примеры)</w:t>
            </w:r>
          </w:p>
          <w:p w14:paraId="22B9D3FB" w14:textId="77777777" w:rsidR="00DF19A2" w:rsidRPr="003D3B1F" w:rsidRDefault="00DF19A2" w:rsidP="00067161">
            <w:pPr>
              <w:shd w:val="clear" w:color="auto" w:fill="FFFFFF"/>
              <w:spacing w:before="0" w:beforeAutospacing="0" w:after="0" w:afterAutospacing="0"/>
              <w:rPr>
                <w:rFonts w:ascii="Times New Roman" w:hAnsi="Times New Roman" w:cs="Times New Roman"/>
                <w:color w:val="000000"/>
                <w:sz w:val="22"/>
                <w:szCs w:val="22"/>
              </w:rPr>
            </w:pPr>
          </w:p>
        </w:tc>
        <w:tc>
          <w:tcPr>
            <w:tcW w:w="1469" w:type="pct"/>
            <w:tcBorders>
              <w:top w:val="single" w:sz="6" w:space="0" w:color="auto"/>
              <w:left w:val="single" w:sz="6" w:space="0" w:color="auto"/>
              <w:bottom w:val="single" w:sz="6" w:space="0" w:color="auto"/>
              <w:right w:val="single" w:sz="6" w:space="0" w:color="auto"/>
            </w:tcBorders>
          </w:tcPr>
          <w:p w14:paraId="4E0615C8" w14:textId="77777777" w:rsidR="00DF19A2" w:rsidRPr="003D3B1F" w:rsidRDefault="00DF19A2" w:rsidP="00067161">
            <w:pPr>
              <w:widowControl/>
              <w:shd w:val="clear" w:color="auto" w:fill="FFFFFF"/>
              <w:autoSpaceDE/>
              <w:autoSpaceDN/>
              <w:adjustRightInd/>
              <w:spacing w:before="0" w:beforeAutospacing="0" w:after="0" w:afterAutospacing="0"/>
              <w:rPr>
                <w:rFonts w:ascii="Times New Roman" w:hAnsi="Times New Roman" w:cs="Times New Roman"/>
                <w:color w:val="000000"/>
                <w:sz w:val="22"/>
                <w:szCs w:val="22"/>
              </w:rPr>
            </w:pPr>
            <w:r w:rsidRPr="003D3B1F">
              <w:rPr>
                <w:rFonts w:ascii="Times New Roman" w:hAnsi="Times New Roman" w:cs="Times New Roman"/>
                <w:sz w:val="22"/>
                <w:szCs w:val="22"/>
              </w:rPr>
              <w:t>Средние (примеры)</w:t>
            </w:r>
          </w:p>
          <w:p w14:paraId="5A7E6C13" w14:textId="77777777" w:rsidR="00DF19A2" w:rsidRPr="003D3B1F" w:rsidRDefault="00DF19A2" w:rsidP="00067161">
            <w:pPr>
              <w:shd w:val="clear" w:color="auto" w:fill="FFFFFF"/>
              <w:spacing w:before="0" w:beforeAutospacing="0" w:after="0" w:afterAutospacing="0"/>
              <w:rPr>
                <w:rFonts w:ascii="Times New Roman" w:hAnsi="Times New Roman" w:cs="Times New Roman"/>
                <w:color w:val="000000"/>
                <w:sz w:val="22"/>
                <w:szCs w:val="22"/>
              </w:rPr>
            </w:pPr>
          </w:p>
        </w:tc>
        <w:tc>
          <w:tcPr>
            <w:tcW w:w="1281" w:type="pct"/>
            <w:tcBorders>
              <w:top w:val="single" w:sz="6" w:space="0" w:color="auto"/>
              <w:left w:val="single" w:sz="6" w:space="0" w:color="auto"/>
              <w:bottom w:val="single" w:sz="6" w:space="0" w:color="auto"/>
              <w:right w:val="single" w:sz="6" w:space="0" w:color="auto"/>
            </w:tcBorders>
          </w:tcPr>
          <w:p w14:paraId="3F050D9D" w14:textId="77777777" w:rsidR="00DF19A2" w:rsidRPr="003D3B1F" w:rsidRDefault="00DF19A2" w:rsidP="00067161">
            <w:pPr>
              <w:widowControl/>
              <w:shd w:val="clear" w:color="auto" w:fill="FFFFFF"/>
              <w:autoSpaceDE/>
              <w:autoSpaceDN/>
              <w:adjustRightInd/>
              <w:spacing w:before="0" w:beforeAutospacing="0" w:after="0" w:afterAutospacing="0"/>
              <w:rPr>
                <w:rFonts w:ascii="Times New Roman" w:hAnsi="Times New Roman" w:cs="Times New Roman"/>
                <w:color w:val="000000"/>
                <w:sz w:val="22"/>
                <w:szCs w:val="22"/>
              </w:rPr>
            </w:pPr>
            <w:r w:rsidRPr="003D3B1F">
              <w:rPr>
                <w:rFonts w:ascii="Times New Roman" w:hAnsi="Times New Roman" w:cs="Times New Roman"/>
                <w:sz w:val="22"/>
                <w:szCs w:val="22"/>
              </w:rPr>
              <w:t>Мелкие (примеры)</w:t>
            </w:r>
          </w:p>
          <w:p w14:paraId="3FE80B6A" w14:textId="77777777" w:rsidR="00DF19A2" w:rsidRPr="003D3B1F" w:rsidRDefault="00DF19A2" w:rsidP="00067161">
            <w:pPr>
              <w:shd w:val="clear" w:color="auto" w:fill="FFFFFF"/>
              <w:spacing w:before="0" w:beforeAutospacing="0" w:after="0" w:afterAutospacing="0"/>
              <w:rPr>
                <w:rFonts w:ascii="Times New Roman" w:hAnsi="Times New Roman" w:cs="Times New Roman"/>
                <w:color w:val="000000"/>
                <w:sz w:val="22"/>
                <w:szCs w:val="22"/>
              </w:rPr>
            </w:pPr>
          </w:p>
        </w:tc>
      </w:tr>
      <w:tr w:rsidR="00DF19A2" w:rsidRPr="001F6799" w14:paraId="253EB150" w14:textId="77777777" w:rsidTr="003D3B1F">
        <w:trPr>
          <w:trHeight w:hRule="exact" w:val="412"/>
        </w:trPr>
        <w:tc>
          <w:tcPr>
            <w:tcW w:w="1031" w:type="pct"/>
            <w:tcBorders>
              <w:top w:val="single" w:sz="6" w:space="0" w:color="auto"/>
              <w:left w:val="single" w:sz="6" w:space="0" w:color="auto"/>
              <w:bottom w:val="single" w:sz="6" w:space="0" w:color="auto"/>
              <w:right w:val="single" w:sz="6" w:space="0" w:color="auto"/>
            </w:tcBorders>
          </w:tcPr>
          <w:p w14:paraId="693568D9"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темп</w:t>
            </w:r>
          </w:p>
        </w:tc>
        <w:tc>
          <w:tcPr>
            <w:tcW w:w="1219" w:type="pct"/>
            <w:tcBorders>
              <w:top w:val="single" w:sz="6" w:space="0" w:color="auto"/>
              <w:left w:val="single" w:sz="6" w:space="0" w:color="auto"/>
              <w:bottom w:val="single" w:sz="6" w:space="0" w:color="auto"/>
              <w:right w:val="single" w:sz="6" w:space="0" w:color="auto"/>
            </w:tcBorders>
          </w:tcPr>
          <w:p w14:paraId="410445D7"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медленный</w:t>
            </w:r>
          </w:p>
        </w:tc>
        <w:tc>
          <w:tcPr>
            <w:tcW w:w="1469" w:type="pct"/>
            <w:tcBorders>
              <w:top w:val="single" w:sz="6" w:space="0" w:color="auto"/>
              <w:left w:val="single" w:sz="6" w:space="0" w:color="auto"/>
              <w:bottom w:val="single" w:sz="6" w:space="0" w:color="auto"/>
              <w:right w:val="single" w:sz="6" w:space="0" w:color="auto"/>
            </w:tcBorders>
          </w:tcPr>
          <w:p w14:paraId="5BF8305B"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умеренный</w:t>
            </w:r>
          </w:p>
        </w:tc>
        <w:tc>
          <w:tcPr>
            <w:tcW w:w="1281" w:type="pct"/>
            <w:tcBorders>
              <w:top w:val="single" w:sz="6" w:space="0" w:color="auto"/>
              <w:left w:val="single" w:sz="6" w:space="0" w:color="auto"/>
              <w:bottom w:val="single" w:sz="6" w:space="0" w:color="auto"/>
              <w:right w:val="single" w:sz="6" w:space="0" w:color="auto"/>
            </w:tcBorders>
          </w:tcPr>
          <w:p w14:paraId="5B63F86F"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быстрый</w:t>
            </w:r>
          </w:p>
        </w:tc>
      </w:tr>
      <w:tr w:rsidR="00DF19A2" w:rsidRPr="001F6799" w14:paraId="0B967647" w14:textId="77777777" w:rsidTr="003D3B1F">
        <w:trPr>
          <w:trHeight w:hRule="exact" w:val="448"/>
        </w:trPr>
        <w:tc>
          <w:tcPr>
            <w:tcW w:w="1031" w:type="pct"/>
            <w:tcBorders>
              <w:top w:val="single" w:sz="6" w:space="0" w:color="auto"/>
              <w:left w:val="single" w:sz="6" w:space="0" w:color="auto"/>
              <w:bottom w:val="single" w:sz="6" w:space="0" w:color="auto"/>
              <w:right w:val="single" w:sz="6" w:space="0" w:color="auto"/>
            </w:tcBorders>
          </w:tcPr>
          <w:p w14:paraId="71250E9F"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регистр</w:t>
            </w:r>
          </w:p>
        </w:tc>
        <w:tc>
          <w:tcPr>
            <w:tcW w:w="1219" w:type="pct"/>
            <w:tcBorders>
              <w:top w:val="single" w:sz="6" w:space="0" w:color="auto"/>
              <w:left w:val="single" w:sz="6" w:space="0" w:color="auto"/>
              <w:bottom w:val="single" w:sz="6" w:space="0" w:color="auto"/>
              <w:right w:val="single" w:sz="6" w:space="0" w:color="auto"/>
            </w:tcBorders>
          </w:tcPr>
          <w:p w14:paraId="35AECB52"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низкий</w:t>
            </w:r>
          </w:p>
        </w:tc>
        <w:tc>
          <w:tcPr>
            <w:tcW w:w="1469" w:type="pct"/>
            <w:tcBorders>
              <w:top w:val="single" w:sz="6" w:space="0" w:color="auto"/>
              <w:left w:val="single" w:sz="6" w:space="0" w:color="auto"/>
              <w:bottom w:val="single" w:sz="6" w:space="0" w:color="auto"/>
              <w:right w:val="single" w:sz="6" w:space="0" w:color="auto"/>
            </w:tcBorders>
          </w:tcPr>
          <w:p w14:paraId="0DBACF73"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средний</w:t>
            </w:r>
          </w:p>
        </w:tc>
        <w:tc>
          <w:tcPr>
            <w:tcW w:w="1281" w:type="pct"/>
            <w:tcBorders>
              <w:top w:val="single" w:sz="6" w:space="0" w:color="auto"/>
              <w:left w:val="single" w:sz="6" w:space="0" w:color="auto"/>
              <w:bottom w:val="single" w:sz="6" w:space="0" w:color="auto"/>
              <w:right w:val="single" w:sz="6" w:space="0" w:color="auto"/>
            </w:tcBorders>
          </w:tcPr>
          <w:p w14:paraId="52B52D44"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высокий</w:t>
            </w:r>
          </w:p>
        </w:tc>
      </w:tr>
      <w:tr w:rsidR="00DF19A2" w:rsidRPr="001F6799" w14:paraId="3007874D" w14:textId="77777777" w:rsidTr="003D3B1F">
        <w:trPr>
          <w:trHeight w:hRule="exact" w:val="469"/>
        </w:trPr>
        <w:tc>
          <w:tcPr>
            <w:tcW w:w="1031" w:type="pct"/>
            <w:tcBorders>
              <w:top w:val="single" w:sz="6" w:space="0" w:color="auto"/>
              <w:left w:val="single" w:sz="6" w:space="0" w:color="auto"/>
              <w:bottom w:val="single" w:sz="6" w:space="0" w:color="auto"/>
              <w:right w:val="single" w:sz="6" w:space="0" w:color="auto"/>
            </w:tcBorders>
          </w:tcPr>
          <w:p w14:paraId="26443CD7"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интервалы</w:t>
            </w:r>
          </w:p>
        </w:tc>
        <w:tc>
          <w:tcPr>
            <w:tcW w:w="1219" w:type="pct"/>
            <w:tcBorders>
              <w:top w:val="single" w:sz="6" w:space="0" w:color="auto"/>
              <w:left w:val="single" w:sz="6" w:space="0" w:color="auto"/>
              <w:bottom w:val="single" w:sz="6" w:space="0" w:color="auto"/>
              <w:right w:val="single" w:sz="6" w:space="0" w:color="auto"/>
            </w:tcBorders>
          </w:tcPr>
          <w:p w14:paraId="22DEBCAE"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широкие</w:t>
            </w:r>
          </w:p>
        </w:tc>
        <w:tc>
          <w:tcPr>
            <w:tcW w:w="1469" w:type="pct"/>
            <w:tcBorders>
              <w:top w:val="single" w:sz="6" w:space="0" w:color="auto"/>
              <w:left w:val="single" w:sz="6" w:space="0" w:color="auto"/>
              <w:bottom w:val="single" w:sz="6" w:space="0" w:color="auto"/>
              <w:right w:val="single" w:sz="6" w:space="0" w:color="auto"/>
            </w:tcBorders>
          </w:tcPr>
          <w:p w14:paraId="55F91801"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не широкие и не узкие</w:t>
            </w:r>
          </w:p>
        </w:tc>
        <w:tc>
          <w:tcPr>
            <w:tcW w:w="1281" w:type="pct"/>
            <w:tcBorders>
              <w:top w:val="single" w:sz="6" w:space="0" w:color="auto"/>
              <w:left w:val="single" w:sz="6" w:space="0" w:color="auto"/>
              <w:bottom w:val="single" w:sz="6" w:space="0" w:color="auto"/>
              <w:right w:val="single" w:sz="6" w:space="0" w:color="auto"/>
            </w:tcBorders>
          </w:tcPr>
          <w:p w14:paraId="501AD26D"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узкие</w:t>
            </w:r>
          </w:p>
        </w:tc>
      </w:tr>
    </w:tbl>
    <w:p w14:paraId="2BDE5770"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Для того чтобы систематизировать наблюдения над тем, где обитают животные, птицы и рыбы и как двигаются, можно соста</w:t>
      </w:r>
      <w:r w:rsidRPr="001F6799">
        <w:rPr>
          <w:rFonts w:ascii="Times New Roman" w:hAnsi="Times New Roman" w:cs="Times New Roman"/>
          <w:b w:val="0"/>
          <w:bCs w:val="0"/>
          <w:sz w:val="26"/>
          <w:szCs w:val="26"/>
        </w:rPr>
        <w:softHyphen/>
        <w:t>вить следующую таблицу:</w:t>
      </w:r>
    </w:p>
    <w:tbl>
      <w:tblPr>
        <w:tblpPr w:leftFromText="180" w:rightFromText="180" w:vertAnchor="text"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3122"/>
        <w:gridCol w:w="2941"/>
        <w:gridCol w:w="3542"/>
      </w:tblGrid>
      <w:tr w:rsidR="00DF19A2" w:rsidRPr="001F6799" w14:paraId="1D7BFB63" w14:textId="77777777" w:rsidTr="003D3B1F">
        <w:trPr>
          <w:trHeight w:hRule="exact" w:val="454"/>
        </w:trPr>
        <w:tc>
          <w:tcPr>
            <w:tcW w:w="1625" w:type="pct"/>
          </w:tcPr>
          <w:p w14:paraId="0BCD1B96"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Среда обитания</w:t>
            </w:r>
          </w:p>
        </w:tc>
        <w:tc>
          <w:tcPr>
            <w:tcW w:w="1531" w:type="pct"/>
          </w:tcPr>
          <w:p w14:paraId="56A8104C"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Тип движения</w:t>
            </w:r>
          </w:p>
        </w:tc>
        <w:tc>
          <w:tcPr>
            <w:tcW w:w="1844" w:type="pct"/>
          </w:tcPr>
          <w:p w14:paraId="08862667" w14:textId="77777777" w:rsidR="00DF19A2" w:rsidRPr="001F679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Музыкальные штрихи</w:t>
            </w:r>
          </w:p>
        </w:tc>
      </w:tr>
      <w:tr w:rsidR="00DF19A2" w:rsidRPr="001F6799" w14:paraId="32F9B43C" w14:textId="77777777" w:rsidTr="003D3B1F">
        <w:trPr>
          <w:cantSplit/>
          <w:trHeight w:hRule="exact" w:val="298"/>
        </w:trPr>
        <w:tc>
          <w:tcPr>
            <w:tcW w:w="1625" w:type="pct"/>
            <w:vMerge w:val="restart"/>
          </w:tcPr>
          <w:p w14:paraId="3867C0C2"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земля</w:t>
            </w:r>
          </w:p>
          <w:p w14:paraId="7F5AAA5D"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531" w:type="pct"/>
          </w:tcPr>
          <w:p w14:paraId="5446B476"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шаги</w:t>
            </w:r>
          </w:p>
          <w:p w14:paraId="3785E451"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44" w:type="pct"/>
          </w:tcPr>
          <w:p w14:paraId="2694BBEA"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roofErr w:type="spellStart"/>
            <w:r w:rsidRPr="001F6799">
              <w:rPr>
                <w:rFonts w:ascii="Times New Roman" w:hAnsi="Times New Roman" w:cs="Times New Roman"/>
                <w:b w:val="0"/>
                <w:bCs w:val="0"/>
                <w:color w:val="222222"/>
                <w:sz w:val="26"/>
                <w:szCs w:val="26"/>
                <w:shd w:val="clear" w:color="auto" w:fill="FFFFFF"/>
              </w:rPr>
              <w:t>portamento</w:t>
            </w:r>
            <w:proofErr w:type="spellEnd"/>
            <w:r w:rsidRPr="001F6799">
              <w:rPr>
                <w:rFonts w:ascii="Times New Roman" w:hAnsi="Times New Roman" w:cs="Times New Roman"/>
                <w:b w:val="0"/>
                <w:bCs w:val="0"/>
                <w:color w:val="000000"/>
                <w:sz w:val="26"/>
                <w:szCs w:val="26"/>
              </w:rPr>
              <w:t xml:space="preserve"> </w:t>
            </w:r>
          </w:p>
        </w:tc>
      </w:tr>
      <w:tr w:rsidR="00DF19A2" w:rsidRPr="001F6799" w14:paraId="1F6BEBD0" w14:textId="77777777" w:rsidTr="003D3B1F">
        <w:trPr>
          <w:cantSplit/>
          <w:trHeight w:hRule="exact" w:val="288"/>
        </w:trPr>
        <w:tc>
          <w:tcPr>
            <w:tcW w:w="1625" w:type="pct"/>
            <w:vMerge/>
            <w:vAlign w:val="center"/>
          </w:tcPr>
          <w:p w14:paraId="30842C6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p>
        </w:tc>
        <w:tc>
          <w:tcPr>
            <w:tcW w:w="1531" w:type="pct"/>
          </w:tcPr>
          <w:p w14:paraId="59A92823"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p>
          <w:p w14:paraId="4975BF0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прыжки</w:t>
            </w:r>
          </w:p>
          <w:p w14:paraId="452F249F"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44" w:type="pct"/>
          </w:tcPr>
          <w:p w14:paraId="3C9CCBDE"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lang w:val="en-US"/>
              </w:rPr>
              <w:t>staccato</w:t>
            </w:r>
          </w:p>
          <w:p w14:paraId="6645D0E6"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595ABA00" w14:textId="77777777" w:rsidTr="003D3B1F">
        <w:trPr>
          <w:cantSplit/>
          <w:trHeight w:hRule="exact" w:val="288"/>
        </w:trPr>
        <w:tc>
          <w:tcPr>
            <w:tcW w:w="1625" w:type="pct"/>
            <w:vMerge/>
            <w:vAlign w:val="center"/>
          </w:tcPr>
          <w:p w14:paraId="0A423F64"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p>
        </w:tc>
        <w:tc>
          <w:tcPr>
            <w:tcW w:w="1531" w:type="pct"/>
          </w:tcPr>
          <w:p w14:paraId="2A8694FA"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p>
          <w:p w14:paraId="080E16C3"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ползание</w:t>
            </w:r>
          </w:p>
          <w:p w14:paraId="1F8BE573"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44" w:type="pct"/>
          </w:tcPr>
          <w:p w14:paraId="54EE1F81"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lang w:val="en-US"/>
              </w:rPr>
            </w:pPr>
            <w:r w:rsidRPr="001F6799">
              <w:rPr>
                <w:rFonts w:ascii="Times New Roman" w:hAnsi="Times New Roman" w:cs="Times New Roman"/>
                <w:b w:val="0"/>
                <w:bCs w:val="0"/>
                <w:sz w:val="26"/>
                <w:szCs w:val="26"/>
                <w:lang w:val="en-US"/>
              </w:rPr>
              <w:t>legato</w:t>
            </w:r>
          </w:p>
          <w:p w14:paraId="4E3B7094"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303E7D0D" w14:textId="77777777" w:rsidTr="003D3B1F">
        <w:trPr>
          <w:trHeight w:hRule="exact" w:val="564"/>
        </w:trPr>
        <w:tc>
          <w:tcPr>
            <w:tcW w:w="1625" w:type="pct"/>
          </w:tcPr>
          <w:p w14:paraId="089E82D9"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вода</w:t>
            </w:r>
          </w:p>
        </w:tc>
        <w:tc>
          <w:tcPr>
            <w:tcW w:w="1531" w:type="pct"/>
          </w:tcPr>
          <w:p w14:paraId="440E6113"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плавание, ныряние</w:t>
            </w:r>
          </w:p>
        </w:tc>
        <w:tc>
          <w:tcPr>
            <w:tcW w:w="1844" w:type="pct"/>
          </w:tcPr>
          <w:p w14:paraId="76AEF01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lang w:val="en-US"/>
              </w:rPr>
            </w:pPr>
            <w:r w:rsidRPr="001F6799">
              <w:rPr>
                <w:rFonts w:ascii="Times New Roman" w:hAnsi="Times New Roman" w:cs="Times New Roman"/>
                <w:b w:val="0"/>
                <w:bCs w:val="0"/>
                <w:sz w:val="26"/>
                <w:szCs w:val="26"/>
                <w:lang w:val="en-US"/>
              </w:rPr>
              <w:t>legato</w:t>
            </w:r>
          </w:p>
        </w:tc>
      </w:tr>
      <w:tr w:rsidR="00DF19A2" w:rsidRPr="001F6799" w14:paraId="7C4B180F" w14:textId="77777777" w:rsidTr="003D3B1F">
        <w:trPr>
          <w:trHeight w:hRule="exact" w:val="307"/>
        </w:trPr>
        <w:tc>
          <w:tcPr>
            <w:tcW w:w="1625" w:type="pct"/>
          </w:tcPr>
          <w:p w14:paraId="68502094"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воздух</w:t>
            </w:r>
          </w:p>
          <w:p w14:paraId="64FECB32"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531" w:type="pct"/>
          </w:tcPr>
          <w:p w14:paraId="1DC6198E"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полет, планирование</w:t>
            </w:r>
          </w:p>
          <w:p w14:paraId="53CF0EA3"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44" w:type="pct"/>
          </w:tcPr>
          <w:p w14:paraId="497169F1"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lang w:val="en-US"/>
              </w:rPr>
            </w:pPr>
            <w:r w:rsidRPr="001F6799">
              <w:rPr>
                <w:rFonts w:ascii="Times New Roman" w:hAnsi="Times New Roman" w:cs="Times New Roman"/>
                <w:b w:val="0"/>
                <w:bCs w:val="0"/>
                <w:sz w:val="26"/>
                <w:szCs w:val="26"/>
                <w:lang w:val="en-US"/>
              </w:rPr>
              <w:t>legato</w:t>
            </w:r>
          </w:p>
          <w:p w14:paraId="1EFA1D84"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bl>
    <w:p w14:paraId="67E6DFBF"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К. Сен-Санс.</w:t>
      </w:r>
      <w:r w:rsidRPr="001F6799">
        <w:rPr>
          <w:rFonts w:ascii="Times New Roman" w:hAnsi="Times New Roman" w:cs="Times New Roman"/>
          <w:b w:val="0"/>
          <w:bCs w:val="0"/>
          <w:sz w:val="26"/>
          <w:szCs w:val="26"/>
        </w:rPr>
        <w:t xml:space="preserve"> «Карнавал животных» (Королевский марш льва, Слон, Аквариум, Антилопы, Петухи и курицы, Кукушка в чаще леса, Лебедь, Финал); </w:t>
      </w:r>
      <w:r w:rsidRPr="001F6799">
        <w:rPr>
          <w:rFonts w:ascii="Times New Roman" w:hAnsi="Times New Roman" w:cs="Times New Roman"/>
          <w:b w:val="0"/>
          <w:bCs w:val="0"/>
          <w:i/>
          <w:iCs/>
          <w:sz w:val="26"/>
          <w:szCs w:val="26"/>
        </w:rPr>
        <w:t>М. Журбин.</w:t>
      </w:r>
      <w:r w:rsidRPr="001F6799">
        <w:rPr>
          <w:rFonts w:ascii="Times New Roman" w:hAnsi="Times New Roman" w:cs="Times New Roman"/>
          <w:b w:val="0"/>
          <w:bCs w:val="0"/>
          <w:sz w:val="26"/>
          <w:szCs w:val="26"/>
        </w:rPr>
        <w:t xml:space="preserve"> «Косо</w:t>
      </w:r>
      <w:r w:rsidRPr="001F6799">
        <w:rPr>
          <w:rFonts w:ascii="Times New Roman" w:hAnsi="Times New Roman" w:cs="Times New Roman"/>
          <w:b w:val="0"/>
          <w:bCs w:val="0"/>
          <w:sz w:val="26"/>
          <w:szCs w:val="26"/>
        </w:rPr>
        <w:softHyphen/>
        <w:t xml:space="preserve">лапый мишка»;  </w:t>
      </w:r>
      <w:r w:rsidRPr="001F6799">
        <w:rPr>
          <w:rFonts w:ascii="Times New Roman" w:hAnsi="Times New Roman" w:cs="Times New Roman"/>
          <w:b w:val="0"/>
          <w:bCs w:val="0"/>
          <w:i/>
          <w:iCs/>
          <w:sz w:val="26"/>
          <w:szCs w:val="26"/>
        </w:rPr>
        <w:t xml:space="preserve">Г. </w:t>
      </w:r>
      <w:proofErr w:type="spellStart"/>
      <w:r w:rsidRPr="001F6799">
        <w:rPr>
          <w:rFonts w:ascii="Times New Roman" w:hAnsi="Times New Roman" w:cs="Times New Roman"/>
          <w:b w:val="0"/>
          <w:bCs w:val="0"/>
          <w:i/>
          <w:iCs/>
          <w:sz w:val="26"/>
          <w:szCs w:val="26"/>
        </w:rPr>
        <w:t>Галынин</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«Медведь»; </w:t>
      </w:r>
      <w:r w:rsidRPr="001F6799">
        <w:rPr>
          <w:rFonts w:ascii="Times New Roman" w:hAnsi="Times New Roman" w:cs="Times New Roman"/>
          <w:b w:val="0"/>
          <w:bCs w:val="0"/>
          <w:i/>
          <w:iCs/>
          <w:sz w:val="26"/>
          <w:szCs w:val="26"/>
        </w:rPr>
        <w:t>Д. Шостакович,</w:t>
      </w:r>
      <w:r w:rsidRPr="001F6799">
        <w:rPr>
          <w:rFonts w:ascii="Times New Roman" w:hAnsi="Times New Roman" w:cs="Times New Roman"/>
          <w:b w:val="0"/>
          <w:bCs w:val="0"/>
          <w:sz w:val="26"/>
          <w:szCs w:val="26"/>
        </w:rPr>
        <w:t xml:space="preserve"> «Мед</w:t>
      </w:r>
      <w:r w:rsidRPr="001F6799">
        <w:rPr>
          <w:rFonts w:ascii="Times New Roman" w:hAnsi="Times New Roman" w:cs="Times New Roman"/>
          <w:b w:val="0"/>
          <w:bCs w:val="0"/>
          <w:sz w:val="26"/>
          <w:szCs w:val="26"/>
        </w:rPr>
        <w:softHyphen/>
        <w:t xml:space="preserve">ведь»; </w:t>
      </w:r>
      <w:r w:rsidRPr="001F6799">
        <w:rPr>
          <w:rFonts w:ascii="Times New Roman" w:hAnsi="Times New Roman" w:cs="Times New Roman"/>
          <w:b w:val="0"/>
          <w:bCs w:val="0"/>
          <w:i/>
          <w:iCs/>
          <w:sz w:val="26"/>
          <w:szCs w:val="26"/>
        </w:rPr>
        <w:t xml:space="preserve">Ф. </w:t>
      </w:r>
      <w:proofErr w:type="spellStart"/>
      <w:r w:rsidRPr="001F6799">
        <w:rPr>
          <w:rFonts w:ascii="Times New Roman" w:hAnsi="Times New Roman" w:cs="Times New Roman"/>
          <w:b w:val="0"/>
          <w:bCs w:val="0"/>
          <w:i/>
          <w:iCs/>
          <w:sz w:val="26"/>
          <w:szCs w:val="26"/>
        </w:rPr>
        <w:t>Рыбицкий</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«Кот и мышь»; </w:t>
      </w:r>
      <w:r w:rsidRPr="001F6799">
        <w:rPr>
          <w:rFonts w:ascii="Times New Roman" w:hAnsi="Times New Roman" w:cs="Times New Roman"/>
          <w:b w:val="0"/>
          <w:bCs w:val="0"/>
          <w:i/>
          <w:iCs/>
          <w:sz w:val="26"/>
          <w:szCs w:val="26"/>
        </w:rPr>
        <w:t xml:space="preserve">Д. </w:t>
      </w:r>
      <w:proofErr w:type="spellStart"/>
      <w:r w:rsidRPr="001F6799">
        <w:rPr>
          <w:rFonts w:ascii="Times New Roman" w:hAnsi="Times New Roman" w:cs="Times New Roman"/>
          <w:b w:val="0"/>
          <w:bCs w:val="0"/>
          <w:i/>
          <w:iCs/>
          <w:sz w:val="26"/>
          <w:szCs w:val="26"/>
        </w:rPr>
        <w:t>Кабалевский</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«Ежик»; </w:t>
      </w:r>
      <w:r w:rsidRPr="001F6799">
        <w:rPr>
          <w:rFonts w:ascii="Times New Roman" w:hAnsi="Times New Roman" w:cs="Times New Roman"/>
          <w:b w:val="0"/>
          <w:bCs w:val="0"/>
          <w:i/>
          <w:iCs/>
          <w:sz w:val="26"/>
          <w:szCs w:val="26"/>
        </w:rPr>
        <w:t xml:space="preserve">Э. </w:t>
      </w:r>
      <w:proofErr w:type="spellStart"/>
      <w:r w:rsidRPr="001F6799">
        <w:rPr>
          <w:rFonts w:ascii="Times New Roman" w:hAnsi="Times New Roman" w:cs="Times New Roman"/>
          <w:b w:val="0"/>
          <w:bCs w:val="0"/>
          <w:i/>
          <w:iCs/>
          <w:sz w:val="26"/>
          <w:szCs w:val="26"/>
        </w:rPr>
        <w:t>Тамбер</w:t>
      </w:r>
      <w:r w:rsidRPr="001F6799">
        <w:rPr>
          <w:rFonts w:ascii="Times New Roman" w:hAnsi="Times New Roman" w:cs="Times New Roman"/>
          <w:b w:val="0"/>
          <w:bCs w:val="0"/>
          <w:sz w:val="26"/>
          <w:szCs w:val="26"/>
        </w:rPr>
        <w:t>г</w:t>
      </w:r>
      <w:proofErr w:type="spellEnd"/>
      <w:r w:rsidRPr="001F6799">
        <w:rPr>
          <w:rFonts w:ascii="Times New Roman" w:hAnsi="Times New Roman" w:cs="Times New Roman"/>
          <w:b w:val="0"/>
          <w:bCs w:val="0"/>
          <w:sz w:val="26"/>
          <w:szCs w:val="26"/>
        </w:rPr>
        <w:t xml:space="preserve">. «Кукуют кукушки»;  </w:t>
      </w:r>
      <w:r w:rsidRPr="001F6799">
        <w:rPr>
          <w:rFonts w:ascii="Times New Roman" w:hAnsi="Times New Roman" w:cs="Times New Roman"/>
          <w:b w:val="0"/>
          <w:bCs w:val="0"/>
          <w:i/>
          <w:iCs/>
          <w:sz w:val="26"/>
          <w:szCs w:val="26"/>
        </w:rPr>
        <w:t xml:space="preserve">Ж. </w:t>
      </w:r>
      <w:proofErr w:type="spellStart"/>
      <w:r w:rsidRPr="001F6799">
        <w:rPr>
          <w:rFonts w:ascii="Times New Roman" w:hAnsi="Times New Roman" w:cs="Times New Roman"/>
          <w:b w:val="0"/>
          <w:bCs w:val="0"/>
          <w:i/>
          <w:iCs/>
          <w:sz w:val="26"/>
          <w:szCs w:val="26"/>
        </w:rPr>
        <w:t>Метатиди</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«Воробушкам хо</w:t>
      </w:r>
      <w:r w:rsidRPr="001F6799">
        <w:rPr>
          <w:rFonts w:ascii="Times New Roman" w:hAnsi="Times New Roman" w:cs="Times New Roman"/>
          <w:b w:val="0"/>
          <w:bCs w:val="0"/>
          <w:sz w:val="26"/>
          <w:szCs w:val="26"/>
        </w:rPr>
        <w:softHyphen/>
        <w:t xml:space="preserve">лодно»; </w:t>
      </w:r>
      <w:proofErr w:type="spellStart"/>
      <w:r w:rsidRPr="001F6799">
        <w:rPr>
          <w:rFonts w:ascii="Times New Roman" w:hAnsi="Times New Roman" w:cs="Times New Roman"/>
          <w:b w:val="0"/>
          <w:bCs w:val="0"/>
          <w:sz w:val="26"/>
          <w:szCs w:val="26"/>
        </w:rPr>
        <w:t>Леммик</w:t>
      </w:r>
      <w:proofErr w:type="spellEnd"/>
      <w:r w:rsidRPr="001F6799">
        <w:rPr>
          <w:rFonts w:ascii="Times New Roman" w:hAnsi="Times New Roman" w:cs="Times New Roman"/>
          <w:b w:val="0"/>
          <w:bCs w:val="0"/>
          <w:sz w:val="26"/>
          <w:szCs w:val="26"/>
        </w:rPr>
        <w:t xml:space="preserve">. «Песня птиц»; </w:t>
      </w:r>
      <w:proofErr w:type="spellStart"/>
      <w:r w:rsidRPr="001F6799">
        <w:rPr>
          <w:rFonts w:ascii="Times New Roman" w:hAnsi="Times New Roman" w:cs="Times New Roman"/>
          <w:b w:val="0"/>
          <w:bCs w:val="0"/>
          <w:i/>
          <w:iCs/>
          <w:sz w:val="26"/>
          <w:szCs w:val="26"/>
        </w:rPr>
        <w:t>Цагерейшвили</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«Дятел»;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xml:space="preserve"> Пляска золотых рыбок из оперы «Садко»; </w:t>
      </w:r>
      <w:r w:rsidRPr="001F6799">
        <w:rPr>
          <w:rFonts w:ascii="Times New Roman" w:hAnsi="Times New Roman" w:cs="Times New Roman"/>
          <w:b w:val="0"/>
          <w:bCs w:val="0"/>
          <w:i/>
          <w:iCs/>
          <w:sz w:val="26"/>
          <w:szCs w:val="26"/>
        </w:rPr>
        <w:t xml:space="preserve">В. </w:t>
      </w:r>
      <w:proofErr w:type="spellStart"/>
      <w:r w:rsidRPr="001F6799">
        <w:rPr>
          <w:rFonts w:ascii="Times New Roman" w:hAnsi="Times New Roman" w:cs="Times New Roman"/>
          <w:b w:val="0"/>
          <w:bCs w:val="0"/>
          <w:i/>
          <w:iCs/>
          <w:sz w:val="26"/>
          <w:szCs w:val="26"/>
        </w:rPr>
        <w:t>Бояшов</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«Рыба-кит» (из сюиты к сказке П. Ершова «Конек-Горбунок»).</w:t>
      </w:r>
    </w:p>
    <w:p w14:paraId="1F229C99"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sz w:val="26"/>
          <w:szCs w:val="26"/>
        </w:rPr>
        <w:t>Домашнее задание:</w:t>
      </w:r>
      <w:r w:rsidRPr="001F6799">
        <w:rPr>
          <w:rFonts w:ascii="Times New Roman" w:hAnsi="Times New Roman" w:cs="Times New Roman"/>
          <w:b w:val="0"/>
          <w:bCs w:val="0"/>
          <w:sz w:val="26"/>
          <w:szCs w:val="26"/>
        </w:rPr>
        <w:t xml:space="preserve"> подобрать загадки, картинки, стихи о жи</w:t>
      </w:r>
      <w:r w:rsidRPr="001F6799">
        <w:rPr>
          <w:rFonts w:ascii="Times New Roman" w:hAnsi="Times New Roman" w:cs="Times New Roman"/>
          <w:b w:val="0"/>
          <w:bCs w:val="0"/>
          <w:sz w:val="26"/>
          <w:szCs w:val="26"/>
        </w:rPr>
        <w:softHyphen/>
        <w:t>вотных, птицах и рыбах. Нарисовать свое любимое животное, пти</w:t>
      </w:r>
      <w:r w:rsidRPr="001F6799">
        <w:rPr>
          <w:rFonts w:ascii="Times New Roman" w:hAnsi="Times New Roman" w:cs="Times New Roman"/>
          <w:b w:val="0"/>
          <w:bCs w:val="0"/>
          <w:sz w:val="26"/>
          <w:szCs w:val="26"/>
        </w:rPr>
        <w:softHyphen/>
        <w:t>цу или рыбу или найти картинку с подходящим изображением. На фортепиано попробовать создать звуковые эскизы, изображаю</w:t>
      </w:r>
      <w:r w:rsidRPr="001F6799">
        <w:rPr>
          <w:rFonts w:ascii="Times New Roman" w:hAnsi="Times New Roman" w:cs="Times New Roman"/>
          <w:b w:val="0"/>
          <w:bCs w:val="0"/>
          <w:sz w:val="26"/>
          <w:szCs w:val="26"/>
        </w:rPr>
        <w:softHyphen/>
        <w:t>щие крупных, средних или мелких животных, рыб и птиц с помо</w:t>
      </w:r>
      <w:r w:rsidRPr="001F6799">
        <w:rPr>
          <w:rFonts w:ascii="Times New Roman" w:hAnsi="Times New Roman" w:cs="Times New Roman"/>
          <w:b w:val="0"/>
          <w:bCs w:val="0"/>
          <w:sz w:val="26"/>
          <w:szCs w:val="26"/>
        </w:rPr>
        <w:softHyphen/>
        <w:t xml:space="preserve">щью подходящих темпов, регистров, интервалов и штрихов. </w:t>
      </w:r>
    </w:p>
    <w:p w14:paraId="0DDE56E0" w14:textId="77777777" w:rsidR="00DF19A2" w:rsidRPr="001F679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p>
    <w:p w14:paraId="25B7992E" w14:textId="77777777" w:rsidR="00DF19A2" w:rsidRPr="001F679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Возраст, настроение и характер человека в музыке</w:t>
      </w:r>
    </w:p>
    <w:p w14:paraId="0F7C5055"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 начале изучения этой темы проводится беседа, в ходе которой детям предлагается подумать и дать ответы на такие вопросы:</w:t>
      </w:r>
    </w:p>
    <w:p w14:paraId="2F227F75"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1. Какими по возрасту могут быть люди?</w:t>
      </w:r>
    </w:p>
    <w:p w14:paraId="59807648"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2. Какие настроения бы</w:t>
      </w:r>
      <w:r w:rsidRPr="001F6799">
        <w:rPr>
          <w:rFonts w:ascii="Times New Roman" w:hAnsi="Times New Roman" w:cs="Times New Roman"/>
          <w:b w:val="0"/>
          <w:bCs w:val="0"/>
          <w:sz w:val="26"/>
          <w:szCs w:val="26"/>
        </w:rPr>
        <w:softHyphen/>
        <w:t>вают у человека?</w:t>
      </w:r>
    </w:p>
    <w:p w14:paraId="30468CA3" w14:textId="77777777" w:rsidR="00DF19A2" w:rsidRPr="001F679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Знакомясь с музыкой, мы обращаем внимание на качественную сторону интервалов (консонансы и диссонансы), на выразительные возможности лада, темпа и регистра, штрихи.</w:t>
      </w:r>
    </w:p>
    <w:p w14:paraId="1D8E12F2"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sz w:val="26"/>
          <w:szCs w:val="26"/>
        </w:rPr>
        <w:lastRenderedPageBreak/>
        <w:t>Музыкальный материал:</w:t>
      </w:r>
      <w:r w:rsidRPr="001F6799">
        <w:rPr>
          <w:rFonts w:ascii="Times New Roman" w:hAnsi="Times New Roman" w:cs="Times New Roman"/>
          <w:b w:val="0"/>
          <w:bCs w:val="0"/>
          <w:sz w:val="26"/>
          <w:szCs w:val="26"/>
        </w:rPr>
        <w:t xml:space="preserve"> </w:t>
      </w:r>
      <w:proofErr w:type="spellStart"/>
      <w:r w:rsidRPr="001F6799">
        <w:rPr>
          <w:rFonts w:ascii="Times New Roman" w:hAnsi="Times New Roman" w:cs="Times New Roman"/>
          <w:b w:val="0"/>
          <w:bCs w:val="0"/>
          <w:i/>
          <w:iCs/>
          <w:sz w:val="26"/>
          <w:szCs w:val="26"/>
        </w:rPr>
        <w:t>Дм</w:t>
      </w:r>
      <w:proofErr w:type="spellEnd"/>
      <w:r w:rsidRPr="001F6799">
        <w:rPr>
          <w:rFonts w:ascii="Times New Roman" w:hAnsi="Times New Roman" w:cs="Times New Roman"/>
          <w:b w:val="0"/>
          <w:bCs w:val="0"/>
          <w:i/>
          <w:iCs/>
          <w:sz w:val="26"/>
          <w:szCs w:val="26"/>
        </w:rPr>
        <w:t xml:space="preserve">. </w:t>
      </w:r>
      <w:proofErr w:type="spellStart"/>
      <w:r w:rsidRPr="001F6799">
        <w:rPr>
          <w:rFonts w:ascii="Times New Roman" w:hAnsi="Times New Roman" w:cs="Times New Roman"/>
          <w:b w:val="0"/>
          <w:bCs w:val="0"/>
          <w:i/>
          <w:iCs/>
          <w:sz w:val="26"/>
          <w:szCs w:val="26"/>
        </w:rPr>
        <w:t>Кабалевский</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«Плакса», «Злюка», «Резвушка»; </w:t>
      </w:r>
      <w:r w:rsidRPr="001F6799">
        <w:rPr>
          <w:rFonts w:ascii="Times New Roman" w:hAnsi="Times New Roman" w:cs="Times New Roman"/>
          <w:b w:val="0"/>
          <w:bCs w:val="0"/>
          <w:i/>
          <w:iCs/>
          <w:sz w:val="26"/>
          <w:szCs w:val="26"/>
        </w:rPr>
        <w:t>С. Прокофьев.</w:t>
      </w:r>
      <w:r w:rsidRPr="001F6799">
        <w:rPr>
          <w:rFonts w:ascii="Times New Roman" w:hAnsi="Times New Roman" w:cs="Times New Roman"/>
          <w:b w:val="0"/>
          <w:bCs w:val="0"/>
          <w:sz w:val="26"/>
          <w:szCs w:val="26"/>
        </w:rPr>
        <w:t xml:space="preserve"> «Болтунья»; </w:t>
      </w:r>
      <w:r w:rsidRPr="001F6799">
        <w:rPr>
          <w:rFonts w:ascii="Times New Roman" w:hAnsi="Times New Roman" w:cs="Times New Roman"/>
          <w:b w:val="0"/>
          <w:bCs w:val="0"/>
          <w:i/>
          <w:iCs/>
          <w:sz w:val="26"/>
          <w:szCs w:val="26"/>
        </w:rPr>
        <w:t>Г. Свиридов</w:t>
      </w:r>
      <w:r w:rsidRPr="001F6799">
        <w:rPr>
          <w:rFonts w:ascii="Times New Roman" w:hAnsi="Times New Roman" w:cs="Times New Roman"/>
          <w:b w:val="0"/>
          <w:bCs w:val="0"/>
          <w:sz w:val="26"/>
          <w:szCs w:val="26"/>
        </w:rPr>
        <w:t>. «Упрямец»;</w:t>
      </w:r>
    </w:p>
    <w:p w14:paraId="6E799D8F"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С. Слонимский.</w:t>
      </w:r>
      <w:r w:rsidRPr="001F6799">
        <w:rPr>
          <w:rFonts w:ascii="Times New Roman" w:hAnsi="Times New Roman" w:cs="Times New Roman"/>
          <w:b w:val="0"/>
          <w:bCs w:val="0"/>
          <w:sz w:val="26"/>
          <w:szCs w:val="26"/>
        </w:rPr>
        <w:t xml:space="preserve"> «Ябедник»;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xml:space="preserve"> «Мама», «Сладкая гре</w:t>
      </w:r>
      <w:r w:rsidRPr="001F6799">
        <w:rPr>
          <w:rFonts w:ascii="Times New Roman" w:hAnsi="Times New Roman" w:cs="Times New Roman"/>
          <w:b w:val="0"/>
          <w:bCs w:val="0"/>
          <w:sz w:val="26"/>
          <w:szCs w:val="26"/>
        </w:rPr>
        <w:softHyphen/>
        <w:t>за»;</w:t>
      </w:r>
    </w:p>
    <w:p w14:paraId="4A9E7A60"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b w:val="0"/>
          <w:bCs w:val="0"/>
          <w:i/>
          <w:iCs/>
          <w:sz w:val="26"/>
          <w:szCs w:val="26"/>
        </w:rPr>
        <w:t xml:space="preserve"> Ю. Геворкян</w:t>
      </w:r>
      <w:r w:rsidRPr="001F6799">
        <w:rPr>
          <w:rFonts w:ascii="Times New Roman" w:hAnsi="Times New Roman" w:cs="Times New Roman"/>
          <w:b w:val="0"/>
          <w:bCs w:val="0"/>
          <w:sz w:val="26"/>
          <w:szCs w:val="26"/>
        </w:rPr>
        <w:t xml:space="preserve">. «Обидели»; </w:t>
      </w:r>
      <w:r w:rsidRPr="001F6799">
        <w:rPr>
          <w:rFonts w:ascii="Times New Roman" w:hAnsi="Times New Roman" w:cs="Times New Roman"/>
          <w:b w:val="0"/>
          <w:bCs w:val="0"/>
          <w:i/>
          <w:iCs/>
          <w:sz w:val="26"/>
          <w:szCs w:val="26"/>
        </w:rPr>
        <w:t>Т. Смирнова</w:t>
      </w:r>
      <w:r w:rsidRPr="001F6799">
        <w:rPr>
          <w:rFonts w:ascii="Times New Roman" w:hAnsi="Times New Roman" w:cs="Times New Roman"/>
          <w:b w:val="0"/>
          <w:bCs w:val="0"/>
          <w:sz w:val="26"/>
          <w:szCs w:val="26"/>
        </w:rPr>
        <w:t xml:space="preserve">. «Шалун», «Жалоба»; </w:t>
      </w:r>
      <w:r w:rsidRPr="001F6799">
        <w:rPr>
          <w:rFonts w:ascii="Times New Roman" w:hAnsi="Times New Roman" w:cs="Times New Roman"/>
          <w:b w:val="0"/>
          <w:bCs w:val="0"/>
          <w:i/>
          <w:iCs/>
          <w:sz w:val="26"/>
          <w:szCs w:val="26"/>
        </w:rPr>
        <w:t>А. Гречанинов.</w:t>
      </w:r>
      <w:r w:rsidRPr="001F6799">
        <w:rPr>
          <w:rFonts w:ascii="Times New Roman" w:hAnsi="Times New Roman" w:cs="Times New Roman"/>
          <w:b w:val="0"/>
          <w:bCs w:val="0"/>
          <w:sz w:val="26"/>
          <w:szCs w:val="26"/>
        </w:rPr>
        <w:t xml:space="preserve"> «Жалоба</w:t>
      </w:r>
      <w:r w:rsidRPr="001F6799">
        <w:rPr>
          <w:rFonts w:ascii="Times New Roman" w:hAnsi="Times New Roman" w:cs="Times New Roman"/>
          <w:b w:val="0"/>
          <w:bCs w:val="0"/>
          <w:i/>
          <w:iCs/>
          <w:sz w:val="26"/>
          <w:szCs w:val="26"/>
        </w:rPr>
        <w:t>»; Д. Благой.</w:t>
      </w:r>
      <w:r w:rsidRPr="001F6799">
        <w:rPr>
          <w:rFonts w:ascii="Times New Roman" w:hAnsi="Times New Roman" w:cs="Times New Roman"/>
          <w:b w:val="0"/>
          <w:bCs w:val="0"/>
          <w:sz w:val="26"/>
          <w:szCs w:val="26"/>
        </w:rPr>
        <w:t xml:space="preserve"> «Хвастунишка»; </w:t>
      </w:r>
      <w:r w:rsidRPr="001F6799">
        <w:rPr>
          <w:rFonts w:ascii="Times New Roman" w:hAnsi="Times New Roman" w:cs="Times New Roman"/>
          <w:b w:val="0"/>
          <w:bCs w:val="0"/>
          <w:i/>
          <w:iCs/>
          <w:sz w:val="26"/>
          <w:szCs w:val="26"/>
        </w:rPr>
        <w:t>Р. Шуман.</w:t>
      </w:r>
      <w:r w:rsidRPr="001F6799">
        <w:rPr>
          <w:rFonts w:ascii="Times New Roman" w:hAnsi="Times New Roman" w:cs="Times New Roman"/>
          <w:b w:val="0"/>
          <w:bCs w:val="0"/>
          <w:sz w:val="26"/>
          <w:szCs w:val="26"/>
        </w:rPr>
        <w:t xml:space="preserve"> «Веселый крестьянин».</w:t>
      </w:r>
    </w:p>
    <w:p w14:paraId="3CC97F6E"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Домашнее задание:</w:t>
      </w:r>
      <w:r w:rsidRPr="001F6799">
        <w:rPr>
          <w:rFonts w:ascii="Times New Roman" w:hAnsi="Times New Roman" w:cs="Times New Roman"/>
          <w:b w:val="0"/>
          <w:bCs w:val="0"/>
          <w:sz w:val="26"/>
          <w:szCs w:val="26"/>
        </w:rPr>
        <w:t xml:space="preserve"> изобразить на фортепиано диалог злого и доброго человека в виде небольших звуковых эскизов.</w:t>
      </w:r>
    </w:p>
    <w:p w14:paraId="192A6E8A"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0BDF53DE" w14:textId="77777777" w:rsidR="00DF19A2" w:rsidRPr="001F679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Фантастические и сказочные персонажи в музыке</w:t>
      </w:r>
    </w:p>
    <w:p w14:paraId="11A113D0"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Изучая эту тему, вспоминаем известные детям сказки и пер</w:t>
      </w:r>
      <w:r w:rsidRPr="001F6799">
        <w:rPr>
          <w:rFonts w:ascii="Times New Roman" w:hAnsi="Times New Roman" w:cs="Times New Roman"/>
          <w:b w:val="0"/>
          <w:bCs w:val="0"/>
          <w:sz w:val="26"/>
          <w:szCs w:val="26"/>
        </w:rPr>
        <w:softHyphen/>
        <w:t>сонажей, которые в них изображаются. Любителей фантастики просим рассказать о фантастических существах, появившихся в но</w:t>
      </w:r>
      <w:r w:rsidRPr="001F6799">
        <w:rPr>
          <w:rFonts w:ascii="Times New Roman" w:hAnsi="Times New Roman" w:cs="Times New Roman"/>
          <w:b w:val="0"/>
          <w:bCs w:val="0"/>
          <w:sz w:val="26"/>
          <w:szCs w:val="26"/>
        </w:rPr>
        <w:softHyphen/>
        <w:t>вейших литературных произведениях. Слушая музыку, обращаем внимание на особые виды ладов (уменьшенный, увеличенный), ин</w:t>
      </w:r>
      <w:r w:rsidRPr="001F6799">
        <w:rPr>
          <w:rFonts w:ascii="Times New Roman" w:hAnsi="Times New Roman" w:cs="Times New Roman"/>
          <w:b w:val="0"/>
          <w:bCs w:val="0"/>
          <w:sz w:val="26"/>
          <w:szCs w:val="26"/>
        </w:rPr>
        <w:softHyphen/>
        <w:t>тервалы, регистры, тембры.</w:t>
      </w:r>
    </w:p>
    <w:p w14:paraId="6B81D3D3"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Для лучшего запоминания закономерностей изображения разных по характеру персонажей делается следующая таблица:</w:t>
      </w:r>
    </w:p>
    <w:p w14:paraId="6EA82782"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Таблица 6</w:t>
      </w:r>
    </w:p>
    <w:tbl>
      <w:tblPr>
        <w:tblW w:w="5000" w:type="pct"/>
        <w:tblInd w:w="2" w:type="dxa"/>
        <w:tblCellMar>
          <w:left w:w="40" w:type="dxa"/>
          <w:right w:w="40" w:type="dxa"/>
        </w:tblCellMar>
        <w:tblLook w:val="00A0" w:firstRow="1" w:lastRow="0" w:firstColumn="1" w:lastColumn="0" w:noHBand="0" w:noVBand="0"/>
      </w:tblPr>
      <w:tblGrid>
        <w:gridCol w:w="3141"/>
        <w:gridCol w:w="3625"/>
        <w:gridCol w:w="2839"/>
      </w:tblGrid>
      <w:tr w:rsidR="00DF19A2" w:rsidRPr="001F6799" w14:paraId="48D6189F" w14:textId="77777777">
        <w:trPr>
          <w:trHeight w:hRule="exact" w:val="790"/>
        </w:trPr>
        <w:tc>
          <w:tcPr>
            <w:tcW w:w="1635" w:type="pct"/>
            <w:tcBorders>
              <w:top w:val="single" w:sz="6" w:space="0" w:color="auto"/>
              <w:left w:val="single" w:sz="6" w:space="0" w:color="auto"/>
              <w:bottom w:val="single" w:sz="6" w:space="0" w:color="auto"/>
              <w:right w:val="single" w:sz="6" w:space="0" w:color="auto"/>
            </w:tcBorders>
          </w:tcPr>
          <w:p w14:paraId="440088C2"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Злые фантастические персонажи</w:t>
            </w:r>
          </w:p>
          <w:p w14:paraId="638B4EEB"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725F8268"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Добрые фантастические персонажи</w:t>
            </w:r>
          </w:p>
          <w:p w14:paraId="551AC558"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7F119AA8"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Средства выразительности</w:t>
            </w:r>
          </w:p>
          <w:p w14:paraId="61670921"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3F0F3ACD" w14:textId="77777777">
        <w:trPr>
          <w:trHeight w:hRule="exact" w:val="967"/>
        </w:trPr>
        <w:tc>
          <w:tcPr>
            <w:tcW w:w="1635" w:type="pct"/>
            <w:tcBorders>
              <w:top w:val="single" w:sz="6" w:space="0" w:color="auto"/>
              <w:left w:val="single" w:sz="6" w:space="0" w:color="auto"/>
              <w:bottom w:val="single" w:sz="6" w:space="0" w:color="auto"/>
              <w:right w:val="single" w:sz="6" w:space="0" w:color="auto"/>
            </w:tcBorders>
          </w:tcPr>
          <w:p w14:paraId="587B593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Минор, уменьшенный лад, хроматизмы</w:t>
            </w:r>
          </w:p>
          <w:p w14:paraId="0F1B4BF6"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253DC4D5"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Мажор, диатоника, может быть </w:t>
            </w:r>
            <w:proofErr w:type="spellStart"/>
            <w:r w:rsidRPr="001F6799">
              <w:rPr>
                <w:rFonts w:ascii="Times New Roman" w:hAnsi="Times New Roman" w:cs="Times New Roman"/>
                <w:b w:val="0"/>
                <w:bCs w:val="0"/>
                <w:sz w:val="26"/>
                <w:szCs w:val="26"/>
              </w:rPr>
              <w:t>целотонный</w:t>
            </w:r>
            <w:proofErr w:type="spellEnd"/>
            <w:r w:rsidRPr="001F6799">
              <w:rPr>
                <w:rFonts w:ascii="Times New Roman" w:hAnsi="Times New Roman" w:cs="Times New Roman"/>
                <w:b w:val="0"/>
                <w:bCs w:val="0"/>
                <w:sz w:val="26"/>
                <w:szCs w:val="26"/>
              </w:rPr>
              <w:t xml:space="preserve"> лад или причудливый.</w:t>
            </w:r>
          </w:p>
          <w:p w14:paraId="4DB4D627"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2D88678B"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лад</w:t>
            </w:r>
          </w:p>
          <w:p w14:paraId="64F8FD03"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5F1B4422" w14:textId="77777777">
        <w:trPr>
          <w:trHeight w:hRule="exact" w:val="298"/>
        </w:trPr>
        <w:tc>
          <w:tcPr>
            <w:tcW w:w="1635" w:type="pct"/>
            <w:tcBorders>
              <w:top w:val="single" w:sz="6" w:space="0" w:color="auto"/>
              <w:left w:val="single" w:sz="6" w:space="0" w:color="auto"/>
              <w:bottom w:val="single" w:sz="6" w:space="0" w:color="auto"/>
              <w:right w:val="single" w:sz="6" w:space="0" w:color="auto"/>
            </w:tcBorders>
          </w:tcPr>
          <w:p w14:paraId="464F94BA"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Низкий</w:t>
            </w:r>
          </w:p>
          <w:p w14:paraId="76097DA2"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6525966D"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Средний, высокий.</w:t>
            </w:r>
          </w:p>
          <w:p w14:paraId="6E08C70F"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61C98721"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регистр</w:t>
            </w:r>
          </w:p>
          <w:p w14:paraId="0B51E06C"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23EF85BF" w14:textId="77777777">
        <w:trPr>
          <w:trHeight w:hRule="exact" w:val="584"/>
        </w:trPr>
        <w:tc>
          <w:tcPr>
            <w:tcW w:w="1635" w:type="pct"/>
            <w:tcBorders>
              <w:top w:val="single" w:sz="6" w:space="0" w:color="auto"/>
              <w:left w:val="single" w:sz="6" w:space="0" w:color="auto"/>
              <w:bottom w:val="single" w:sz="6" w:space="0" w:color="auto"/>
              <w:right w:val="single" w:sz="6" w:space="0" w:color="auto"/>
            </w:tcBorders>
          </w:tcPr>
          <w:p w14:paraId="3411AF55"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Диссонирующие (широкие или узкие)</w:t>
            </w:r>
          </w:p>
          <w:p w14:paraId="258027B2"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407FAD02"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Консонансы.</w:t>
            </w:r>
          </w:p>
          <w:p w14:paraId="7D1CFB4B"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5BE156B8"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интервалы</w:t>
            </w:r>
          </w:p>
          <w:p w14:paraId="6EC8AF07"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r w:rsidR="00DF19A2" w:rsidRPr="001F6799" w14:paraId="7724D4C1" w14:textId="77777777">
        <w:trPr>
          <w:trHeight w:hRule="exact" w:val="983"/>
        </w:trPr>
        <w:tc>
          <w:tcPr>
            <w:tcW w:w="1635" w:type="pct"/>
            <w:tcBorders>
              <w:top w:val="single" w:sz="6" w:space="0" w:color="auto"/>
              <w:left w:val="single" w:sz="6" w:space="0" w:color="auto"/>
              <w:bottom w:val="single" w:sz="6" w:space="0" w:color="auto"/>
              <w:right w:val="single" w:sz="6" w:space="0" w:color="auto"/>
            </w:tcBorders>
          </w:tcPr>
          <w:p w14:paraId="36EAC0EF"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Свистящие, грохочущие, пугающие, холодные, мрачные</w:t>
            </w:r>
          </w:p>
          <w:p w14:paraId="66F874C7"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64A4DBF8"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Светлые, теплые, ласкающие, нежные.</w:t>
            </w:r>
          </w:p>
          <w:p w14:paraId="2397A598"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0BB86C4C"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тембры</w:t>
            </w:r>
          </w:p>
          <w:p w14:paraId="3D1F5C4D" w14:textId="77777777" w:rsidR="00DF19A2" w:rsidRPr="001F6799" w:rsidRDefault="00DF19A2" w:rsidP="00067161">
            <w:pPr>
              <w:shd w:val="clear" w:color="auto" w:fill="FFFFFF"/>
              <w:spacing w:before="0" w:beforeAutospacing="0" w:after="0" w:afterAutospacing="0"/>
              <w:rPr>
                <w:rFonts w:ascii="Times New Roman" w:hAnsi="Times New Roman" w:cs="Times New Roman"/>
                <w:b w:val="0"/>
                <w:bCs w:val="0"/>
                <w:color w:val="000000"/>
                <w:sz w:val="26"/>
                <w:szCs w:val="26"/>
              </w:rPr>
            </w:pPr>
          </w:p>
        </w:tc>
      </w:tr>
    </w:tbl>
    <w:p w14:paraId="5B02E7B3"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sz w:val="26"/>
          <w:szCs w:val="26"/>
          <w:lang w:val="en-US"/>
        </w:rPr>
      </w:pPr>
    </w:p>
    <w:p w14:paraId="197F93F9"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w:t>
      </w:r>
      <w:proofErr w:type="spellStart"/>
      <w:r w:rsidRPr="001F6799">
        <w:rPr>
          <w:rFonts w:ascii="Times New Roman" w:hAnsi="Times New Roman" w:cs="Times New Roman"/>
          <w:b w:val="0"/>
          <w:bCs w:val="0"/>
          <w:i/>
          <w:iCs/>
          <w:sz w:val="26"/>
          <w:szCs w:val="26"/>
        </w:rPr>
        <w:t>А.Даргомыжский</w:t>
      </w:r>
      <w:proofErr w:type="spellEnd"/>
      <w:r w:rsidRPr="001F6799">
        <w:rPr>
          <w:rFonts w:ascii="Times New Roman" w:hAnsi="Times New Roman" w:cs="Times New Roman"/>
          <w:b w:val="0"/>
          <w:bCs w:val="0"/>
          <w:sz w:val="26"/>
          <w:szCs w:val="26"/>
        </w:rPr>
        <w:t xml:space="preserve">. «Баба-яга, или С Волги на </w:t>
      </w:r>
      <w:proofErr w:type="spellStart"/>
      <w:r w:rsidRPr="001F6799">
        <w:rPr>
          <w:rFonts w:ascii="Times New Roman" w:hAnsi="Times New Roman" w:cs="Times New Roman"/>
          <w:b w:val="0"/>
          <w:bCs w:val="0"/>
          <w:sz w:val="26"/>
          <w:szCs w:val="26"/>
          <w:lang w:val="en-US"/>
        </w:rPr>
        <w:t>nach</w:t>
      </w:r>
      <w:proofErr w:type="spellEnd"/>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z w:val="26"/>
          <w:szCs w:val="26"/>
          <w:lang w:val="en-US"/>
        </w:rPr>
        <w:t>Riga</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xml:space="preserve"> «Баба-Яга»; </w:t>
      </w:r>
      <w:r w:rsidRPr="001F6799">
        <w:rPr>
          <w:rFonts w:ascii="Times New Roman" w:hAnsi="Times New Roman" w:cs="Times New Roman"/>
          <w:b w:val="0"/>
          <w:bCs w:val="0"/>
          <w:i/>
          <w:iCs/>
          <w:sz w:val="26"/>
          <w:szCs w:val="26"/>
        </w:rPr>
        <w:t>А. Лядов.</w:t>
      </w:r>
      <w:r w:rsidRPr="001F6799">
        <w:rPr>
          <w:rFonts w:ascii="Times New Roman" w:hAnsi="Times New Roman" w:cs="Times New Roman"/>
          <w:b w:val="0"/>
          <w:bCs w:val="0"/>
          <w:sz w:val="26"/>
          <w:szCs w:val="26"/>
        </w:rPr>
        <w:t xml:space="preserve"> «Баба-яга</w:t>
      </w:r>
      <w:r w:rsidRPr="001F6799">
        <w:rPr>
          <w:rFonts w:ascii="Times New Roman" w:hAnsi="Times New Roman" w:cs="Times New Roman"/>
          <w:b w:val="0"/>
          <w:bCs w:val="0"/>
          <w:i/>
          <w:iCs/>
          <w:sz w:val="26"/>
          <w:szCs w:val="26"/>
        </w:rPr>
        <w:t>»; М Мусоргский</w:t>
      </w:r>
      <w:r w:rsidRPr="001F6799">
        <w:rPr>
          <w:rFonts w:ascii="Times New Roman" w:hAnsi="Times New Roman" w:cs="Times New Roman"/>
          <w:b w:val="0"/>
          <w:bCs w:val="0"/>
          <w:sz w:val="26"/>
          <w:szCs w:val="26"/>
        </w:rPr>
        <w:t xml:space="preserve">. «Избушка на курьих ножках», «Гном» (из цикла «Картинки с выставки»), «Ночь на Лысой горе»; </w:t>
      </w:r>
      <w:r w:rsidRPr="001F6799">
        <w:rPr>
          <w:rFonts w:ascii="Times New Roman" w:hAnsi="Times New Roman" w:cs="Times New Roman"/>
          <w:b w:val="0"/>
          <w:bCs w:val="0"/>
          <w:i/>
          <w:iCs/>
          <w:sz w:val="26"/>
          <w:szCs w:val="26"/>
        </w:rPr>
        <w:t>Э. Григ.</w:t>
      </w:r>
      <w:r w:rsidRPr="001F6799">
        <w:rPr>
          <w:rFonts w:ascii="Times New Roman" w:hAnsi="Times New Roman" w:cs="Times New Roman"/>
          <w:b w:val="0"/>
          <w:bCs w:val="0"/>
          <w:sz w:val="26"/>
          <w:szCs w:val="26"/>
        </w:rPr>
        <w:t xml:space="preserve"> «Кобольд», «В пещере горного короля»; </w:t>
      </w:r>
      <w:r w:rsidRPr="001F6799">
        <w:rPr>
          <w:rFonts w:ascii="Times New Roman" w:hAnsi="Times New Roman" w:cs="Times New Roman"/>
          <w:b w:val="0"/>
          <w:bCs w:val="0"/>
          <w:i/>
          <w:iCs/>
          <w:sz w:val="26"/>
          <w:szCs w:val="26"/>
        </w:rPr>
        <w:t xml:space="preserve"> А. Лядов</w:t>
      </w:r>
      <w:r w:rsidRPr="001F6799">
        <w:rPr>
          <w:rFonts w:ascii="Times New Roman" w:hAnsi="Times New Roman" w:cs="Times New Roman"/>
          <w:b w:val="0"/>
          <w:bCs w:val="0"/>
          <w:sz w:val="26"/>
          <w:szCs w:val="26"/>
        </w:rPr>
        <w:t>. «Кикимора», «Волшебное озе</w:t>
      </w:r>
      <w:r w:rsidRPr="001F6799">
        <w:rPr>
          <w:rFonts w:ascii="Times New Roman" w:hAnsi="Times New Roman" w:cs="Times New Roman"/>
          <w:b w:val="0"/>
          <w:bCs w:val="0"/>
          <w:sz w:val="26"/>
          <w:szCs w:val="26"/>
        </w:rPr>
        <w:softHyphen/>
        <w:t xml:space="preserve">ро»; </w:t>
      </w:r>
      <w:r w:rsidRPr="001F6799">
        <w:rPr>
          <w:rFonts w:ascii="Times New Roman" w:hAnsi="Times New Roman" w:cs="Times New Roman"/>
          <w:b w:val="0"/>
          <w:bCs w:val="0"/>
          <w:i/>
          <w:iCs/>
          <w:sz w:val="26"/>
          <w:szCs w:val="26"/>
        </w:rPr>
        <w:t>С. Слонимский</w:t>
      </w:r>
      <w:r w:rsidRPr="001F6799">
        <w:rPr>
          <w:rFonts w:ascii="Times New Roman" w:hAnsi="Times New Roman" w:cs="Times New Roman"/>
          <w:b w:val="0"/>
          <w:bCs w:val="0"/>
          <w:sz w:val="26"/>
          <w:szCs w:val="26"/>
        </w:rPr>
        <w:t xml:space="preserve">. «Марш Бармалея»;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xml:space="preserve"> «Три чуда» (сюита из оперы «Сказка о царе Салтане»);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xml:space="preserve">. Вступление к балету «Спящая красавица» (темы Феи </w:t>
      </w:r>
      <w:proofErr w:type="spellStart"/>
      <w:r w:rsidRPr="001F6799">
        <w:rPr>
          <w:rFonts w:ascii="Times New Roman" w:hAnsi="Times New Roman" w:cs="Times New Roman"/>
          <w:b w:val="0"/>
          <w:bCs w:val="0"/>
          <w:sz w:val="26"/>
          <w:szCs w:val="26"/>
        </w:rPr>
        <w:t>Карабос</w:t>
      </w:r>
      <w:proofErr w:type="spellEnd"/>
      <w:r w:rsidRPr="001F6799">
        <w:rPr>
          <w:rFonts w:ascii="Times New Roman" w:hAnsi="Times New Roman" w:cs="Times New Roman"/>
          <w:b w:val="0"/>
          <w:bCs w:val="0"/>
          <w:sz w:val="26"/>
          <w:szCs w:val="26"/>
        </w:rPr>
        <w:t xml:space="preserve"> и Феи Сирени), Танец Феи Драже из балета «Щелкунчик»; </w:t>
      </w:r>
      <w:r w:rsidRPr="001F6799">
        <w:rPr>
          <w:rFonts w:ascii="Times New Roman" w:hAnsi="Times New Roman" w:cs="Times New Roman"/>
          <w:b w:val="0"/>
          <w:bCs w:val="0"/>
          <w:i/>
          <w:iCs/>
          <w:sz w:val="26"/>
          <w:szCs w:val="26"/>
        </w:rPr>
        <w:t>Р. Шуман</w:t>
      </w:r>
      <w:r w:rsidRPr="001F6799">
        <w:rPr>
          <w:rFonts w:ascii="Times New Roman" w:hAnsi="Times New Roman" w:cs="Times New Roman"/>
          <w:b w:val="0"/>
          <w:bCs w:val="0"/>
          <w:sz w:val="26"/>
          <w:szCs w:val="26"/>
        </w:rPr>
        <w:t xml:space="preserve">. «Дед Мороз»,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Песня Деда Мороза из оперы «Снегурочка», Вступление и хор цветов из 4-го действия оперы.</w:t>
      </w:r>
    </w:p>
    <w:p w14:paraId="4E5C780B"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Домашнее задание:</w:t>
      </w:r>
      <w:r w:rsidRPr="001F6799">
        <w:rPr>
          <w:rFonts w:ascii="Times New Roman" w:hAnsi="Times New Roman" w:cs="Times New Roman"/>
          <w:b w:val="0"/>
          <w:bCs w:val="0"/>
          <w:sz w:val="26"/>
          <w:szCs w:val="26"/>
        </w:rPr>
        <w:t xml:space="preserve"> нарисовать фантастический персонаж, чье изображение в музыке произвело наибольшее впечатление.</w:t>
      </w:r>
    </w:p>
    <w:p w14:paraId="4C762DDD"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6CCA5864"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Движения под музыку.</w:t>
      </w:r>
    </w:p>
    <w:p w14:paraId="29ADDDC1"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Различные виды маршей.</w:t>
      </w:r>
    </w:p>
    <w:p w14:paraId="0E20FE79" w14:textId="77777777" w:rsidR="003D3B1F" w:rsidRDefault="003D3B1F"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22CF14C4"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Танцы (народные, старинные, современные)</w:t>
      </w:r>
    </w:p>
    <w:p w14:paraId="7D5C6E81"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   Второй блок тем рассматривает первичные бытовые жанры и их проявления в музыке. При изучении тем второго блока внимание детей фиксируется на предназначении музыки в нашей повседневной жизни и роли бытовых жанров, таких как марши, танцы. При выборе  музыкальных произведений педагог должен показать детям различные виды маршей - детский, игрушечный, военный, пионерский, спортивный, траурный, сказочный.</w:t>
      </w:r>
    </w:p>
    <w:p w14:paraId="5E0839C1"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Изучая танцы, можно познакомить детей с наиболее известны</w:t>
      </w:r>
      <w:r w:rsidRPr="001F6799">
        <w:rPr>
          <w:rFonts w:ascii="Times New Roman" w:hAnsi="Times New Roman" w:cs="Times New Roman"/>
          <w:b w:val="0"/>
          <w:bCs w:val="0"/>
          <w:sz w:val="26"/>
          <w:szCs w:val="26"/>
        </w:rPr>
        <w:softHyphen/>
        <w:t>ми европейскими танцами, такими как менуэт, вальс, полька, по</w:t>
      </w:r>
      <w:r w:rsidRPr="001F6799">
        <w:rPr>
          <w:rFonts w:ascii="Times New Roman" w:hAnsi="Times New Roman" w:cs="Times New Roman"/>
          <w:b w:val="0"/>
          <w:bCs w:val="0"/>
          <w:sz w:val="26"/>
          <w:szCs w:val="26"/>
        </w:rPr>
        <w:softHyphen/>
        <w:t>казать наиболее яркие образцы различных национальных танцев — русских (камаринская, трепак, барыня), украинских (гопак), кавказ</w:t>
      </w:r>
      <w:r w:rsidRPr="001F6799">
        <w:rPr>
          <w:rFonts w:ascii="Times New Roman" w:hAnsi="Times New Roman" w:cs="Times New Roman"/>
          <w:b w:val="0"/>
          <w:bCs w:val="0"/>
          <w:sz w:val="26"/>
          <w:szCs w:val="26"/>
        </w:rPr>
        <w:softHyphen/>
        <w:t>ских (лезгинка), польских (мазурка и полонез). При изучении танцев педагог должен показать детям картинки, изображающие национальные костюмы и движения танцев. Если в школе искусств есть хореографическое отделение, то можно привлечь хореографов и с их помощью показать основные движения тех или иных танцев. Если дети изучают в школе ритмику, можно попробовать вместе с ними разучить эти движения. При прослушивании танцев и мар</w:t>
      </w:r>
      <w:r w:rsidRPr="001F6799">
        <w:rPr>
          <w:rFonts w:ascii="Times New Roman" w:hAnsi="Times New Roman" w:cs="Times New Roman"/>
          <w:b w:val="0"/>
          <w:bCs w:val="0"/>
          <w:sz w:val="26"/>
          <w:szCs w:val="26"/>
        </w:rPr>
        <w:softHyphen/>
        <w:t>шей обратите внимание детей на характер движения, создаваемый музыкой, и жанровые признаки танца или марша (размер, темп, ритм). Виды контроля по второй теме: музыкальная викторина танцев и маршей. По картинкам нужно узнать изображения танцев, по показу движений вспомнить танцы, в предложенных стихах дать эмоциональную характеристику бытовых жанров.</w:t>
      </w:r>
    </w:p>
    <w:p w14:paraId="7C9C9AB8" w14:textId="77777777" w:rsidR="003D3B1F" w:rsidRDefault="003D3B1F"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p>
    <w:p w14:paraId="1EE87D7B"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i/>
          <w:iCs/>
          <w:sz w:val="26"/>
          <w:szCs w:val="26"/>
        </w:rPr>
        <w:t>: С. Прокофьев</w:t>
      </w:r>
      <w:r w:rsidRPr="001F6799">
        <w:rPr>
          <w:rFonts w:ascii="Times New Roman" w:hAnsi="Times New Roman" w:cs="Times New Roman"/>
          <w:b w:val="0"/>
          <w:bCs w:val="0"/>
          <w:sz w:val="26"/>
          <w:szCs w:val="26"/>
        </w:rPr>
        <w:t xml:space="preserve">. «Марш»; </w:t>
      </w:r>
      <w:r w:rsidRPr="001F6799">
        <w:rPr>
          <w:rFonts w:ascii="Times New Roman" w:hAnsi="Times New Roman" w:cs="Times New Roman"/>
          <w:b w:val="0"/>
          <w:bCs w:val="0"/>
          <w:i/>
          <w:iCs/>
          <w:sz w:val="26"/>
          <w:szCs w:val="26"/>
        </w:rPr>
        <w:t>И. Дунаев</w:t>
      </w:r>
      <w:r w:rsidRPr="001F6799">
        <w:rPr>
          <w:rFonts w:ascii="Times New Roman" w:hAnsi="Times New Roman" w:cs="Times New Roman"/>
          <w:b w:val="0"/>
          <w:bCs w:val="0"/>
          <w:i/>
          <w:iCs/>
          <w:sz w:val="26"/>
          <w:szCs w:val="26"/>
        </w:rPr>
        <w:softHyphen/>
        <w:t>ский</w:t>
      </w:r>
      <w:r w:rsidRPr="001F6799">
        <w:rPr>
          <w:rFonts w:ascii="Times New Roman" w:hAnsi="Times New Roman" w:cs="Times New Roman"/>
          <w:b w:val="0"/>
          <w:bCs w:val="0"/>
          <w:sz w:val="26"/>
          <w:szCs w:val="26"/>
        </w:rPr>
        <w:t xml:space="preserve">. «Марш футболистов»;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xml:space="preserve">. «Марш деревянных солдатиков»; </w:t>
      </w:r>
      <w:r w:rsidRPr="001F6799">
        <w:rPr>
          <w:rFonts w:ascii="Times New Roman" w:hAnsi="Times New Roman" w:cs="Times New Roman"/>
          <w:b w:val="0"/>
          <w:bCs w:val="0"/>
          <w:i/>
          <w:iCs/>
          <w:sz w:val="26"/>
          <w:szCs w:val="26"/>
        </w:rPr>
        <w:t>М. Глинка</w:t>
      </w:r>
      <w:r w:rsidRPr="001F6799">
        <w:rPr>
          <w:rFonts w:ascii="Times New Roman" w:hAnsi="Times New Roman" w:cs="Times New Roman"/>
          <w:b w:val="0"/>
          <w:bCs w:val="0"/>
          <w:sz w:val="26"/>
          <w:szCs w:val="26"/>
        </w:rPr>
        <w:t xml:space="preserve">. Марш Черномора из оперы «Руслан и Людмила»;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Шествие царя Берендея из опе</w:t>
      </w:r>
      <w:r w:rsidRPr="001F6799">
        <w:rPr>
          <w:rFonts w:ascii="Times New Roman" w:hAnsi="Times New Roman" w:cs="Times New Roman"/>
          <w:b w:val="0"/>
          <w:bCs w:val="0"/>
          <w:sz w:val="26"/>
          <w:szCs w:val="26"/>
        </w:rPr>
        <w:softHyphen/>
        <w:t xml:space="preserve">ры «Снегурочка»; </w:t>
      </w:r>
      <w:r w:rsidRPr="001F6799">
        <w:rPr>
          <w:rFonts w:ascii="Times New Roman" w:hAnsi="Times New Roman" w:cs="Times New Roman"/>
          <w:b w:val="0"/>
          <w:bCs w:val="0"/>
          <w:i/>
          <w:iCs/>
          <w:sz w:val="26"/>
          <w:szCs w:val="26"/>
        </w:rPr>
        <w:t>Ф. Шопен.</w:t>
      </w:r>
      <w:r w:rsidRPr="001F6799">
        <w:rPr>
          <w:rFonts w:ascii="Times New Roman" w:hAnsi="Times New Roman" w:cs="Times New Roman"/>
          <w:b w:val="0"/>
          <w:bCs w:val="0"/>
          <w:sz w:val="26"/>
          <w:szCs w:val="26"/>
        </w:rPr>
        <w:t xml:space="preserve"> 3-я часть сонаты </w:t>
      </w:r>
      <w:r w:rsidRPr="001F6799">
        <w:rPr>
          <w:rFonts w:ascii="Times New Roman" w:hAnsi="Times New Roman" w:cs="Times New Roman"/>
          <w:b w:val="0"/>
          <w:bCs w:val="0"/>
          <w:sz w:val="26"/>
          <w:szCs w:val="26"/>
          <w:lang w:val="en-US"/>
        </w:rPr>
        <w:t>b</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moll</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Ф. Мендель</w:t>
      </w:r>
      <w:r w:rsidRPr="001F6799">
        <w:rPr>
          <w:rFonts w:ascii="Times New Roman" w:hAnsi="Times New Roman" w:cs="Times New Roman"/>
          <w:b w:val="0"/>
          <w:bCs w:val="0"/>
          <w:i/>
          <w:iCs/>
          <w:sz w:val="26"/>
          <w:szCs w:val="26"/>
        </w:rPr>
        <w:softHyphen/>
        <w:t>сон.</w:t>
      </w:r>
      <w:r w:rsidRPr="001F6799">
        <w:rPr>
          <w:rFonts w:ascii="Times New Roman" w:hAnsi="Times New Roman" w:cs="Times New Roman"/>
          <w:b w:val="0"/>
          <w:bCs w:val="0"/>
          <w:sz w:val="26"/>
          <w:szCs w:val="26"/>
        </w:rPr>
        <w:t xml:space="preserve"> Свадебный марш из спектакля «Сон в летнюю ночь»; </w:t>
      </w:r>
      <w:r w:rsidRPr="001F6799">
        <w:rPr>
          <w:rFonts w:ascii="Times New Roman" w:hAnsi="Times New Roman" w:cs="Times New Roman"/>
          <w:b w:val="0"/>
          <w:bCs w:val="0"/>
          <w:i/>
          <w:iCs/>
          <w:sz w:val="26"/>
          <w:szCs w:val="26"/>
        </w:rPr>
        <w:t>П. Чай</w:t>
      </w:r>
      <w:r w:rsidRPr="001F6799">
        <w:rPr>
          <w:rFonts w:ascii="Times New Roman" w:hAnsi="Times New Roman" w:cs="Times New Roman"/>
          <w:b w:val="0"/>
          <w:bCs w:val="0"/>
          <w:i/>
          <w:iCs/>
          <w:sz w:val="26"/>
          <w:szCs w:val="26"/>
        </w:rPr>
        <w:softHyphen/>
        <w:t>ковский</w:t>
      </w:r>
      <w:r w:rsidRPr="001F6799">
        <w:rPr>
          <w:rFonts w:ascii="Times New Roman" w:hAnsi="Times New Roman" w:cs="Times New Roman"/>
          <w:b w:val="0"/>
          <w:bCs w:val="0"/>
          <w:sz w:val="26"/>
          <w:szCs w:val="26"/>
        </w:rPr>
        <w:t xml:space="preserve">. Камаринская, Полька (из цикла «Детский альбом»); </w:t>
      </w:r>
      <w:r w:rsidRPr="001F6799">
        <w:rPr>
          <w:rFonts w:ascii="Times New Roman" w:hAnsi="Times New Roman" w:cs="Times New Roman"/>
          <w:b w:val="0"/>
          <w:bCs w:val="0"/>
          <w:i/>
          <w:iCs/>
          <w:sz w:val="26"/>
          <w:szCs w:val="26"/>
        </w:rPr>
        <w:t>М. Глинка</w:t>
      </w:r>
      <w:r w:rsidRPr="001F6799">
        <w:rPr>
          <w:rFonts w:ascii="Times New Roman" w:hAnsi="Times New Roman" w:cs="Times New Roman"/>
          <w:b w:val="0"/>
          <w:bCs w:val="0"/>
          <w:sz w:val="26"/>
          <w:szCs w:val="26"/>
        </w:rPr>
        <w:t xml:space="preserve">. Полька; </w:t>
      </w:r>
      <w:r w:rsidRPr="001F6799">
        <w:rPr>
          <w:rFonts w:ascii="Times New Roman" w:hAnsi="Times New Roman" w:cs="Times New Roman"/>
          <w:b w:val="0"/>
          <w:bCs w:val="0"/>
          <w:i/>
          <w:iCs/>
          <w:sz w:val="26"/>
          <w:szCs w:val="26"/>
        </w:rPr>
        <w:t>Я. Сибелиус</w:t>
      </w:r>
      <w:r w:rsidRPr="001F6799">
        <w:rPr>
          <w:rFonts w:ascii="Times New Roman" w:hAnsi="Times New Roman" w:cs="Times New Roman"/>
          <w:b w:val="0"/>
          <w:bCs w:val="0"/>
          <w:sz w:val="26"/>
          <w:szCs w:val="26"/>
        </w:rPr>
        <w:t>. Грустный вальс</w:t>
      </w:r>
      <w:r w:rsidRPr="001F6799">
        <w:rPr>
          <w:rFonts w:ascii="Times New Roman" w:hAnsi="Times New Roman" w:cs="Times New Roman"/>
          <w:b w:val="0"/>
          <w:bCs w:val="0"/>
          <w:i/>
          <w:iCs/>
          <w:sz w:val="26"/>
          <w:szCs w:val="26"/>
        </w:rPr>
        <w:t>; В. А. Моцарт</w:t>
      </w:r>
      <w:r w:rsidRPr="001F6799">
        <w:rPr>
          <w:rFonts w:ascii="Times New Roman" w:hAnsi="Times New Roman" w:cs="Times New Roman"/>
          <w:b w:val="0"/>
          <w:bCs w:val="0"/>
          <w:sz w:val="26"/>
          <w:szCs w:val="26"/>
        </w:rPr>
        <w:t xml:space="preserve">. Менуэт;  </w:t>
      </w:r>
      <w:r w:rsidRPr="001F6799">
        <w:rPr>
          <w:rFonts w:ascii="Times New Roman" w:hAnsi="Times New Roman" w:cs="Times New Roman"/>
          <w:b w:val="0"/>
          <w:bCs w:val="0"/>
          <w:i/>
          <w:iCs/>
          <w:sz w:val="26"/>
          <w:szCs w:val="26"/>
        </w:rPr>
        <w:t xml:space="preserve">Л. </w:t>
      </w:r>
      <w:proofErr w:type="spellStart"/>
      <w:r w:rsidRPr="001F6799">
        <w:rPr>
          <w:rFonts w:ascii="Times New Roman" w:hAnsi="Times New Roman" w:cs="Times New Roman"/>
          <w:b w:val="0"/>
          <w:bCs w:val="0"/>
          <w:i/>
          <w:iCs/>
          <w:sz w:val="26"/>
          <w:szCs w:val="26"/>
        </w:rPr>
        <w:t>Боккерини</w:t>
      </w:r>
      <w:proofErr w:type="spellEnd"/>
      <w:r w:rsidRPr="001F6799">
        <w:rPr>
          <w:rFonts w:ascii="Times New Roman" w:hAnsi="Times New Roman" w:cs="Times New Roman"/>
          <w:b w:val="0"/>
          <w:bCs w:val="0"/>
          <w:sz w:val="26"/>
          <w:szCs w:val="26"/>
        </w:rPr>
        <w:t>. Менуэт;</w:t>
      </w:r>
    </w:p>
    <w:p w14:paraId="58229C3E"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М. Мусоргский</w:t>
      </w:r>
      <w:r w:rsidRPr="001F6799">
        <w:rPr>
          <w:rFonts w:ascii="Times New Roman" w:hAnsi="Times New Roman" w:cs="Times New Roman"/>
          <w:b w:val="0"/>
          <w:bCs w:val="0"/>
          <w:sz w:val="26"/>
          <w:szCs w:val="26"/>
        </w:rPr>
        <w:t>. Гопак из оперы «Сорочинская ярмарка</w:t>
      </w:r>
      <w:r w:rsidRPr="001F6799">
        <w:rPr>
          <w:rFonts w:ascii="Times New Roman" w:hAnsi="Times New Roman" w:cs="Times New Roman"/>
          <w:b w:val="0"/>
          <w:bCs w:val="0"/>
          <w:i/>
          <w:iCs/>
          <w:sz w:val="26"/>
          <w:szCs w:val="26"/>
        </w:rPr>
        <w:t>»; Ф. Шопен</w:t>
      </w:r>
      <w:r w:rsidRPr="001F6799">
        <w:rPr>
          <w:rFonts w:ascii="Times New Roman" w:hAnsi="Times New Roman" w:cs="Times New Roman"/>
          <w:b w:val="0"/>
          <w:bCs w:val="0"/>
          <w:sz w:val="26"/>
          <w:szCs w:val="26"/>
        </w:rPr>
        <w:t>. Полонез А-</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Мазурка В-</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А. Рубинштейн</w:t>
      </w:r>
      <w:r w:rsidRPr="001F6799">
        <w:rPr>
          <w:rFonts w:ascii="Times New Roman" w:hAnsi="Times New Roman" w:cs="Times New Roman"/>
          <w:b w:val="0"/>
          <w:bCs w:val="0"/>
          <w:sz w:val="26"/>
          <w:szCs w:val="26"/>
        </w:rPr>
        <w:t xml:space="preserve">. Лезгинка из оперы «Демон»; </w:t>
      </w:r>
      <w:r w:rsidRPr="001F6799">
        <w:rPr>
          <w:rFonts w:ascii="Times New Roman" w:hAnsi="Times New Roman" w:cs="Times New Roman"/>
          <w:b w:val="0"/>
          <w:bCs w:val="0"/>
          <w:i/>
          <w:iCs/>
          <w:sz w:val="26"/>
          <w:szCs w:val="26"/>
        </w:rPr>
        <w:t>А. Хачатурян</w:t>
      </w:r>
      <w:r w:rsidRPr="001F6799">
        <w:rPr>
          <w:rFonts w:ascii="Times New Roman" w:hAnsi="Times New Roman" w:cs="Times New Roman"/>
          <w:b w:val="0"/>
          <w:bCs w:val="0"/>
          <w:sz w:val="26"/>
          <w:szCs w:val="26"/>
        </w:rPr>
        <w:t>. Лез</w:t>
      </w:r>
      <w:r w:rsidRPr="001F6799">
        <w:rPr>
          <w:rFonts w:ascii="Times New Roman" w:hAnsi="Times New Roman" w:cs="Times New Roman"/>
          <w:b w:val="0"/>
          <w:bCs w:val="0"/>
          <w:sz w:val="26"/>
          <w:szCs w:val="26"/>
        </w:rPr>
        <w:softHyphen/>
        <w:t>гинка из балета «Гаянэ».</w:t>
      </w:r>
    </w:p>
    <w:p w14:paraId="42D0D815" w14:textId="77777777" w:rsidR="003D3B1F" w:rsidRDefault="003D3B1F"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p>
    <w:p w14:paraId="60FE6422" w14:textId="77777777" w:rsidR="003D3B1F" w:rsidRDefault="00DF19A2"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Домашнее задание:</w:t>
      </w:r>
      <w:r w:rsidRPr="001F6799">
        <w:rPr>
          <w:rFonts w:ascii="Times New Roman" w:hAnsi="Times New Roman" w:cs="Times New Roman"/>
          <w:b w:val="0"/>
          <w:bCs w:val="0"/>
          <w:sz w:val="26"/>
          <w:szCs w:val="26"/>
        </w:rPr>
        <w:t xml:space="preserve"> попробовать сочинить мелодию марша, польки, мазурки, вальса.</w:t>
      </w:r>
    </w:p>
    <w:p w14:paraId="1A5469A2" w14:textId="77777777" w:rsidR="003D3B1F" w:rsidRDefault="003D3B1F"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33653A4D" w14:textId="77777777" w:rsidR="00DF19A2" w:rsidRPr="001F6799" w:rsidRDefault="00DF19A2"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Второй год обучения</w:t>
      </w:r>
    </w:p>
    <w:p w14:paraId="4D7A7CA1"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5"/>
        <w:gridCol w:w="6562"/>
        <w:gridCol w:w="1284"/>
      </w:tblGrid>
      <w:tr w:rsidR="00DF19A2" w:rsidRPr="001F6799" w14:paraId="65E97F78" w14:textId="77777777">
        <w:tc>
          <w:tcPr>
            <w:tcW w:w="973" w:type="pct"/>
          </w:tcPr>
          <w:p w14:paraId="6F0C127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3D2D413D"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3368" w:type="pct"/>
          </w:tcPr>
          <w:p w14:paraId="0C2C8B1E"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659" w:type="pct"/>
          </w:tcPr>
          <w:p w14:paraId="23E1BC1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25F98F0E"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71F1D79C"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723E427C" w14:textId="77777777">
        <w:tc>
          <w:tcPr>
            <w:tcW w:w="973" w:type="pct"/>
          </w:tcPr>
          <w:p w14:paraId="49CC0BE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3368" w:type="pct"/>
          </w:tcPr>
          <w:p w14:paraId="33F1EA5F"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Вводный урок. Времена года в народном календаре. Фольклор</w:t>
            </w:r>
            <w:r w:rsidRPr="001F6799">
              <w:rPr>
                <w:rFonts w:ascii="Times New Roman" w:hAnsi="Times New Roman" w:cs="Times New Roman"/>
                <w:b w:val="0"/>
                <w:bCs w:val="0"/>
                <w:color w:val="000000"/>
                <w:sz w:val="26"/>
                <w:szCs w:val="26"/>
              </w:rPr>
              <w:t xml:space="preserve">. </w:t>
            </w:r>
            <w:r w:rsidRPr="001F6799">
              <w:rPr>
                <w:rFonts w:ascii="Times New Roman" w:hAnsi="Times New Roman" w:cs="Times New Roman"/>
                <w:b w:val="0"/>
                <w:bCs w:val="0"/>
                <w:sz w:val="26"/>
                <w:szCs w:val="26"/>
              </w:rPr>
              <w:t>Осень. Жатва. Обряды и песни.</w:t>
            </w:r>
          </w:p>
        </w:tc>
        <w:tc>
          <w:tcPr>
            <w:tcW w:w="659" w:type="pct"/>
          </w:tcPr>
          <w:p w14:paraId="62B91A99"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r w:rsidR="00DF19A2" w:rsidRPr="001F6799" w14:paraId="0207D96A" w14:textId="77777777">
        <w:tc>
          <w:tcPr>
            <w:tcW w:w="973" w:type="pct"/>
          </w:tcPr>
          <w:p w14:paraId="59898642"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3368" w:type="pct"/>
          </w:tcPr>
          <w:p w14:paraId="0BF06B85"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Народные музыкальные инструменты. Инструменты духового и эстрадного оркестра.</w:t>
            </w:r>
          </w:p>
        </w:tc>
        <w:tc>
          <w:tcPr>
            <w:tcW w:w="659" w:type="pct"/>
          </w:tcPr>
          <w:p w14:paraId="2159831E"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022C5DE0"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lang w:val="en-US"/>
        </w:rPr>
      </w:pPr>
      <w:r w:rsidRPr="001F6799">
        <w:rPr>
          <w:rFonts w:ascii="Times New Roman" w:hAnsi="Times New Roman" w:cs="Times New Roman"/>
          <w:color w:val="000000"/>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6558"/>
        <w:gridCol w:w="1284"/>
      </w:tblGrid>
      <w:tr w:rsidR="00DF19A2" w:rsidRPr="001F6799" w14:paraId="3A62E97D" w14:textId="77777777">
        <w:tc>
          <w:tcPr>
            <w:tcW w:w="975" w:type="pct"/>
          </w:tcPr>
          <w:p w14:paraId="7B1A0DD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31924CDE"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3366" w:type="pct"/>
          </w:tcPr>
          <w:p w14:paraId="549BA96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659" w:type="pct"/>
          </w:tcPr>
          <w:p w14:paraId="72BEBC91"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A54F2F3"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часов </w:t>
            </w:r>
            <w:r w:rsidRPr="001F6799">
              <w:rPr>
                <w:rFonts w:ascii="Times New Roman" w:hAnsi="Times New Roman" w:cs="Times New Roman"/>
                <w:b w:val="0"/>
                <w:bCs w:val="0"/>
                <w:sz w:val="26"/>
                <w:szCs w:val="26"/>
              </w:rPr>
              <w:lastRenderedPageBreak/>
              <w:t>теория/</w:t>
            </w:r>
          </w:p>
          <w:p w14:paraId="47F919E3"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1778DDC9" w14:textId="77777777">
        <w:tc>
          <w:tcPr>
            <w:tcW w:w="975" w:type="pct"/>
          </w:tcPr>
          <w:p w14:paraId="7FA439F2"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3 четверть</w:t>
            </w:r>
          </w:p>
        </w:tc>
        <w:tc>
          <w:tcPr>
            <w:tcW w:w="3366" w:type="pct"/>
          </w:tcPr>
          <w:p w14:paraId="5A4FFB70"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Зимние народные обряды и песни. Масленица. Инструменты </w:t>
            </w:r>
            <w:proofErr w:type="spellStart"/>
            <w:r w:rsidRPr="001F6799">
              <w:rPr>
                <w:rFonts w:ascii="Times New Roman" w:hAnsi="Times New Roman" w:cs="Times New Roman"/>
                <w:b w:val="0"/>
                <w:bCs w:val="0"/>
                <w:sz w:val="26"/>
                <w:szCs w:val="26"/>
              </w:rPr>
              <w:t>симф</w:t>
            </w:r>
            <w:proofErr w:type="spellEnd"/>
            <w:r w:rsidRPr="001F6799">
              <w:rPr>
                <w:rFonts w:ascii="Times New Roman" w:hAnsi="Times New Roman" w:cs="Times New Roman"/>
                <w:b w:val="0"/>
                <w:bCs w:val="0"/>
                <w:sz w:val="26"/>
                <w:szCs w:val="26"/>
              </w:rPr>
              <w:t>. Оркестра. Клавишные инструменты (клавесин, орган, форте</w:t>
            </w:r>
            <w:r w:rsidRPr="001F6799">
              <w:rPr>
                <w:rFonts w:ascii="Times New Roman" w:hAnsi="Times New Roman" w:cs="Times New Roman"/>
                <w:b w:val="0"/>
                <w:bCs w:val="0"/>
                <w:sz w:val="26"/>
                <w:szCs w:val="26"/>
              </w:rPr>
              <w:softHyphen/>
              <w:t>пиано).</w:t>
            </w:r>
          </w:p>
        </w:tc>
        <w:tc>
          <w:tcPr>
            <w:tcW w:w="659" w:type="pct"/>
          </w:tcPr>
          <w:p w14:paraId="496DE1B6"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3/7</w:t>
            </w:r>
          </w:p>
        </w:tc>
      </w:tr>
      <w:tr w:rsidR="00DF19A2" w:rsidRPr="001F6799" w14:paraId="44F086C7" w14:textId="77777777">
        <w:tc>
          <w:tcPr>
            <w:tcW w:w="975" w:type="pct"/>
          </w:tcPr>
          <w:p w14:paraId="12E11342"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3366" w:type="pct"/>
          </w:tcPr>
          <w:p w14:paraId="5FAC7708" w14:textId="77777777" w:rsidR="00DF19A2" w:rsidRPr="001F679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Весна. Обряды и песни. Веснянки. Летние праздники, обряды и песни (Егорьев день, семик, Иван Купала</w:t>
            </w:r>
            <w:proofErr w:type="gramStart"/>
            <w:r w:rsidRPr="001F6799">
              <w:rPr>
                <w:rFonts w:ascii="Times New Roman" w:hAnsi="Times New Roman" w:cs="Times New Roman"/>
                <w:b w:val="0"/>
                <w:bCs w:val="0"/>
                <w:sz w:val="26"/>
                <w:szCs w:val="26"/>
              </w:rPr>
              <w:t>).Электронные</w:t>
            </w:r>
            <w:proofErr w:type="gramEnd"/>
            <w:r w:rsidRPr="001F6799">
              <w:rPr>
                <w:rFonts w:ascii="Times New Roman" w:hAnsi="Times New Roman" w:cs="Times New Roman"/>
                <w:b w:val="0"/>
                <w:bCs w:val="0"/>
                <w:sz w:val="26"/>
                <w:szCs w:val="26"/>
              </w:rPr>
              <w:t xml:space="preserve"> инструменты.</w:t>
            </w:r>
          </w:p>
        </w:tc>
        <w:tc>
          <w:tcPr>
            <w:tcW w:w="659" w:type="pct"/>
          </w:tcPr>
          <w:p w14:paraId="765F669D"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5A6F4FF1"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Тема 1. Времена года в народном календаре</w:t>
      </w:r>
    </w:p>
    <w:p w14:paraId="7B5AAD9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Знакомство с фольклором можно предложить как путешествие по народному календарю. Здесь возникнет ретроспектива к теме I года обучения - «Времена года в музыке». Вспомнив, можно сравнить изображение времен года в народных календарных пес</w:t>
      </w:r>
      <w:r w:rsidRPr="001F6799">
        <w:rPr>
          <w:rFonts w:ascii="Times New Roman" w:hAnsi="Times New Roman" w:cs="Times New Roman"/>
          <w:b w:val="0"/>
          <w:bCs w:val="0"/>
          <w:sz w:val="26"/>
          <w:szCs w:val="26"/>
        </w:rPr>
        <w:softHyphen/>
        <w:t>нях и в музыке профессиональных композиторов.</w:t>
      </w:r>
    </w:p>
    <w:p w14:paraId="60C32A70"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Тема 2. Зимние народные обряды и песни. Масленица</w:t>
      </w:r>
    </w:p>
    <w:p w14:paraId="3A3FF2C3"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Святки. Рождество. Масленица. Календарные даты праздников, обычаи, виды гаданий, особые приготовления к праздникам.</w:t>
      </w:r>
    </w:p>
    <w:p w14:paraId="4251082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 </w:t>
      </w:r>
      <w:r w:rsidRPr="001F6799">
        <w:rPr>
          <w:rFonts w:ascii="Times New Roman" w:hAnsi="Times New Roman" w:cs="Times New Roman"/>
          <w:b w:val="0"/>
          <w:bCs w:val="0"/>
          <w:sz w:val="26"/>
          <w:szCs w:val="26"/>
        </w:rPr>
        <w:t>колядки, подблюдные песни, масле</w:t>
      </w:r>
      <w:r w:rsidRPr="001F6799">
        <w:rPr>
          <w:rFonts w:ascii="Times New Roman" w:hAnsi="Times New Roman" w:cs="Times New Roman"/>
          <w:b w:val="0"/>
          <w:bCs w:val="0"/>
          <w:sz w:val="26"/>
          <w:szCs w:val="26"/>
        </w:rPr>
        <w:softHyphen/>
        <w:t xml:space="preserve">ничные песни (на выбор преподавателя).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Проводы Масленицы из оперы «Снегурочка».</w:t>
      </w:r>
    </w:p>
    <w:p w14:paraId="39B23D19"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Домашнее задание:</w:t>
      </w:r>
      <w:r w:rsidRPr="001F6799">
        <w:rPr>
          <w:rFonts w:ascii="Times New Roman" w:hAnsi="Times New Roman" w:cs="Times New Roman"/>
          <w:b w:val="0"/>
          <w:bCs w:val="0"/>
          <w:sz w:val="26"/>
          <w:szCs w:val="26"/>
        </w:rPr>
        <w:t xml:space="preserve"> найти описания святочных гаданий, нари</w:t>
      </w:r>
      <w:r w:rsidRPr="001F6799">
        <w:rPr>
          <w:rFonts w:ascii="Times New Roman" w:hAnsi="Times New Roman" w:cs="Times New Roman"/>
          <w:b w:val="0"/>
          <w:bCs w:val="0"/>
          <w:sz w:val="26"/>
          <w:szCs w:val="26"/>
        </w:rPr>
        <w:softHyphen/>
        <w:t>совать чучело Масленицы и ее проводы.</w:t>
      </w:r>
    </w:p>
    <w:p w14:paraId="05DEB0C4"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Весна. Обряды и песни. Веснянки</w:t>
      </w:r>
    </w:p>
    <w:p w14:paraId="4B300A05"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Встреча весны. Прилет птиц. Грачевник. Весенние </w:t>
      </w:r>
      <w:proofErr w:type="spellStart"/>
      <w:r w:rsidRPr="001F6799">
        <w:rPr>
          <w:rFonts w:ascii="Times New Roman" w:hAnsi="Times New Roman" w:cs="Times New Roman"/>
          <w:b w:val="0"/>
          <w:bCs w:val="0"/>
          <w:sz w:val="26"/>
          <w:szCs w:val="26"/>
        </w:rPr>
        <w:t>заклички</w:t>
      </w:r>
      <w:proofErr w:type="spellEnd"/>
      <w:r w:rsidRPr="001F6799">
        <w:rPr>
          <w:rFonts w:ascii="Times New Roman" w:hAnsi="Times New Roman" w:cs="Times New Roman"/>
          <w:b w:val="0"/>
          <w:bCs w:val="0"/>
          <w:sz w:val="26"/>
          <w:szCs w:val="26"/>
        </w:rPr>
        <w:t>.</w:t>
      </w:r>
    </w:p>
    <w:p w14:paraId="0CFD5236"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песни-веснянки.</w:t>
      </w:r>
    </w:p>
    <w:p w14:paraId="6D47A6C6" w14:textId="77777777" w:rsidR="00DF19A2" w:rsidRPr="001F679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sz w:val="26"/>
          <w:szCs w:val="26"/>
        </w:rPr>
        <w:t>Домашнее задание:</w:t>
      </w:r>
      <w:r w:rsidRPr="001F6799">
        <w:rPr>
          <w:rFonts w:ascii="Times New Roman" w:hAnsi="Times New Roman" w:cs="Times New Roman"/>
          <w:b w:val="0"/>
          <w:bCs w:val="0"/>
          <w:sz w:val="26"/>
          <w:szCs w:val="26"/>
        </w:rPr>
        <w:t xml:space="preserve"> попробовать сочинить песню-веснянку.</w:t>
      </w:r>
    </w:p>
    <w:p w14:paraId="70D5ECD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Тема 4. Летние праздники, обряды и песни (Егорьев день, семик, Иван Купала)</w:t>
      </w:r>
    </w:p>
    <w:p w14:paraId="59ECF310"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Календарные даты, обряды и ход праздников, особые приготов</w:t>
      </w:r>
      <w:r w:rsidRPr="001F6799">
        <w:rPr>
          <w:rFonts w:ascii="Times New Roman" w:hAnsi="Times New Roman" w:cs="Times New Roman"/>
          <w:b w:val="0"/>
          <w:bCs w:val="0"/>
          <w:sz w:val="26"/>
          <w:szCs w:val="26"/>
        </w:rPr>
        <w:softHyphen/>
        <w:t xml:space="preserve">ления. Семицкие и купальские песни. Завиванье березки, </w:t>
      </w:r>
      <w:proofErr w:type="spellStart"/>
      <w:r w:rsidRPr="001F6799">
        <w:rPr>
          <w:rFonts w:ascii="Times New Roman" w:hAnsi="Times New Roman" w:cs="Times New Roman"/>
          <w:b w:val="0"/>
          <w:bCs w:val="0"/>
          <w:sz w:val="26"/>
          <w:szCs w:val="26"/>
        </w:rPr>
        <w:t>кумовление</w:t>
      </w:r>
      <w:proofErr w:type="spellEnd"/>
      <w:r w:rsidRPr="001F6799">
        <w:rPr>
          <w:rFonts w:ascii="Times New Roman" w:hAnsi="Times New Roman" w:cs="Times New Roman"/>
          <w:b w:val="0"/>
          <w:bCs w:val="0"/>
          <w:sz w:val="26"/>
          <w:szCs w:val="26"/>
        </w:rPr>
        <w:t>, гадание на венках.</w:t>
      </w:r>
    </w:p>
    <w:p w14:paraId="723594B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семицкие песни, купальские песни (по выбору педагога). </w:t>
      </w:r>
      <w:r w:rsidRPr="001F6799">
        <w:rPr>
          <w:rFonts w:ascii="Times New Roman" w:hAnsi="Times New Roman" w:cs="Times New Roman"/>
          <w:b w:val="0"/>
          <w:bCs w:val="0"/>
          <w:i/>
          <w:iCs/>
          <w:sz w:val="26"/>
          <w:szCs w:val="26"/>
        </w:rPr>
        <w:t>Н. Римский-Корсаков.</w:t>
      </w:r>
      <w:r w:rsidRPr="001F6799">
        <w:rPr>
          <w:rFonts w:ascii="Times New Roman" w:hAnsi="Times New Roman" w:cs="Times New Roman"/>
          <w:b w:val="0"/>
          <w:bCs w:val="0"/>
          <w:sz w:val="26"/>
          <w:szCs w:val="26"/>
        </w:rPr>
        <w:t xml:space="preserve"> Хор девушек «Завью венки на все святки...». Сцена завиванья венков из оперы «Май</w:t>
      </w:r>
      <w:r w:rsidRPr="001F6799">
        <w:rPr>
          <w:rFonts w:ascii="Times New Roman" w:hAnsi="Times New Roman" w:cs="Times New Roman"/>
          <w:b w:val="0"/>
          <w:bCs w:val="0"/>
          <w:sz w:val="26"/>
          <w:szCs w:val="26"/>
        </w:rPr>
        <w:softHyphen/>
        <w:t>ская ночь».</w:t>
      </w:r>
    </w:p>
    <w:p w14:paraId="0C97EE08"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Домашнее задание</w:t>
      </w:r>
      <w:r w:rsidRPr="001F6799">
        <w:rPr>
          <w:rFonts w:ascii="Times New Roman" w:hAnsi="Times New Roman" w:cs="Times New Roman"/>
          <w:b w:val="0"/>
          <w:bCs w:val="0"/>
          <w:sz w:val="26"/>
          <w:szCs w:val="26"/>
        </w:rPr>
        <w:t>: нарисовать наиболее понравившийся обряд из летних праздников.</w:t>
      </w:r>
    </w:p>
    <w:p w14:paraId="3B935497"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Осень. Жатва. Обряды и песни</w:t>
      </w:r>
    </w:p>
    <w:p w14:paraId="1E20FABA"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sz w:val="26"/>
          <w:szCs w:val="26"/>
        </w:rPr>
      </w:pPr>
      <w:r w:rsidRPr="001F6799">
        <w:rPr>
          <w:rFonts w:ascii="Times New Roman" w:hAnsi="Times New Roman" w:cs="Times New Roman"/>
          <w:b w:val="0"/>
          <w:bCs w:val="0"/>
          <w:sz w:val="26"/>
          <w:szCs w:val="26"/>
        </w:rPr>
        <w:t>Календарные даты, начало жатвы и ее ход, обряд завиванья бороды. Песни.</w:t>
      </w:r>
    </w:p>
    <w:p w14:paraId="723F6B30"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Детский фольклор</w:t>
      </w:r>
    </w:p>
    <w:p w14:paraId="0600046E"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Разновидности детского фольклора: колыбельные, прибаутки, потешки, дразнилки, считалки.</w:t>
      </w:r>
    </w:p>
    <w:p w14:paraId="49B6AA5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колыбельные песни, потешки, приба</w:t>
      </w:r>
      <w:r w:rsidRPr="001F6799">
        <w:rPr>
          <w:rFonts w:ascii="Times New Roman" w:hAnsi="Times New Roman" w:cs="Times New Roman"/>
          <w:b w:val="0"/>
          <w:bCs w:val="0"/>
          <w:sz w:val="26"/>
          <w:szCs w:val="26"/>
        </w:rPr>
        <w:softHyphen/>
        <w:t>утки (на выбор педагога).</w:t>
      </w:r>
    </w:p>
    <w:p w14:paraId="7FB1457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Домашнее задание:</w:t>
      </w:r>
      <w:r w:rsidRPr="001F6799">
        <w:rPr>
          <w:rFonts w:ascii="Times New Roman" w:hAnsi="Times New Roman" w:cs="Times New Roman"/>
          <w:b w:val="0"/>
          <w:bCs w:val="0"/>
          <w:sz w:val="26"/>
          <w:szCs w:val="26"/>
        </w:rPr>
        <w:t xml:space="preserve"> сочинить колыбельную песню, вспомнить и записать считалки, которые использовали во время игр.</w:t>
      </w:r>
    </w:p>
    <w:p w14:paraId="4EC29DC0"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Народные музыкальные инструменты</w:t>
      </w:r>
    </w:p>
    <w:p w14:paraId="1B2ABF8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Возникновение оркестра народных инструментов. В. В. Андре</w:t>
      </w:r>
      <w:r w:rsidRPr="001F6799">
        <w:rPr>
          <w:rFonts w:ascii="Times New Roman" w:hAnsi="Times New Roman" w:cs="Times New Roman"/>
          <w:b w:val="0"/>
          <w:bCs w:val="0"/>
          <w:sz w:val="26"/>
          <w:szCs w:val="26"/>
        </w:rPr>
        <w:softHyphen/>
        <w:t>ев. Особенности звучания инструментов и приемы игры на них. Репертуар. Современный этап развития народных оркестров.</w:t>
      </w:r>
    </w:p>
    <w:p w14:paraId="520212F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в качестве музыкальных иллюстра</w:t>
      </w:r>
      <w:r w:rsidRPr="001F6799">
        <w:rPr>
          <w:rFonts w:ascii="Times New Roman" w:hAnsi="Times New Roman" w:cs="Times New Roman"/>
          <w:b w:val="0"/>
          <w:bCs w:val="0"/>
          <w:sz w:val="26"/>
          <w:szCs w:val="26"/>
        </w:rPr>
        <w:softHyphen/>
        <w:t>ций для изучения тембров инструментов можно использовать се</w:t>
      </w:r>
      <w:r w:rsidRPr="001F6799">
        <w:rPr>
          <w:rFonts w:ascii="Times New Roman" w:hAnsi="Times New Roman" w:cs="Times New Roman"/>
          <w:b w:val="0"/>
          <w:bCs w:val="0"/>
          <w:sz w:val="26"/>
          <w:szCs w:val="26"/>
        </w:rPr>
        <w:softHyphen/>
        <w:t>рию «Фонохрестоматия для уроков музыки в школе» и «Фонохрестоматия по инструментоведению».</w:t>
      </w:r>
    </w:p>
    <w:p w14:paraId="349DF8FA"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Инструменты симфонического оркестра</w:t>
      </w:r>
    </w:p>
    <w:p w14:paraId="2B655C99"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r w:rsidRPr="001F6799">
        <w:rPr>
          <w:rFonts w:ascii="Times New Roman" w:hAnsi="Times New Roman" w:cs="Times New Roman"/>
          <w:b w:val="0"/>
          <w:bCs w:val="0"/>
          <w:sz w:val="26"/>
          <w:szCs w:val="26"/>
        </w:rPr>
        <w:t xml:space="preserve">   Возникновение симфонического оркестра. Характеристика групп. Тембры и устройство инструментов. История пополнения оркестра различными инструментами.</w:t>
      </w:r>
    </w:p>
    <w:p w14:paraId="6A9E21E3"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С. Прокофьев</w:t>
      </w:r>
      <w:r w:rsidRPr="001F6799">
        <w:rPr>
          <w:rFonts w:ascii="Times New Roman" w:hAnsi="Times New Roman" w:cs="Times New Roman"/>
          <w:b w:val="0"/>
          <w:bCs w:val="0"/>
          <w:sz w:val="26"/>
          <w:szCs w:val="26"/>
        </w:rPr>
        <w:t xml:space="preserve">. Симфоническая сказка «Петя и волк»; </w:t>
      </w:r>
      <w:r w:rsidRPr="001F6799">
        <w:rPr>
          <w:rFonts w:ascii="Times New Roman" w:hAnsi="Times New Roman" w:cs="Times New Roman"/>
          <w:b w:val="0"/>
          <w:bCs w:val="0"/>
          <w:i/>
          <w:iCs/>
          <w:sz w:val="26"/>
          <w:szCs w:val="26"/>
        </w:rPr>
        <w:t>С. Бажов.</w:t>
      </w:r>
      <w:r w:rsidRPr="001F6799">
        <w:rPr>
          <w:rFonts w:ascii="Times New Roman" w:hAnsi="Times New Roman" w:cs="Times New Roman"/>
          <w:b w:val="0"/>
          <w:bCs w:val="0"/>
          <w:sz w:val="26"/>
          <w:szCs w:val="26"/>
        </w:rPr>
        <w:t xml:space="preserve"> Песенка об оркестре.</w:t>
      </w:r>
    </w:p>
    <w:p w14:paraId="4F86E62B"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Инструменты духового и эстрадного оркестра</w:t>
      </w:r>
    </w:p>
    <w:p w14:paraId="0538DE4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Сравнение состава духового и эстрадного оркестров с симфони</w:t>
      </w:r>
      <w:r w:rsidRPr="001F6799">
        <w:rPr>
          <w:rFonts w:ascii="Times New Roman" w:hAnsi="Times New Roman" w:cs="Times New Roman"/>
          <w:b w:val="0"/>
          <w:bCs w:val="0"/>
          <w:sz w:val="26"/>
          <w:szCs w:val="26"/>
        </w:rPr>
        <w:softHyphen/>
        <w:t>ческим. История возникновения оркестров. Репертуар.</w:t>
      </w:r>
    </w:p>
    <w:p w14:paraId="71B34D4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Б. Агапкин</w:t>
      </w:r>
      <w:r w:rsidRPr="001F6799">
        <w:rPr>
          <w:rFonts w:ascii="Times New Roman" w:hAnsi="Times New Roman" w:cs="Times New Roman"/>
          <w:b w:val="0"/>
          <w:bCs w:val="0"/>
          <w:sz w:val="26"/>
          <w:szCs w:val="26"/>
        </w:rPr>
        <w:t>. Марш «Прощание сла</w:t>
      </w:r>
      <w:r w:rsidRPr="001F6799">
        <w:rPr>
          <w:rFonts w:ascii="Times New Roman" w:hAnsi="Times New Roman" w:cs="Times New Roman"/>
          <w:b w:val="0"/>
          <w:bCs w:val="0"/>
          <w:sz w:val="26"/>
          <w:szCs w:val="26"/>
        </w:rPr>
        <w:softHyphen/>
        <w:t>вянки». Старинные вальсы в исполнении духового оркестра. Записи эстрадных оркестров Л. Утесова, О. Лундстрема.</w:t>
      </w:r>
    </w:p>
    <w:p w14:paraId="06A7E187"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Клавишные инструменты</w:t>
      </w:r>
    </w:p>
    <w:p w14:paraId="7183B7F4"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(клавесин, орган, фортепиано)</w:t>
      </w:r>
    </w:p>
    <w:p w14:paraId="6535098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Устройство инструментов, характер тембра. Назначение инстру</w:t>
      </w:r>
      <w:r w:rsidRPr="001F6799">
        <w:rPr>
          <w:rFonts w:ascii="Times New Roman" w:hAnsi="Times New Roman" w:cs="Times New Roman"/>
          <w:b w:val="0"/>
          <w:bCs w:val="0"/>
          <w:sz w:val="26"/>
          <w:szCs w:val="26"/>
        </w:rPr>
        <w:softHyphen/>
        <w:t>ментов. Звуковые диапазоны и выразительные возможности.</w:t>
      </w:r>
    </w:p>
    <w:p w14:paraId="3EBB1326"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клавесинная музыка Ж. Ф. Рамо, Л. К. </w:t>
      </w:r>
      <w:proofErr w:type="spellStart"/>
      <w:r w:rsidRPr="001F6799">
        <w:rPr>
          <w:rFonts w:ascii="Times New Roman" w:hAnsi="Times New Roman" w:cs="Times New Roman"/>
          <w:b w:val="0"/>
          <w:bCs w:val="0"/>
          <w:sz w:val="26"/>
          <w:szCs w:val="26"/>
        </w:rPr>
        <w:t>Дакена</w:t>
      </w:r>
      <w:proofErr w:type="spellEnd"/>
      <w:r w:rsidRPr="001F6799">
        <w:rPr>
          <w:rFonts w:ascii="Times New Roman" w:hAnsi="Times New Roman" w:cs="Times New Roman"/>
          <w:b w:val="0"/>
          <w:bCs w:val="0"/>
          <w:sz w:val="26"/>
          <w:szCs w:val="26"/>
        </w:rPr>
        <w:t xml:space="preserve">, Ф. </w:t>
      </w:r>
      <w:proofErr w:type="spellStart"/>
      <w:r w:rsidRPr="001F6799">
        <w:rPr>
          <w:rFonts w:ascii="Times New Roman" w:hAnsi="Times New Roman" w:cs="Times New Roman"/>
          <w:b w:val="0"/>
          <w:bCs w:val="0"/>
          <w:sz w:val="26"/>
          <w:szCs w:val="26"/>
        </w:rPr>
        <w:t>Куперена</w:t>
      </w:r>
      <w:proofErr w:type="spellEnd"/>
      <w:r w:rsidRPr="001F6799">
        <w:rPr>
          <w:rFonts w:ascii="Times New Roman" w:hAnsi="Times New Roman" w:cs="Times New Roman"/>
          <w:b w:val="0"/>
          <w:bCs w:val="0"/>
          <w:sz w:val="26"/>
          <w:szCs w:val="26"/>
        </w:rPr>
        <w:t xml:space="preserve"> в исполнении В. </w:t>
      </w:r>
      <w:proofErr w:type="spellStart"/>
      <w:r w:rsidRPr="001F6799">
        <w:rPr>
          <w:rFonts w:ascii="Times New Roman" w:hAnsi="Times New Roman" w:cs="Times New Roman"/>
          <w:b w:val="0"/>
          <w:bCs w:val="0"/>
          <w:sz w:val="26"/>
          <w:szCs w:val="26"/>
        </w:rPr>
        <w:t>Ландовской</w:t>
      </w:r>
      <w:proofErr w:type="spellEnd"/>
      <w:r w:rsidRPr="001F6799">
        <w:rPr>
          <w:rFonts w:ascii="Times New Roman" w:hAnsi="Times New Roman" w:cs="Times New Roman"/>
          <w:b w:val="0"/>
          <w:bCs w:val="0"/>
          <w:sz w:val="26"/>
          <w:szCs w:val="26"/>
        </w:rPr>
        <w:t>, А. Люби</w:t>
      </w:r>
      <w:r w:rsidRPr="001F6799">
        <w:rPr>
          <w:rFonts w:ascii="Times New Roman" w:hAnsi="Times New Roman" w:cs="Times New Roman"/>
          <w:b w:val="0"/>
          <w:bCs w:val="0"/>
          <w:sz w:val="26"/>
          <w:szCs w:val="26"/>
        </w:rPr>
        <w:softHyphen/>
        <w:t>мова; органные хоральные прелюдии И. С. Баха; фортепианные ми</w:t>
      </w:r>
      <w:r w:rsidRPr="001F6799">
        <w:rPr>
          <w:rFonts w:ascii="Times New Roman" w:hAnsi="Times New Roman" w:cs="Times New Roman"/>
          <w:b w:val="0"/>
          <w:bCs w:val="0"/>
          <w:sz w:val="26"/>
          <w:szCs w:val="26"/>
        </w:rPr>
        <w:softHyphen/>
        <w:t>ниатюры Шуберта, Шопена, Бетховена.</w:t>
      </w:r>
    </w:p>
    <w:p w14:paraId="29DA7EDC"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Электронные инструменты</w:t>
      </w:r>
    </w:p>
    <w:p w14:paraId="3E418089"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Синтезатор, электроорган, электрогитара, электроскрипка, терменвокс. Характер звучания инструментов, выразительные возмож</w:t>
      </w:r>
      <w:r w:rsidRPr="001F6799">
        <w:rPr>
          <w:rFonts w:ascii="Times New Roman" w:hAnsi="Times New Roman" w:cs="Times New Roman"/>
          <w:b w:val="0"/>
          <w:bCs w:val="0"/>
          <w:sz w:val="26"/>
          <w:szCs w:val="26"/>
        </w:rPr>
        <w:softHyphen/>
        <w:t>ности. История возникновения, сфера применения.</w:t>
      </w:r>
    </w:p>
    <w:p w14:paraId="71ECCD9A"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lang w:val="en-US"/>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записи электронной музыки в стилях рок- и академической музыки; </w:t>
      </w:r>
      <w:proofErr w:type="spellStart"/>
      <w:r w:rsidRPr="001F6799">
        <w:rPr>
          <w:rFonts w:ascii="Times New Roman" w:hAnsi="Times New Roman" w:cs="Times New Roman"/>
          <w:b w:val="0"/>
          <w:bCs w:val="0"/>
          <w:i/>
          <w:iCs/>
          <w:sz w:val="26"/>
          <w:szCs w:val="26"/>
        </w:rPr>
        <w:t>Э.Денисов</w:t>
      </w:r>
      <w:proofErr w:type="spellEnd"/>
      <w:r w:rsidRPr="001F6799">
        <w:rPr>
          <w:rFonts w:ascii="Times New Roman" w:hAnsi="Times New Roman" w:cs="Times New Roman"/>
          <w:b w:val="0"/>
          <w:bCs w:val="0"/>
          <w:sz w:val="26"/>
          <w:szCs w:val="26"/>
        </w:rPr>
        <w:t xml:space="preserve">. «Пение птиц». </w:t>
      </w:r>
      <w:r w:rsidRPr="001F6799">
        <w:rPr>
          <w:rFonts w:ascii="Times New Roman" w:hAnsi="Times New Roman" w:cs="Times New Roman"/>
          <w:b w:val="0"/>
          <w:bCs w:val="0"/>
          <w:sz w:val="26"/>
          <w:szCs w:val="26"/>
          <w:lang w:val="en-US"/>
        </w:rPr>
        <w:t>Dream Theatre, Radiohead, Vangelis, Future sound of London.</w:t>
      </w:r>
    </w:p>
    <w:p w14:paraId="249871E0" w14:textId="77777777" w:rsidR="00DF19A2" w:rsidRPr="001F679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lang w:val="en-US"/>
        </w:rPr>
      </w:pPr>
      <w:r w:rsidRPr="001F6799">
        <w:rPr>
          <w:rFonts w:ascii="Times New Roman" w:hAnsi="Times New Roman" w:cs="Times New Roman"/>
          <w:color w:val="000000"/>
          <w:sz w:val="26"/>
          <w:szCs w:val="26"/>
        </w:rPr>
        <w:t>Третий</w:t>
      </w:r>
      <w:r w:rsidRPr="001F6799">
        <w:rPr>
          <w:rFonts w:ascii="Times New Roman" w:hAnsi="Times New Roman" w:cs="Times New Roman"/>
          <w:color w:val="000000"/>
          <w:sz w:val="26"/>
          <w:szCs w:val="26"/>
          <w:lang w:val="en-US"/>
        </w:rPr>
        <w:t xml:space="preserve"> </w:t>
      </w:r>
      <w:r w:rsidRPr="001F6799">
        <w:rPr>
          <w:rFonts w:ascii="Times New Roman" w:hAnsi="Times New Roman" w:cs="Times New Roman"/>
          <w:color w:val="000000"/>
          <w:sz w:val="26"/>
          <w:szCs w:val="26"/>
        </w:rPr>
        <w:t>год</w:t>
      </w:r>
      <w:r w:rsidRPr="001F6799">
        <w:rPr>
          <w:rFonts w:ascii="Times New Roman" w:hAnsi="Times New Roman" w:cs="Times New Roman"/>
          <w:color w:val="000000"/>
          <w:sz w:val="26"/>
          <w:szCs w:val="26"/>
          <w:lang w:val="en-US"/>
        </w:rPr>
        <w:t xml:space="preserve"> </w:t>
      </w:r>
      <w:r w:rsidRPr="001F6799">
        <w:rPr>
          <w:rFonts w:ascii="Times New Roman" w:hAnsi="Times New Roman" w:cs="Times New Roman"/>
          <w:color w:val="000000"/>
          <w:sz w:val="26"/>
          <w:szCs w:val="26"/>
        </w:rPr>
        <w:t>обучения</w:t>
      </w:r>
    </w:p>
    <w:p w14:paraId="07556BA1"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1"/>
        <w:gridCol w:w="6403"/>
        <w:gridCol w:w="1553"/>
      </w:tblGrid>
      <w:tr w:rsidR="00DF19A2" w:rsidRPr="001F6799" w14:paraId="02E63F15" w14:textId="77777777">
        <w:trPr>
          <w:trHeight w:val="926"/>
        </w:trPr>
        <w:tc>
          <w:tcPr>
            <w:tcW w:w="1501" w:type="dxa"/>
          </w:tcPr>
          <w:p w14:paraId="730EBD60"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7840D6E"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403" w:type="dxa"/>
          </w:tcPr>
          <w:p w14:paraId="4003EAAF"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553" w:type="dxa"/>
          </w:tcPr>
          <w:p w14:paraId="714F1E7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03512589"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5B19ABF2"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10C03E6E" w14:textId="77777777">
        <w:tc>
          <w:tcPr>
            <w:tcW w:w="1501" w:type="dxa"/>
          </w:tcPr>
          <w:p w14:paraId="560EBCC7"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403" w:type="dxa"/>
          </w:tcPr>
          <w:tbl>
            <w:tblPr>
              <w:tblpPr w:leftFromText="180" w:rightFromText="180" w:vertAnchor="text" w:horzAnchor="margin" w:tblpY="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tblGrid>
            <w:tr w:rsidR="00DF19A2" w:rsidRPr="001F6799" w14:paraId="76CE4A3F" w14:textId="77777777">
              <w:tc>
                <w:tcPr>
                  <w:tcW w:w="4807" w:type="dxa"/>
                  <w:tcBorders>
                    <w:top w:val="single" w:sz="4" w:space="0" w:color="auto"/>
                    <w:left w:val="single" w:sz="4" w:space="0" w:color="auto"/>
                    <w:bottom w:val="single" w:sz="4" w:space="0" w:color="auto"/>
                    <w:right w:val="single" w:sz="4" w:space="0" w:color="auto"/>
                  </w:tcBorders>
                </w:tcPr>
                <w:p w14:paraId="0E6D0852" w14:textId="77777777" w:rsidR="00DF19A2" w:rsidRPr="001F679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Тембры человеческих голосов (детские, женские, мужские).</w:t>
                  </w:r>
                </w:p>
                <w:p w14:paraId="07E4FD19" w14:textId="77777777" w:rsidR="00DF19A2" w:rsidRPr="001F679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1F6799">
                    <w:rPr>
                      <w:rFonts w:ascii="Times New Roman" w:hAnsi="Times New Roman" w:cs="Times New Roman"/>
                      <w:b w:val="0"/>
                      <w:bCs w:val="0"/>
                      <w:sz w:val="26"/>
                      <w:szCs w:val="26"/>
                    </w:rPr>
                    <w:t>Виды ансамблей и хоров.</w:t>
                  </w:r>
                </w:p>
              </w:tc>
            </w:tr>
          </w:tbl>
          <w:p w14:paraId="63034C7E" w14:textId="77777777" w:rsidR="00DF19A2" w:rsidRPr="001F6799" w:rsidRDefault="00DF19A2" w:rsidP="00067161">
            <w:pPr>
              <w:widowControl/>
              <w:shd w:val="clear" w:color="auto" w:fill="FFFFFF"/>
              <w:spacing w:before="0" w:beforeAutospacing="0" w:after="0" w:afterAutospacing="0"/>
              <w:ind w:right="394"/>
              <w:rPr>
                <w:rFonts w:ascii="Times New Roman" w:hAnsi="Times New Roman" w:cs="Times New Roman"/>
                <w:b w:val="0"/>
                <w:bCs w:val="0"/>
                <w:color w:val="000000"/>
                <w:sz w:val="26"/>
                <w:szCs w:val="26"/>
              </w:rPr>
            </w:pPr>
          </w:p>
        </w:tc>
        <w:tc>
          <w:tcPr>
            <w:tcW w:w="1553" w:type="dxa"/>
          </w:tcPr>
          <w:p w14:paraId="109A767C"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r w:rsidR="00DF19A2" w:rsidRPr="001F6799" w14:paraId="02E00ACF" w14:textId="77777777">
        <w:tc>
          <w:tcPr>
            <w:tcW w:w="1501" w:type="dxa"/>
          </w:tcPr>
          <w:p w14:paraId="3A27AB19"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403" w:type="dxa"/>
          </w:tcPr>
          <w:p w14:paraId="1EDBAD35" w14:textId="77777777" w:rsidR="00DF19A2" w:rsidRPr="001F679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1F6799">
              <w:rPr>
                <w:rFonts w:ascii="Times New Roman" w:hAnsi="Times New Roman" w:cs="Times New Roman"/>
                <w:b w:val="0"/>
                <w:bCs w:val="0"/>
                <w:sz w:val="26"/>
                <w:szCs w:val="26"/>
              </w:rPr>
              <w:t>Язык музыки. Мелодия и её разновидности. Ритм, метр, размер. Регистры и фактура. Динамика. Штрихи.</w:t>
            </w:r>
          </w:p>
        </w:tc>
        <w:tc>
          <w:tcPr>
            <w:tcW w:w="1553" w:type="dxa"/>
          </w:tcPr>
          <w:p w14:paraId="6C909CE6"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680B665D"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094"/>
        <w:gridCol w:w="1553"/>
      </w:tblGrid>
      <w:tr w:rsidR="00DF19A2" w:rsidRPr="001F6799" w14:paraId="7F899CE0" w14:textId="77777777">
        <w:tc>
          <w:tcPr>
            <w:tcW w:w="1810" w:type="dxa"/>
          </w:tcPr>
          <w:p w14:paraId="1862DC5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23AC15A8"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094" w:type="dxa"/>
          </w:tcPr>
          <w:p w14:paraId="1BC780E9"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553" w:type="dxa"/>
          </w:tcPr>
          <w:p w14:paraId="4FA92AEF"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27E0E6D2" w14:textId="77777777" w:rsidR="00DF19A2" w:rsidRPr="001F679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7A03D184"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DF19A2" w:rsidRPr="001F6799" w14:paraId="2EA672E5" w14:textId="77777777">
        <w:tc>
          <w:tcPr>
            <w:tcW w:w="1810" w:type="dxa"/>
          </w:tcPr>
          <w:p w14:paraId="5D543B2E"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094" w:type="dxa"/>
          </w:tcPr>
          <w:p w14:paraId="036F2CA8" w14:textId="77777777" w:rsidR="00DF19A2" w:rsidRPr="001F679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1F6799">
              <w:rPr>
                <w:rFonts w:ascii="Times New Roman" w:hAnsi="Times New Roman" w:cs="Times New Roman"/>
                <w:b w:val="0"/>
                <w:bCs w:val="0"/>
                <w:sz w:val="26"/>
                <w:szCs w:val="26"/>
              </w:rPr>
              <w:t xml:space="preserve">Жанры вокальной музыки. Песня, </w:t>
            </w:r>
            <w:r w:rsidRPr="001F6799">
              <w:rPr>
                <w:rFonts w:ascii="Times New Roman" w:hAnsi="Times New Roman" w:cs="Times New Roman"/>
                <w:b w:val="0"/>
                <w:bCs w:val="0"/>
                <w:sz w:val="26"/>
                <w:szCs w:val="26"/>
              </w:rPr>
              <w:lastRenderedPageBreak/>
              <w:t>романс, ария. Куплетная форма и трёхчастная форма.</w:t>
            </w:r>
          </w:p>
        </w:tc>
        <w:tc>
          <w:tcPr>
            <w:tcW w:w="1553" w:type="dxa"/>
          </w:tcPr>
          <w:p w14:paraId="5B10CD72"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3/10</w:t>
            </w:r>
          </w:p>
        </w:tc>
      </w:tr>
      <w:tr w:rsidR="00DF19A2" w:rsidRPr="001F6799" w14:paraId="17F9092A" w14:textId="77777777">
        <w:tc>
          <w:tcPr>
            <w:tcW w:w="1810" w:type="dxa"/>
          </w:tcPr>
          <w:p w14:paraId="429284EC"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094" w:type="dxa"/>
          </w:tcPr>
          <w:p w14:paraId="0A022163"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Жанры инструментальной музыки.</w:t>
            </w:r>
          </w:p>
        </w:tc>
        <w:tc>
          <w:tcPr>
            <w:tcW w:w="1553" w:type="dxa"/>
          </w:tcPr>
          <w:p w14:paraId="0EC789AA" w14:textId="77777777" w:rsidR="00DF19A2" w:rsidRPr="001F6799" w:rsidRDefault="00DF19A2"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2/6</w:t>
            </w:r>
          </w:p>
        </w:tc>
      </w:tr>
    </w:tbl>
    <w:p w14:paraId="47E151E5"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p>
    <w:p w14:paraId="2A0F9C87"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Тембры человеческих голосов (детские, женские, мужские)</w:t>
      </w:r>
    </w:p>
    <w:p w14:paraId="33F4B4D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Дискант</w:t>
      </w:r>
      <w:r w:rsidRPr="001F6799">
        <w:rPr>
          <w:rFonts w:ascii="Times New Roman" w:hAnsi="Times New Roman" w:cs="Times New Roman"/>
          <w:b w:val="0"/>
          <w:bCs w:val="0"/>
          <w:sz w:val="26"/>
          <w:szCs w:val="26"/>
        </w:rPr>
        <w:t>: итальянские песни, роман</w:t>
      </w:r>
      <w:r w:rsidRPr="001F6799">
        <w:rPr>
          <w:rFonts w:ascii="Times New Roman" w:hAnsi="Times New Roman" w:cs="Times New Roman"/>
          <w:b w:val="0"/>
          <w:bCs w:val="0"/>
          <w:sz w:val="26"/>
          <w:szCs w:val="26"/>
        </w:rPr>
        <w:softHyphen/>
        <w:t xml:space="preserve">сы и оперные арии в исполнении Робертино </w:t>
      </w:r>
      <w:proofErr w:type="spellStart"/>
      <w:r w:rsidRPr="001F6799">
        <w:rPr>
          <w:rFonts w:ascii="Times New Roman" w:hAnsi="Times New Roman" w:cs="Times New Roman"/>
          <w:b w:val="0"/>
          <w:bCs w:val="0"/>
          <w:sz w:val="26"/>
          <w:szCs w:val="26"/>
        </w:rPr>
        <w:t>Лоретта</w:t>
      </w:r>
      <w:proofErr w:type="spellEnd"/>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Сопрано лирика-колоратурное:</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А. Алябьев</w:t>
      </w:r>
      <w:r w:rsidRPr="001F6799">
        <w:rPr>
          <w:rFonts w:ascii="Times New Roman" w:hAnsi="Times New Roman" w:cs="Times New Roman"/>
          <w:b w:val="0"/>
          <w:bCs w:val="0"/>
          <w:sz w:val="26"/>
          <w:szCs w:val="26"/>
        </w:rPr>
        <w:t xml:space="preserve">. «Соловей» (в исполнении Н. Обуховой); </w:t>
      </w:r>
    </w:p>
    <w:p w14:paraId="4DC9A498" w14:textId="77777777" w:rsidR="00DF19A2" w:rsidRPr="001F679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b w:val="0"/>
          <w:bCs w:val="0"/>
          <w:sz w:val="26"/>
          <w:szCs w:val="26"/>
        </w:rPr>
      </w:pPr>
      <w:r w:rsidRPr="001F6799">
        <w:rPr>
          <w:rFonts w:ascii="Times New Roman" w:hAnsi="Times New Roman" w:cs="Times New Roman"/>
          <w:b w:val="0"/>
          <w:bCs w:val="0"/>
          <w:i/>
          <w:iCs/>
          <w:sz w:val="26"/>
          <w:szCs w:val="26"/>
        </w:rPr>
        <w:t>И. Штраус.</w:t>
      </w:r>
      <w:r w:rsidRPr="001F6799">
        <w:rPr>
          <w:rFonts w:ascii="Times New Roman" w:hAnsi="Times New Roman" w:cs="Times New Roman"/>
          <w:b w:val="0"/>
          <w:bCs w:val="0"/>
          <w:sz w:val="26"/>
          <w:szCs w:val="26"/>
        </w:rPr>
        <w:t xml:space="preserve"> «Сказки Венского леса». </w:t>
      </w:r>
      <w:r w:rsidRPr="001F6799">
        <w:rPr>
          <w:rFonts w:ascii="Times New Roman" w:hAnsi="Times New Roman" w:cs="Times New Roman"/>
          <w:b w:val="0"/>
          <w:bCs w:val="0"/>
          <w:i/>
          <w:iCs/>
          <w:sz w:val="26"/>
          <w:szCs w:val="26"/>
        </w:rPr>
        <w:t>Сопрано лири</w:t>
      </w:r>
      <w:r w:rsidRPr="001F6799">
        <w:rPr>
          <w:rFonts w:ascii="Times New Roman" w:hAnsi="Times New Roman" w:cs="Times New Roman"/>
          <w:b w:val="0"/>
          <w:bCs w:val="0"/>
          <w:i/>
          <w:iCs/>
          <w:sz w:val="26"/>
          <w:szCs w:val="26"/>
        </w:rPr>
        <w:softHyphen/>
        <w:t>ческое</w:t>
      </w:r>
      <w:r w:rsidRPr="001F6799">
        <w:rPr>
          <w:rFonts w:ascii="Times New Roman" w:hAnsi="Times New Roman" w:cs="Times New Roman"/>
          <w:b w:val="0"/>
          <w:bCs w:val="0"/>
          <w:sz w:val="26"/>
          <w:szCs w:val="26"/>
        </w:rPr>
        <w:t>: ария Снегурочки из оперы Н. Римского-Корсакова «Снегу</w:t>
      </w:r>
      <w:r w:rsidRPr="001F6799">
        <w:rPr>
          <w:rFonts w:ascii="Times New Roman" w:hAnsi="Times New Roman" w:cs="Times New Roman"/>
          <w:b w:val="0"/>
          <w:bCs w:val="0"/>
          <w:sz w:val="26"/>
          <w:szCs w:val="26"/>
        </w:rPr>
        <w:softHyphen/>
        <w:t xml:space="preserve">рочка». </w:t>
      </w:r>
      <w:r w:rsidRPr="001F6799">
        <w:rPr>
          <w:rFonts w:ascii="Times New Roman" w:hAnsi="Times New Roman" w:cs="Times New Roman"/>
          <w:b w:val="0"/>
          <w:bCs w:val="0"/>
          <w:i/>
          <w:iCs/>
          <w:sz w:val="26"/>
          <w:szCs w:val="26"/>
        </w:rPr>
        <w:t>Сопрано лирика-драматическое:</w:t>
      </w:r>
      <w:r w:rsidRPr="001F6799">
        <w:rPr>
          <w:rFonts w:ascii="Times New Roman" w:hAnsi="Times New Roman" w:cs="Times New Roman"/>
          <w:b w:val="0"/>
          <w:bCs w:val="0"/>
          <w:sz w:val="26"/>
          <w:szCs w:val="26"/>
        </w:rPr>
        <w:t xml:space="preserve"> ариозо Татьяны «Пускай погибну </w:t>
      </w:r>
      <w:proofErr w:type="gramStart"/>
      <w:r w:rsidRPr="001F6799">
        <w:rPr>
          <w:rFonts w:ascii="Times New Roman" w:hAnsi="Times New Roman" w:cs="Times New Roman"/>
          <w:b w:val="0"/>
          <w:bCs w:val="0"/>
          <w:sz w:val="26"/>
          <w:szCs w:val="26"/>
        </w:rPr>
        <w:t>я...</w:t>
      </w:r>
      <w:proofErr w:type="gramEnd"/>
      <w:r w:rsidRPr="001F6799">
        <w:rPr>
          <w:rFonts w:ascii="Times New Roman" w:hAnsi="Times New Roman" w:cs="Times New Roman"/>
          <w:b w:val="0"/>
          <w:bCs w:val="0"/>
          <w:sz w:val="26"/>
          <w:szCs w:val="26"/>
        </w:rPr>
        <w:t xml:space="preserve">» из оперы П. Чайковского «Евгений Онегин». </w:t>
      </w:r>
      <w:r w:rsidRPr="001F6799">
        <w:rPr>
          <w:rFonts w:ascii="Times New Roman" w:hAnsi="Times New Roman" w:cs="Times New Roman"/>
          <w:b w:val="0"/>
          <w:bCs w:val="0"/>
          <w:i/>
          <w:iCs/>
          <w:sz w:val="26"/>
          <w:szCs w:val="26"/>
        </w:rPr>
        <w:t>Меццо-сопрано:</w:t>
      </w:r>
      <w:r w:rsidRPr="001F6799">
        <w:rPr>
          <w:rFonts w:ascii="Times New Roman" w:hAnsi="Times New Roman" w:cs="Times New Roman"/>
          <w:b w:val="0"/>
          <w:bCs w:val="0"/>
          <w:sz w:val="26"/>
          <w:szCs w:val="26"/>
        </w:rPr>
        <w:t xml:space="preserve"> хабанера Кармен из оперы Ж. Визе «Кармен». </w:t>
      </w:r>
      <w:r w:rsidRPr="001F6799">
        <w:rPr>
          <w:rFonts w:ascii="Times New Roman" w:hAnsi="Times New Roman" w:cs="Times New Roman"/>
          <w:b w:val="0"/>
          <w:bCs w:val="0"/>
          <w:i/>
          <w:iCs/>
          <w:sz w:val="26"/>
          <w:szCs w:val="26"/>
        </w:rPr>
        <w:t>Контраль</w:t>
      </w:r>
      <w:r w:rsidRPr="001F6799">
        <w:rPr>
          <w:rFonts w:ascii="Times New Roman" w:hAnsi="Times New Roman" w:cs="Times New Roman"/>
          <w:b w:val="0"/>
          <w:bCs w:val="0"/>
          <w:i/>
          <w:iCs/>
          <w:sz w:val="26"/>
          <w:szCs w:val="26"/>
        </w:rPr>
        <w:softHyphen/>
        <w:t>то</w:t>
      </w:r>
      <w:r w:rsidRPr="001F6799">
        <w:rPr>
          <w:rFonts w:ascii="Times New Roman" w:hAnsi="Times New Roman" w:cs="Times New Roman"/>
          <w:b w:val="0"/>
          <w:bCs w:val="0"/>
          <w:sz w:val="26"/>
          <w:szCs w:val="26"/>
        </w:rPr>
        <w:t xml:space="preserve">: ария Ратмира «И жар, и зной сменила ночи тень» из оперы М. Глинки «Руслан и Людмила». </w:t>
      </w:r>
      <w:r w:rsidRPr="001F6799">
        <w:rPr>
          <w:rFonts w:ascii="Times New Roman" w:hAnsi="Times New Roman" w:cs="Times New Roman"/>
          <w:b w:val="0"/>
          <w:bCs w:val="0"/>
          <w:i/>
          <w:iCs/>
          <w:sz w:val="26"/>
          <w:szCs w:val="26"/>
        </w:rPr>
        <w:t>Тенор-альтино</w:t>
      </w:r>
      <w:r w:rsidRPr="001F6799">
        <w:rPr>
          <w:rFonts w:ascii="Times New Roman" w:hAnsi="Times New Roman" w:cs="Times New Roman"/>
          <w:b w:val="0"/>
          <w:bCs w:val="0"/>
          <w:sz w:val="26"/>
          <w:szCs w:val="26"/>
        </w:rPr>
        <w:t>: ариозо Звездоче</w:t>
      </w:r>
      <w:r w:rsidRPr="001F6799">
        <w:rPr>
          <w:rFonts w:ascii="Times New Roman" w:hAnsi="Times New Roman" w:cs="Times New Roman"/>
          <w:b w:val="0"/>
          <w:bCs w:val="0"/>
          <w:sz w:val="26"/>
          <w:szCs w:val="26"/>
        </w:rPr>
        <w:softHyphen/>
        <w:t xml:space="preserve">та из оперы Н. Римского-Корсакова «Золотой петушок». </w:t>
      </w:r>
      <w:r w:rsidRPr="001F6799">
        <w:rPr>
          <w:rFonts w:ascii="Times New Roman" w:hAnsi="Times New Roman" w:cs="Times New Roman"/>
          <w:b w:val="0"/>
          <w:bCs w:val="0"/>
          <w:i/>
          <w:iCs/>
          <w:sz w:val="26"/>
          <w:szCs w:val="26"/>
        </w:rPr>
        <w:t>Лирический тенор:</w:t>
      </w:r>
      <w:r w:rsidRPr="001F6799">
        <w:rPr>
          <w:rFonts w:ascii="Times New Roman" w:hAnsi="Times New Roman" w:cs="Times New Roman"/>
          <w:b w:val="0"/>
          <w:bCs w:val="0"/>
          <w:sz w:val="26"/>
          <w:szCs w:val="26"/>
        </w:rPr>
        <w:t xml:space="preserve"> песни и романсы в исполнении С. Лемешева.</w:t>
      </w:r>
      <w:r w:rsidRPr="001F6799">
        <w:rPr>
          <w:rFonts w:ascii="Times New Roman" w:hAnsi="Times New Roman" w:cs="Times New Roman"/>
          <w:b w:val="0"/>
          <w:bCs w:val="0"/>
          <w:i/>
          <w:iCs/>
          <w:sz w:val="26"/>
          <w:szCs w:val="26"/>
        </w:rPr>
        <w:t xml:space="preserve"> Лирико-драматический тенор:</w:t>
      </w:r>
      <w:r w:rsidRPr="001F6799">
        <w:rPr>
          <w:rFonts w:ascii="Times New Roman" w:hAnsi="Times New Roman" w:cs="Times New Roman"/>
          <w:b w:val="0"/>
          <w:bCs w:val="0"/>
          <w:sz w:val="26"/>
          <w:szCs w:val="26"/>
        </w:rPr>
        <w:t xml:space="preserve"> ария Германа «Что наша жизнь? - Игра!» из оперы П. Чайковского «Пиковая дама». </w:t>
      </w:r>
      <w:r w:rsidRPr="001F6799">
        <w:rPr>
          <w:rFonts w:ascii="Times New Roman" w:hAnsi="Times New Roman" w:cs="Times New Roman"/>
          <w:b w:val="0"/>
          <w:bCs w:val="0"/>
          <w:i/>
          <w:iCs/>
          <w:sz w:val="26"/>
          <w:szCs w:val="26"/>
        </w:rPr>
        <w:t>Баритон:</w:t>
      </w:r>
      <w:r w:rsidRPr="001F6799">
        <w:rPr>
          <w:rFonts w:ascii="Times New Roman" w:hAnsi="Times New Roman" w:cs="Times New Roman"/>
          <w:b w:val="0"/>
          <w:bCs w:val="0"/>
          <w:sz w:val="26"/>
          <w:szCs w:val="26"/>
        </w:rPr>
        <w:t xml:space="preserve"> каватина Фигаро «Если захочет барин </w:t>
      </w:r>
      <w:proofErr w:type="gramStart"/>
      <w:r w:rsidRPr="001F6799">
        <w:rPr>
          <w:rFonts w:ascii="Times New Roman" w:hAnsi="Times New Roman" w:cs="Times New Roman"/>
          <w:b w:val="0"/>
          <w:bCs w:val="0"/>
          <w:sz w:val="26"/>
          <w:szCs w:val="26"/>
        </w:rPr>
        <w:t>попрыгать..</w:t>
      </w:r>
      <w:proofErr w:type="gramEnd"/>
      <w:r w:rsidRPr="001F6799">
        <w:rPr>
          <w:rFonts w:ascii="Times New Roman" w:hAnsi="Times New Roman" w:cs="Times New Roman"/>
          <w:b w:val="0"/>
          <w:bCs w:val="0"/>
          <w:sz w:val="26"/>
          <w:szCs w:val="26"/>
        </w:rPr>
        <w:t xml:space="preserve">» из оперы В, А. Моцарта «Свадьба Фигаро»; романсы и итальянские песни в исполнении М. Магомаева, </w:t>
      </w:r>
      <w:proofErr w:type="spellStart"/>
      <w:r w:rsidRPr="001F6799">
        <w:rPr>
          <w:rFonts w:ascii="Times New Roman" w:hAnsi="Times New Roman" w:cs="Times New Roman"/>
          <w:b w:val="0"/>
          <w:bCs w:val="0"/>
          <w:sz w:val="26"/>
          <w:szCs w:val="26"/>
        </w:rPr>
        <w:t>Дм</w:t>
      </w:r>
      <w:proofErr w:type="spellEnd"/>
      <w:r w:rsidRPr="001F6799">
        <w:rPr>
          <w:rFonts w:ascii="Times New Roman" w:hAnsi="Times New Roman" w:cs="Times New Roman"/>
          <w:b w:val="0"/>
          <w:bCs w:val="0"/>
          <w:sz w:val="26"/>
          <w:szCs w:val="26"/>
        </w:rPr>
        <w:t xml:space="preserve">. Хворостовского. </w:t>
      </w:r>
      <w:r w:rsidRPr="001F6799">
        <w:rPr>
          <w:rFonts w:ascii="Times New Roman" w:hAnsi="Times New Roman" w:cs="Times New Roman"/>
          <w:b w:val="0"/>
          <w:bCs w:val="0"/>
          <w:i/>
          <w:iCs/>
          <w:sz w:val="26"/>
          <w:szCs w:val="26"/>
        </w:rPr>
        <w:t>Бас:</w:t>
      </w:r>
      <w:r w:rsidRPr="001F6799">
        <w:rPr>
          <w:rFonts w:ascii="Times New Roman" w:hAnsi="Times New Roman" w:cs="Times New Roman"/>
          <w:b w:val="0"/>
          <w:bCs w:val="0"/>
          <w:sz w:val="26"/>
          <w:szCs w:val="26"/>
        </w:rPr>
        <w:t xml:space="preserve"> ария Игоря из оперы А. Бородина «Князь Игорь»; арии, романсы и песни в исполнении Ф. И. Ша</w:t>
      </w:r>
      <w:r w:rsidRPr="001F6799">
        <w:rPr>
          <w:rFonts w:ascii="Times New Roman" w:hAnsi="Times New Roman" w:cs="Times New Roman"/>
          <w:b w:val="0"/>
          <w:bCs w:val="0"/>
          <w:sz w:val="26"/>
          <w:szCs w:val="26"/>
        </w:rPr>
        <w:softHyphen/>
        <w:t xml:space="preserve">ляпина. </w:t>
      </w:r>
      <w:r w:rsidRPr="001F6799">
        <w:rPr>
          <w:rFonts w:ascii="Times New Roman" w:hAnsi="Times New Roman" w:cs="Times New Roman"/>
          <w:b w:val="0"/>
          <w:bCs w:val="0"/>
          <w:i/>
          <w:iCs/>
          <w:sz w:val="26"/>
          <w:szCs w:val="26"/>
        </w:rPr>
        <w:t>Бас-</w:t>
      </w:r>
      <w:proofErr w:type="spellStart"/>
      <w:r w:rsidRPr="001F6799">
        <w:rPr>
          <w:rFonts w:ascii="Times New Roman" w:hAnsi="Times New Roman" w:cs="Times New Roman"/>
          <w:b w:val="0"/>
          <w:bCs w:val="0"/>
          <w:i/>
          <w:iCs/>
          <w:sz w:val="26"/>
          <w:szCs w:val="26"/>
        </w:rPr>
        <w:t>апрофунд</w:t>
      </w:r>
      <w:proofErr w:type="spellEnd"/>
      <w:r w:rsidRPr="001F6799">
        <w:rPr>
          <w:rFonts w:ascii="Times New Roman" w:hAnsi="Times New Roman" w:cs="Times New Roman"/>
          <w:b w:val="0"/>
          <w:bCs w:val="0"/>
          <w:i/>
          <w:iCs/>
          <w:sz w:val="26"/>
          <w:szCs w:val="26"/>
        </w:rPr>
        <w:t>:</w:t>
      </w:r>
      <w:r w:rsidRPr="001F6799">
        <w:rPr>
          <w:rFonts w:ascii="Times New Roman" w:hAnsi="Times New Roman" w:cs="Times New Roman"/>
          <w:b w:val="0"/>
          <w:bCs w:val="0"/>
          <w:sz w:val="26"/>
          <w:szCs w:val="26"/>
        </w:rPr>
        <w:t xml:space="preserve"> негритянские спиричуэлс в исполнении Поля </w:t>
      </w:r>
      <w:proofErr w:type="spellStart"/>
      <w:r w:rsidRPr="001F6799">
        <w:rPr>
          <w:rFonts w:ascii="Times New Roman" w:hAnsi="Times New Roman" w:cs="Times New Roman"/>
          <w:b w:val="0"/>
          <w:bCs w:val="0"/>
          <w:sz w:val="26"/>
          <w:szCs w:val="26"/>
        </w:rPr>
        <w:t>Робсона</w:t>
      </w:r>
      <w:proofErr w:type="spellEnd"/>
      <w:r w:rsidRPr="001F6799">
        <w:rPr>
          <w:rFonts w:ascii="Times New Roman" w:hAnsi="Times New Roman" w:cs="Times New Roman"/>
          <w:b w:val="0"/>
          <w:bCs w:val="0"/>
          <w:sz w:val="26"/>
          <w:szCs w:val="26"/>
        </w:rPr>
        <w:t>.</w:t>
      </w:r>
    </w:p>
    <w:p w14:paraId="4BBC3FEC" w14:textId="77777777" w:rsidR="00DF19A2" w:rsidRPr="001F679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b w:val="0"/>
          <w:bCs w:val="0"/>
          <w:sz w:val="26"/>
          <w:szCs w:val="26"/>
        </w:rPr>
      </w:pPr>
      <w:r w:rsidRPr="001F6799">
        <w:rPr>
          <w:rFonts w:ascii="Times New Roman" w:hAnsi="Times New Roman" w:cs="Times New Roman"/>
          <w:sz w:val="26"/>
          <w:szCs w:val="26"/>
        </w:rPr>
        <w:t>Виды контроля по третьей теме:</w:t>
      </w:r>
      <w:r w:rsidRPr="001F6799">
        <w:rPr>
          <w:rFonts w:ascii="Times New Roman" w:hAnsi="Times New Roman" w:cs="Times New Roman"/>
          <w:b w:val="0"/>
          <w:bCs w:val="0"/>
          <w:sz w:val="26"/>
          <w:szCs w:val="26"/>
        </w:rPr>
        <w:t xml:space="preserve"> проводится музыкальная викторина на отгадывание тембров голосов. При возможности про</w:t>
      </w:r>
      <w:r w:rsidRPr="001F6799">
        <w:rPr>
          <w:rFonts w:ascii="Times New Roman" w:hAnsi="Times New Roman" w:cs="Times New Roman"/>
          <w:b w:val="0"/>
          <w:bCs w:val="0"/>
          <w:sz w:val="26"/>
          <w:szCs w:val="26"/>
        </w:rPr>
        <w:softHyphen/>
        <w:t>водится иконографическая викторина (отгадывание по изображени</w:t>
      </w:r>
      <w:r w:rsidRPr="001F6799">
        <w:rPr>
          <w:rFonts w:ascii="Times New Roman" w:hAnsi="Times New Roman" w:cs="Times New Roman"/>
          <w:b w:val="0"/>
          <w:bCs w:val="0"/>
          <w:sz w:val="26"/>
          <w:szCs w:val="26"/>
        </w:rPr>
        <w:softHyphen/>
        <w:t>ям певцов их фамилий и имен).</w:t>
      </w:r>
    </w:p>
    <w:p w14:paraId="0FED1F5F" w14:textId="77777777" w:rsidR="00DF19A2" w:rsidRPr="001F679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Виды ансамблей и хоров</w:t>
      </w:r>
    </w:p>
    <w:p w14:paraId="16D942C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Вокальные ансамбли: дуэты (противоречия и согласия), терцет и трио, квартет, квинтет.</w:t>
      </w:r>
    </w:p>
    <w:p w14:paraId="27E46A4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Хоры детские (однородные и смешанные), женские и мужские (однородные и смешанные).</w:t>
      </w:r>
    </w:p>
    <w:p w14:paraId="00CEA57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Инструментальные ансамбли: дуэты для разных инструментов, трио, квартет. </w:t>
      </w:r>
    </w:p>
    <w:p w14:paraId="12ADFD5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дуэт Графини и Сюзанны из 3-го действия оперы В. А. Моцарта «Свадьба Фигаро»; дуэт </w:t>
      </w:r>
      <w:proofErr w:type="spellStart"/>
      <w:r w:rsidRPr="001F6799">
        <w:rPr>
          <w:rFonts w:ascii="Times New Roman" w:hAnsi="Times New Roman" w:cs="Times New Roman"/>
          <w:b w:val="0"/>
          <w:bCs w:val="0"/>
          <w:sz w:val="26"/>
          <w:szCs w:val="26"/>
        </w:rPr>
        <w:t>Папагено</w:t>
      </w:r>
      <w:proofErr w:type="spellEnd"/>
      <w:r w:rsidRPr="001F6799">
        <w:rPr>
          <w:rFonts w:ascii="Times New Roman" w:hAnsi="Times New Roman" w:cs="Times New Roman"/>
          <w:b w:val="0"/>
          <w:bCs w:val="0"/>
          <w:sz w:val="26"/>
          <w:szCs w:val="26"/>
        </w:rPr>
        <w:t xml:space="preserve"> и </w:t>
      </w:r>
      <w:proofErr w:type="spellStart"/>
      <w:r w:rsidRPr="001F6799">
        <w:rPr>
          <w:rFonts w:ascii="Times New Roman" w:hAnsi="Times New Roman" w:cs="Times New Roman"/>
          <w:b w:val="0"/>
          <w:bCs w:val="0"/>
          <w:sz w:val="26"/>
          <w:szCs w:val="26"/>
        </w:rPr>
        <w:t>Папагены</w:t>
      </w:r>
      <w:proofErr w:type="spellEnd"/>
      <w:r w:rsidRPr="001F6799">
        <w:rPr>
          <w:rFonts w:ascii="Times New Roman" w:hAnsi="Times New Roman" w:cs="Times New Roman"/>
          <w:b w:val="0"/>
          <w:bCs w:val="0"/>
          <w:sz w:val="26"/>
          <w:szCs w:val="26"/>
        </w:rPr>
        <w:t xml:space="preserve"> из оперы В. А. Моцарта «Волшебная флейта»; дуэт Орфея и </w:t>
      </w:r>
      <w:proofErr w:type="spellStart"/>
      <w:r w:rsidRPr="001F6799">
        <w:rPr>
          <w:rFonts w:ascii="Times New Roman" w:hAnsi="Times New Roman" w:cs="Times New Roman"/>
          <w:b w:val="0"/>
          <w:bCs w:val="0"/>
          <w:sz w:val="26"/>
          <w:szCs w:val="26"/>
        </w:rPr>
        <w:t>Эвридики</w:t>
      </w:r>
      <w:proofErr w:type="spellEnd"/>
      <w:r w:rsidRPr="001F6799">
        <w:rPr>
          <w:rFonts w:ascii="Times New Roman" w:hAnsi="Times New Roman" w:cs="Times New Roman"/>
          <w:b w:val="0"/>
          <w:bCs w:val="0"/>
          <w:sz w:val="26"/>
          <w:szCs w:val="26"/>
        </w:rPr>
        <w:t xml:space="preserve"> «Следуй за мной, дорогая..» из 3-го действия оперы К. Глюка «Орфей и </w:t>
      </w:r>
      <w:proofErr w:type="spellStart"/>
      <w:r w:rsidRPr="001F6799">
        <w:rPr>
          <w:rFonts w:ascii="Times New Roman" w:hAnsi="Times New Roman" w:cs="Times New Roman"/>
          <w:b w:val="0"/>
          <w:bCs w:val="0"/>
          <w:sz w:val="26"/>
          <w:szCs w:val="26"/>
        </w:rPr>
        <w:t>Эвридика</w:t>
      </w:r>
      <w:proofErr w:type="spellEnd"/>
      <w:r w:rsidRPr="001F6799">
        <w:rPr>
          <w:rFonts w:ascii="Times New Roman" w:hAnsi="Times New Roman" w:cs="Times New Roman"/>
          <w:b w:val="0"/>
          <w:bCs w:val="0"/>
          <w:sz w:val="26"/>
          <w:szCs w:val="26"/>
        </w:rPr>
        <w:t>»; трио «Не томи, родимый» из 1-го действия оперы М. Глинки «Жизнь за царя»; терцет из 1-го действия оперы</w:t>
      </w:r>
    </w:p>
    <w:p w14:paraId="37DC3D1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А. Даргомыжского «Русалка»; квартет оцепенения «Какое чудное мгновенье...» из 1-го действия оперы М. Глинки «Руслан и Людмила»; квинтет контрабандистов из оперы Ж. Визе «Кармен»; </w:t>
      </w:r>
      <w:r w:rsidRPr="001F6799">
        <w:rPr>
          <w:rFonts w:ascii="Times New Roman" w:hAnsi="Times New Roman" w:cs="Times New Roman"/>
          <w:b w:val="0"/>
          <w:bCs w:val="0"/>
          <w:i/>
          <w:iCs/>
          <w:sz w:val="26"/>
          <w:szCs w:val="26"/>
        </w:rPr>
        <w:t>Л. Бетховен</w:t>
      </w:r>
      <w:r w:rsidRPr="001F6799">
        <w:rPr>
          <w:rFonts w:ascii="Times New Roman" w:hAnsi="Times New Roman" w:cs="Times New Roman"/>
          <w:b w:val="0"/>
          <w:bCs w:val="0"/>
          <w:sz w:val="26"/>
          <w:szCs w:val="26"/>
        </w:rPr>
        <w:t xml:space="preserve">. Соната для скрипки и фортепиано </w:t>
      </w:r>
      <w:r w:rsidRPr="001F6799">
        <w:rPr>
          <w:rFonts w:ascii="Times New Roman" w:hAnsi="Times New Roman" w:cs="Times New Roman"/>
          <w:b w:val="0"/>
          <w:bCs w:val="0"/>
          <w:sz w:val="26"/>
          <w:szCs w:val="26"/>
          <w:lang w:val="en-US"/>
        </w:rPr>
        <w:t>F</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xml:space="preserve">, 1-я часть; </w:t>
      </w:r>
      <w:r w:rsidRPr="001F6799">
        <w:rPr>
          <w:rFonts w:ascii="Times New Roman" w:hAnsi="Times New Roman" w:cs="Times New Roman"/>
          <w:b w:val="0"/>
          <w:bCs w:val="0"/>
          <w:i/>
          <w:iCs/>
          <w:sz w:val="26"/>
          <w:szCs w:val="26"/>
        </w:rPr>
        <w:t>М. Глинка.</w:t>
      </w:r>
      <w:r w:rsidRPr="001F6799">
        <w:rPr>
          <w:rFonts w:ascii="Times New Roman" w:hAnsi="Times New Roman" w:cs="Times New Roman"/>
          <w:b w:val="0"/>
          <w:bCs w:val="0"/>
          <w:sz w:val="26"/>
          <w:szCs w:val="26"/>
        </w:rPr>
        <w:t xml:space="preserve"> Соната для альта и фортепиано, «Патетиче</w:t>
      </w:r>
      <w:r w:rsidRPr="001F6799">
        <w:rPr>
          <w:rFonts w:ascii="Times New Roman" w:hAnsi="Times New Roman" w:cs="Times New Roman"/>
          <w:b w:val="0"/>
          <w:bCs w:val="0"/>
          <w:sz w:val="26"/>
          <w:szCs w:val="26"/>
        </w:rPr>
        <w:softHyphen/>
        <w:t>ское трио»; квартеты И. Гайдна, В. А. Моцарта, Л. Бетховена (по выбору педагога). Хор мальчиков и девочек из 1-й картины оперы П. Чайковского «Пиковая дама»; хор мальчишек из 1-го действия оперы Ж. Визе «Кармен»; хор девушек «Мы к тебе, княгиня...», хор бояр «Мужайся, княгиня» из 1-го действия оперы А. Бородина «Князь Игорь»; хор поселян из 4-го действия этой же оперы; «Ве</w:t>
      </w:r>
      <w:r w:rsidRPr="001F6799">
        <w:rPr>
          <w:rFonts w:ascii="Times New Roman" w:hAnsi="Times New Roman" w:cs="Times New Roman"/>
          <w:b w:val="0"/>
          <w:bCs w:val="0"/>
          <w:sz w:val="26"/>
          <w:szCs w:val="26"/>
        </w:rPr>
        <w:softHyphen/>
        <w:t>черняя музыка» из симфонии-действа В. Гаврилина «Перезвоны».</w:t>
      </w:r>
    </w:p>
    <w:p w14:paraId="172125F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Язык музыки.</w:t>
      </w:r>
    </w:p>
    <w:p w14:paraId="6DBB2FBA"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Мелодия и ее разновидности.</w:t>
      </w:r>
    </w:p>
    <w:p w14:paraId="4122E416"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Ритм, метр, размер. Регистры и фактура. Динамика. Штрихи</w:t>
      </w:r>
    </w:p>
    <w:p w14:paraId="72950106"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   Основное внимание акцентируется на осознании выразительной роли мелодии как основы музыкального образа произведения. В ходе бесед после прослушивания музыкальных произведений дети с помощью преподавателя должны понять, какое из средств выразительности позволяет нам запоминать то или иное музыкаль</w:t>
      </w:r>
      <w:r w:rsidRPr="001F6799">
        <w:rPr>
          <w:rFonts w:ascii="Times New Roman" w:hAnsi="Times New Roman" w:cs="Times New Roman"/>
          <w:b w:val="0"/>
          <w:bCs w:val="0"/>
          <w:sz w:val="26"/>
          <w:szCs w:val="26"/>
        </w:rPr>
        <w:softHyphen/>
        <w:t>ное произведение, что именно мы чаще вспоминаем, когда хотим восстановить в памяти любимую музыку.</w:t>
      </w:r>
    </w:p>
    <w:p w14:paraId="595525A2"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При рассматривании мелодии как выразительного средства музыки дается понятие вокальной, </w:t>
      </w:r>
      <w:proofErr w:type="spellStart"/>
      <w:r w:rsidRPr="001F6799">
        <w:rPr>
          <w:rFonts w:ascii="Times New Roman" w:hAnsi="Times New Roman" w:cs="Times New Roman"/>
          <w:b w:val="0"/>
          <w:bCs w:val="0"/>
          <w:sz w:val="26"/>
          <w:szCs w:val="26"/>
        </w:rPr>
        <w:t>кантиленной</w:t>
      </w:r>
      <w:proofErr w:type="spellEnd"/>
      <w:r w:rsidRPr="001F6799">
        <w:rPr>
          <w:rFonts w:ascii="Times New Roman" w:hAnsi="Times New Roman" w:cs="Times New Roman"/>
          <w:b w:val="0"/>
          <w:bCs w:val="0"/>
          <w:sz w:val="26"/>
          <w:szCs w:val="26"/>
        </w:rPr>
        <w:t xml:space="preserve"> мелодии и инстру</w:t>
      </w:r>
      <w:r w:rsidRPr="001F6799">
        <w:rPr>
          <w:rFonts w:ascii="Times New Roman" w:hAnsi="Times New Roman" w:cs="Times New Roman"/>
          <w:b w:val="0"/>
          <w:bCs w:val="0"/>
          <w:sz w:val="26"/>
          <w:szCs w:val="26"/>
        </w:rPr>
        <w:softHyphen/>
        <w:t>ментальной. Дети, прослушивая разные музыкальные произведе</w:t>
      </w:r>
      <w:r w:rsidRPr="001F6799">
        <w:rPr>
          <w:rFonts w:ascii="Times New Roman" w:hAnsi="Times New Roman" w:cs="Times New Roman"/>
          <w:b w:val="0"/>
          <w:bCs w:val="0"/>
          <w:sz w:val="26"/>
          <w:szCs w:val="26"/>
        </w:rPr>
        <w:softHyphen/>
        <w:t>ния, должны с помощью педагога научиться распознавать отличи</w:t>
      </w:r>
      <w:r w:rsidRPr="001F6799">
        <w:rPr>
          <w:rFonts w:ascii="Times New Roman" w:hAnsi="Times New Roman" w:cs="Times New Roman"/>
          <w:b w:val="0"/>
          <w:bCs w:val="0"/>
          <w:sz w:val="26"/>
          <w:szCs w:val="26"/>
        </w:rPr>
        <w:softHyphen/>
        <w:t>тельные особенности вокальной и инструментальной мелодии.</w:t>
      </w:r>
    </w:p>
    <w:p w14:paraId="3291ABC4"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Ф. Шопен.</w:t>
      </w:r>
      <w:r w:rsidRPr="001F6799">
        <w:rPr>
          <w:rFonts w:ascii="Times New Roman" w:hAnsi="Times New Roman" w:cs="Times New Roman"/>
          <w:b w:val="0"/>
          <w:bCs w:val="0"/>
          <w:sz w:val="26"/>
          <w:szCs w:val="26"/>
        </w:rPr>
        <w:t xml:space="preserve"> Ноктюрн </w:t>
      </w:r>
      <w:r w:rsidRPr="001F6799">
        <w:rPr>
          <w:rFonts w:ascii="Times New Roman" w:hAnsi="Times New Roman" w:cs="Times New Roman"/>
          <w:b w:val="0"/>
          <w:bCs w:val="0"/>
          <w:sz w:val="26"/>
          <w:szCs w:val="26"/>
          <w:lang w:val="en-US"/>
        </w:rPr>
        <w:t>Es</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Ф. Шу</w:t>
      </w:r>
      <w:r w:rsidRPr="001F6799">
        <w:rPr>
          <w:rFonts w:ascii="Times New Roman" w:hAnsi="Times New Roman" w:cs="Times New Roman"/>
          <w:b w:val="0"/>
          <w:bCs w:val="0"/>
          <w:i/>
          <w:iCs/>
          <w:sz w:val="26"/>
          <w:szCs w:val="26"/>
        </w:rPr>
        <w:softHyphen/>
        <w:t>берт</w:t>
      </w:r>
      <w:r w:rsidRPr="001F6799">
        <w:rPr>
          <w:rFonts w:ascii="Times New Roman" w:hAnsi="Times New Roman" w:cs="Times New Roman"/>
          <w:b w:val="0"/>
          <w:bCs w:val="0"/>
          <w:sz w:val="26"/>
          <w:szCs w:val="26"/>
        </w:rPr>
        <w:t>. "</w:t>
      </w:r>
      <w:r w:rsidRPr="001F6799">
        <w:rPr>
          <w:rFonts w:ascii="Times New Roman" w:hAnsi="Times New Roman" w:cs="Times New Roman"/>
          <w:b w:val="0"/>
          <w:bCs w:val="0"/>
          <w:sz w:val="26"/>
          <w:szCs w:val="26"/>
          <w:lang w:val="en-US"/>
        </w:rPr>
        <w:t>Ave</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z w:val="26"/>
          <w:szCs w:val="26"/>
          <w:lang w:val="en-US"/>
        </w:rPr>
        <w:t>Maria</w:t>
      </w:r>
      <w:r w:rsidRPr="001F6799">
        <w:rPr>
          <w:rFonts w:ascii="Times New Roman" w:hAnsi="Times New Roman" w:cs="Times New Roman"/>
          <w:b w:val="0"/>
          <w:bCs w:val="0"/>
          <w:sz w:val="26"/>
          <w:szCs w:val="26"/>
        </w:rPr>
        <w:t>"; речитатив Сусанина «Чуют правду...» из 4-го действия оперы М. Глинки «Жизнь за царя</w:t>
      </w:r>
      <w:r w:rsidRPr="001F6799">
        <w:rPr>
          <w:rFonts w:ascii="Times New Roman" w:hAnsi="Times New Roman" w:cs="Times New Roman"/>
          <w:b w:val="0"/>
          <w:bCs w:val="0"/>
          <w:i/>
          <w:iCs/>
          <w:sz w:val="26"/>
          <w:szCs w:val="26"/>
        </w:rPr>
        <w:t>»; Р. Шуман</w:t>
      </w:r>
      <w:r w:rsidRPr="001F6799">
        <w:rPr>
          <w:rFonts w:ascii="Times New Roman" w:hAnsi="Times New Roman" w:cs="Times New Roman"/>
          <w:b w:val="0"/>
          <w:bCs w:val="0"/>
          <w:sz w:val="26"/>
          <w:szCs w:val="26"/>
        </w:rPr>
        <w:t>. «Во сне я горько плакал...» (из цикла «Любовь поэта»); речитатив Руслана «О поле, поле...» из 2-го действия оперы М. Глинки «Руслан и Людмила»; Инструментальная кантилена: Л</w:t>
      </w:r>
      <w:r w:rsidRPr="001F6799">
        <w:rPr>
          <w:rFonts w:ascii="Times New Roman" w:hAnsi="Times New Roman" w:cs="Times New Roman"/>
          <w:b w:val="0"/>
          <w:bCs w:val="0"/>
          <w:i/>
          <w:iCs/>
          <w:sz w:val="26"/>
          <w:szCs w:val="26"/>
        </w:rPr>
        <w:t>. Бетховен</w:t>
      </w:r>
      <w:r w:rsidRPr="001F6799">
        <w:rPr>
          <w:rFonts w:ascii="Times New Roman" w:hAnsi="Times New Roman" w:cs="Times New Roman"/>
          <w:b w:val="0"/>
          <w:bCs w:val="0"/>
          <w:sz w:val="26"/>
          <w:szCs w:val="26"/>
        </w:rPr>
        <w:t xml:space="preserve">. Романс для скрипки </w:t>
      </w:r>
      <w:r w:rsidRPr="001F6799">
        <w:rPr>
          <w:rFonts w:ascii="Times New Roman" w:hAnsi="Times New Roman" w:cs="Times New Roman"/>
          <w:b w:val="0"/>
          <w:bCs w:val="0"/>
          <w:sz w:val="26"/>
          <w:szCs w:val="26"/>
          <w:lang w:val="en-US"/>
        </w:rPr>
        <w:t>F</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В. А. Моцарт</w:t>
      </w:r>
      <w:r w:rsidRPr="001F6799">
        <w:rPr>
          <w:rFonts w:ascii="Times New Roman" w:hAnsi="Times New Roman" w:cs="Times New Roman"/>
          <w:b w:val="0"/>
          <w:bCs w:val="0"/>
          <w:sz w:val="26"/>
          <w:szCs w:val="26"/>
        </w:rPr>
        <w:t>. Концерт для фортепиано с орке</w:t>
      </w:r>
      <w:r w:rsidRPr="001F6799">
        <w:rPr>
          <w:rFonts w:ascii="Times New Roman" w:hAnsi="Times New Roman" w:cs="Times New Roman"/>
          <w:b w:val="0"/>
          <w:bCs w:val="0"/>
          <w:sz w:val="26"/>
          <w:szCs w:val="26"/>
        </w:rPr>
        <w:softHyphen/>
        <w:t>стром № 27, 2-я ч.</w:t>
      </w:r>
    </w:p>
    <w:p w14:paraId="197757F8"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sz w:val="26"/>
          <w:szCs w:val="26"/>
        </w:rPr>
      </w:pPr>
      <w:r w:rsidRPr="001F6799">
        <w:rPr>
          <w:rFonts w:ascii="Times New Roman" w:hAnsi="Times New Roman" w:cs="Times New Roman"/>
          <w:b w:val="0"/>
          <w:bCs w:val="0"/>
          <w:sz w:val="26"/>
          <w:szCs w:val="26"/>
        </w:rPr>
        <w:t xml:space="preserve">   Изучая ритм, следует дать понятия метра как пульса и ритма как заполнения основных пульсирующих долей. Ритм способен создавать своего рода орнаменты, благодаря которым мы лучше запоминаем музыку, отличаем один музыкальный жанр от другого. Дать ритмические формулы марша, вальса, мазурки, полонеза, польки, тарантеллы.</w:t>
      </w:r>
    </w:p>
    <w:p w14:paraId="12768FCD"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Жанры вокальной музыки. </w:t>
      </w:r>
    </w:p>
    <w:p w14:paraId="6977629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Песня, романс, ария.</w:t>
      </w:r>
    </w:p>
    <w:p w14:paraId="240F3B9D"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Куплетная и трехчастная формы</w:t>
      </w:r>
    </w:p>
    <w:p w14:paraId="776EC54E"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Знакомясь с вокальными жанрами, нужно обращать внимание детей на роль музыки в выражении чувств человека и словесного содержания текста песен, сравнивать фольклорные и компози</w:t>
      </w:r>
      <w:r w:rsidRPr="001F6799">
        <w:rPr>
          <w:rFonts w:ascii="Times New Roman" w:hAnsi="Times New Roman" w:cs="Times New Roman"/>
          <w:b w:val="0"/>
          <w:bCs w:val="0"/>
          <w:sz w:val="26"/>
          <w:szCs w:val="26"/>
        </w:rPr>
        <w:softHyphen/>
        <w:t>торские песни и романсы. Продолжая разговор о настроениях в музыке, знакомим детей с устоявшимися в оперной практике видами арий: ламенто, героической, лирической, гнева и мести, комической.</w:t>
      </w:r>
    </w:p>
    <w:p w14:paraId="6F944847"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sz w:val="26"/>
          <w:szCs w:val="26"/>
        </w:rPr>
        <w:t>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Ф. Шуберт</w:t>
      </w:r>
      <w:r w:rsidRPr="001F6799">
        <w:rPr>
          <w:rFonts w:ascii="Times New Roman" w:hAnsi="Times New Roman" w:cs="Times New Roman"/>
          <w:b w:val="0"/>
          <w:bCs w:val="0"/>
          <w:sz w:val="26"/>
          <w:szCs w:val="26"/>
        </w:rPr>
        <w:t>. Песни «Форель», «Шар</w:t>
      </w:r>
      <w:r w:rsidRPr="001F6799">
        <w:rPr>
          <w:rFonts w:ascii="Times New Roman" w:hAnsi="Times New Roman" w:cs="Times New Roman"/>
          <w:b w:val="0"/>
          <w:bCs w:val="0"/>
          <w:sz w:val="26"/>
          <w:szCs w:val="26"/>
        </w:rPr>
        <w:softHyphen/>
        <w:t xml:space="preserve">манщик», " </w:t>
      </w:r>
      <w:r w:rsidRPr="001F6799">
        <w:rPr>
          <w:rFonts w:ascii="Times New Roman" w:hAnsi="Times New Roman" w:cs="Times New Roman"/>
          <w:b w:val="0"/>
          <w:bCs w:val="0"/>
          <w:sz w:val="26"/>
          <w:szCs w:val="26"/>
          <w:lang w:val="en-US"/>
        </w:rPr>
        <w:t>Ave</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z w:val="26"/>
          <w:szCs w:val="26"/>
          <w:lang w:val="en-US"/>
        </w:rPr>
        <w:t>Maria</w:t>
      </w:r>
      <w:r w:rsidRPr="001F6799">
        <w:rPr>
          <w:rFonts w:ascii="Times New Roman" w:hAnsi="Times New Roman" w:cs="Times New Roman"/>
          <w:b w:val="0"/>
          <w:bCs w:val="0"/>
          <w:sz w:val="26"/>
          <w:szCs w:val="26"/>
        </w:rPr>
        <w:t xml:space="preserve"> ". Романсы русских композиторов (А. Варла</w:t>
      </w:r>
      <w:r w:rsidRPr="001F6799">
        <w:rPr>
          <w:rFonts w:ascii="Times New Roman" w:hAnsi="Times New Roman" w:cs="Times New Roman"/>
          <w:b w:val="0"/>
          <w:bCs w:val="0"/>
          <w:sz w:val="26"/>
          <w:szCs w:val="26"/>
        </w:rPr>
        <w:softHyphen/>
        <w:t xml:space="preserve">мов, А. </w:t>
      </w:r>
      <w:proofErr w:type="spellStart"/>
      <w:r w:rsidRPr="001F6799">
        <w:rPr>
          <w:rFonts w:ascii="Times New Roman" w:hAnsi="Times New Roman" w:cs="Times New Roman"/>
          <w:b w:val="0"/>
          <w:bCs w:val="0"/>
          <w:sz w:val="26"/>
          <w:szCs w:val="26"/>
        </w:rPr>
        <w:t>Гурилев</w:t>
      </w:r>
      <w:proofErr w:type="spellEnd"/>
      <w:r w:rsidRPr="001F6799">
        <w:rPr>
          <w:rFonts w:ascii="Times New Roman" w:hAnsi="Times New Roman" w:cs="Times New Roman"/>
          <w:b w:val="0"/>
          <w:bCs w:val="0"/>
          <w:sz w:val="26"/>
          <w:szCs w:val="26"/>
        </w:rPr>
        <w:t xml:space="preserve">, А. Алябьев, М. Глинка, А. Даргомыжский). </w:t>
      </w:r>
      <w:r w:rsidRPr="001F6799">
        <w:rPr>
          <w:rFonts w:ascii="Times New Roman" w:hAnsi="Times New Roman" w:cs="Times New Roman"/>
          <w:b w:val="0"/>
          <w:bCs w:val="0"/>
          <w:i/>
          <w:iCs/>
          <w:sz w:val="26"/>
          <w:szCs w:val="26"/>
        </w:rPr>
        <w:t>Ария ламенто</w:t>
      </w:r>
      <w:r w:rsidRPr="001F6799">
        <w:rPr>
          <w:rFonts w:ascii="Times New Roman" w:hAnsi="Times New Roman" w:cs="Times New Roman"/>
          <w:b w:val="0"/>
          <w:bCs w:val="0"/>
          <w:sz w:val="26"/>
          <w:szCs w:val="26"/>
        </w:rPr>
        <w:t xml:space="preserve">: плач Ариадны «О, дайте мне умереть» из оперы К. Монтеверди «Ариадна». </w:t>
      </w:r>
      <w:r w:rsidRPr="001F6799">
        <w:rPr>
          <w:rFonts w:ascii="Times New Roman" w:hAnsi="Times New Roman" w:cs="Times New Roman"/>
          <w:b w:val="0"/>
          <w:bCs w:val="0"/>
          <w:i/>
          <w:iCs/>
          <w:sz w:val="26"/>
          <w:szCs w:val="26"/>
        </w:rPr>
        <w:t>Героическая ария:</w:t>
      </w:r>
      <w:r w:rsidRPr="001F6799">
        <w:rPr>
          <w:rFonts w:ascii="Times New Roman" w:hAnsi="Times New Roman" w:cs="Times New Roman"/>
          <w:b w:val="0"/>
          <w:bCs w:val="0"/>
          <w:sz w:val="26"/>
          <w:szCs w:val="26"/>
        </w:rPr>
        <w:t xml:space="preserve"> ария </w:t>
      </w:r>
      <w:proofErr w:type="spellStart"/>
      <w:r w:rsidRPr="001F6799">
        <w:rPr>
          <w:rFonts w:ascii="Times New Roman" w:hAnsi="Times New Roman" w:cs="Times New Roman"/>
          <w:b w:val="0"/>
          <w:bCs w:val="0"/>
          <w:sz w:val="26"/>
          <w:szCs w:val="26"/>
        </w:rPr>
        <w:t>Маноа</w:t>
      </w:r>
      <w:proofErr w:type="spellEnd"/>
      <w:r w:rsidRPr="001F6799">
        <w:rPr>
          <w:rFonts w:ascii="Times New Roman" w:hAnsi="Times New Roman" w:cs="Times New Roman"/>
          <w:b w:val="0"/>
          <w:bCs w:val="0"/>
          <w:sz w:val="26"/>
          <w:szCs w:val="26"/>
        </w:rPr>
        <w:t xml:space="preserve"> «Тебе я преж</w:t>
      </w:r>
      <w:r w:rsidRPr="001F6799">
        <w:rPr>
          <w:rFonts w:ascii="Times New Roman" w:hAnsi="Times New Roman" w:cs="Times New Roman"/>
          <w:b w:val="0"/>
          <w:bCs w:val="0"/>
          <w:sz w:val="26"/>
          <w:szCs w:val="26"/>
        </w:rPr>
        <w:softHyphen/>
        <w:t xml:space="preserve">де славу пел» из оратории Г. Генделя «Самсон»; ария Руслана «Дай, Перун, булатный меч мне по руке» из оперы М. Глинки «Руслан и Людмила». </w:t>
      </w:r>
      <w:r w:rsidRPr="001F6799">
        <w:rPr>
          <w:rFonts w:ascii="Times New Roman" w:hAnsi="Times New Roman" w:cs="Times New Roman"/>
          <w:b w:val="0"/>
          <w:bCs w:val="0"/>
          <w:i/>
          <w:iCs/>
          <w:sz w:val="26"/>
          <w:szCs w:val="26"/>
        </w:rPr>
        <w:t>Лирическая ария:</w:t>
      </w:r>
      <w:r w:rsidRPr="001F6799">
        <w:rPr>
          <w:rFonts w:ascii="Times New Roman" w:hAnsi="Times New Roman" w:cs="Times New Roman"/>
          <w:b w:val="0"/>
          <w:bCs w:val="0"/>
          <w:sz w:val="26"/>
          <w:szCs w:val="26"/>
        </w:rPr>
        <w:t xml:space="preserve"> ария Микаэлы из оперы Ж. Визе «Кар</w:t>
      </w:r>
      <w:r w:rsidRPr="001F6799">
        <w:rPr>
          <w:rFonts w:ascii="Times New Roman" w:hAnsi="Times New Roman" w:cs="Times New Roman"/>
          <w:b w:val="0"/>
          <w:bCs w:val="0"/>
          <w:sz w:val="26"/>
          <w:szCs w:val="26"/>
        </w:rPr>
        <w:softHyphen/>
        <w:t xml:space="preserve">мен». </w:t>
      </w:r>
      <w:r w:rsidRPr="001F6799">
        <w:rPr>
          <w:rFonts w:ascii="Times New Roman" w:hAnsi="Times New Roman" w:cs="Times New Roman"/>
          <w:b w:val="0"/>
          <w:bCs w:val="0"/>
          <w:i/>
          <w:iCs/>
          <w:sz w:val="26"/>
          <w:szCs w:val="26"/>
        </w:rPr>
        <w:t>Комическая ария</w:t>
      </w:r>
      <w:r w:rsidRPr="001F6799">
        <w:rPr>
          <w:rFonts w:ascii="Times New Roman" w:hAnsi="Times New Roman" w:cs="Times New Roman"/>
          <w:b w:val="0"/>
          <w:bCs w:val="0"/>
          <w:sz w:val="26"/>
          <w:szCs w:val="26"/>
        </w:rPr>
        <w:t xml:space="preserve">: ария </w:t>
      </w:r>
      <w:proofErr w:type="spellStart"/>
      <w:r w:rsidRPr="001F6799">
        <w:rPr>
          <w:rFonts w:ascii="Times New Roman" w:hAnsi="Times New Roman" w:cs="Times New Roman"/>
          <w:b w:val="0"/>
          <w:bCs w:val="0"/>
          <w:sz w:val="26"/>
          <w:szCs w:val="26"/>
        </w:rPr>
        <w:t>Лепорелло</w:t>
      </w:r>
      <w:proofErr w:type="spellEnd"/>
      <w:r w:rsidRPr="001F6799">
        <w:rPr>
          <w:rFonts w:ascii="Times New Roman" w:hAnsi="Times New Roman" w:cs="Times New Roman"/>
          <w:b w:val="0"/>
          <w:bCs w:val="0"/>
          <w:sz w:val="26"/>
          <w:szCs w:val="26"/>
        </w:rPr>
        <w:t xml:space="preserve"> «День и ночь изволь слу</w:t>
      </w:r>
      <w:r w:rsidRPr="001F6799">
        <w:rPr>
          <w:rFonts w:ascii="Times New Roman" w:hAnsi="Times New Roman" w:cs="Times New Roman"/>
          <w:b w:val="0"/>
          <w:bCs w:val="0"/>
          <w:sz w:val="26"/>
          <w:szCs w:val="26"/>
        </w:rPr>
        <w:softHyphen/>
        <w:t xml:space="preserve">жить» из оперы В. А. Моцарта «Дон Жуан». </w:t>
      </w:r>
      <w:r w:rsidRPr="001F6799">
        <w:rPr>
          <w:rFonts w:ascii="Times New Roman" w:hAnsi="Times New Roman" w:cs="Times New Roman"/>
          <w:b w:val="0"/>
          <w:bCs w:val="0"/>
          <w:i/>
          <w:iCs/>
          <w:sz w:val="26"/>
          <w:szCs w:val="26"/>
        </w:rPr>
        <w:t>Ария гнева и мести</w:t>
      </w:r>
      <w:r w:rsidRPr="001F6799">
        <w:rPr>
          <w:rFonts w:ascii="Times New Roman" w:hAnsi="Times New Roman" w:cs="Times New Roman"/>
          <w:b w:val="0"/>
          <w:bCs w:val="0"/>
          <w:sz w:val="26"/>
          <w:szCs w:val="26"/>
        </w:rPr>
        <w:t>: ария Русалки из 4-го действия оперы А. Даргомыжского «Русалка».</w:t>
      </w:r>
    </w:p>
    <w:p w14:paraId="26A5D13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roofErr w:type="gramStart"/>
      <w:r w:rsidRPr="001F6799">
        <w:rPr>
          <w:rFonts w:ascii="Times New Roman" w:hAnsi="Times New Roman" w:cs="Times New Roman"/>
          <w:sz w:val="26"/>
          <w:szCs w:val="26"/>
        </w:rPr>
        <w:t>Тема .</w:t>
      </w:r>
      <w:proofErr w:type="gramEnd"/>
      <w:r w:rsidRPr="001F6799">
        <w:rPr>
          <w:rFonts w:ascii="Times New Roman" w:hAnsi="Times New Roman" w:cs="Times New Roman"/>
          <w:sz w:val="26"/>
          <w:szCs w:val="26"/>
        </w:rPr>
        <w:t xml:space="preserve"> Жанры инструментальной музыки.</w:t>
      </w:r>
    </w:p>
    <w:p w14:paraId="4258FE55"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 xml:space="preserve"> Инструментальная миниатюра. </w:t>
      </w:r>
    </w:p>
    <w:p w14:paraId="6B21CF4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 xml:space="preserve">Прелюдия, пьеса, этюд. </w:t>
      </w:r>
    </w:p>
    <w:p w14:paraId="0B1AC7AB"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 xml:space="preserve">Простые формы и рондо. </w:t>
      </w:r>
    </w:p>
    <w:p w14:paraId="1D6AA6FE" w14:textId="77777777" w:rsidR="00DF19A2" w:rsidRPr="001F679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1F6799">
        <w:rPr>
          <w:rFonts w:ascii="Times New Roman" w:hAnsi="Times New Roman" w:cs="Times New Roman"/>
          <w:sz w:val="26"/>
          <w:szCs w:val="26"/>
        </w:rPr>
        <w:t>Сложная трехчастная форма</w:t>
      </w:r>
    </w:p>
    <w:p w14:paraId="1F9516C6"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sz w:val="26"/>
          <w:szCs w:val="26"/>
        </w:rPr>
        <w:t xml:space="preserve">   Музыкальный материал:</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И. С. Бах</w:t>
      </w:r>
      <w:r w:rsidRPr="001F6799">
        <w:rPr>
          <w:rFonts w:ascii="Times New Roman" w:hAnsi="Times New Roman" w:cs="Times New Roman"/>
          <w:b w:val="0"/>
          <w:bCs w:val="0"/>
          <w:sz w:val="26"/>
          <w:szCs w:val="26"/>
        </w:rPr>
        <w:t>. Прелюдии и фуги из «Хорошо темперированного клавира» (по выбору), Хоральные пре</w:t>
      </w:r>
      <w:r w:rsidRPr="001F6799">
        <w:rPr>
          <w:rFonts w:ascii="Times New Roman" w:hAnsi="Times New Roman" w:cs="Times New Roman"/>
          <w:b w:val="0"/>
          <w:bCs w:val="0"/>
          <w:sz w:val="26"/>
          <w:szCs w:val="26"/>
        </w:rPr>
        <w:softHyphen/>
        <w:t xml:space="preserve">людии </w:t>
      </w:r>
      <w:r w:rsidRPr="001F6799">
        <w:rPr>
          <w:rFonts w:ascii="Times New Roman" w:hAnsi="Times New Roman" w:cs="Times New Roman"/>
          <w:b w:val="0"/>
          <w:bCs w:val="0"/>
          <w:sz w:val="26"/>
          <w:szCs w:val="26"/>
          <w:lang w:val="en-US"/>
        </w:rPr>
        <w:t>f</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moll</w:t>
      </w:r>
      <w:r w:rsidRPr="001F6799">
        <w:rPr>
          <w:rFonts w:ascii="Times New Roman" w:hAnsi="Times New Roman" w:cs="Times New Roman"/>
          <w:b w:val="0"/>
          <w:bCs w:val="0"/>
          <w:sz w:val="26"/>
          <w:szCs w:val="26"/>
        </w:rPr>
        <w:t>,</w:t>
      </w:r>
    </w:p>
    <w:p w14:paraId="35975BC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z w:val="26"/>
          <w:szCs w:val="26"/>
          <w:lang w:val="en-US"/>
        </w:rPr>
        <w:t>g</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moll</w:t>
      </w:r>
      <w:r w:rsidRPr="001F6799">
        <w:rPr>
          <w:rFonts w:ascii="Times New Roman" w:hAnsi="Times New Roman" w:cs="Times New Roman"/>
          <w:b w:val="0"/>
          <w:bCs w:val="0"/>
          <w:sz w:val="26"/>
          <w:szCs w:val="26"/>
        </w:rPr>
        <w:t>; В</w:t>
      </w:r>
      <w:r w:rsidRPr="001F6799">
        <w:rPr>
          <w:rFonts w:ascii="Times New Roman" w:hAnsi="Times New Roman" w:cs="Times New Roman"/>
          <w:b w:val="0"/>
          <w:bCs w:val="0"/>
          <w:i/>
          <w:iCs/>
          <w:sz w:val="26"/>
          <w:szCs w:val="26"/>
        </w:rPr>
        <w:t>. А. Моцарт</w:t>
      </w:r>
      <w:r w:rsidRPr="001F6799">
        <w:rPr>
          <w:rFonts w:ascii="Times New Roman" w:hAnsi="Times New Roman" w:cs="Times New Roman"/>
          <w:b w:val="0"/>
          <w:bCs w:val="0"/>
          <w:sz w:val="26"/>
          <w:szCs w:val="26"/>
        </w:rPr>
        <w:t xml:space="preserve">. Соната </w:t>
      </w:r>
      <w:r w:rsidRPr="001F6799">
        <w:rPr>
          <w:rFonts w:ascii="Times New Roman" w:hAnsi="Times New Roman" w:cs="Times New Roman"/>
          <w:b w:val="0"/>
          <w:bCs w:val="0"/>
          <w:sz w:val="26"/>
          <w:szCs w:val="26"/>
          <w:lang w:val="en-US"/>
        </w:rPr>
        <w:t>A</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xml:space="preserve">, 3-я ч.; </w:t>
      </w:r>
      <w:proofErr w:type="spellStart"/>
      <w:r w:rsidRPr="001F6799">
        <w:rPr>
          <w:rFonts w:ascii="Times New Roman" w:hAnsi="Times New Roman" w:cs="Times New Roman"/>
          <w:b w:val="0"/>
          <w:bCs w:val="0"/>
          <w:i/>
          <w:iCs/>
          <w:sz w:val="26"/>
          <w:szCs w:val="26"/>
        </w:rPr>
        <w:t>И.Гайдн</w:t>
      </w:r>
      <w:proofErr w:type="spellEnd"/>
      <w:r w:rsidRPr="001F6799">
        <w:rPr>
          <w:rFonts w:ascii="Times New Roman" w:hAnsi="Times New Roman" w:cs="Times New Roman"/>
          <w:b w:val="0"/>
          <w:bCs w:val="0"/>
          <w:sz w:val="26"/>
          <w:szCs w:val="26"/>
        </w:rPr>
        <w:t xml:space="preserve">. Соната </w:t>
      </w:r>
      <w:r w:rsidRPr="001F6799">
        <w:rPr>
          <w:rFonts w:ascii="Times New Roman" w:hAnsi="Times New Roman" w:cs="Times New Roman"/>
          <w:b w:val="0"/>
          <w:bCs w:val="0"/>
          <w:sz w:val="26"/>
          <w:szCs w:val="26"/>
          <w:lang w:val="en-US"/>
        </w:rPr>
        <w:t>D</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dur</w:t>
      </w:r>
      <w:r w:rsidRPr="001F6799">
        <w:rPr>
          <w:rFonts w:ascii="Times New Roman" w:hAnsi="Times New Roman" w:cs="Times New Roman"/>
          <w:b w:val="0"/>
          <w:bCs w:val="0"/>
          <w:sz w:val="26"/>
          <w:szCs w:val="26"/>
        </w:rPr>
        <w:t>, 3-я ч.;</w:t>
      </w:r>
    </w:p>
    <w:p w14:paraId="0AA7F34D"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i/>
          <w:iCs/>
          <w:sz w:val="26"/>
          <w:szCs w:val="26"/>
        </w:rPr>
        <w:t>Л. Бетховен</w:t>
      </w:r>
      <w:r w:rsidRPr="001F6799">
        <w:rPr>
          <w:rFonts w:ascii="Times New Roman" w:hAnsi="Times New Roman" w:cs="Times New Roman"/>
          <w:b w:val="0"/>
          <w:bCs w:val="0"/>
          <w:sz w:val="26"/>
          <w:szCs w:val="26"/>
        </w:rPr>
        <w:t>. Рондо «Ярость по поводу утерян</w:t>
      </w:r>
      <w:r w:rsidRPr="001F6799">
        <w:rPr>
          <w:rFonts w:ascii="Times New Roman" w:hAnsi="Times New Roman" w:cs="Times New Roman"/>
          <w:b w:val="0"/>
          <w:bCs w:val="0"/>
          <w:sz w:val="26"/>
          <w:szCs w:val="26"/>
        </w:rPr>
        <w:softHyphen/>
        <w:t xml:space="preserve">ного гроша»; </w:t>
      </w:r>
      <w:r w:rsidRPr="001F6799">
        <w:rPr>
          <w:rFonts w:ascii="Times New Roman" w:hAnsi="Times New Roman" w:cs="Times New Roman"/>
          <w:b w:val="0"/>
          <w:bCs w:val="0"/>
          <w:i/>
          <w:iCs/>
          <w:sz w:val="26"/>
          <w:szCs w:val="26"/>
        </w:rPr>
        <w:t>Ф. Шопен</w:t>
      </w:r>
      <w:r w:rsidRPr="001F6799">
        <w:rPr>
          <w:rFonts w:ascii="Times New Roman" w:hAnsi="Times New Roman" w:cs="Times New Roman"/>
          <w:b w:val="0"/>
          <w:bCs w:val="0"/>
          <w:sz w:val="26"/>
          <w:szCs w:val="26"/>
        </w:rPr>
        <w:t>. Прелюдии (по выбору), мазурки, вальсы, Этюд с-</w:t>
      </w:r>
      <w:r w:rsidRPr="001F6799">
        <w:rPr>
          <w:rFonts w:ascii="Times New Roman" w:hAnsi="Times New Roman" w:cs="Times New Roman"/>
          <w:b w:val="0"/>
          <w:bCs w:val="0"/>
          <w:sz w:val="26"/>
          <w:szCs w:val="26"/>
          <w:lang w:val="en-US"/>
        </w:rPr>
        <w:t>moll</w:t>
      </w:r>
      <w:r w:rsidRPr="001F6799">
        <w:rPr>
          <w:rFonts w:ascii="Times New Roman" w:hAnsi="Times New Roman" w:cs="Times New Roman"/>
          <w:b w:val="0"/>
          <w:bCs w:val="0"/>
          <w:sz w:val="26"/>
          <w:szCs w:val="26"/>
        </w:rPr>
        <w:t>, ор. 10 № 12;</w:t>
      </w:r>
    </w:p>
    <w:p w14:paraId="682D91EF"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 </w:t>
      </w:r>
      <w:r w:rsidRPr="001F6799">
        <w:rPr>
          <w:rFonts w:ascii="Times New Roman" w:hAnsi="Times New Roman" w:cs="Times New Roman"/>
          <w:b w:val="0"/>
          <w:bCs w:val="0"/>
          <w:i/>
          <w:iCs/>
          <w:sz w:val="26"/>
          <w:szCs w:val="26"/>
        </w:rPr>
        <w:t>П. Чайковский</w:t>
      </w:r>
      <w:r w:rsidRPr="001F6799">
        <w:rPr>
          <w:rFonts w:ascii="Times New Roman" w:hAnsi="Times New Roman" w:cs="Times New Roman"/>
          <w:b w:val="0"/>
          <w:bCs w:val="0"/>
          <w:sz w:val="26"/>
          <w:szCs w:val="26"/>
        </w:rPr>
        <w:t>. «Времена года» (по вы</w:t>
      </w:r>
      <w:r w:rsidRPr="001F6799">
        <w:rPr>
          <w:rFonts w:ascii="Times New Roman" w:hAnsi="Times New Roman" w:cs="Times New Roman"/>
          <w:b w:val="0"/>
          <w:bCs w:val="0"/>
          <w:sz w:val="26"/>
          <w:szCs w:val="26"/>
        </w:rPr>
        <w:softHyphen/>
        <w:t xml:space="preserve">бору); </w:t>
      </w:r>
      <w:r w:rsidRPr="001F6799">
        <w:rPr>
          <w:rFonts w:ascii="Times New Roman" w:hAnsi="Times New Roman" w:cs="Times New Roman"/>
          <w:b w:val="0"/>
          <w:bCs w:val="0"/>
          <w:i/>
          <w:iCs/>
          <w:sz w:val="26"/>
          <w:szCs w:val="26"/>
        </w:rPr>
        <w:t>М. Мусоргский</w:t>
      </w:r>
      <w:r w:rsidRPr="001F6799">
        <w:rPr>
          <w:rFonts w:ascii="Times New Roman" w:hAnsi="Times New Roman" w:cs="Times New Roman"/>
          <w:b w:val="0"/>
          <w:bCs w:val="0"/>
          <w:sz w:val="26"/>
          <w:szCs w:val="26"/>
        </w:rPr>
        <w:t xml:space="preserve">. «Картинки с выставки» (по выбору); </w:t>
      </w:r>
      <w:r w:rsidRPr="001F6799">
        <w:rPr>
          <w:rFonts w:ascii="Times New Roman" w:hAnsi="Times New Roman" w:cs="Times New Roman"/>
          <w:b w:val="0"/>
          <w:bCs w:val="0"/>
          <w:i/>
          <w:iCs/>
          <w:sz w:val="26"/>
          <w:szCs w:val="26"/>
        </w:rPr>
        <w:t>С. Рах</w:t>
      </w:r>
      <w:r w:rsidRPr="001F6799">
        <w:rPr>
          <w:rFonts w:ascii="Times New Roman" w:hAnsi="Times New Roman" w:cs="Times New Roman"/>
          <w:b w:val="0"/>
          <w:bCs w:val="0"/>
          <w:i/>
          <w:iCs/>
          <w:sz w:val="26"/>
          <w:szCs w:val="26"/>
        </w:rPr>
        <w:softHyphen/>
        <w:t>манинов</w:t>
      </w:r>
      <w:r w:rsidRPr="001F6799">
        <w:rPr>
          <w:rFonts w:ascii="Times New Roman" w:hAnsi="Times New Roman" w:cs="Times New Roman"/>
          <w:b w:val="0"/>
          <w:bCs w:val="0"/>
          <w:sz w:val="26"/>
          <w:szCs w:val="26"/>
        </w:rPr>
        <w:t xml:space="preserve">. Прелюдия </w:t>
      </w:r>
      <w:r w:rsidRPr="001F6799">
        <w:rPr>
          <w:rFonts w:ascii="Times New Roman" w:hAnsi="Times New Roman" w:cs="Times New Roman"/>
          <w:b w:val="0"/>
          <w:bCs w:val="0"/>
          <w:sz w:val="26"/>
          <w:szCs w:val="26"/>
          <w:lang w:val="en-US"/>
        </w:rPr>
        <w:t>cis</w:t>
      </w:r>
      <w:r w:rsidRPr="001F6799">
        <w:rPr>
          <w:rFonts w:ascii="Times New Roman" w:hAnsi="Times New Roman" w:cs="Times New Roman"/>
          <w:b w:val="0"/>
          <w:bCs w:val="0"/>
          <w:sz w:val="26"/>
          <w:szCs w:val="26"/>
        </w:rPr>
        <w:t>-</w:t>
      </w:r>
      <w:r w:rsidRPr="001F6799">
        <w:rPr>
          <w:rFonts w:ascii="Times New Roman" w:hAnsi="Times New Roman" w:cs="Times New Roman"/>
          <w:b w:val="0"/>
          <w:bCs w:val="0"/>
          <w:sz w:val="26"/>
          <w:szCs w:val="26"/>
          <w:lang w:val="en-US"/>
        </w:rPr>
        <w:t>moll</w:t>
      </w:r>
      <w:r w:rsidRPr="001F6799">
        <w:rPr>
          <w:rFonts w:ascii="Times New Roman" w:hAnsi="Times New Roman" w:cs="Times New Roman"/>
          <w:b w:val="0"/>
          <w:bCs w:val="0"/>
          <w:sz w:val="26"/>
          <w:szCs w:val="26"/>
        </w:rPr>
        <w:t xml:space="preserve">, ор. 3; </w:t>
      </w:r>
      <w:r w:rsidRPr="001F6799">
        <w:rPr>
          <w:rFonts w:ascii="Times New Roman" w:hAnsi="Times New Roman" w:cs="Times New Roman"/>
          <w:b w:val="0"/>
          <w:bCs w:val="0"/>
          <w:i/>
          <w:iCs/>
          <w:sz w:val="26"/>
          <w:szCs w:val="26"/>
        </w:rPr>
        <w:t>К. Дебюсси.</w:t>
      </w:r>
      <w:r w:rsidRPr="001F6799">
        <w:rPr>
          <w:rFonts w:ascii="Times New Roman" w:hAnsi="Times New Roman" w:cs="Times New Roman"/>
          <w:b w:val="0"/>
          <w:bCs w:val="0"/>
          <w:sz w:val="26"/>
          <w:szCs w:val="26"/>
        </w:rPr>
        <w:t xml:space="preserve"> «Детский уголок», «Доктор </w:t>
      </w:r>
      <w:r w:rsidRPr="001F6799">
        <w:rPr>
          <w:rFonts w:ascii="Times New Roman" w:hAnsi="Times New Roman" w:cs="Times New Roman"/>
          <w:b w:val="0"/>
          <w:bCs w:val="0"/>
          <w:sz w:val="26"/>
          <w:szCs w:val="26"/>
          <w:lang w:val="en-US"/>
        </w:rPr>
        <w:t>Gradus</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z w:val="26"/>
          <w:szCs w:val="26"/>
          <w:lang w:val="en-US"/>
        </w:rPr>
        <w:t>et</w:t>
      </w:r>
      <w:r w:rsidRPr="001F6799">
        <w:rPr>
          <w:rFonts w:ascii="Times New Roman" w:hAnsi="Times New Roman" w:cs="Times New Roman"/>
          <w:b w:val="0"/>
          <w:bCs w:val="0"/>
          <w:sz w:val="26"/>
          <w:szCs w:val="26"/>
        </w:rPr>
        <w:t xml:space="preserve"> </w:t>
      </w:r>
      <w:proofErr w:type="spellStart"/>
      <w:r w:rsidRPr="001F6799">
        <w:rPr>
          <w:rFonts w:ascii="Times New Roman" w:hAnsi="Times New Roman" w:cs="Times New Roman"/>
          <w:b w:val="0"/>
          <w:bCs w:val="0"/>
          <w:sz w:val="26"/>
          <w:szCs w:val="26"/>
          <w:lang w:val="en-US"/>
        </w:rPr>
        <w:t>Parnassum</w:t>
      </w:r>
      <w:proofErr w:type="spellEnd"/>
      <w:r w:rsidRPr="001F6799">
        <w:rPr>
          <w:rFonts w:ascii="Times New Roman" w:hAnsi="Times New Roman" w:cs="Times New Roman"/>
          <w:b w:val="0"/>
          <w:bCs w:val="0"/>
          <w:sz w:val="26"/>
          <w:szCs w:val="26"/>
        </w:rPr>
        <w:t>».</w:t>
      </w:r>
    </w:p>
    <w:p w14:paraId="37446A2C"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56A9E67C" w14:textId="77777777" w:rsidR="00DF19A2" w:rsidRPr="001F679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Годовые требования</w:t>
      </w:r>
    </w:p>
    <w:p w14:paraId="4EFC0E58" w14:textId="77777777" w:rsidR="00DF19A2" w:rsidRPr="001F6799" w:rsidRDefault="00DF19A2" w:rsidP="00656158">
      <w:pPr>
        <w:widowControl/>
        <w:shd w:val="clear" w:color="auto" w:fill="FFFFFF"/>
        <w:spacing w:before="0" w:beforeAutospacing="0" w:after="0" w:afterAutospacing="0"/>
        <w:ind w:left="-110" w:firstLine="77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Первый год обучения</w:t>
      </w:r>
    </w:p>
    <w:p w14:paraId="36BF2401" w14:textId="77777777" w:rsidR="00DF19A2" w:rsidRPr="001F6799" w:rsidRDefault="00DF19A2" w:rsidP="00656158">
      <w:pPr>
        <w:widowControl/>
        <w:shd w:val="clear" w:color="auto" w:fill="FFFFFF"/>
        <w:spacing w:before="0" w:beforeAutospacing="0" w:after="0" w:afterAutospacing="0"/>
        <w:ind w:left="-110"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Ожидаемые результаты и способы их проверки:  </w:t>
      </w:r>
    </w:p>
    <w:p w14:paraId="5DD512A1" w14:textId="77777777" w:rsidR="00DF19A2" w:rsidRPr="001F6799" w:rsidRDefault="00DF19A2" w:rsidP="00656158">
      <w:pPr>
        <w:widowControl/>
        <w:shd w:val="clear" w:color="auto" w:fill="FFFFFF"/>
        <w:spacing w:before="0" w:beforeAutospacing="0" w:after="0" w:afterAutospacing="0"/>
        <w:ind w:left="-110"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I класс </w:t>
      </w:r>
    </w:p>
    <w:p w14:paraId="52388347"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 процессе усвоения тем обучающиеся будут знать в контексте специфику средств эмоционально-</w:t>
      </w:r>
    </w:p>
    <w:p w14:paraId="5D111DFF"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содержательной выразительности музыкального языка. Преобладают задания игрового </w:t>
      </w:r>
      <w:proofErr w:type="gramStart"/>
      <w:r w:rsidRPr="001F6799">
        <w:rPr>
          <w:rFonts w:ascii="Times New Roman" w:hAnsi="Times New Roman" w:cs="Times New Roman"/>
          <w:b w:val="0"/>
          <w:bCs w:val="0"/>
          <w:sz w:val="26"/>
          <w:szCs w:val="26"/>
        </w:rPr>
        <w:t>типа ,</w:t>
      </w:r>
      <w:proofErr w:type="gramEnd"/>
      <w:r w:rsidRPr="001F6799">
        <w:rPr>
          <w:rFonts w:ascii="Times New Roman" w:hAnsi="Times New Roman" w:cs="Times New Roman"/>
          <w:b w:val="0"/>
          <w:bCs w:val="0"/>
          <w:sz w:val="26"/>
          <w:szCs w:val="26"/>
        </w:rPr>
        <w:t xml:space="preserve"> составленные на основе изученных </w:t>
      </w:r>
    </w:p>
    <w:p w14:paraId="74B8AC5B"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произведений: «Детский альбом» П. </w:t>
      </w:r>
      <w:proofErr w:type="spellStart"/>
      <w:r w:rsidRPr="001F6799">
        <w:rPr>
          <w:rFonts w:ascii="Times New Roman" w:hAnsi="Times New Roman" w:cs="Times New Roman"/>
          <w:b w:val="0"/>
          <w:bCs w:val="0"/>
          <w:sz w:val="26"/>
          <w:szCs w:val="26"/>
        </w:rPr>
        <w:t>И.Чайковского</w:t>
      </w:r>
      <w:proofErr w:type="spellEnd"/>
      <w:r w:rsidRPr="001F6799">
        <w:rPr>
          <w:rFonts w:ascii="Times New Roman" w:hAnsi="Times New Roman" w:cs="Times New Roman"/>
          <w:b w:val="0"/>
          <w:bCs w:val="0"/>
          <w:sz w:val="26"/>
          <w:szCs w:val="26"/>
        </w:rPr>
        <w:t xml:space="preserve">, «Альбом для юношества» </w:t>
      </w:r>
      <w:proofErr w:type="spellStart"/>
      <w:r w:rsidRPr="001F6799">
        <w:rPr>
          <w:rFonts w:ascii="Times New Roman" w:hAnsi="Times New Roman" w:cs="Times New Roman"/>
          <w:b w:val="0"/>
          <w:bCs w:val="0"/>
          <w:sz w:val="26"/>
          <w:szCs w:val="26"/>
        </w:rPr>
        <w:t>Р.Шумана</w:t>
      </w:r>
      <w:proofErr w:type="spellEnd"/>
      <w:r w:rsidRPr="001F6799">
        <w:rPr>
          <w:rFonts w:ascii="Times New Roman" w:hAnsi="Times New Roman" w:cs="Times New Roman"/>
          <w:b w:val="0"/>
          <w:bCs w:val="0"/>
          <w:sz w:val="26"/>
          <w:szCs w:val="26"/>
        </w:rPr>
        <w:t xml:space="preserve">, «Детская музыка» С. Прокофьева, «В пещере горного короля» </w:t>
      </w:r>
      <w:proofErr w:type="spellStart"/>
      <w:r w:rsidRPr="001F6799">
        <w:rPr>
          <w:rFonts w:ascii="Times New Roman" w:hAnsi="Times New Roman" w:cs="Times New Roman"/>
          <w:b w:val="0"/>
          <w:bCs w:val="0"/>
          <w:sz w:val="26"/>
          <w:szCs w:val="26"/>
        </w:rPr>
        <w:t>Э.Грига</w:t>
      </w:r>
      <w:proofErr w:type="spellEnd"/>
      <w:r w:rsidRPr="001F6799">
        <w:rPr>
          <w:rFonts w:ascii="Times New Roman" w:hAnsi="Times New Roman" w:cs="Times New Roman"/>
          <w:b w:val="0"/>
          <w:bCs w:val="0"/>
          <w:sz w:val="26"/>
          <w:szCs w:val="26"/>
        </w:rPr>
        <w:t xml:space="preserve"> и т. п. Ученики будут уметь определять лад, размер, жанр произведения. Ученики будут уметь описывать характер (эмоционально-образное содержание) произведения, создавать словесный портрет  музыкального персонажа (персонажей), нарисовать рисунок, изображающий эмоционально-образное содержание произведения, а так же принимать активное участие в исполнении песен-сценок. </w:t>
      </w:r>
    </w:p>
    <w:p w14:paraId="6BB90E66"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Второй год обучения</w:t>
      </w:r>
    </w:p>
    <w:p w14:paraId="356A5C43"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В процессе усвоения тем обучающиеся </w:t>
      </w:r>
      <w:proofErr w:type="gramStart"/>
      <w:r w:rsidRPr="001F6799">
        <w:rPr>
          <w:rFonts w:ascii="Times New Roman" w:hAnsi="Times New Roman" w:cs="Times New Roman"/>
          <w:b w:val="0"/>
          <w:bCs w:val="0"/>
          <w:color w:val="000000"/>
          <w:sz w:val="26"/>
          <w:szCs w:val="26"/>
        </w:rPr>
        <w:t>будут  уметь</w:t>
      </w:r>
      <w:proofErr w:type="gramEnd"/>
      <w:r w:rsidRPr="001F6799">
        <w:rPr>
          <w:rFonts w:ascii="Times New Roman" w:hAnsi="Times New Roman" w:cs="Times New Roman"/>
          <w:b w:val="0"/>
          <w:bCs w:val="0"/>
          <w:color w:val="000000"/>
          <w:sz w:val="26"/>
          <w:szCs w:val="26"/>
        </w:rPr>
        <w:t xml:space="preserve"> рассказывать о музыке, знать историю создания музыкальных инструментов, определять на </w:t>
      </w:r>
    </w:p>
    <w:p w14:paraId="4C623DE5"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слух произведения по звучанию ряда отдельных фрагментов («Волшебная </w:t>
      </w:r>
    </w:p>
    <w:p w14:paraId="6FED65F0"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флейта» </w:t>
      </w:r>
      <w:proofErr w:type="spellStart"/>
      <w:r w:rsidRPr="001F6799">
        <w:rPr>
          <w:rFonts w:ascii="Times New Roman" w:hAnsi="Times New Roman" w:cs="Times New Roman"/>
          <w:b w:val="0"/>
          <w:bCs w:val="0"/>
          <w:color w:val="000000"/>
          <w:sz w:val="26"/>
          <w:szCs w:val="26"/>
        </w:rPr>
        <w:t>В.Моцарта</w:t>
      </w:r>
      <w:proofErr w:type="spellEnd"/>
      <w:r w:rsidRPr="001F6799">
        <w:rPr>
          <w:rFonts w:ascii="Times New Roman" w:hAnsi="Times New Roman" w:cs="Times New Roman"/>
          <w:b w:val="0"/>
          <w:bCs w:val="0"/>
          <w:color w:val="000000"/>
          <w:sz w:val="26"/>
          <w:szCs w:val="26"/>
        </w:rPr>
        <w:t xml:space="preserve">, «Вольный стрелок» К. Вебера, «Снегурочка» Н. А. </w:t>
      </w:r>
    </w:p>
    <w:p w14:paraId="016C89AC" w14:textId="77777777" w:rsidR="00DF19A2" w:rsidRPr="001F679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Римского-Корсакова). </w:t>
      </w:r>
    </w:p>
    <w:p w14:paraId="3BEA4B19" w14:textId="77777777" w:rsidR="00DF19A2" w:rsidRPr="001F6799" w:rsidRDefault="00DF19A2" w:rsidP="00656158">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Третий год обучения</w:t>
      </w:r>
    </w:p>
    <w:p w14:paraId="264FE017" w14:textId="77777777" w:rsidR="00DF19A2" w:rsidRDefault="00DF19A2" w:rsidP="00656158">
      <w:pPr>
        <w:widowControl/>
        <w:shd w:val="clear" w:color="auto" w:fill="FFFFFF"/>
        <w:autoSpaceDE/>
        <w:autoSpaceDN/>
        <w:adjustRightInd/>
        <w:spacing w:before="0" w:beforeAutospacing="0" w:after="0" w:afterAutospacing="0"/>
        <w:ind w:firstLine="660"/>
        <w:jc w:val="both"/>
        <w:outlineLvl w:val="1"/>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 процессе усвоения тем ученики будут знать состав симфонического и камерного оркестров, оркестра русских народных инструментов, уметь отличать отдельные инструменты по звучанию (тембру), а также уметь определять на слух (по звучащим фрагментам) произведения, изучаемые в классе: «Петя и Волк» С. Прокофьева, «Карнавал животных» К. Сен-Санса, «Картинки с выставки» М. Мусоргского. </w:t>
      </w:r>
    </w:p>
    <w:p w14:paraId="6154A7C6"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outlineLvl w:val="1"/>
        <w:rPr>
          <w:rFonts w:ascii="Times New Roman" w:hAnsi="Times New Roman" w:cs="Times New Roman"/>
          <w:color w:val="000000"/>
          <w:sz w:val="26"/>
          <w:szCs w:val="26"/>
        </w:rPr>
      </w:pPr>
    </w:p>
    <w:p w14:paraId="07B53378" w14:textId="77777777" w:rsidR="00DF19A2" w:rsidRPr="00A6470A" w:rsidRDefault="00DF19A2" w:rsidP="00656158">
      <w:pPr>
        <w:widowControl/>
        <w:shd w:val="clear" w:color="auto" w:fill="FFFFFF"/>
        <w:spacing w:before="0" w:beforeAutospacing="0" w:after="0" w:afterAutospacing="0"/>
        <w:ind w:left="567" w:firstLine="567"/>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4D844295"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xml:space="preserve">По окончанию </w:t>
      </w:r>
      <w:r w:rsidR="003D3B1F">
        <w:rPr>
          <w:rFonts w:ascii="Times New Roman" w:hAnsi="Times New Roman" w:cs="Times New Roman"/>
          <w:b w:val="0"/>
          <w:bCs w:val="0"/>
          <w:sz w:val="26"/>
          <w:szCs w:val="26"/>
          <w:lang w:eastAsia="en-US"/>
        </w:rPr>
        <w:t xml:space="preserve">обучения по </w:t>
      </w:r>
      <w:proofErr w:type="gramStart"/>
      <w:r w:rsidR="003D3B1F">
        <w:rPr>
          <w:rFonts w:ascii="Times New Roman" w:hAnsi="Times New Roman" w:cs="Times New Roman"/>
          <w:b w:val="0"/>
          <w:bCs w:val="0"/>
          <w:sz w:val="26"/>
          <w:szCs w:val="26"/>
          <w:lang w:eastAsia="en-US"/>
        </w:rPr>
        <w:t xml:space="preserve">программе, </w:t>
      </w:r>
      <w:r w:rsidRPr="001F6799">
        <w:rPr>
          <w:rFonts w:ascii="Times New Roman" w:hAnsi="Times New Roman" w:cs="Times New Roman"/>
          <w:b w:val="0"/>
          <w:bCs w:val="0"/>
          <w:sz w:val="26"/>
          <w:szCs w:val="26"/>
          <w:lang w:eastAsia="en-US"/>
        </w:rPr>
        <w:t xml:space="preserve"> обучающийся</w:t>
      </w:r>
      <w:proofErr w:type="gramEnd"/>
      <w:r w:rsidRPr="001F6799">
        <w:rPr>
          <w:rFonts w:ascii="Times New Roman" w:hAnsi="Times New Roman" w:cs="Times New Roman"/>
          <w:b w:val="0"/>
          <w:bCs w:val="0"/>
          <w:sz w:val="26"/>
          <w:szCs w:val="26"/>
          <w:lang w:eastAsia="en-US"/>
        </w:rPr>
        <w:t xml:space="preserve"> должен уметь:</w:t>
      </w:r>
    </w:p>
    <w:p w14:paraId="65FB2C9D" w14:textId="77777777" w:rsidR="00DF19A2" w:rsidRPr="001F679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понимать специфику музыки как вида искусства;</w:t>
      </w:r>
    </w:p>
    <w:p w14:paraId="6FEB5EBF" w14:textId="77777777" w:rsidR="00DF19A2" w:rsidRPr="001F679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определять общий характер и образный строй произведения;</w:t>
      </w:r>
    </w:p>
    <w:p w14:paraId="339EABD1" w14:textId="77777777" w:rsidR="00DF19A2" w:rsidRPr="001F679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выявлять выразительные средства  музыки;</w:t>
      </w:r>
    </w:p>
    <w:p w14:paraId="69323017" w14:textId="77777777" w:rsidR="00DF19A2"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узнавать тембры музыкальных инструментов;</w:t>
      </w:r>
    </w:p>
    <w:p w14:paraId="456BC0EA" w14:textId="77777777" w:rsidR="00DF19A2" w:rsidRPr="00A6470A" w:rsidRDefault="00DF19A2" w:rsidP="00656158">
      <w:pPr>
        <w:widowControl/>
        <w:shd w:val="clear" w:color="auto" w:fill="FFFFFF"/>
        <w:autoSpaceDE/>
        <w:autoSpaceDN/>
        <w:adjustRightInd/>
        <w:spacing w:before="0" w:beforeAutospacing="0" w:after="0" w:afterAutospacing="0"/>
        <w:ind w:left="709"/>
        <w:jc w:val="both"/>
        <w:rPr>
          <w:rFonts w:ascii="Times New Roman" w:hAnsi="Times New Roman" w:cs="Times New Roman"/>
          <w:b w:val="0"/>
          <w:bCs w:val="0"/>
          <w:sz w:val="26"/>
          <w:szCs w:val="26"/>
          <w:lang w:eastAsia="en-US"/>
        </w:rPr>
      </w:pPr>
    </w:p>
    <w:p w14:paraId="51D4B3B0" w14:textId="77777777" w:rsidR="00DF19A2" w:rsidRPr="001F6799" w:rsidRDefault="00DF19A2" w:rsidP="00656158">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КРИТЕРИИ ОЦЕНОК</w:t>
      </w:r>
    </w:p>
    <w:p w14:paraId="67FE493E" w14:textId="77777777" w:rsidR="00DF19A2" w:rsidRPr="001F679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Чтобы проверить степень освоения материала без лишнего нажима и назидания, дается ряд творческих заданий. Они помогут выявить знания, умения и навыки учеников, а также станут не столько критерием оценки, сколько любимой формой работы на уроке.</w:t>
      </w:r>
    </w:p>
    <w:p w14:paraId="214CB55A"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sz w:val="26"/>
          <w:szCs w:val="26"/>
        </w:rPr>
        <w:t>Цель</w:t>
      </w:r>
      <w:r w:rsidRPr="001F6799">
        <w:rPr>
          <w:rFonts w:ascii="Times New Roman" w:hAnsi="Times New Roman" w:cs="Times New Roman"/>
          <w:b w:val="0"/>
          <w:bCs w:val="0"/>
          <w:sz w:val="26"/>
          <w:szCs w:val="26"/>
        </w:rPr>
        <w:t xml:space="preserve"> системы оценки и </w:t>
      </w:r>
      <w:proofErr w:type="gramStart"/>
      <w:r w:rsidRPr="001F6799">
        <w:rPr>
          <w:rFonts w:ascii="Times New Roman" w:hAnsi="Times New Roman" w:cs="Times New Roman"/>
          <w:b w:val="0"/>
          <w:bCs w:val="0"/>
          <w:sz w:val="26"/>
          <w:szCs w:val="26"/>
        </w:rPr>
        <w:t>контроля  за</w:t>
      </w:r>
      <w:proofErr w:type="gramEnd"/>
      <w:r w:rsidRPr="001F6799">
        <w:rPr>
          <w:rFonts w:ascii="Times New Roman" w:hAnsi="Times New Roman" w:cs="Times New Roman"/>
          <w:b w:val="0"/>
          <w:bCs w:val="0"/>
          <w:sz w:val="26"/>
          <w:szCs w:val="26"/>
        </w:rPr>
        <w:t xml:space="preserve"> процессом развития обучающихся -  обеспечить  возможность  анализа  роста  навыков, темпов  развития  обучающихся, объема проделанной работы.</w:t>
      </w:r>
    </w:p>
    <w:p w14:paraId="16D611C5"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7"/>
          <w:sz w:val="26"/>
          <w:szCs w:val="26"/>
        </w:rPr>
        <w:lastRenderedPageBreak/>
        <w:t xml:space="preserve">В программе обучения используются </w:t>
      </w:r>
      <w:r w:rsidRPr="001F6799">
        <w:rPr>
          <w:rFonts w:ascii="Times New Roman" w:hAnsi="Times New Roman" w:cs="Times New Roman"/>
          <w:b w:val="0"/>
          <w:bCs w:val="0"/>
          <w:spacing w:val="2"/>
          <w:sz w:val="26"/>
          <w:szCs w:val="26"/>
        </w:rPr>
        <w:t xml:space="preserve"> формы контроля успеваемости </w:t>
      </w:r>
      <w:r w:rsidRPr="001F6799">
        <w:rPr>
          <w:rFonts w:ascii="Times New Roman" w:hAnsi="Times New Roman" w:cs="Times New Roman"/>
          <w:spacing w:val="2"/>
          <w:sz w:val="26"/>
          <w:szCs w:val="26"/>
        </w:rPr>
        <w:t>– текущая, промежуточная и итоговая.</w:t>
      </w:r>
      <w:r w:rsidRPr="001F6799">
        <w:rPr>
          <w:rFonts w:ascii="Times New Roman" w:hAnsi="Times New Roman" w:cs="Times New Roman"/>
          <w:b w:val="0"/>
          <w:bCs w:val="0"/>
          <w:sz w:val="26"/>
          <w:szCs w:val="26"/>
        </w:rPr>
        <w:t> </w:t>
      </w:r>
    </w:p>
    <w:p w14:paraId="2D745E67"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sz w:val="26"/>
          <w:szCs w:val="26"/>
        </w:rPr>
      </w:pPr>
      <w:r w:rsidRPr="001F6799">
        <w:rPr>
          <w:rFonts w:ascii="Times New Roman" w:hAnsi="Times New Roman" w:cs="Times New Roman"/>
          <w:sz w:val="26"/>
          <w:szCs w:val="26"/>
        </w:rPr>
        <w:t>Текущий контроль успеваемости обучающихся</w:t>
      </w:r>
      <w:r w:rsidRPr="001F6799">
        <w:rPr>
          <w:rFonts w:ascii="Times New Roman" w:hAnsi="Times New Roman" w:cs="Times New Roman"/>
          <w:b w:val="0"/>
          <w:bCs w:val="0"/>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обучающегося. В них учитываются:</w:t>
      </w:r>
    </w:p>
    <w:p w14:paraId="645652DB" w14:textId="77777777" w:rsidR="00DF19A2" w:rsidRPr="001F679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отношение ребенка к занятиям, его старание и прилежание;</w:t>
      </w:r>
    </w:p>
    <w:p w14:paraId="5EB599A9" w14:textId="77777777" w:rsidR="00DF19A2" w:rsidRPr="001F679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степень освоения музыкального материала,  вокально-хоровых умений;</w:t>
      </w:r>
    </w:p>
    <w:p w14:paraId="77D4DD21" w14:textId="77777777" w:rsidR="00DF19A2" w:rsidRPr="001F679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участие в концертах и конкурсах.</w:t>
      </w:r>
    </w:p>
    <w:p w14:paraId="3C343B0B"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sz w:val="26"/>
          <w:szCs w:val="26"/>
        </w:rPr>
        <w:t>Текущий контроль</w:t>
      </w:r>
      <w:r w:rsidRPr="001F6799">
        <w:rPr>
          <w:rFonts w:ascii="Times New Roman" w:hAnsi="Times New Roman" w:cs="Times New Roman"/>
          <w:b w:val="0"/>
          <w:bCs w:val="0"/>
          <w:sz w:val="26"/>
          <w:szCs w:val="26"/>
        </w:rPr>
        <w:t xml:space="preserve">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3AC9D8CF"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Методы текущего контроля:</w:t>
      </w:r>
      <w:r w:rsidRPr="001F6799">
        <w:rPr>
          <w:rFonts w:ascii="Times New Roman" w:hAnsi="Times New Roman" w:cs="Times New Roman"/>
          <w:b w:val="0"/>
          <w:bCs w:val="0"/>
          <w:sz w:val="26"/>
          <w:szCs w:val="26"/>
        </w:rPr>
        <w:t xml:space="preserve"> </w:t>
      </w:r>
    </w:p>
    <w:p w14:paraId="6C8F3F6F"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 xml:space="preserve">   - оценка за работу в классе;</w:t>
      </w:r>
    </w:p>
    <w:p w14:paraId="4E81750B"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pacing w:val="-1"/>
          <w:sz w:val="26"/>
          <w:szCs w:val="26"/>
        </w:rPr>
      </w:pPr>
      <w:r w:rsidRPr="001F6799">
        <w:rPr>
          <w:rFonts w:ascii="Times New Roman" w:hAnsi="Times New Roman" w:cs="Times New Roman"/>
          <w:b w:val="0"/>
          <w:bCs w:val="0"/>
          <w:spacing w:val="-1"/>
          <w:sz w:val="26"/>
          <w:szCs w:val="26"/>
        </w:rPr>
        <w:t xml:space="preserve">   - контрольное занятие  в конце каждой четверти. </w:t>
      </w:r>
    </w:p>
    <w:p w14:paraId="5773FA3E"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Традиционные формы контроля:  индивидуальное прослушивание, участие в творческих вечерах и концертах. Обсуждение концертных выступлений.</w:t>
      </w:r>
    </w:p>
    <w:p w14:paraId="1753EECC"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pacing w:val="-1"/>
          <w:sz w:val="26"/>
          <w:szCs w:val="26"/>
        </w:rPr>
      </w:pPr>
      <w:r w:rsidRPr="001F6799">
        <w:rPr>
          <w:rFonts w:ascii="Times New Roman" w:hAnsi="Times New Roman" w:cs="Times New Roman"/>
          <w:sz w:val="26"/>
          <w:szCs w:val="26"/>
        </w:rPr>
        <w:t>Промежуточная аттестация</w:t>
      </w:r>
      <w:r w:rsidRPr="001F6799">
        <w:rPr>
          <w:rFonts w:ascii="Times New Roman" w:hAnsi="Times New Roman" w:cs="Times New Roman"/>
          <w:b w:val="0"/>
          <w:bCs w:val="0"/>
          <w:sz w:val="26"/>
          <w:szCs w:val="26"/>
        </w:rPr>
        <w:t xml:space="preserve"> определяет успешность развития обучающегося и  степень освоения им учебных задач  по четвертям. </w:t>
      </w:r>
    </w:p>
    <w:p w14:paraId="09FCCC86" w14:textId="77777777" w:rsidR="00DF19A2" w:rsidRPr="001F679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u w:val="single"/>
        </w:rPr>
      </w:pPr>
      <w:r w:rsidRPr="001F6799">
        <w:rPr>
          <w:rFonts w:ascii="Times New Roman" w:hAnsi="Times New Roman" w:cs="Times New Roman"/>
          <w:b w:val="0"/>
          <w:bCs w:val="0"/>
          <w:spacing w:val="1"/>
          <w:sz w:val="26"/>
          <w:szCs w:val="26"/>
        </w:rPr>
        <w:t xml:space="preserve">     </w:t>
      </w:r>
      <w:r w:rsidRPr="001F6799">
        <w:rPr>
          <w:rFonts w:ascii="Times New Roman" w:hAnsi="Times New Roman" w:cs="Times New Roman"/>
          <w:b w:val="0"/>
          <w:bCs w:val="0"/>
          <w:spacing w:val="1"/>
          <w:sz w:val="26"/>
          <w:szCs w:val="26"/>
          <w:u w:val="single"/>
        </w:rPr>
        <w:t xml:space="preserve">Виды и формы промежуточного контроля:  </w:t>
      </w:r>
      <w:r w:rsidRPr="001F6799">
        <w:rPr>
          <w:rFonts w:ascii="Times New Roman" w:hAnsi="Times New Roman" w:cs="Times New Roman"/>
          <w:b w:val="0"/>
          <w:bCs w:val="0"/>
          <w:sz w:val="26"/>
          <w:szCs w:val="26"/>
          <w:u w:val="single"/>
        </w:rPr>
        <w:t xml:space="preserve">  </w:t>
      </w:r>
    </w:p>
    <w:p w14:paraId="423EDDF0" w14:textId="77777777" w:rsidR="00DF19A2" w:rsidRPr="001F679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контрольные занятия  проводятся в конце каждой четверти в форме зачета с оценкой</w:t>
      </w:r>
    </w:p>
    <w:p w14:paraId="00D50EF1" w14:textId="77777777" w:rsidR="00DF19A2" w:rsidRPr="001F679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переводной зачет в конце года.</w:t>
      </w:r>
    </w:p>
    <w:p w14:paraId="08AAE35C" w14:textId="77777777" w:rsidR="00DF19A2" w:rsidRPr="001F679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5"/>
          <w:sz w:val="26"/>
          <w:szCs w:val="26"/>
        </w:rPr>
        <w:t xml:space="preserve">При выведении годовой оценки учитывается </w:t>
      </w:r>
      <w:r w:rsidRPr="001F6799">
        <w:rPr>
          <w:rFonts w:ascii="Times New Roman" w:hAnsi="Times New Roman" w:cs="Times New Roman"/>
          <w:b w:val="0"/>
          <w:bCs w:val="0"/>
          <w:spacing w:val="-4"/>
          <w:sz w:val="26"/>
          <w:szCs w:val="26"/>
        </w:rPr>
        <w:t>следующее:</w:t>
      </w:r>
    </w:p>
    <w:p w14:paraId="1EE0EF8E" w14:textId="77777777" w:rsidR="00DF19A2" w:rsidRPr="001F6799" w:rsidRDefault="00DF19A2" w:rsidP="00656158">
      <w:pPr>
        <w:widowControl/>
        <w:numPr>
          <w:ilvl w:val="0"/>
          <w:numId w:val="4"/>
        </w:numPr>
        <w:shd w:val="clear" w:color="auto" w:fill="FFFFFF"/>
        <w:tabs>
          <w:tab w:val="left" w:pos="715"/>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годовой работы ученика;</w:t>
      </w:r>
    </w:p>
    <w:p w14:paraId="3652E33B" w14:textId="77777777" w:rsidR="00DF19A2" w:rsidRPr="001F6799" w:rsidRDefault="00DF19A2" w:rsidP="00656158">
      <w:pPr>
        <w:widowControl/>
        <w:numPr>
          <w:ilvl w:val="0"/>
          <w:numId w:val="4"/>
        </w:numPr>
        <w:shd w:val="clear" w:color="auto" w:fill="FFFFFF"/>
        <w:tabs>
          <w:tab w:val="left" w:pos="715"/>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на контрольных занятиях;</w:t>
      </w:r>
    </w:p>
    <w:p w14:paraId="24E418F4" w14:textId="77777777" w:rsidR="00DF19A2" w:rsidRPr="001F6799" w:rsidRDefault="00DF19A2" w:rsidP="00656158">
      <w:pPr>
        <w:widowControl/>
        <w:numPr>
          <w:ilvl w:val="0"/>
          <w:numId w:val="4"/>
        </w:numPr>
        <w:shd w:val="clear" w:color="auto" w:fill="FFFFFF"/>
        <w:tabs>
          <w:tab w:val="left" w:pos="100"/>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другие выступления ученика в течение учебного года.</w:t>
      </w:r>
    </w:p>
    <w:p w14:paraId="5D9E0196" w14:textId="77777777" w:rsidR="00DF19A2" w:rsidRPr="001F6799" w:rsidRDefault="00DF19A2" w:rsidP="00656158">
      <w:pPr>
        <w:shd w:val="clear" w:color="auto" w:fill="FFFFFF"/>
        <w:tabs>
          <w:tab w:val="left" w:pos="0"/>
        </w:tabs>
        <w:spacing w:before="0" w:beforeAutospacing="0" w:after="0" w:afterAutospacing="0"/>
        <w:ind w:firstLine="77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ab/>
        <w:t xml:space="preserve">В </w:t>
      </w:r>
      <w:r w:rsidRPr="001F6799">
        <w:rPr>
          <w:rFonts w:ascii="Times New Roman" w:hAnsi="Times New Roman" w:cs="Times New Roman"/>
          <w:b w:val="0"/>
          <w:bCs w:val="0"/>
          <w:spacing w:val="-2"/>
          <w:sz w:val="26"/>
          <w:szCs w:val="26"/>
        </w:rPr>
        <w:t>рамках</w:t>
      </w:r>
      <w:r w:rsidRPr="001F6799">
        <w:rPr>
          <w:rFonts w:ascii="Times New Roman" w:hAnsi="Times New Roman" w:cs="Times New Roman"/>
          <w:b w:val="0"/>
          <w:bCs w:val="0"/>
          <w:sz w:val="26"/>
          <w:szCs w:val="26"/>
        </w:rPr>
        <w:t xml:space="preserve"> </w:t>
      </w:r>
      <w:r w:rsidRPr="001F6799">
        <w:rPr>
          <w:rFonts w:ascii="Times New Roman" w:hAnsi="Times New Roman" w:cs="Times New Roman"/>
          <w:b w:val="0"/>
          <w:bCs w:val="0"/>
          <w:spacing w:val="1"/>
          <w:sz w:val="26"/>
          <w:szCs w:val="26"/>
        </w:rPr>
        <w:t xml:space="preserve">программы по учебному предмету «Слушание музыки» предусмотрена </w:t>
      </w:r>
      <w:r w:rsidRPr="001F6799">
        <w:rPr>
          <w:rFonts w:ascii="Times New Roman" w:hAnsi="Times New Roman" w:cs="Times New Roman"/>
          <w:spacing w:val="1"/>
          <w:sz w:val="26"/>
          <w:szCs w:val="26"/>
        </w:rPr>
        <w:t xml:space="preserve">итоговая </w:t>
      </w:r>
      <w:r w:rsidRPr="001F6799">
        <w:rPr>
          <w:rFonts w:ascii="Times New Roman" w:hAnsi="Times New Roman" w:cs="Times New Roman"/>
          <w:spacing w:val="5"/>
          <w:sz w:val="26"/>
          <w:szCs w:val="26"/>
        </w:rPr>
        <w:t>аттестация.</w:t>
      </w:r>
      <w:r w:rsidRPr="001F6799">
        <w:rPr>
          <w:rFonts w:ascii="Times New Roman" w:hAnsi="Times New Roman" w:cs="Times New Roman"/>
          <w:b w:val="0"/>
          <w:bCs w:val="0"/>
          <w:sz w:val="26"/>
          <w:szCs w:val="26"/>
        </w:rPr>
        <w:t xml:space="preserve"> Она проводится в конце третьего  года  обучения в форме экзамена.</w:t>
      </w:r>
    </w:p>
    <w:p w14:paraId="11AFB322" w14:textId="77777777" w:rsidR="00DF19A2" w:rsidRPr="001F6799" w:rsidRDefault="00DF19A2" w:rsidP="00656158">
      <w:pPr>
        <w:shd w:val="clear" w:color="auto" w:fill="FFFFFF"/>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По итогам экзамена выставляется оценка  и фиксируется в свидетельстве об окончании ДШИ.</w:t>
      </w:r>
    </w:p>
    <w:p w14:paraId="1C77D873"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u w:val="single"/>
          <w:lang w:eastAsia="en-US"/>
        </w:rPr>
      </w:pPr>
      <w:r w:rsidRPr="001F6799">
        <w:rPr>
          <w:rFonts w:ascii="Times New Roman" w:hAnsi="Times New Roman" w:cs="Times New Roman"/>
          <w:b w:val="0"/>
          <w:bCs w:val="0"/>
          <w:sz w:val="26"/>
          <w:szCs w:val="26"/>
          <w:u w:val="single"/>
          <w:lang w:eastAsia="en-US"/>
        </w:rPr>
        <w:t>Механизм оценки:</w:t>
      </w:r>
    </w:p>
    <w:p w14:paraId="3CB776FD"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фронтальный опрос;</w:t>
      </w:r>
    </w:p>
    <w:p w14:paraId="655C9F20"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беглый текущий опрос;</w:t>
      </w:r>
    </w:p>
    <w:p w14:paraId="2D5178F3"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музыкальная викторина;</w:t>
      </w:r>
    </w:p>
    <w:p w14:paraId="2999D274"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систематическая проверка домашнего задания;</w:t>
      </w:r>
    </w:p>
    <w:p w14:paraId="0D2B6D42"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самостоятельная работа на закрепление музыкального материала по индивидуальным карточкам;</w:t>
      </w:r>
    </w:p>
    <w:p w14:paraId="560B2A88"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творческий зачет;</w:t>
      </w:r>
    </w:p>
    <w:p w14:paraId="056B8E08"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контрольное занятие в конце 3-го года обучения.</w:t>
      </w:r>
    </w:p>
    <w:p w14:paraId="0A348E98" w14:textId="77777777" w:rsidR="00DF19A2" w:rsidRPr="001F6799" w:rsidRDefault="00DF19A2" w:rsidP="00656158">
      <w:pPr>
        <w:widowControl/>
        <w:shd w:val="clear" w:color="auto" w:fill="FFFFFF"/>
        <w:spacing w:before="0" w:beforeAutospacing="0" w:after="0" w:afterAutospacing="0"/>
        <w:ind w:firstLine="660"/>
        <w:rPr>
          <w:rFonts w:ascii="Times New Roman" w:hAnsi="Times New Roman" w:cs="Times New Roman"/>
          <w:color w:val="000000"/>
          <w:sz w:val="26"/>
          <w:szCs w:val="26"/>
        </w:rPr>
      </w:pPr>
      <w:r w:rsidRPr="001F6799">
        <w:rPr>
          <w:rFonts w:ascii="Times New Roman" w:hAnsi="Times New Roman" w:cs="Times New Roman"/>
          <w:color w:val="000000"/>
          <w:sz w:val="26"/>
          <w:szCs w:val="26"/>
        </w:rPr>
        <w:t>Критерии оценки успеваемости:</w:t>
      </w:r>
    </w:p>
    <w:p w14:paraId="1D4F0DDA"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sz w:val="26"/>
          <w:szCs w:val="26"/>
          <w:u w:val="single"/>
          <w:lang w:eastAsia="en-US"/>
        </w:rPr>
        <w:t>Оценка «5» (отлично)</w:t>
      </w:r>
      <w:r w:rsidRPr="001F6799">
        <w:rPr>
          <w:rFonts w:ascii="Times New Roman" w:hAnsi="Times New Roman" w:cs="Times New Roman"/>
          <w:b w:val="0"/>
          <w:bCs w:val="0"/>
          <w:sz w:val="26"/>
          <w:szCs w:val="26"/>
          <w:lang w:eastAsia="en-US"/>
        </w:rPr>
        <w:t xml:space="preserve"> –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14:paraId="7CD3133F"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sz w:val="26"/>
          <w:szCs w:val="26"/>
          <w:u w:val="single"/>
          <w:lang w:eastAsia="en-US"/>
        </w:rPr>
        <w:lastRenderedPageBreak/>
        <w:t>Оценка «4» (хорошо)</w:t>
      </w:r>
      <w:r w:rsidRPr="001F6799">
        <w:rPr>
          <w:rFonts w:ascii="Times New Roman" w:hAnsi="Times New Roman" w:cs="Times New Roman"/>
          <w:b w:val="0"/>
          <w:bCs w:val="0"/>
          <w:sz w:val="26"/>
          <w:szCs w:val="26"/>
          <w:lang w:eastAsia="en-US"/>
        </w:rPr>
        <w:t xml:space="preserve"> – 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14:paraId="48965AC9"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sz w:val="26"/>
          <w:szCs w:val="26"/>
          <w:u w:val="single"/>
          <w:lang w:eastAsia="en-US"/>
        </w:rPr>
        <w:t>Оценка «3»</w:t>
      </w:r>
      <w:r w:rsidRPr="001F6799">
        <w:rPr>
          <w:rFonts w:ascii="Times New Roman" w:hAnsi="Times New Roman" w:cs="Times New Roman"/>
          <w:sz w:val="26"/>
          <w:szCs w:val="26"/>
          <w:lang w:eastAsia="en-US"/>
        </w:rPr>
        <w:t xml:space="preserve"> (удовлетворительно)</w:t>
      </w:r>
      <w:r w:rsidRPr="001F6799">
        <w:rPr>
          <w:rFonts w:ascii="Times New Roman" w:hAnsi="Times New Roman" w:cs="Times New Roman"/>
          <w:b w:val="0"/>
          <w:bCs w:val="0"/>
          <w:sz w:val="26"/>
          <w:szCs w:val="26"/>
          <w:lang w:eastAsia="en-US"/>
        </w:rPr>
        <w:t xml:space="preserve"> – ответ правильный, но неполный, средства музыкальной выразительности раскрыты недостаточно, допустимы несколько наводящих вопросов учителя.</w:t>
      </w:r>
    </w:p>
    <w:p w14:paraId="4B25B772" w14:textId="77777777" w:rsidR="00DF19A2" w:rsidRPr="001F679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1F6799">
        <w:rPr>
          <w:rFonts w:ascii="Times New Roman" w:hAnsi="Times New Roman" w:cs="Times New Roman"/>
          <w:sz w:val="26"/>
          <w:szCs w:val="26"/>
          <w:u w:val="single"/>
          <w:lang w:eastAsia="en-US"/>
        </w:rPr>
        <w:t>Оценка «2»</w:t>
      </w:r>
      <w:r w:rsidRPr="001F6799">
        <w:rPr>
          <w:rFonts w:ascii="Times New Roman" w:hAnsi="Times New Roman" w:cs="Times New Roman"/>
          <w:b w:val="0"/>
          <w:bCs w:val="0"/>
          <w:sz w:val="26"/>
          <w:szCs w:val="26"/>
          <w:lang w:eastAsia="en-US"/>
        </w:rPr>
        <w:t xml:space="preserve"> </w:t>
      </w:r>
      <w:r w:rsidRPr="001F6799">
        <w:rPr>
          <w:rFonts w:ascii="Times New Roman" w:hAnsi="Times New Roman" w:cs="Times New Roman"/>
          <w:sz w:val="26"/>
          <w:szCs w:val="26"/>
          <w:lang w:eastAsia="en-US"/>
        </w:rPr>
        <w:t>(неудовлетворительно)</w:t>
      </w:r>
      <w:r w:rsidRPr="001F6799">
        <w:rPr>
          <w:rFonts w:ascii="Times New Roman" w:hAnsi="Times New Roman" w:cs="Times New Roman"/>
          <w:b w:val="0"/>
          <w:bCs w:val="0"/>
          <w:sz w:val="26"/>
          <w:szCs w:val="26"/>
          <w:lang w:eastAsia="en-US"/>
        </w:rPr>
        <w:t xml:space="preserve"> – ответ обнаруживает незнание и непонимание учебного материала.</w:t>
      </w:r>
    </w:p>
    <w:p w14:paraId="00FB75DF" w14:textId="77777777" w:rsidR="00DF19A2" w:rsidRPr="001F6799" w:rsidRDefault="00DF19A2" w:rsidP="00656158">
      <w:pPr>
        <w:widowControl/>
        <w:shd w:val="clear" w:color="auto" w:fill="FFFFFF"/>
        <w:spacing w:before="0" w:beforeAutospacing="0" w:after="0" w:afterAutospacing="0"/>
        <w:rPr>
          <w:rFonts w:ascii="Times New Roman" w:hAnsi="Times New Roman" w:cs="Times New Roman"/>
          <w:color w:val="000000"/>
          <w:sz w:val="26"/>
          <w:szCs w:val="26"/>
        </w:rPr>
      </w:pPr>
    </w:p>
    <w:p w14:paraId="49E59D3D" w14:textId="77777777" w:rsidR="00DF19A2" w:rsidRPr="001F6799" w:rsidRDefault="00DF19A2" w:rsidP="00656158">
      <w:pPr>
        <w:widowControl/>
        <w:shd w:val="clear" w:color="auto" w:fill="FFFFFF"/>
        <w:spacing w:before="0" w:beforeAutospacing="0" w:after="0" w:afterAutospacing="0"/>
        <w:ind w:left="567" w:firstLine="567"/>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08CE13F7" w14:textId="77777777" w:rsidR="00DF19A2" w:rsidRPr="001F6799" w:rsidRDefault="00DF19A2" w:rsidP="00656158">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Методические рекомендации преподавателям</w:t>
      </w:r>
    </w:p>
    <w:p w14:paraId="64E0B1C3" w14:textId="77777777" w:rsidR="00DF19A2" w:rsidRPr="001F6799" w:rsidRDefault="00DF19A2" w:rsidP="00656158">
      <w:pPr>
        <w:widowControl/>
        <w:shd w:val="clear" w:color="auto" w:fill="FFFFFF"/>
        <w:autoSpaceDE/>
        <w:autoSpaceDN/>
        <w:adjustRightInd/>
        <w:spacing w:before="0" w:beforeAutospacing="0" w:after="0" w:afterAutospacing="0"/>
        <w:ind w:left="567" w:firstLine="567"/>
        <w:jc w:val="center"/>
        <w:rPr>
          <w:rFonts w:ascii="Times New Roman" w:hAnsi="Times New Roman" w:cs="Times New Roman"/>
          <w:sz w:val="26"/>
          <w:szCs w:val="26"/>
        </w:rPr>
      </w:pPr>
      <w:r w:rsidRPr="001F6799">
        <w:rPr>
          <w:rFonts w:ascii="Times New Roman" w:hAnsi="Times New Roman" w:cs="Times New Roman"/>
          <w:sz w:val="26"/>
          <w:szCs w:val="26"/>
        </w:rPr>
        <w:t xml:space="preserve">Примерные формы проведения уроков и домашних заданий:  </w:t>
      </w:r>
    </w:p>
    <w:p w14:paraId="1B10672D"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 Беседа. </w:t>
      </w:r>
    </w:p>
    <w:p w14:paraId="5F52DAF3"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 Создание ассоциативных рядов с использованием живописных репродукций, стихов и музыкальных произведений. </w:t>
      </w:r>
    </w:p>
    <w:p w14:paraId="08A67F90"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 Для развития словарного запаса можно провести игру по принципу </w:t>
      </w:r>
    </w:p>
    <w:p w14:paraId="76785E4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«коллективного разума» (каждый должен назвать одно подходящее для </w:t>
      </w:r>
    </w:p>
    <w:p w14:paraId="02C58EA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определения характера музыки слово и внимательно слушать те, которые  </w:t>
      </w:r>
    </w:p>
    <w:p w14:paraId="6FFE73CF"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назвали его товарищи, чтобы не повторяться. Все названные слова </w:t>
      </w:r>
    </w:p>
    <w:p w14:paraId="0FADAF8F"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записываются в тетрадь и проговаривания всеми вместе. Здесь может помочь словарь эмоциональных состояний в музыке, разработанный В. Г. </w:t>
      </w:r>
      <w:proofErr w:type="spellStart"/>
      <w:r w:rsidRPr="001F6799">
        <w:rPr>
          <w:rFonts w:ascii="Times New Roman" w:hAnsi="Times New Roman" w:cs="Times New Roman"/>
          <w:b w:val="0"/>
          <w:bCs w:val="0"/>
          <w:sz w:val="26"/>
          <w:szCs w:val="26"/>
        </w:rPr>
        <w:t>Ражниковым</w:t>
      </w:r>
      <w:proofErr w:type="spellEnd"/>
      <w:r w:rsidRPr="001F6799">
        <w:rPr>
          <w:rFonts w:ascii="Times New Roman" w:hAnsi="Times New Roman" w:cs="Times New Roman"/>
          <w:b w:val="0"/>
          <w:bCs w:val="0"/>
          <w:sz w:val="26"/>
          <w:szCs w:val="26"/>
        </w:rPr>
        <w:t xml:space="preserve"> (Приложение). </w:t>
      </w:r>
    </w:p>
    <w:p w14:paraId="1534C5F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4. Подбор вариантов названия произведения с заданием выбрать самое точное из них. Сначала следует предлагать названия, далёкие по смыслу, затем смысловой контраст уменьшать, давать близкие по смыслу значения, направляя внимание детей на более тонкую аналитическую работу; </w:t>
      </w:r>
    </w:p>
    <w:p w14:paraId="249B2D02"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5. Сравнение произведений, составов оркестров, жанров, стилей, фольклорные и композиторские песни и т.д.;  6. Определение характера музыкального произведения с помощью эпитетов; </w:t>
      </w:r>
    </w:p>
    <w:p w14:paraId="701A79DE"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7. Аргументация ребёнком своей мысли или ощущения музыки при помощи средств выразительности, использованных композитором; </w:t>
      </w:r>
    </w:p>
    <w:p w14:paraId="42C2392D"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8. Сочинение дома стихов, рассказов, рисунков, поделок по прослушанной </w:t>
      </w:r>
    </w:p>
    <w:p w14:paraId="3018532F"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музыке; </w:t>
      </w:r>
    </w:p>
    <w:p w14:paraId="303BF1C4"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9. Подбор готовых иллюстраций, стихотворений, загадок по прослушанной </w:t>
      </w:r>
    </w:p>
    <w:p w14:paraId="06B6AED1"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музыке; </w:t>
      </w:r>
    </w:p>
    <w:p w14:paraId="295D4DC3"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10. Пение детских народных песен, рождественских, масленичных, </w:t>
      </w:r>
    </w:p>
    <w:p w14:paraId="7B7CF067"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шуточных, календарных, былин и т.д.; </w:t>
      </w:r>
    </w:p>
    <w:p w14:paraId="031F92F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11. Участие в тематических внеклассных мероприятиях школы; </w:t>
      </w:r>
    </w:p>
    <w:p w14:paraId="6D559E70"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12. Рисование во время прослушивания музыки; </w:t>
      </w:r>
    </w:p>
    <w:p w14:paraId="08AC1BF0"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13. Выбрать картину из предложенных учителем, наиболее подходящую к </w:t>
      </w:r>
    </w:p>
    <w:p w14:paraId="4DB88A4C"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proofErr w:type="spellStart"/>
      <w:r w:rsidRPr="001F6799">
        <w:rPr>
          <w:rFonts w:ascii="Times New Roman" w:hAnsi="Times New Roman" w:cs="Times New Roman"/>
          <w:b w:val="0"/>
          <w:bCs w:val="0"/>
          <w:sz w:val="26"/>
          <w:szCs w:val="26"/>
        </w:rPr>
        <w:t>изученномупроизведению</w:t>
      </w:r>
      <w:proofErr w:type="spellEnd"/>
      <w:r w:rsidRPr="001F6799">
        <w:rPr>
          <w:rFonts w:ascii="Times New Roman" w:hAnsi="Times New Roman" w:cs="Times New Roman"/>
          <w:b w:val="0"/>
          <w:bCs w:val="0"/>
          <w:sz w:val="26"/>
          <w:szCs w:val="26"/>
        </w:rPr>
        <w:t xml:space="preserve">; </w:t>
      </w:r>
    </w:p>
    <w:p w14:paraId="3B9E63B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14. Подготовка сообщений о культуре, обычаях, праздниках, музыке, </w:t>
      </w:r>
    </w:p>
    <w:p w14:paraId="46646914"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костюмах страны, музыку которой изучаем на уроках; </w:t>
      </w:r>
    </w:p>
    <w:p w14:paraId="151FF8F0"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15.Исполнение учащимися произведений на инструментах по </w:t>
      </w:r>
      <w:proofErr w:type="gramStart"/>
      <w:r w:rsidRPr="001F6799">
        <w:rPr>
          <w:rFonts w:ascii="Times New Roman" w:hAnsi="Times New Roman" w:cs="Times New Roman"/>
          <w:b w:val="0"/>
          <w:bCs w:val="0"/>
          <w:sz w:val="26"/>
          <w:szCs w:val="26"/>
        </w:rPr>
        <w:t>специальности:;</w:t>
      </w:r>
      <w:proofErr w:type="gramEnd"/>
      <w:r w:rsidRPr="001F6799">
        <w:rPr>
          <w:rFonts w:ascii="Times New Roman" w:hAnsi="Times New Roman" w:cs="Times New Roman"/>
          <w:b w:val="0"/>
          <w:bCs w:val="0"/>
          <w:sz w:val="26"/>
          <w:szCs w:val="26"/>
        </w:rPr>
        <w:t xml:space="preserve"> </w:t>
      </w:r>
    </w:p>
    <w:p w14:paraId="069DCC6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16.Анализ музыкальных произведений по специальному инструменту </w:t>
      </w:r>
    </w:p>
    <w:p w14:paraId="6EB7749D"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(элементы музыкальной речи, жанры, формы); </w:t>
      </w:r>
    </w:p>
    <w:p w14:paraId="0F01AC24"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17.Сочинение танца к изучаемому произведению; </w:t>
      </w:r>
    </w:p>
    <w:p w14:paraId="4E35935B"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18.Сочинениемузыки; </w:t>
      </w:r>
    </w:p>
    <w:p w14:paraId="7862DF53"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lastRenderedPageBreak/>
        <w:t xml:space="preserve">19.Изображение на инструменте образов музыкальных произведений; </w:t>
      </w:r>
    </w:p>
    <w:p w14:paraId="041E681F"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20.Кроссворды; </w:t>
      </w:r>
    </w:p>
    <w:p w14:paraId="1D8D0F35"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21.Тесты; </w:t>
      </w:r>
    </w:p>
    <w:p w14:paraId="478D229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22.Игры; </w:t>
      </w:r>
    </w:p>
    <w:p w14:paraId="0C74FFDB"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23.Урок – путешествие; </w:t>
      </w:r>
    </w:p>
    <w:p w14:paraId="7F8837D7"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24.Интегрированный урок (слушание музыки + сольфеджио; слушание музыки + хор</w:t>
      </w:r>
      <w:proofErr w:type="gramStart"/>
      <w:r w:rsidRPr="001F6799">
        <w:rPr>
          <w:rFonts w:ascii="Times New Roman" w:hAnsi="Times New Roman" w:cs="Times New Roman"/>
          <w:b w:val="0"/>
          <w:bCs w:val="0"/>
          <w:sz w:val="26"/>
          <w:szCs w:val="26"/>
        </w:rPr>
        <w:t>);  25</w:t>
      </w:r>
      <w:proofErr w:type="gramEnd"/>
      <w:r w:rsidRPr="001F6799">
        <w:rPr>
          <w:rFonts w:ascii="Times New Roman" w:hAnsi="Times New Roman" w:cs="Times New Roman"/>
          <w:b w:val="0"/>
          <w:bCs w:val="0"/>
          <w:sz w:val="26"/>
          <w:szCs w:val="26"/>
        </w:rPr>
        <w:t xml:space="preserve">.Урок – воспоминание (новая тема преподносится на прослушанном ранее </w:t>
      </w:r>
    </w:p>
    <w:p w14:paraId="27D337A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музыкальном материале, как уже нечто «известное», но «не замеченное» </w:t>
      </w:r>
    </w:p>
    <w:p w14:paraId="6D0AE7F1"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ранее); </w:t>
      </w:r>
    </w:p>
    <w:p w14:paraId="5671066E"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26.Урок – сказка (может иметь различные формы: и собственно «сказка» - </w:t>
      </w:r>
    </w:p>
    <w:p w14:paraId="491089CB"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прослушивание, обсуждение, и некоторая доля театральности на уроке – </w:t>
      </w:r>
    </w:p>
    <w:p w14:paraId="1A8316CD"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ролевые задания); </w:t>
      </w:r>
    </w:p>
    <w:p w14:paraId="320E791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27.Урок – исследование (дает большую долю самостоятельной аналитической работы);  </w:t>
      </w:r>
    </w:p>
    <w:p w14:paraId="704806D3"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28.Урок – настроение; </w:t>
      </w:r>
    </w:p>
    <w:p w14:paraId="163AB195"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29.Комплексный урок (включающий материал из разных областей искусства, не только музыкального); </w:t>
      </w:r>
    </w:p>
    <w:p w14:paraId="64BB6E61"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30.Открытые уроки с присутствием преподавателей других отделений, школ; </w:t>
      </w:r>
    </w:p>
    <w:p w14:paraId="0586637F"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31.Контрольный урок-эстафета в младших классах; </w:t>
      </w:r>
    </w:p>
    <w:p w14:paraId="0FA3B3F7"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32.Урок – путешествие в прошлое, настоящее и будущее; </w:t>
      </w:r>
    </w:p>
    <w:p w14:paraId="163BC062"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33.Урок – состязание; </w:t>
      </w:r>
    </w:p>
    <w:p w14:paraId="0D50252E"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34.Конкурсы, викторины, познавательные игры по слушанию музыки. </w:t>
      </w:r>
    </w:p>
    <w:p w14:paraId="56AF0451"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Участие детей в таких уроках, помогает в игровой форме закрепить </w:t>
      </w:r>
    </w:p>
    <w:p w14:paraId="13457085"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знания, умения и навыки. Также способствует самоутверждению детей, </w:t>
      </w:r>
    </w:p>
    <w:p w14:paraId="69FA50AA"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развивает настойчивость, стремление к успеху, воспитывает самостоятельность, как качество личности. </w:t>
      </w:r>
    </w:p>
    <w:p w14:paraId="42F58C5C"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Домашние задания должны быть небольшими по объему и доступными по </w:t>
      </w:r>
    </w:p>
    <w:p w14:paraId="61166FE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степени трудности: </w:t>
      </w:r>
    </w:p>
    <w:p w14:paraId="34CFB98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Сочинение историй, рассказов, загадок, сказок по пройденной теме и </w:t>
      </w:r>
    </w:p>
    <w:p w14:paraId="200D23E5"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прослушанным произведениям; </w:t>
      </w:r>
    </w:p>
    <w:p w14:paraId="3326D658"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Рисование, поделки, подбор готовых картинок, стихов, загадок к </w:t>
      </w:r>
    </w:p>
    <w:p w14:paraId="73F9B2C0"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прослушанным произведениям; </w:t>
      </w:r>
    </w:p>
    <w:p w14:paraId="4D4B6636"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Составление кроссвордов, ребусов; </w:t>
      </w:r>
    </w:p>
    <w:p w14:paraId="609D0633"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Сочинение на тему «Содержание и форма» музыкальных произведений» </w:t>
      </w:r>
    </w:p>
    <w:p w14:paraId="0303B18A" w14:textId="77777777" w:rsidR="00DF19A2" w:rsidRPr="001F679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sz w:val="26"/>
          <w:szCs w:val="26"/>
        </w:rPr>
      </w:pPr>
      <w:r w:rsidRPr="001F6799">
        <w:rPr>
          <w:rFonts w:ascii="Times New Roman" w:hAnsi="Times New Roman" w:cs="Times New Roman"/>
          <w:b w:val="0"/>
          <w:bCs w:val="0"/>
          <w:sz w:val="26"/>
          <w:szCs w:val="26"/>
        </w:rPr>
        <w:t>- Анализ формы и содержания музыкальных произведений</w:t>
      </w:r>
      <w:r w:rsidRPr="001F6799">
        <w:rPr>
          <w:rFonts w:ascii="Times New Roman" w:hAnsi="Times New Roman" w:cs="Times New Roman"/>
          <w:sz w:val="26"/>
          <w:szCs w:val="26"/>
        </w:rPr>
        <w:t xml:space="preserve"> </w:t>
      </w:r>
    </w:p>
    <w:p w14:paraId="3FBEBAE6" w14:textId="77777777" w:rsidR="00DF19A2" w:rsidRPr="001F6799" w:rsidRDefault="00DF19A2" w:rsidP="00656158">
      <w:pPr>
        <w:widowControl/>
        <w:shd w:val="clear" w:color="auto" w:fill="FFFFFF"/>
        <w:autoSpaceDE/>
        <w:autoSpaceDN/>
        <w:adjustRightInd/>
        <w:spacing w:before="0" w:beforeAutospacing="0" w:after="0" w:afterAutospacing="0"/>
        <w:ind w:left="567" w:firstLine="567"/>
        <w:jc w:val="center"/>
        <w:rPr>
          <w:rFonts w:ascii="Times New Roman" w:hAnsi="Times New Roman" w:cs="Times New Roman"/>
          <w:sz w:val="26"/>
          <w:szCs w:val="26"/>
        </w:rPr>
      </w:pPr>
      <w:r w:rsidRPr="001F6799">
        <w:rPr>
          <w:rFonts w:ascii="Times New Roman" w:hAnsi="Times New Roman" w:cs="Times New Roman"/>
          <w:sz w:val="26"/>
          <w:szCs w:val="26"/>
        </w:rPr>
        <w:t>Методические рекомендации по организации самостоятельной работы обучающихся</w:t>
      </w:r>
    </w:p>
    <w:p w14:paraId="1314D324"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20F4BE6F"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683A5E3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223C9502"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w:t>
      </w:r>
      <w:r w:rsidRPr="001F6799">
        <w:rPr>
          <w:rFonts w:ascii="Times New Roman" w:hAnsi="Times New Roman" w:cs="Times New Roman"/>
          <w:b w:val="0"/>
          <w:bCs w:val="0"/>
          <w:sz w:val="26"/>
          <w:szCs w:val="26"/>
        </w:rPr>
        <w:lastRenderedPageBreak/>
        <w:t xml:space="preserve">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092D3656"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w:t>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t xml:space="preserve">Можно предложить следующие виды домашней работы: игра мелодий разучиваемых песен с названием нот и дирижированием, </w:t>
      </w:r>
      <w:proofErr w:type="spellStart"/>
      <w:r w:rsidRPr="001F6799">
        <w:rPr>
          <w:rFonts w:ascii="Times New Roman" w:hAnsi="Times New Roman" w:cs="Times New Roman"/>
          <w:b w:val="0"/>
          <w:bCs w:val="0"/>
          <w:sz w:val="26"/>
          <w:szCs w:val="26"/>
        </w:rPr>
        <w:t>пропевание</w:t>
      </w:r>
      <w:proofErr w:type="spellEnd"/>
      <w:r w:rsidRPr="001F6799">
        <w:rPr>
          <w:rFonts w:ascii="Times New Roman" w:hAnsi="Times New Roman" w:cs="Times New Roman"/>
          <w:b w:val="0"/>
          <w:bCs w:val="0"/>
          <w:sz w:val="26"/>
          <w:szCs w:val="26"/>
        </w:rPr>
        <w:t xml:space="preserve"> мелодии на различные слоги, артикуляционные упражнения, дыхательная гимнастика, пение под собственный аккомпанемент и т. п. </w:t>
      </w:r>
    </w:p>
    <w:p w14:paraId="268A3518"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1F23A7DF"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Результаты домашней работы проверяются, корректируются и оцениваются преподавателем на уроке. </w:t>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r>
      <w:r w:rsidRPr="001F6799">
        <w:rPr>
          <w:rFonts w:ascii="Times New Roman" w:hAnsi="Times New Roman" w:cs="Times New Roman"/>
          <w:b w:val="0"/>
          <w:bCs w:val="0"/>
          <w:sz w:val="26"/>
          <w:szCs w:val="26"/>
        </w:rPr>
        <w:tab/>
        <w:t xml:space="preserve">Проверка результатов самостоятельной работы учащегося должна проводиться педагогом </w:t>
      </w:r>
      <w:proofErr w:type="gramStart"/>
      <w:r w:rsidRPr="001F6799">
        <w:rPr>
          <w:rFonts w:ascii="Times New Roman" w:hAnsi="Times New Roman" w:cs="Times New Roman"/>
          <w:b w:val="0"/>
          <w:bCs w:val="0"/>
          <w:sz w:val="26"/>
          <w:szCs w:val="26"/>
        </w:rPr>
        <w:t>регулярно..</w:t>
      </w:r>
      <w:proofErr w:type="gramEnd"/>
      <w:r w:rsidRPr="001F6799">
        <w:rPr>
          <w:rFonts w:ascii="Times New Roman" w:hAnsi="Times New Roman" w:cs="Times New Roman"/>
          <w:b w:val="0"/>
          <w:bCs w:val="0"/>
          <w:sz w:val="26"/>
          <w:szCs w:val="26"/>
        </w:rPr>
        <w:t xml:space="preserve">  </w:t>
      </w:r>
    </w:p>
    <w:p w14:paraId="35EBDACC" w14:textId="77777777" w:rsidR="00DF19A2" w:rsidRPr="001F679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34359435" w14:textId="77777777" w:rsidR="00DF19A2" w:rsidRPr="001F6799" w:rsidRDefault="00DF19A2" w:rsidP="00656158">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СПИСКИ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3D3B1F" w:rsidRPr="009546D4" w14:paraId="25276EFD" w14:textId="77777777" w:rsidTr="003D3B1F">
        <w:trPr>
          <w:cantSplit/>
          <w:trHeight w:val="240"/>
        </w:trPr>
        <w:tc>
          <w:tcPr>
            <w:tcW w:w="0" w:type="auto"/>
          </w:tcPr>
          <w:p w14:paraId="068395C4" w14:textId="77777777" w:rsidR="003D3B1F" w:rsidRPr="009546D4" w:rsidRDefault="003D3B1F" w:rsidP="003D3B1F">
            <w:pPr>
              <w:pStyle w:val="a4"/>
              <w:numPr>
                <w:ilvl w:val="0"/>
                <w:numId w:val="7"/>
              </w:numPr>
              <w:ind w:left="781" w:hanging="425"/>
              <w:rPr>
                <w:color w:val="FF0000"/>
              </w:rPr>
            </w:pPr>
            <w:proofErr w:type="spellStart"/>
            <w:r w:rsidRPr="009546D4">
              <w:rPr>
                <w:color w:val="FF0000"/>
                <w:sz w:val="22"/>
                <w:szCs w:val="22"/>
              </w:rPr>
              <w:t>Н.А.Царева</w:t>
            </w:r>
            <w:proofErr w:type="spellEnd"/>
            <w:r w:rsidRPr="009546D4">
              <w:rPr>
                <w:color w:val="FF0000"/>
                <w:sz w:val="22"/>
                <w:szCs w:val="22"/>
              </w:rPr>
              <w:t xml:space="preserve"> «Уроки госпожи мелодии» 1 класс Москва «</w:t>
            </w:r>
            <w:proofErr w:type="spellStart"/>
            <w:r w:rsidRPr="009546D4">
              <w:rPr>
                <w:color w:val="FF0000"/>
                <w:sz w:val="22"/>
                <w:szCs w:val="22"/>
              </w:rPr>
              <w:t>Росмэн</w:t>
            </w:r>
            <w:proofErr w:type="spellEnd"/>
            <w:r w:rsidRPr="009546D4">
              <w:rPr>
                <w:color w:val="FF0000"/>
                <w:sz w:val="22"/>
                <w:szCs w:val="22"/>
              </w:rPr>
              <w:t>»</w:t>
            </w:r>
          </w:p>
          <w:p w14:paraId="011531E2" w14:textId="77777777" w:rsidR="003D3B1F" w:rsidRPr="009546D4" w:rsidRDefault="003D3B1F" w:rsidP="00B50458">
            <w:pPr>
              <w:pStyle w:val="a4"/>
              <w:widowControl w:val="0"/>
              <w:autoSpaceDE w:val="0"/>
              <w:autoSpaceDN w:val="0"/>
              <w:adjustRightInd w:val="0"/>
              <w:ind w:left="781"/>
              <w:rPr>
                <w:color w:val="FF0000"/>
              </w:rPr>
            </w:pPr>
            <w:r w:rsidRPr="009546D4">
              <w:rPr>
                <w:color w:val="FF0000"/>
                <w:sz w:val="22"/>
                <w:szCs w:val="22"/>
              </w:rPr>
              <w:t>2003 г. + фонохрестоматия.</w:t>
            </w:r>
          </w:p>
        </w:tc>
      </w:tr>
      <w:tr w:rsidR="003D3B1F" w:rsidRPr="009546D4" w14:paraId="09D38D16" w14:textId="77777777" w:rsidTr="003D3B1F">
        <w:trPr>
          <w:cantSplit/>
          <w:trHeight w:val="240"/>
        </w:trPr>
        <w:tc>
          <w:tcPr>
            <w:tcW w:w="0" w:type="auto"/>
          </w:tcPr>
          <w:p w14:paraId="74D9A91D" w14:textId="77777777" w:rsidR="003D3B1F" w:rsidRPr="009546D4" w:rsidRDefault="003D3B1F" w:rsidP="003D3B1F">
            <w:pPr>
              <w:pStyle w:val="a4"/>
              <w:numPr>
                <w:ilvl w:val="0"/>
                <w:numId w:val="7"/>
              </w:numPr>
              <w:ind w:left="781" w:hanging="425"/>
              <w:rPr>
                <w:color w:val="FF0000"/>
              </w:rPr>
            </w:pPr>
            <w:proofErr w:type="spellStart"/>
            <w:r w:rsidRPr="009546D4">
              <w:rPr>
                <w:color w:val="FF0000"/>
                <w:sz w:val="22"/>
                <w:szCs w:val="22"/>
              </w:rPr>
              <w:t>Н.А.Царева</w:t>
            </w:r>
            <w:proofErr w:type="spellEnd"/>
            <w:r w:rsidRPr="009546D4">
              <w:rPr>
                <w:color w:val="FF0000"/>
                <w:sz w:val="22"/>
                <w:szCs w:val="22"/>
              </w:rPr>
              <w:t xml:space="preserve"> «Уроки госпожи мелодии» 2 класс Москва «</w:t>
            </w:r>
            <w:proofErr w:type="spellStart"/>
            <w:r w:rsidRPr="009546D4">
              <w:rPr>
                <w:color w:val="FF0000"/>
                <w:sz w:val="22"/>
                <w:szCs w:val="22"/>
              </w:rPr>
              <w:t>Росмэн</w:t>
            </w:r>
            <w:proofErr w:type="spellEnd"/>
            <w:r w:rsidRPr="009546D4">
              <w:rPr>
                <w:color w:val="FF0000"/>
                <w:sz w:val="22"/>
                <w:szCs w:val="22"/>
              </w:rPr>
              <w:t>»</w:t>
            </w:r>
          </w:p>
          <w:p w14:paraId="5D39B4A2" w14:textId="77777777" w:rsidR="003D3B1F" w:rsidRPr="009546D4" w:rsidRDefault="003D3B1F" w:rsidP="00B50458">
            <w:pPr>
              <w:pStyle w:val="a4"/>
              <w:widowControl w:val="0"/>
              <w:autoSpaceDE w:val="0"/>
              <w:autoSpaceDN w:val="0"/>
              <w:adjustRightInd w:val="0"/>
              <w:ind w:left="781"/>
              <w:rPr>
                <w:color w:val="FF0000"/>
              </w:rPr>
            </w:pPr>
            <w:r w:rsidRPr="009546D4">
              <w:rPr>
                <w:color w:val="FF0000"/>
                <w:sz w:val="22"/>
                <w:szCs w:val="22"/>
              </w:rPr>
              <w:t>2003 г. + фонохрестоматия</w:t>
            </w:r>
          </w:p>
        </w:tc>
      </w:tr>
      <w:tr w:rsidR="003D3B1F" w:rsidRPr="009546D4" w14:paraId="69BBBC99" w14:textId="77777777" w:rsidTr="003D3B1F">
        <w:trPr>
          <w:cantSplit/>
          <w:trHeight w:val="240"/>
        </w:trPr>
        <w:tc>
          <w:tcPr>
            <w:tcW w:w="0" w:type="auto"/>
          </w:tcPr>
          <w:p w14:paraId="13D83D7E" w14:textId="77777777" w:rsidR="003D3B1F" w:rsidRPr="009546D4" w:rsidRDefault="003D3B1F" w:rsidP="003D3B1F">
            <w:pPr>
              <w:pStyle w:val="a4"/>
              <w:widowControl w:val="0"/>
              <w:numPr>
                <w:ilvl w:val="0"/>
                <w:numId w:val="7"/>
              </w:numPr>
              <w:autoSpaceDE w:val="0"/>
              <w:autoSpaceDN w:val="0"/>
              <w:adjustRightInd w:val="0"/>
              <w:ind w:left="781" w:hanging="425"/>
              <w:rPr>
                <w:color w:val="FF0000"/>
              </w:rPr>
            </w:pPr>
            <w:proofErr w:type="spellStart"/>
            <w:r w:rsidRPr="009546D4">
              <w:rPr>
                <w:color w:val="FF0000"/>
                <w:sz w:val="22"/>
                <w:szCs w:val="22"/>
              </w:rPr>
              <w:t>Н.А.Царева</w:t>
            </w:r>
            <w:proofErr w:type="spellEnd"/>
            <w:r w:rsidRPr="009546D4">
              <w:rPr>
                <w:color w:val="FF0000"/>
                <w:sz w:val="22"/>
                <w:szCs w:val="22"/>
              </w:rPr>
              <w:t xml:space="preserve"> «Слушание музыки». Методическое пособие. Москва «</w:t>
            </w:r>
            <w:proofErr w:type="spellStart"/>
            <w:r w:rsidRPr="009546D4">
              <w:rPr>
                <w:color w:val="FF0000"/>
                <w:sz w:val="22"/>
                <w:szCs w:val="22"/>
              </w:rPr>
              <w:t>Росмэн</w:t>
            </w:r>
            <w:proofErr w:type="spellEnd"/>
            <w:r w:rsidRPr="009546D4">
              <w:rPr>
                <w:color w:val="FF0000"/>
                <w:sz w:val="22"/>
                <w:szCs w:val="22"/>
              </w:rPr>
              <w:t>» 2002 г. + фонохрестоматия</w:t>
            </w:r>
          </w:p>
        </w:tc>
      </w:tr>
      <w:tr w:rsidR="003D3B1F" w:rsidRPr="00C30A62" w14:paraId="2D651388" w14:textId="77777777" w:rsidTr="003D3B1F">
        <w:trPr>
          <w:cantSplit/>
          <w:trHeight w:val="240"/>
        </w:trPr>
        <w:tc>
          <w:tcPr>
            <w:tcW w:w="0" w:type="auto"/>
          </w:tcPr>
          <w:p w14:paraId="623F31C4" w14:textId="77777777" w:rsidR="003D3B1F" w:rsidRPr="00C30A62" w:rsidRDefault="003D3B1F" w:rsidP="003D3B1F">
            <w:pPr>
              <w:pStyle w:val="a4"/>
              <w:widowControl w:val="0"/>
              <w:numPr>
                <w:ilvl w:val="0"/>
                <w:numId w:val="7"/>
              </w:numPr>
              <w:autoSpaceDE w:val="0"/>
              <w:autoSpaceDN w:val="0"/>
              <w:adjustRightInd w:val="0"/>
              <w:ind w:left="781" w:hanging="425"/>
            </w:pPr>
            <w:proofErr w:type="spellStart"/>
            <w:r w:rsidRPr="00C30A62">
              <w:rPr>
                <w:sz w:val="22"/>
                <w:szCs w:val="22"/>
              </w:rPr>
              <w:t>Н.А.Царева</w:t>
            </w:r>
            <w:proofErr w:type="spellEnd"/>
            <w:r w:rsidRPr="00C30A62">
              <w:rPr>
                <w:sz w:val="22"/>
                <w:szCs w:val="22"/>
              </w:rPr>
              <w:t xml:space="preserve"> «Уроки госпожи мелодии» Учебное пособие по предмету «Слушание музыки» Москва. «</w:t>
            </w:r>
            <w:proofErr w:type="spellStart"/>
            <w:r w:rsidRPr="00C30A62">
              <w:rPr>
                <w:sz w:val="22"/>
                <w:szCs w:val="22"/>
              </w:rPr>
              <w:t>Росмэн</w:t>
            </w:r>
            <w:proofErr w:type="spellEnd"/>
            <w:r w:rsidRPr="00C30A62">
              <w:rPr>
                <w:sz w:val="22"/>
                <w:szCs w:val="22"/>
              </w:rPr>
              <w:t xml:space="preserve">» 2003 г. 3 класс. </w:t>
            </w:r>
          </w:p>
        </w:tc>
      </w:tr>
      <w:tr w:rsidR="003D3B1F" w:rsidRPr="00C30A62" w14:paraId="5253DED4" w14:textId="77777777" w:rsidTr="003D3B1F">
        <w:trPr>
          <w:cantSplit/>
          <w:trHeight w:val="240"/>
        </w:trPr>
        <w:tc>
          <w:tcPr>
            <w:tcW w:w="0" w:type="auto"/>
          </w:tcPr>
          <w:p w14:paraId="19AB0E64" w14:textId="77777777" w:rsidR="003D3B1F" w:rsidRPr="00C30A62" w:rsidRDefault="003D3B1F" w:rsidP="003D3B1F">
            <w:pPr>
              <w:pStyle w:val="a4"/>
              <w:widowControl w:val="0"/>
              <w:numPr>
                <w:ilvl w:val="0"/>
                <w:numId w:val="7"/>
              </w:numPr>
              <w:autoSpaceDE w:val="0"/>
              <w:autoSpaceDN w:val="0"/>
              <w:adjustRightInd w:val="0"/>
              <w:ind w:left="781" w:hanging="425"/>
            </w:pPr>
            <w:proofErr w:type="spellStart"/>
            <w:r w:rsidRPr="00C30A62">
              <w:rPr>
                <w:sz w:val="22"/>
                <w:szCs w:val="22"/>
              </w:rPr>
              <w:t>Н.А.Царева</w:t>
            </w:r>
            <w:proofErr w:type="spellEnd"/>
            <w:r w:rsidRPr="00C30A62">
              <w:rPr>
                <w:sz w:val="22"/>
                <w:szCs w:val="22"/>
              </w:rPr>
              <w:t xml:space="preserve"> «Уроки госпожи мелодии» Учебное пособие по предмету «Слушание музыки» Москва. «</w:t>
            </w:r>
            <w:proofErr w:type="spellStart"/>
            <w:r w:rsidRPr="00C30A62">
              <w:rPr>
                <w:sz w:val="22"/>
                <w:szCs w:val="22"/>
              </w:rPr>
              <w:t>Росмэн</w:t>
            </w:r>
            <w:proofErr w:type="spellEnd"/>
            <w:r w:rsidRPr="00C30A62">
              <w:rPr>
                <w:sz w:val="22"/>
                <w:szCs w:val="22"/>
              </w:rPr>
              <w:t xml:space="preserve">» 2001 г. 2 класс. </w:t>
            </w:r>
          </w:p>
        </w:tc>
      </w:tr>
      <w:tr w:rsidR="003D3B1F" w:rsidRPr="00C30A62" w14:paraId="4D341919" w14:textId="77777777" w:rsidTr="003D3B1F">
        <w:trPr>
          <w:cantSplit/>
          <w:trHeight w:val="240"/>
        </w:trPr>
        <w:tc>
          <w:tcPr>
            <w:tcW w:w="0" w:type="auto"/>
          </w:tcPr>
          <w:p w14:paraId="7698564F" w14:textId="77777777" w:rsidR="003D3B1F" w:rsidRPr="00C30A62" w:rsidRDefault="003D3B1F" w:rsidP="003D3B1F">
            <w:pPr>
              <w:pStyle w:val="a4"/>
              <w:widowControl w:val="0"/>
              <w:numPr>
                <w:ilvl w:val="0"/>
                <w:numId w:val="7"/>
              </w:numPr>
              <w:autoSpaceDE w:val="0"/>
              <w:autoSpaceDN w:val="0"/>
              <w:adjustRightInd w:val="0"/>
              <w:ind w:left="781" w:hanging="425"/>
            </w:pPr>
            <w:proofErr w:type="spellStart"/>
            <w:r w:rsidRPr="00C30A62">
              <w:rPr>
                <w:sz w:val="22"/>
                <w:szCs w:val="22"/>
              </w:rPr>
              <w:t>Н.А.Царева</w:t>
            </w:r>
            <w:proofErr w:type="spellEnd"/>
            <w:r w:rsidRPr="00C30A62">
              <w:rPr>
                <w:sz w:val="22"/>
                <w:szCs w:val="22"/>
              </w:rPr>
              <w:t xml:space="preserve"> «Уроки госпожи мелодии» Учебное пособие по предмету «Слушание музыки» Москва. «</w:t>
            </w:r>
            <w:proofErr w:type="spellStart"/>
            <w:r w:rsidRPr="00C30A62">
              <w:rPr>
                <w:sz w:val="22"/>
                <w:szCs w:val="22"/>
              </w:rPr>
              <w:t>Росмэн</w:t>
            </w:r>
            <w:proofErr w:type="spellEnd"/>
            <w:r w:rsidRPr="00C30A62">
              <w:rPr>
                <w:sz w:val="22"/>
                <w:szCs w:val="22"/>
              </w:rPr>
              <w:t>» 2002 г. 1 класс.</w:t>
            </w:r>
          </w:p>
        </w:tc>
      </w:tr>
      <w:tr w:rsidR="003D3B1F" w:rsidRPr="00A11F18" w14:paraId="21EA8AFF" w14:textId="77777777" w:rsidTr="003D3B1F">
        <w:trPr>
          <w:cantSplit/>
          <w:trHeight w:val="240"/>
        </w:trPr>
        <w:tc>
          <w:tcPr>
            <w:tcW w:w="0" w:type="auto"/>
          </w:tcPr>
          <w:p w14:paraId="62B3AC6C" w14:textId="77777777" w:rsidR="003D3B1F" w:rsidRPr="00A11F18" w:rsidRDefault="003D3B1F" w:rsidP="003D3B1F">
            <w:pPr>
              <w:pStyle w:val="ConsPlusNormal"/>
              <w:widowControl/>
              <w:numPr>
                <w:ilvl w:val="0"/>
                <w:numId w:val="7"/>
              </w:numPr>
              <w:ind w:left="781" w:hanging="425"/>
              <w:rPr>
                <w:rFonts w:ascii="Times New Roman" w:hAnsi="Times New Roman" w:cs="Times New Roman"/>
                <w:sz w:val="22"/>
                <w:szCs w:val="22"/>
              </w:rPr>
            </w:pPr>
            <w:r w:rsidRPr="00A11F18">
              <w:rPr>
                <w:rFonts w:ascii="Times New Roman" w:hAnsi="Times New Roman" w:cs="Times New Roman"/>
                <w:sz w:val="22"/>
                <w:szCs w:val="22"/>
              </w:rPr>
              <w:t xml:space="preserve">Сост. </w:t>
            </w:r>
            <w:proofErr w:type="spellStart"/>
            <w:r w:rsidRPr="00A11F18">
              <w:rPr>
                <w:rFonts w:ascii="Times New Roman" w:hAnsi="Times New Roman" w:cs="Times New Roman"/>
                <w:sz w:val="22"/>
                <w:szCs w:val="22"/>
              </w:rPr>
              <w:t>Н.Гродзенская</w:t>
            </w:r>
            <w:proofErr w:type="spellEnd"/>
            <w:r w:rsidRPr="00A11F18">
              <w:rPr>
                <w:rFonts w:ascii="Times New Roman" w:hAnsi="Times New Roman" w:cs="Times New Roman"/>
                <w:sz w:val="22"/>
                <w:szCs w:val="22"/>
              </w:rPr>
              <w:t xml:space="preserve"> «Слушание музыки» вып.1  1971г.</w:t>
            </w:r>
          </w:p>
        </w:tc>
      </w:tr>
      <w:tr w:rsidR="003D3B1F" w:rsidRPr="00A11F18" w14:paraId="4B1DBD27" w14:textId="77777777" w:rsidTr="003D3B1F">
        <w:trPr>
          <w:cantSplit/>
          <w:trHeight w:val="240"/>
        </w:trPr>
        <w:tc>
          <w:tcPr>
            <w:tcW w:w="0" w:type="auto"/>
          </w:tcPr>
          <w:p w14:paraId="3DE3115C" w14:textId="77777777" w:rsidR="003D3B1F" w:rsidRPr="00A11F18" w:rsidRDefault="003D3B1F" w:rsidP="003D3B1F">
            <w:pPr>
              <w:pStyle w:val="ConsPlusNormal"/>
              <w:widowControl/>
              <w:numPr>
                <w:ilvl w:val="0"/>
                <w:numId w:val="7"/>
              </w:numPr>
              <w:ind w:left="781" w:hanging="425"/>
              <w:rPr>
                <w:rFonts w:ascii="Times New Roman" w:hAnsi="Times New Roman" w:cs="Times New Roman"/>
                <w:sz w:val="22"/>
                <w:szCs w:val="22"/>
              </w:rPr>
            </w:pPr>
            <w:r w:rsidRPr="00A11F18">
              <w:rPr>
                <w:rFonts w:ascii="Times New Roman" w:hAnsi="Times New Roman" w:cs="Times New Roman"/>
                <w:sz w:val="22"/>
                <w:szCs w:val="22"/>
              </w:rPr>
              <w:t>«Хрестоматия по слушанию музыки» 1-3 классы.  1980г.</w:t>
            </w:r>
          </w:p>
        </w:tc>
      </w:tr>
      <w:tr w:rsidR="003D3B1F" w:rsidRPr="00E22C29" w14:paraId="2BD80E5D" w14:textId="77777777" w:rsidTr="003D3B1F">
        <w:trPr>
          <w:cantSplit/>
          <w:trHeight w:val="240"/>
        </w:trPr>
        <w:tc>
          <w:tcPr>
            <w:tcW w:w="0" w:type="auto"/>
          </w:tcPr>
          <w:p w14:paraId="4EEE6CFD" w14:textId="77777777" w:rsidR="003D3B1F" w:rsidRPr="00E22C29" w:rsidRDefault="003D3B1F" w:rsidP="003D3B1F">
            <w:pPr>
              <w:pStyle w:val="a4"/>
              <w:widowControl w:val="0"/>
              <w:numPr>
                <w:ilvl w:val="0"/>
                <w:numId w:val="7"/>
              </w:numPr>
              <w:autoSpaceDE w:val="0"/>
              <w:autoSpaceDN w:val="0"/>
              <w:adjustRightInd w:val="0"/>
              <w:ind w:left="781" w:hanging="425"/>
              <w:rPr>
                <w:color w:val="FF0000"/>
              </w:rPr>
            </w:pPr>
            <w:r w:rsidRPr="00E22C29">
              <w:rPr>
                <w:color w:val="FF0000"/>
                <w:sz w:val="22"/>
                <w:szCs w:val="22"/>
              </w:rPr>
              <w:t>Адажио». Сборник классической</w:t>
            </w:r>
            <w:r>
              <w:rPr>
                <w:color w:val="FF0000"/>
                <w:sz w:val="22"/>
                <w:szCs w:val="22"/>
              </w:rPr>
              <w:t xml:space="preserve"> музыки. ООО «</w:t>
            </w:r>
            <w:proofErr w:type="spellStart"/>
            <w:r>
              <w:rPr>
                <w:color w:val="FF0000"/>
                <w:sz w:val="22"/>
                <w:szCs w:val="22"/>
              </w:rPr>
              <w:t>Маркон</w:t>
            </w:r>
            <w:proofErr w:type="spellEnd"/>
            <w:r>
              <w:rPr>
                <w:color w:val="FF0000"/>
                <w:sz w:val="22"/>
                <w:szCs w:val="22"/>
              </w:rPr>
              <w:t xml:space="preserve">». </w:t>
            </w:r>
            <w:r w:rsidRPr="00E22C29">
              <w:rPr>
                <w:color w:val="FF0000"/>
                <w:sz w:val="22"/>
                <w:szCs w:val="22"/>
              </w:rPr>
              <w:t xml:space="preserve"> </w:t>
            </w:r>
            <w:r w:rsidRPr="00E22C29">
              <w:rPr>
                <w:color w:val="FF0000"/>
                <w:sz w:val="22"/>
                <w:szCs w:val="22"/>
                <w:lang w:val="en-US"/>
              </w:rPr>
              <w:t>CD</w:t>
            </w:r>
            <w:r w:rsidRPr="00E22C29">
              <w:rPr>
                <w:color w:val="FF0000"/>
                <w:sz w:val="22"/>
                <w:szCs w:val="22"/>
              </w:rPr>
              <w:t>.</w:t>
            </w:r>
          </w:p>
        </w:tc>
      </w:tr>
      <w:tr w:rsidR="003D3B1F" w:rsidRPr="00E22C29" w14:paraId="4A1FC34E" w14:textId="77777777" w:rsidTr="003D3B1F">
        <w:trPr>
          <w:cantSplit/>
          <w:trHeight w:val="240"/>
        </w:trPr>
        <w:tc>
          <w:tcPr>
            <w:tcW w:w="0" w:type="auto"/>
          </w:tcPr>
          <w:p w14:paraId="1AABC135" w14:textId="77777777" w:rsidR="003D3B1F" w:rsidRPr="00E22C29" w:rsidRDefault="003D3B1F" w:rsidP="003D3B1F">
            <w:pPr>
              <w:pStyle w:val="a4"/>
              <w:widowControl w:val="0"/>
              <w:numPr>
                <w:ilvl w:val="0"/>
                <w:numId w:val="7"/>
              </w:numPr>
              <w:autoSpaceDE w:val="0"/>
              <w:autoSpaceDN w:val="0"/>
              <w:adjustRightInd w:val="0"/>
              <w:ind w:left="781" w:hanging="425"/>
              <w:rPr>
                <w:color w:val="FF0000"/>
              </w:rPr>
            </w:pPr>
            <w:proofErr w:type="spellStart"/>
            <w:proofErr w:type="gramStart"/>
            <w:r w:rsidRPr="00E22C29">
              <w:rPr>
                <w:color w:val="FF0000"/>
                <w:sz w:val="22"/>
                <w:szCs w:val="22"/>
              </w:rPr>
              <w:t>Л.Бетховен</w:t>
            </w:r>
            <w:proofErr w:type="spellEnd"/>
            <w:r w:rsidRPr="00E22C29">
              <w:rPr>
                <w:color w:val="FF0000"/>
                <w:sz w:val="22"/>
                <w:szCs w:val="22"/>
              </w:rPr>
              <w:t xml:space="preserve">  «</w:t>
            </w:r>
            <w:proofErr w:type="gramEnd"/>
            <w:r w:rsidRPr="00E22C29">
              <w:rPr>
                <w:color w:val="FF0000"/>
                <w:sz w:val="22"/>
                <w:szCs w:val="22"/>
              </w:rPr>
              <w:t>Лучшее». серия «Галерея классической музыки». ООО         «Гранд Рекордс». 2001 г</w:t>
            </w:r>
            <w:r>
              <w:rPr>
                <w:color w:val="FF0000"/>
                <w:sz w:val="22"/>
                <w:szCs w:val="22"/>
              </w:rPr>
              <w:t xml:space="preserve">. </w:t>
            </w:r>
            <w:r w:rsidRPr="00E22C29">
              <w:rPr>
                <w:color w:val="FF0000"/>
                <w:sz w:val="22"/>
                <w:szCs w:val="22"/>
              </w:rPr>
              <w:t xml:space="preserve"> С</w:t>
            </w:r>
            <w:r w:rsidRPr="00E22C29">
              <w:rPr>
                <w:color w:val="FF0000"/>
                <w:sz w:val="22"/>
                <w:szCs w:val="22"/>
                <w:lang w:val="en-US"/>
              </w:rPr>
              <w:t>D</w:t>
            </w:r>
            <w:r w:rsidRPr="00E22C29">
              <w:rPr>
                <w:color w:val="FF0000"/>
                <w:sz w:val="22"/>
                <w:szCs w:val="22"/>
              </w:rPr>
              <w:t>.</w:t>
            </w:r>
          </w:p>
        </w:tc>
      </w:tr>
      <w:tr w:rsidR="003D3B1F" w:rsidRPr="00E22C29" w14:paraId="38166767" w14:textId="77777777" w:rsidTr="003D3B1F">
        <w:trPr>
          <w:cantSplit/>
          <w:trHeight w:val="240"/>
        </w:trPr>
        <w:tc>
          <w:tcPr>
            <w:tcW w:w="0" w:type="auto"/>
          </w:tcPr>
          <w:p w14:paraId="3F9451E4" w14:textId="77777777" w:rsidR="003D3B1F" w:rsidRPr="00E22C29" w:rsidRDefault="003D3B1F" w:rsidP="003D3B1F">
            <w:pPr>
              <w:pStyle w:val="a4"/>
              <w:numPr>
                <w:ilvl w:val="0"/>
                <w:numId w:val="7"/>
              </w:numPr>
              <w:ind w:left="781" w:hanging="425"/>
              <w:rPr>
                <w:color w:val="FF0000"/>
              </w:rPr>
            </w:pPr>
            <w:r w:rsidRPr="00E22C29">
              <w:rPr>
                <w:color w:val="FF0000"/>
                <w:sz w:val="22"/>
                <w:szCs w:val="22"/>
              </w:rPr>
              <w:t xml:space="preserve">«100% хиты». Сборник классической музыки. </w:t>
            </w:r>
            <w:r w:rsidRPr="00E22C29">
              <w:rPr>
                <w:color w:val="FF0000"/>
                <w:sz w:val="22"/>
                <w:szCs w:val="22"/>
                <w:lang w:val="en-US"/>
              </w:rPr>
              <w:t>ORZ</w:t>
            </w:r>
            <w:r w:rsidRPr="00E22C29">
              <w:rPr>
                <w:color w:val="FF0000"/>
                <w:sz w:val="22"/>
                <w:szCs w:val="22"/>
              </w:rPr>
              <w:t xml:space="preserve"> </w:t>
            </w:r>
            <w:r w:rsidRPr="00E22C29">
              <w:rPr>
                <w:color w:val="FF0000"/>
                <w:sz w:val="22"/>
                <w:szCs w:val="22"/>
                <w:lang w:val="en-US"/>
              </w:rPr>
              <w:t>Records</w:t>
            </w:r>
            <w:r w:rsidRPr="00E22C29">
              <w:rPr>
                <w:color w:val="FF0000"/>
                <w:sz w:val="22"/>
                <w:szCs w:val="22"/>
              </w:rPr>
              <w:t>. 2002г</w:t>
            </w:r>
          </w:p>
        </w:tc>
      </w:tr>
      <w:tr w:rsidR="003D3B1F" w:rsidRPr="00E22C29" w14:paraId="1345601E" w14:textId="77777777" w:rsidTr="003D3B1F">
        <w:trPr>
          <w:cantSplit/>
          <w:trHeight w:val="240"/>
        </w:trPr>
        <w:tc>
          <w:tcPr>
            <w:tcW w:w="0" w:type="auto"/>
          </w:tcPr>
          <w:p w14:paraId="4E89B083" w14:textId="77777777" w:rsidR="003D3B1F" w:rsidRPr="00E22C29" w:rsidRDefault="003D3B1F" w:rsidP="003D3B1F">
            <w:pPr>
              <w:pStyle w:val="a4"/>
              <w:numPr>
                <w:ilvl w:val="0"/>
                <w:numId w:val="7"/>
              </w:numPr>
              <w:ind w:left="781" w:hanging="425"/>
              <w:rPr>
                <w:color w:val="FF0000"/>
              </w:rPr>
            </w:pPr>
            <w:proofErr w:type="spellStart"/>
            <w:r w:rsidRPr="00E22C29">
              <w:rPr>
                <w:color w:val="FF0000"/>
                <w:sz w:val="22"/>
                <w:szCs w:val="22"/>
              </w:rPr>
              <w:t>Ф.Гендель</w:t>
            </w:r>
            <w:proofErr w:type="spellEnd"/>
            <w:r w:rsidRPr="00E22C29">
              <w:rPr>
                <w:color w:val="FF0000"/>
                <w:sz w:val="22"/>
                <w:szCs w:val="22"/>
              </w:rPr>
              <w:t xml:space="preserve"> «12 концертов». ЗАО «Витаком</w:t>
            </w:r>
            <w:r>
              <w:rPr>
                <w:color w:val="FF0000"/>
                <w:sz w:val="22"/>
                <w:szCs w:val="22"/>
              </w:rPr>
              <w:t xml:space="preserve">».2000 г. </w:t>
            </w:r>
            <w:r w:rsidRPr="00E22C29">
              <w:rPr>
                <w:color w:val="FF0000"/>
                <w:sz w:val="22"/>
                <w:szCs w:val="22"/>
              </w:rPr>
              <w:t xml:space="preserve"> </w:t>
            </w:r>
            <w:r w:rsidRPr="00E22C29">
              <w:rPr>
                <w:color w:val="FF0000"/>
                <w:sz w:val="22"/>
                <w:szCs w:val="22"/>
                <w:lang w:val="en-US"/>
              </w:rPr>
              <w:t>CD</w:t>
            </w:r>
            <w:r w:rsidRPr="00E22C29">
              <w:rPr>
                <w:color w:val="FF0000"/>
                <w:sz w:val="22"/>
                <w:szCs w:val="22"/>
              </w:rPr>
              <w:t xml:space="preserve">. </w:t>
            </w:r>
          </w:p>
        </w:tc>
      </w:tr>
      <w:tr w:rsidR="003D3B1F" w:rsidRPr="00E22C29" w14:paraId="792FA6BF" w14:textId="77777777" w:rsidTr="003D3B1F">
        <w:trPr>
          <w:cantSplit/>
          <w:trHeight w:val="240"/>
        </w:trPr>
        <w:tc>
          <w:tcPr>
            <w:tcW w:w="0" w:type="auto"/>
          </w:tcPr>
          <w:p w14:paraId="67852029"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М.Мусоргский</w:t>
            </w:r>
            <w:proofErr w:type="spellEnd"/>
            <w:r>
              <w:rPr>
                <w:color w:val="FF0000"/>
                <w:sz w:val="22"/>
                <w:szCs w:val="22"/>
              </w:rPr>
              <w:t xml:space="preserve"> «Картинки с выставки» </w:t>
            </w:r>
            <w:r>
              <w:rPr>
                <w:color w:val="FF0000"/>
                <w:sz w:val="22"/>
                <w:szCs w:val="22"/>
                <w:lang w:val="en-US"/>
              </w:rPr>
              <w:t>CD</w:t>
            </w:r>
          </w:p>
        </w:tc>
      </w:tr>
      <w:tr w:rsidR="003D3B1F" w:rsidRPr="00E22C29" w14:paraId="561B3CDC" w14:textId="77777777" w:rsidTr="003D3B1F">
        <w:trPr>
          <w:cantSplit/>
          <w:trHeight w:val="240"/>
        </w:trPr>
        <w:tc>
          <w:tcPr>
            <w:tcW w:w="0" w:type="auto"/>
          </w:tcPr>
          <w:p w14:paraId="341CF622"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А.Бородин</w:t>
            </w:r>
            <w:proofErr w:type="spellEnd"/>
            <w:r>
              <w:rPr>
                <w:color w:val="FF0000"/>
                <w:sz w:val="22"/>
                <w:szCs w:val="22"/>
              </w:rPr>
              <w:t xml:space="preserve"> «Музыкальная коллекция» 2000г. аудиокассета</w:t>
            </w:r>
          </w:p>
        </w:tc>
      </w:tr>
      <w:tr w:rsidR="003D3B1F" w:rsidRPr="00E22C29" w14:paraId="4212F88E" w14:textId="77777777" w:rsidTr="003D3B1F">
        <w:trPr>
          <w:cantSplit/>
          <w:trHeight w:val="240"/>
        </w:trPr>
        <w:tc>
          <w:tcPr>
            <w:tcW w:w="0" w:type="auto"/>
          </w:tcPr>
          <w:p w14:paraId="6DFA9AD6"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«Овация» сборник классической музыки </w:t>
            </w:r>
          </w:p>
        </w:tc>
      </w:tr>
      <w:tr w:rsidR="003D3B1F" w:rsidRPr="00E22C29" w14:paraId="726E505E" w14:textId="77777777" w:rsidTr="003D3B1F">
        <w:trPr>
          <w:cantSplit/>
          <w:trHeight w:val="240"/>
        </w:trPr>
        <w:tc>
          <w:tcPr>
            <w:tcW w:w="0" w:type="auto"/>
          </w:tcPr>
          <w:p w14:paraId="6CD64051"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«От барокко до джаза» Кларнет </w:t>
            </w:r>
          </w:p>
        </w:tc>
      </w:tr>
      <w:tr w:rsidR="003D3B1F" w:rsidRPr="00E22C29" w14:paraId="73831532" w14:textId="77777777" w:rsidTr="003D3B1F">
        <w:trPr>
          <w:cantSplit/>
          <w:trHeight w:val="240"/>
        </w:trPr>
        <w:tc>
          <w:tcPr>
            <w:tcW w:w="0" w:type="auto"/>
          </w:tcPr>
          <w:p w14:paraId="0D0E2A8D"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«Величайшие композиторы века» </w:t>
            </w:r>
            <w:proofErr w:type="spellStart"/>
            <w:r>
              <w:rPr>
                <w:color w:val="FF0000"/>
                <w:sz w:val="22"/>
                <w:szCs w:val="22"/>
              </w:rPr>
              <w:t>Ф.Мендельсон</w:t>
            </w:r>
            <w:proofErr w:type="spellEnd"/>
            <w:r>
              <w:rPr>
                <w:color w:val="FF0000"/>
                <w:sz w:val="22"/>
                <w:szCs w:val="22"/>
              </w:rPr>
              <w:t xml:space="preserve"> </w:t>
            </w:r>
            <w:proofErr w:type="spellStart"/>
            <w:r>
              <w:rPr>
                <w:color w:val="FF0000"/>
                <w:sz w:val="22"/>
                <w:szCs w:val="22"/>
              </w:rPr>
              <w:t>вып</w:t>
            </w:r>
            <w:proofErr w:type="spellEnd"/>
            <w:r>
              <w:rPr>
                <w:color w:val="FF0000"/>
                <w:sz w:val="22"/>
                <w:szCs w:val="22"/>
              </w:rPr>
              <w:t xml:space="preserve"> .16   1997г.</w:t>
            </w:r>
          </w:p>
        </w:tc>
      </w:tr>
      <w:tr w:rsidR="003D3B1F" w:rsidRPr="00E22C29" w14:paraId="209040C1" w14:textId="77777777" w:rsidTr="003D3B1F">
        <w:trPr>
          <w:cantSplit/>
          <w:trHeight w:val="240"/>
        </w:trPr>
        <w:tc>
          <w:tcPr>
            <w:tcW w:w="0" w:type="auto"/>
          </w:tcPr>
          <w:p w14:paraId="06D1254A"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«Величайшие композиторы </w:t>
            </w:r>
            <w:proofErr w:type="spellStart"/>
            <w:proofErr w:type="gramStart"/>
            <w:r>
              <w:rPr>
                <w:color w:val="FF0000"/>
                <w:sz w:val="22"/>
                <w:szCs w:val="22"/>
              </w:rPr>
              <w:t>века»Р.Шуман</w:t>
            </w:r>
            <w:proofErr w:type="spellEnd"/>
            <w:proofErr w:type="gramEnd"/>
            <w:r>
              <w:rPr>
                <w:color w:val="FF0000"/>
                <w:sz w:val="22"/>
                <w:szCs w:val="22"/>
              </w:rPr>
              <w:t xml:space="preserve"> </w:t>
            </w:r>
            <w:proofErr w:type="spellStart"/>
            <w:r>
              <w:rPr>
                <w:color w:val="FF0000"/>
                <w:sz w:val="22"/>
                <w:szCs w:val="22"/>
              </w:rPr>
              <w:t>вып</w:t>
            </w:r>
            <w:proofErr w:type="spellEnd"/>
            <w:r>
              <w:rPr>
                <w:color w:val="FF0000"/>
                <w:sz w:val="22"/>
                <w:szCs w:val="22"/>
              </w:rPr>
              <w:t xml:space="preserve"> 10      1997г.</w:t>
            </w:r>
          </w:p>
        </w:tc>
      </w:tr>
      <w:tr w:rsidR="003D3B1F" w:rsidRPr="00E22C29" w14:paraId="7C57DC3C" w14:textId="77777777" w:rsidTr="003D3B1F">
        <w:trPr>
          <w:cantSplit/>
          <w:trHeight w:val="240"/>
        </w:trPr>
        <w:tc>
          <w:tcPr>
            <w:tcW w:w="0" w:type="auto"/>
          </w:tcPr>
          <w:p w14:paraId="591100C8"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«Величайшие композиторы </w:t>
            </w:r>
            <w:proofErr w:type="spellStart"/>
            <w:proofErr w:type="gramStart"/>
            <w:r>
              <w:rPr>
                <w:color w:val="FF0000"/>
                <w:sz w:val="22"/>
                <w:szCs w:val="22"/>
              </w:rPr>
              <w:t>века»Д.Россини</w:t>
            </w:r>
            <w:proofErr w:type="spellEnd"/>
            <w:proofErr w:type="gramEnd"/>
            <w:r>
              <w:rPr>
                <w:color w:val="FF0000"/>
                <w:sz w:val="22"/>
                <w:szCs w:val="22"/>
              </w:rPr>
              <w:t xml:space="preserve"> вып.7 1996г.</w:t>
            </w:r>
          </w:p>
        </w:tc>
      </w:tr>
      <w:tr w:rsidR="003D3B1F" w:rsidRPr="00E22C29" w14:paraId="54B35B60" w14:textId="77777777" w:rsidTr="003D3B1F">
        <w:trPr>
          <w:cantSplit/>
          <w:trHeight w:val="240"/>
        </w:trPr>
        <w:tc>
          <w:tcPr>
            <w:tcW w:w="0" w:type="auto"/>
          </w:tcPr>
          <w:p w14:paraId="51A8D2FF" w14:textId="77777777" w:rsidR="003D3B1F" w:rsidRPr="00E22C29" w:rsidRDefault="003D3B1F" w:rsidP="003D3B1F">
            <w:pPr>
              <w:pStyle w:val="a4"/>
              <w:numPr>
                <w:ilvl w:val="0"/>
                <w:numId w:val="7"/>
              </w:numPr>
              <w:ind w:left="781" w:hanging="425"/>
              <w:rPr>
                <w:color w:val="FF0000"/>
              </w:rPr>
            </w:pPr>
            <w:r>
              <w:rPr>
                <w:color w:val="FF0000"/>
                <w:sz w:val="22"/>
                <w:szCs w:val="22"/>
              </w:rPr>
              <w:lastRenderedPageBreak/>
              <w:t xml:space="preserve">«Величайшие композиторы века» </w:t>
            </w:r>
            <w:proofErr w:type="spellStart"/>
            <w:r>
              <w:rPr>
                <w:color w:val="FF0000"/>
                <w:sz w:val="22"/>
                <w:szCs w:val="22"/>
              </w:rPr>
              <w:t>Й.Гайдн</w:t>
            </w:r>
            <w:proofErr w:type="spellEnd"/>
            <w:r>
              <w:rPr>
                <w:color w:val="FF0000"/>
                <w:sz w:val="22"/>
                <w:szCs w:val="22"/>
              </w:rPr>
              <w:t xml:space="preserve"> вып.4  1994г.</w:t>
            </w:r>
          </w:p>
        </w:tc>
      </w:tr>
      <w:tr w:rsidR="003D3B1F" w:rsidRPr="00E22C29" w14:paraId="4EC59F5A" w14:textId="77777777" w:rsidTr="003D3B1F">
        <w:trPr>
          <w:cantSplit/>
          <w:trHeight w:val="240"/>
        </w:trPr>
        <w:tc>
          <w:tcPr>
            <w:tcW w:w="0" w:type="auto"/>
          </w:tcPr>
          <w:p w14:paraId="7FC54A70"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«Величайшие композиторы века» </w:t>
            </w:r>
            <w:proofErr w:type="spellStart"/>
            <w:r>
              <w:rPr>
                <w:color w:val="FF0000"/>
                <w:sz w:val="22"/>
                <w:szCs w:val="22"/>
              </w:rPr>
              <w:t>Ф.Лист</w:t>
            </w:r>
            <w:proofErr w:type="spellEnd"/>
            <w:r>
              <w:rPr>
                <w:color w:val="FF0000"/>
                <w:sz w:val="22"/>
                <w:szCs w:val="22"/>
              </w:rPr>
              <w:t xml:space="preserve"> вып.11 1997г.</w:t>
            </w:r>
          </w:p>
        </w:tc>
      </w:tr>
      <w:tr w:rsidR="003D3B1F" w:rsidRPr="00E22C29" w14:paraId="3BF53A99" w14:textId="77777777" w:rsidTr="003D3B1F">
        <w:trPr>
          <w:cantSplit/>
          <w:trHeight w:val="240"/>
        </w:trPr>
        <w:tc>
          <w:tcPr>
            <w:tcW w:w="0" w:type="auto"/>
          </w:tcPr>
          <w:p w14:paraId="0E7F127F" w14:textId="77777777" w:rsidR="003D3B1F" w:rsidRPr="00E22C29" w:rsidRDefault="003D3B1F" w:rsidP="003D3B1F">
            <w:pPr>
              <w:pStyle w:val="a4"/>
              <w:numPr>
                <w:ilvl w:val="0"/>
                <w:numId w:val="7"/>
              </w:numPr>
              <w:ind w:left="781" w:hanging="425"/>
              <w:rPr>
                <w:color w:val="FF0000"/>
              </w:rPr>
            </w:pPr>
            <w:r>
              <w:rPr>
                <w:color w:val="FF0000"/>
                <w:sz w:val="22"/>
                <w:szCs w:val="22"/>
              </w:rPr>
              <w:t>«Великие симфонии» Моцарт, Бетховен 2005г.</w:t>
            </w:r>
          </w:p>
        </w:tc>
      </w:tr>
      <w:tr w:rsidR="003D3B1F" w:rsidRPr="00E22C29" w14:paraId="2C815038" w14:textId="77777777" w:rsidTr="003D3B1F">
        <w:trPr>
          <w:cantSplit/>
          <w:trHeight w:val="240"/>
        </w:trPr>
        <w:tc>
          <w:tcPr>
            <w:tcW w:w="0" w:type="auto"/>
          </w:tcPr>
          <w:p w14:paraId="49D5DCB8" w14:textId="77777777" w:rsidR="003D3B1F" w:rsidRPr="00E22C29" w:rsidRDefault="003D3B1F" w:rsidP="003D3B1F">
            <w:pPr>
              <w:pStyle w:val="a4"/>
              <w:numPr>
                <w:ilvl w:val="0"/>
                <w:numId w:val="7"/>
              </w:numPr>
              <w:ind w:left="781" w:hanging="425"/>
              <w:rPr>
                <w:color w:val="FF0000"/>
              </w:rPr>
            </w:pPr>
            <w:r>
              <w:rPr>
                <w:color w:val="FF0000"/>
                <w:sz w:val="22"/>
                <w:szCs w:val="22"/>
              </w:rPr>
              <w:t>Симфоническая музыка вып.1</w:t>
            </w:r>
          </w:p>
        </w:tc>
      </w:tr>
      <w:tr w:rsidR="003D3B1F" w:rsidRPr="00E22C29" w14:paraId="2E58A3A2" w14:textId="77777777" w:rsidTr="003D3B1F">
        <w:trPr>
          <w:cantSplit/>
          <w:trHeight w:val="240"/>
        </w:trPr>
        <w:tc>
          <w:tcPr>
            <w:tcW w:w="0" w:type="auto"/>
          </w:tcPr>
          <w:p w14:paraId="77EF31DB" w14:textId="77777777" w:rsidR="003D3B1F" w:rsidRPr="00E22C29" w:rsidRDefault="003D3B1F" w:rsidP="003D3B1F">
            <w:pPr>
              <w:pStyle w:val="a4"/>
              <w:numPr>
                <w:ilvl w:val="0"/>
                <w:numId w:val="7"/>
              </w:numPr>
              <w:ind w:left="781" w:hanging="425"/>
              <w:rPr>
                <w:color w:val="FF0000"/>
              </w:rPr>
            </w:pPr>
            <w:r>
              <w:rPr>
                <w:color w:val="FF0000"/>
                <w:sz w:val="22"/>
                <w:szCs w:val="22"/>
              </w:rPr>
              <w:t>Симфоническая музыка вып.2</w:t>
            </w:r>
          </w:p>
        </w:tc>
      </w:tr>
      <w:tr w:rsidR="003D3B1F" w:rsidRPr="00E22C29" w14:paraId="68FD0DDF" w14:textId="77777777" w:rsidTr="003D3B1F">
        <w:trPr>
          <w:cantSplit/>
          <w:trHeight w:val="240"/>
        </w:trPr>
        <w:tc>
          <w:tcPr>
            <w:tcW w:w="0" w:type="auto"/>
          </w:tcPr>
          <w:p w14:paraId="198A481C" w14:textId="77777777" w:rsidR="003D3B1F" w:rsidRPr="00E22C29" w:rsidRDefault="003D3B1F" w:rsidP="003D3B1F">
            <w:pPr>
              <w:pStyle w:val="a4"/>
              <w:numPr>
                <w:ilvl w:val="0"/>
                <w:numId w:val="7"/>
              </w:numPr>
              <w:ind w:left="781" w:hanging="425"/>
              <w:rPr>
                <w:color w:val="FF0000"/>
              </w:rPr>
            </w:pPr>
            <w:r>
              <w:rPr>
                <w:color w:val="FF0000"/>
                <w:sz w:val="22"/>
                <w:szCs w:val="22"/>
              </w:rPr>
              <w:t xml:space="preserve">«Шедевры инструментальной </w:t>
            </w:r>
            <w:proofErr w:type="gramStart"/>
            <w:r>
              <w:rPr>
                <w:color w:val="FF0000"/>
                <w:sz w:val="22"/>
                <w:szCs w:val="22"/>
              </w:rPr>
              <w:t>музыки»вып.</w:t>
            </w:r>
            <w:proofErr w:type="gramEnd"/>
            <w:r>
              <w:rPr>
                <w:color w:val="FF0000"/>
                <w:sz w:val="22"/>
                <w:szCs w:val="22"/>
              </w:rPr>
              <w:t>2 1999г.</w:t>
            </w:r>
          </w:p>
        </w:tc>
      </w:tr>
      <w:tr w:rsidR="003D3B1F" w:rsidRPr="00E22C29" w14:paraId="4F450FE2" w14:textId="77777777" w:rsidTr="003D3B1F">
        <w:trPr>
          <w:cantSplit/>
          <w:trHeight w:val="240"/>
        </w:trPr>
        <w:tc>
          <w:tcPr>
            <w:tcW w:w="0" w:type="auto"/>
          </w:tcPr>
          <w:p w14:paraId="4F0A0A97" w14:textId="77777777" w:rsidR="003D3B1F" w:rsidRPr="00E22C29" w:rsidRDefault="003D3B1F" w:rsidP="003D3B1F">
            <w:pPr>
              <w:pStyle w:val="a4"/>
              <w:numPr>
                <w:ilvl w:val="0"/>
                <w:numId w:val="7"/>
              </w:numPr>
              <w:ind w:left="781" w:hanging="425"/>
              <w:rPr>
                <w:color w:val="FF0000"/>
              </w:rPr>
            </w:pPr>
            <w:r>
              <w:rPr>
                <w:color w:val="FF0000"/>
                <w:sz w:val="22"/>
                <w:szCs w:val="22"/>
              </w:rPr>
              <w:t>«Шедевры классической музыки» «Дева» 1998г.</w:t>
            </w:r>
          </w:p>
        </w:tc>
      </w:tr>
      <w:tr w:rsidR="003D3B1F" w:rsidRPr="00E22C29" w14:paraId="530CC354" w14:textId="77777777" w:rsidTr="003D3B1F">
        <w:trPr>
          <w:cantSplit/>
          <w:trHeight w:val="240"/>
        </w:trPr>
        <w:tc>
          <w:tcPr>
            <w:tcW w:w="0" w:type="auto"/>
          </w:tcPr>
          <w:p w14:paraId="277F2074" w14:textId="77777777" w:rsidR="003D3B1F" w:rsidRPr="00E22C29" w:rsidRDefault="003D3B1F" w:rsidP="003D3B1F">
            <w:pPr>
              <w:pStyle w:val="a4"/>
              <w:numPr>
                <w:ilvl w:val="0"/>
                <w:numId w:val="7"/>
              </w:numPr>
              <w:ind w:left="781" w:hanging="425"/>
              <w:rPr>
                <w:color w:val="FF0000"/>
              </w:rPr>
            </w:pPr>
            <w:r>
              <w:rPr>
                <w:color w:val="FF0000"/>
                <w:sz w:val="22"/>
                <w:szCs w:val="22"/>
              </w:rPr>
              <w:t>«Шедевры мировой классики» Моцарт Симфонии   2000г</w:t>
            </w:r>
          </w:p>
        </w:tc>
      </w:tr>
      <w:tr w:rsidR="003D3B1F" w:rsidRPr="00E22C29" w14:paraId="581C7DEB" w14:textId="77777777" w:rsidTr="003D3B1F">
        <w:trPr>
          <w:cantSplit/>
          <w:trHeight w:val="240"/>
        </w:trPr>
        <w:tc>
          <w:tcPr>
            <w:tcW w:w="0" w:type="auto"/>
          </w:tcPr>
          <w:p w14:paraId="2BAE4868"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Э.Григ</w:t>
            </w:r>
            <w:proofErr w:type="spellEnd"/>
            <w:r>
              <w:rPr>
                <w:color w:val="FF0000"/>
                <w:sz w:val="22"/>
                <w:szCs w:val="22"/>
              </w:rPr>
              <w:t xml:space="preserve"> «Лучшие произведения» 1998г.</w:t>
            </w:r>
          </w:p>
        </w:tc>
      </w:tr>
      <w:tr w:rsidR="003D3B1F" w:rsidRPr="00E22C29" w14:paraId="1A811B38" w14:textId="77777777" w:rsidTr="003D3B1F">
        <w:trPr>
          <w:cantSplit/>
          <w:trHeight w:val="240"/>
        </w:trPr>
        <w:tc>
          <w:tcPr>
            <w:tcW w:w="0" w:type="auto"/>
          </w:tcPr>
          <w:p w14:paraId="58178CCB"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И.С.Бах</w:t>
            </w:r>
            <w:proofErr w:type="spellEnd"/>
            <w:r>
              <w:rPr>
                <w:color w:val="FF0000"/>
                <w:sz w:val="22"/>
                <w:szCs w:val="22"/>
              </w:rPr>
              <w:t xml:space="preserve"> «Знаменитые органные произведения» 1996г.</w:t>
            </w:r>
          </w:p>
        </w:tc>
      </w:tr>
      <w:tr w:rsidR="003D3B1F" w:rsidRPr="00E22C29" w14:paraId="5A8C80F1" w14:textId="77777777" w:rsidTr="003D3B1F">
        <w:trPr>
          <w:cantSplit/>
          <w:trHeight w:val="240"/>
        </w:trPr>
        <w:tc>
          <w:tcPr>
            <w:tcW w:w="0" w:type="auto"/>
          </w:tcPr>
          <w:p w14:paraId="65FDF428" w14:textId="77777777" w:rsidR="003D3B1F" w:rsidRPr="00E22C29" w:rsidRDefault="003D3B1F" w:rsidP="003D3B1F">
            <w:pPr>
              <w:pStyle w:val="a4"/>
              <w:numPr>
                <w:ilvl w:val="0"/>
                <w:numId w:val="7"/>
              </w:numPr>
              <w:ind w:left="781" w:hanging="425"/>
              <w:rPr>
                <w:color w:val="FF0000"/>
              </w:rPr>
            </w:pPr>
            <w:r>
              <w:rPr>
                <w:color w:val="FF0000"/>
                <w:sz w:val="22"/>
                <w:szCs w:val="22"/>
              </w:rPr>
              <w:t>Моцарт «Реквием»</w:t>
            </w:r>
          </w:p>
        </w:tc>
      </w:tr>
      <w:tr w:rsidR="003D3B1F" w:rsidRPr="00E22C29" w14:paraId="129C91CC" w14:textId="77777777" w:rsidTr="003D3B1F">
        <w:trPr>
          <w:cantSplit/>
          <w:trHeight w:val="240"/>
        </w:trPr>
        <w:tc>
          <w:tcPr>
            <w:tcW w:w="0" w:type="auto"/>
          </w:tcPr>
          <w:p w14:paraId="5B3B724B" w14:textId="77777777" w:rsidR="003D3B1F" w:rsidRPr="00E22C29" w:rsidRDefault="003D3B1F" w:rsidP="003D3B1F">
            <w:pPr>
              <w:pStyle w:val="a4"/>
              <w:numPr>
                <w:ilvl w:val="0"/>
                <w:numId w:val="7"/>
              </w:numPr>
              <w:ind w:left="781" w:hanging="425"/>
              <w:rPr>
                <w:color w:val="FF0000"/>
              </w:rPr>
            </w:pPr>
            <w:r>
              <w:rPr>
                <w:color w:val="FF0000"/>
                <w:sz w:val="22"/>
                <w:szCs w:val="22"/>
              </w:rPr>
              <w:t>Бизе, Щедрин «Кармен-сюита»  1985г</w:t>
            </w:r>
          </w:p>
        </w:tc>
      </w:tr>
      <w:tr w:rsidR="003D3B1F" w:rsidRPr="00E22C29" w14:paraId="4AC362C4" w14:textId="77777777" w:rsidTr="003D3B1F">
        <w:trPr>
          <w:cantSplit/>
          <w:trHeight w:val="240"/>
        </w:trPr>
        <w:tc>
          <w:tcPr>
            <w:tcW w:w="0" w:type="auto"/>
          </w:tcPr>
          <w:p w14:paraId="1B91FDD4" w14:textId="77777777" w:rsidR="003D3B1F" w:rsidRPr="00E22C29" w:rsidRDefault="003D3B1F" w:rsidP="003D3B1F">
            <w:pPr>
              <w:pStyle w:val="a4"/>
              <w:numPr>
                <w:ilvl w:val="0"/>
                <w:numId w:val="7"/>
              </w:numPr>
              <w:ind w:left="781" w:hanging="425"/>
              <w:rPr>
                <w:color w:val="FF0000"/>
              </w:rPr>
            </w:pPr>
            <w:r>
              <w:rPr>
                <w:color w:val="FF0000"/>
                <w:sz w:val="22"/>
                <w:szCs w:val="22"/>
              </w:rPr>
              <w:t>Шостакович «Симфония №7»</w:t>
            </w:r>
          </w:p>
        </w:tc>
      </w:tr>
      <w:tr w:rsidR="003D3B1F" w:rsidRPr="00E22C29" w14:paraId="4DE526F2" w14:textId="77777777" w:rsidTr="003D3B1F">
        <w:trPr>
          <w:cantSplit/>
          <w:trHeight w:val="240"/>
        </w:trPr>
        <w:tc>
          <w:tcPr>
            <w:tcW w:w="0" w:type="auto"/>
          </w:tcPr>
          <w:p w14:paraId="44B0CE3F" w14:textId="77777777" w:rsidR="003D3B1F" w:rsidRPr="00E22C29" w:rsidRDefault="003D3B1F" w:rsidP="003D3B1F">
            <w:pPr>
              <w:pStyle w:val="a4"/>
              <w:numPr>
                <w:ilvl w:val="0"/>
                <w:numId w:val="7"/>
              </w:numPr>
              <w:ind w:left="781" w:hanging="425"/>
              <w:rPr>
                <w:color w:val="FF0000"/>
              </w:rPr>
            </w:pPr>
            <w:r>
              <w:rPr>
                <w:color w:val="FF0000"/>
                <w:sz w:val="22"/>
                <w:szCs w:val="22"/>
              </w:rPr>
              <w:t>Бетховен «Симфония №5»</w:t>
            </w:r>
          </w:p>
        </w:tc>
      </w:tr>
      <w:tr w:rsidR="003D3B1F" w:rsidRPr="00E22C29" w14:paraId="757EE5D6" w14:textId="77777777" w:rsidTr="003D3B1F">
        <w:trPr>
          <w:cantSplit/>
          <w:trHeight w:val="240"/>
        </w:trPr>
        <w:tc>
          <w:tcPr>
            <w:tcW w:w="0" w:type="auto"/>
          </w:tcPr>
          <w:p w14:paraId="6B13E681" w14:textId="77777777" w:rsidR="003D3B1F" w:rsidRPr="00E22C29" w:rsidRDefault="003D3B1F" w:rsidP="003D3B1F">
            <w:pPr>
              <w:pStyle w:val="a4"/>
              <w:numPr>
                <w:ilvl w:val="0"/>
                <w:numId w:val="7"/>
              </w:numPr>
              <w:ind w:left="781" w:hanging="425"/>
              <w:rPr>
                <w:color w:val="FF0000"/>
              </w:rPr>
            </w:pPr>
            <w:r>
              <w:rPr>
                <w:color w:val="FF0000"/>
                <w:sz w:val="22"/>
                <w:szCs w:val="22"/>
              </w:rPr>
              <w:t>Шопен «Лучшие произведения для ф-но»</w:t>
            </w:r>
          </w:p>
        </w:tc>
      </w:tr>
      <w:tr w:rsidR="003D3B1F" w:rsidRPr="00E22C29" w14:paraId="72F4B040" w14:textId="77777777" w:rsidTr="003D3B1F">
        <w:trPr>
          <w:cantSplit/>
          <w:trHeight w:val="240"/>
        </w:trPr>
        <w:tc>
          <w:tcPr>
            <w:tcW w:w="0" w:type="auto"/>
          </w:tcPr>
          <w:p w14:paraId="20443011"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Э.Григ</w:t>
            </w:r>
            <w:proofErr w:type="spellEnd"/>
            <w:r>
              <w:rPr>
                <w:color w:val="FF0000"/>
                <w:sz w:val="22"/>
                <w:szCs w:val="22"/>
              </w:rPr>
              <w:t xml:space="preserve"> «Романтическая классика» 2001г.</w:t>
            </w:r>
          </w:p>
        </w:tc>
      </w:tr>
      <w:tr w:rsidR="003D3B1F" w:rsidRPr="00E22C29" w14:paraId="006D1146" w14:textId="77777777" w:rsidTr="003D3B1F">
        <w:trPr>
          <w:cantSplit/>
          <w:trHeight w:val="240"/>
        </w:trPr>
        <w:tc>
          <w:tcPr>
            <w:tcW w:w="0" w:type="auto"/>
          </w:tcPr>
          <w:p w14:paraId="301A6A4E"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Э.Григ</w:t>
            </w:r>
            <w:proofErr w:type="spellEnd"/>
            <w:r>
              <w:rPr>
                <w:color w:val="FF0000"/>
                <w:sz w:val="22"/>
                <w:szCs w:val="22"/>
              </w:rPr>
              <w:t xml:space="preserve"> «Лучшее»</w:t>
            </w:r>
          </w:p>
        </w:tc>
      </w:tr>
      <w:tr w:rsidR="003D3B1F" w:rsidRPr="00E22C29" w14:paraId="6EB775C5" w14:textId="77777777" w:rsidTr="003D3B1F">
        <w:trPr>
          <w:cantSplit/>
          <w:trHeight w:val="240"/>
        </w:trPr>
        <w:tc>
          <w:tcPr>
            <w:tcW w:w="0" w:type="auto"/>
          </w:tcPr>
          <w:p w14:paraId="733C6339"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Э.Григ</w:t>
            </w:r>
            <w:proofErr w:type="spellEnd"/>
            <w:r>
              <w:rPr>
                <w:color w:val="FF0000"/>
                <w:sz w:val="22"/>
                <w:szCs w:val="22"/>
              </w:rPr>
              <w:t xml:space="preserve"> «Мировая классика в современной обработке»</w:t>
            </w:r>
          </w:p>
        </w:tc>
      </w:tr>
      <w:tr w:rsidR="003D3B1F" w:rsidRPr="00E22C29" w14:paraId="71D81B8E" w14:textId="77777777" w:rsidTr="003D3B1F">
        <w:trPr>
          <w:cantSplit/>
          <w:trHeight w:val="240"/>
        </w:trPr>
        <w:tc>
          <w:tcPr>
            <w:tcW w:w="0" w:type="auto"/>
          </w:tcPr>
          <w:p w14:paraId="0F2DF9E2"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Ф.Шопен</w:t>
            </w:r>
            <w:proofErr w:type="spellEnd"/>
            <w:r>
              <w:rPr>
                <w:color w:val="FF0000"/>
                <w:sz w:val="22"/>
                <w:szCs w:val="22"/>
              </w:rPr>
              <w:t xml:space="preserve"> «Шедевры классической музыки»</w:t>
            </w:r>
          </w:p>
        </w:tc>
      </w:tr>
      <w:tr w:rsidR="003D3B1F" w:rsidRPr="00E22C29" w14:paraId="1EBCCC9D" w14:textId="77777777" w:rsidTr="003D3B1F">
        <w:trPr>
          <w:cantSplit/>
          <w:trHeight w:val="240"/>
        </w:trPr>
        <w:tc>
          <w:tcPr>
            <w:tcW w:w="0" w:type="auto"/>
          </w:tcPr>
          <w:p w14:paraId="0AA6093B" w14:textId="77777777" w:rsidR="003D3B1F" w:rsidRPr="00E22C29" w:rsidRDefault="003D3B1F" w:rsidP="003D3B1F">
            <w:pPr>
              <w:pStyle w:val="a4"/>
              <w:numPr>
                <w:ilvl w:val="0"/>
                <w:numId w:val="7"/>
              </w:numPr>
              <w:ind w:left="781" w:hanging="425"/>
              <w:rPr>
                <w:color w:val="FF0000"/>
              </w:rPr>
            </w:pPr>
            <w:proofErr w:type="spellStart"/>
            <w:r>
              <w:rPr>
                <w:color w:val="FF0000"/>
                <w:sz w:val="22"/>
                <w:szCs w:val="22"/>
              </w:rPr>
              <w:t>М.Мусоргский</w:t>
            </w:r>
            <w:proofErr w:type="spellEnd"/>
            <w:r>
              <w:rPr>
                <w:color w:val="FF0000"/>
                <w:sz w:val="22"/>
                <w:szCs w:val="22"/>
              </w:rPr>
              <w:t xml:space="preserve"> «Лучшее»</w:t>
            </w:r>
          </w:p>
        </w:tc>
      </w:tr>
      <w:tr w:rsidR="003D3B1F" w:rsidRPr="00E22C29" w14:paraId="154F9CA1" w14:textId="77777777" w:rsidTr="003D3B1F">
        <w:trPr>
          <w:cantSplit/>
          <w:trHeight w:val="240"/>
        </w:trPr>
        <w:tc>
          <w:tcPr>
            <w:tcW w:w="0" w:type="auto"/>
          </w:tcPr>
          <w:p w14:paraId="4C027502" w14:textId="77777777" w:rsidR="003D3B1F" w:rsidRPr="00E22C29" w:rsidRDefault="003D3B1F" w:rsidP="003D3B1F">
            <w:pPr>
              <w:pStyle w:val="a4"/>
              <w:numPr>
                <w:ilvl w:val="0"/>
                <w:numId w:val="7"/>
              </w:numPr>
              <w:ind w:left="781" w:hanging="425"/>
              <w:rPr>
                <w:color w:val="FF0000"/>
              </w:rPr>
            </w:pPr>
            <w:r>
              <w:rPr>
                <w:color w:val="FF0000"/>
                <w:sz w:val="22"/>
                <w:szCs w:val="22"/>
              </w:rPr>
              <w:t>Глинка «Мировая классика»</w:t>
            </w:r>
          </w:p>
        </w:tc>
      </w:tr>
    </w:tbl>
    <w:p w14:paraId="2A388A3B" w14:textId="77777777" w:rsidR="00DF19A2" w:rsidRDefault="00DF19A2" w:rsidP="003D3B1F">
      <w:pPr>
        <w:widowControl/>
        <w:shd w:val="clear" w:color="auto" w:fill="FFFFFF"/>
        <w:spacing w:before="0" w:beforeAutospacing="0" w:after="0" w:afterAutospacing="0"/>
        <w:ind w:left="567" w:firstLine="567"/>
      </w:pPr>
    </w:p>
    <w:sectPr w:rsidR="00DF19A2" w:rsidSect="003C7D32">
      <w:footerReference w:type="default" r:id="rId7"/>
      <w:pgSz w:w="11906" w:h="16838"/>
      <w:pgMar w:top="510" w:right="68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FD109" w14:textId="77777777" w:rsidR="00E42462" w:rsidRDefault="00E42462" w:rsidP="00E42462">
      <w:pPr>
        <w:spacing w:before="0" w:after="0"/>
      </w:pPr>
      <w:r>
        <w:separator/>
      </w:r>
    </w:p>
  </w:endnote>
  <w:endnote w:type="continuationSeparator" w:id="0">
    <w:p w14:paraId="03587F6A" w14:textId="77777777" w:rsidR="00E42462" w:rsidRDefault="00E42462" w:rsidP="00E424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4CEA" w14:textId="77777777" w:rsidR="00E42462" w:rsidRDefault="00E42462">
    <w:pPr>
      <w:pStyle w:val="a7"/>
      <w:jc w:val="center"/>
    </w:pPr>
    <w:r>
      <w:fldChar w:fldCharType="begin"/>
    </w:r>
    <w:r>
      <w:instrText>PAGE   \* MERGEFORMAT</w:instrText>
    </w:r>
    <w:r>
      <w:fldChar w:fldCharType="separate"/>
    </w:r>
    <w:r>
      <w:t>2</w:t>
    </w:r>
    <w:r>
      <w:fldChar w:fldCharType="end"/>
    </w:r>
  </w:p>
  <w:p w14:paraId="4305FB72" w14:textId="77777777" w:rsidR="00E42462" w:rsidRDefault="00E424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3AD99" w14:textId="77777777" w:rsidR="00E42462" w:rsidRDefault="00E42462" w:rsidP="00E42462">
      <w:pPr>
        <w:spacing w:before="0" w:after="0"/>
      </w:pPr>
      <w:r>
        <w:separator/>
      </w:r>
    </w:p>
  </w:footnote>
  <w:footnote w:type="continuationSeparator" w:id="0">
    <w:p w14:paraId="3140F8DD" w14:textId="77777777" w:rsidR="00E42462" w:rsidRDefault="00E42462" w:rsidP="00E424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34946C"/>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1AD92338"/>
    <w:multiLevelType w:val="hybridMultilevel"/>
    <w:tmpl w:val="21F4E2F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D53497"/>
    <w:multiLevelType w:val="hybridMultilevel"/>
    <w:tmpl w:val="A8266D52"/>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5"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53B3BE8"/>
    <w:multiLevelType w:val="hybridMultilevel"/>
    <w:tmpl w:val="29669A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lvlOverride w:ilvl="0">
      <w:lvl w:ilvl="0">
        <w:numFmt w:val="bullet"/>
        <w:lvlText w:val="•"/>
        <w:legacy w:legacy="1" w:legacySpace="0" w:legacyIndent="341"/>
        <w:lvlJc w:val="left"/>
        <w:rPr>
          <w:rFonts w:ascii="Times New Roman" w:hAnsi="Times New Roman" w:cs="Times New Roman" w:hint="default"/>
        </w:rPr>
      </w:lvl>
    </w:lvlOverride>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158"/>
    <w:rsid w:val="00041A52"/>
    <w:rsid w:val="00055F9F"/>
    <w:rsid w:val="00067161"/>
    <w:rsid w:val="001B0344"/>
    <w:rsid w:val="001F6799"/>
    <w:rsid w:val="002F6B7C"/>
    <w:rsid w:val="003B20B1"/>
    <w:rsid w:val="003C7D32"/>
    <w:rsid w:val="003D3B1F"/>
    <w:rsid w:val="00432185"/>
    <w:rsid w:val="00432E89"/>
    <w:rsid w:val="00452F20"/>
    <w:rsid w:val="00461C4B"/>
    <w:rsid w:val="004E2370"/>
    <w:rsid w:val="00511120"/>
    <w:rsid w:val="005B4CEC"/>
    <w:rsid w:val="005D114A"/>
    <w:rsid w:val="005F2D89"/>
    <w:rsid w:val="00626C18"/>
    <w:rsid w:val="00656158"/>
    <w:rsid w:val="00831D8C"/>
    <w:rsid w:val="009D2579"/>
    <w:rsid w:val="00A6470A"/>
    <w:rsid w:val="00AA6429"/>
    <w:rsid w:val="00C36E0A"/>
    <w:rsid w:val="00C436C8"/>
    <w:rsid w:val="00CC16FE"/>
    <w:rsid w:val="00DF19A2"/>
    <w:rsid w:val="00E42462"/>
    <w:rsid w:val="00E57690"/>
    <w:rsid w:val="00E85DC8"/>
    <w:rsid w:val="00E9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20BD5"/>
  <w15:docId w15:val="{B2E4AE37-F005-47F2-A89D-7AEB8FF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58"/>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656158"/>
    <w:pPr>
      <w:widowControl/>
      <w:autoSpaceDE/>
      <w:autoSpaceDN/>
      <w:adjustRightInd/>
    </w:pPr>
    <w:rPr>
      <w:rFonts w:ascii="Times New Roman" w:hAnsi="Times New Roman" w:cs="Times New Roman"/>
      <w:b w:val="0"/>
      <w:bCs w:val="0"/>
      <w:sz w:val="24"/>
      <w:szCs w:val="24"/>
    </w:rPr>
  </w:style>
  <w:style w:type="paragraph" w:customStyle="1" w:styleId="ConsPlusNormal">
    <w:name w:val="ConsPlusNormal"/>
    <w:uiPriority w:val="99"/>
    <w:rsid w:val="003D3B1F"/>
    <w:pPr>
      <w:widowControl w:val="0"/>
      <w:autoSpaceDE w:val="0"/>
      <w:autoSpaceDN w:val="0"/>
      <w:adjustRightInd w:val="0"/>
      <w:ind w:firstLine="720"/>
    </w:pPr>
    <w:rPr>
      <w:rFonts w:ascii="Arial" w:eastAsia="Times New Roman" w:hAnsi="Arial" w:cs="Arial"/>
    </w:rPr>
  </w:style>
  <w:style w:type="paragraph" w:styleId="a4">
    <w:name w:val="List Paragraph"/>
    <w:basedOn w:val="a"/>
    <w:uiPriority w:val="99"/>
    <w:qFormat/>
    <w:rsid w:val="003D3B1F"/>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 w:type="paragraph" w:styleId="a5">
    <w:name w:val="header"/>
    <w:basedOn w:val="a"/>
    <w:link w:val="a6"/>
    <w:uiPriority w:val="99"/>
    <w:unhideWhenUsed/>
    <w:rsid w:val="00E42462"/>
    <w:pPr>
      <w:tabs>
        <w:tab w:val="center" w:pos="4677"/>
        <w:tab w:val="right" w:pos="9355"/>
      </w:tabs>
    </w:pPr>
  </w:style>
  <w:style w:type="character" w:customStyle="1" w:styleId="a6">
    <w:name w:val="Верхний колонтитул Знак"/>
    <w:link w:val="a5"/>
    <w:uiPriority w:val="99"/>
    <w:rsid w:val="00E42462"/>
    <w:rPr>
      <w:rFonts w:ascii="Arial" w:eastAsia="Times New Roman" w:hAnsi="Arial" w:cs="Arial"/>
      <w:b/>
      <w:bCs/>
    </w:rPr>
  </w:style>
  <w:style w:type="paragraph" w:styleId="a7">
    <w:name w:val="footer"/>
    <w:basedOn w:val="a"/>
    <w:link w:val="a8"/>
    <w:uiPriority w:val="99"/>
    <w:unhideWhenUsed/>
    <w:rsid w:val="00E42462"/>
    <w:pPr>
      <w:tabs>
        <w:tab w:val="center" w:pos="4677"/>
        <w:tab w:val="right" w:pos="9355"/>
      </w:tabs>
    </w:pPr>
  </w:style>
  <w:style w:type="character" w:customStyle="1" w:styleId="a8">
    <w:name w:val="Нижний колонтитул Знак"/>
    <w:link w:val="a7"/>
    <w:uiPriority w:val="99"/>
    <w:rsid w:val="00E42462"/>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4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6669</Words>
  <Characters>38015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15</cp:revision>
  <cp:lastPrinted>2020-04-08T18:24:00Z</cp:lastPrinted>
  <dcterms:created xsi:type="dcterms:W3CDTF">2019-12-15T20:00:00Z</dcterms:created>
  <dcterms:modified xsi:type="dcterms:W3CDTF">2023-08-17T13:57:00Z</dcterms:modified>
</cp:coreProperties>
</file>