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5817"/>
        <w:gridCol w:w="158"/>
        <w:gridCol w:w="4373"/>
      </w:tblGrid>
      <w:tr w:rsidR="00A80749" w:rsidRPr="00A80749" w14:paraId="1F4A418A" w14:textId="77777777" w:rsidTr="00A8074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CED97" w14:textId="7777777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СОГЛАСОВАНО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39C15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D6DA" w14:textId="77777777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A80749" w:rsidRPr="00A80749" w14:paraId="45FFB489" w14:textId="77777777" w:rsidTr="00A80749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0486" w14:textId="7777777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Педагогическим советом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78E20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44ECB" w14:textId="3033F08F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r w:rsidRPr="00A807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МАУ ДО «ДШИ-Камертон»</w:t>
            </w:r>
          </w:p>
        </w:tc>
      </w:tr>
      <w:tr w:rsidR="00A80749" w:rsidRPr="00A80749" w14:paraId="40C9E272" w14:textId="77777777" w:rsidTr="00A80749">
        <w:tc>
          <w:tcPr>
            <w:tcW w:w="5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DD018" w14:textId="4F7785C7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МАУ ДО «ДШИ-Камертон»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5313C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EC933" w14:textId="04D51CD7" w:rsidR="00A80749" w:rsidRPr="00A80749" w:rsidRDefault="00A80749" w:rsidP="00A80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993DB" w14:textId="7EC00E96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Е.Е. Виноградова</w:t>
            </w:r>
          </w:p>
        </w:tc>
      </w:tr>
      <w:tr w:rsidR="00A80749" w:rsidRPr="00A80749" w14:paraId="5059F1D0" w14:textId="77777777" w:rsidTr="00A80749">
        <w:tc>
          <w:tcPr>
            <w:tcW w:w="52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F77F" w14:textId="0FB2E4D2" w:rsidR="00A80749" w:rsidRPr="00A80749" w:rsidRDefault="00A80749" w:rsidP="00A80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 от 15.0</w:t>
            </w:r>
            <w:r w:rsidR="00DC4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80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№ 5</w:t>
            </w:r>
          </w:p>
        </w:tc>
        <w:tc>
          <w:tcPr>
            <w:tcW w:w="58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392EF" w14:textId="77777777" w:rsidR="00A80749" w:rsidRPr="00A80749" w:rsidRDefault="00A80749" w:rsidP="00A80749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8C5D3" w14:textId="2AF90DAF" w:rsidR="00A80749" w:rsidRPr="00A80749" w:rsidRDefault="00A80749" w:rsidP="00A807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4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DC4D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80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80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</w:tr>
    </w:tbl>
    <w:p w14:paraId="69B01D5F" w14:textId="77777777" w:rsidR="00A80749" w:rsidRDefault="00A80749" w:rsidP="009D3CD2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1F3DB216" w14:textId="426940EB" w:rsidR="00A80749" w:rsidRDefault="00A80749" w:rsidP="009D3CD2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6B960309" w14:textId="2ACFBC67" w:rsidR="001F2120" w:rsidRPr="00A80749" w:rsidRDefault="001F2120" w:rsidP="00A8074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</w:rPr>
      </w:pPr>
      <w:r w:rsidRPr="00A80749">
        <w:rPr>
          <w:rFonts w:ascii="Times New Roman" w:hAnsi="Times New Roman" w:cs="Times New Roman"/>
          <w:b/>
          <w:bCs/>
          <w:color w:val="000000"/>
        </w:rPr>
        <w:t>Отчет о самообследовании МАУ ДО «ДШИ-Камертон» 202</w:t>
      </w:r>
      <w:r w:rsidR="00B10224">
        <w:rPr>
          <w:rFonts w:ascii="Times New Roman" w:hAnsi="Times New Roman" w:cs="Times New Roman"/>
          <w:b/>
          <w:bCs/>
          <w:color w:val="000000"/>
        </w:rPr>
        <w:t>5</w:t>
      </w:r>
      <w:r w:rsidRPr="00A80749">
        <w:rPr>
          <w:rFonts w:ascii="Times New Roman" w:hAnsi="Times New Roman" w:cs="Times New Roman"/>
          <w:b/>
          <w:bCs/>
          <w:color w:val="000000"/>
        </w:rPr>
        <w:t xml:space="preserve"> год:</w:t>
      </w:r>
    </w:p>
    <w:tbl>
      <w:tblPr>
        <w:tblW w:w="5000" w:type="pct"/>
        <w:tblCellSpacing w:w="2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7"/>
        <w:gridCol w:w="1804"/>
        <w:gridCol w:w="13753"/>
      </w:tblGrid>
      <w:tr w:rsidR="001F2120" w:rsidRPr="00DE10D0" w14:paraId="27C0E4A9" w14:textId="77777777" w:rsidTr="00A80749">
        <w:trPr>
          <w:trHeight w:val="399"/>
          <w:tblHeader/>
          <w:tblCellSpacing w:w="22" w:type="dxa"/>
        </w:trPr>
        <w:tc>
          <w:tcPr>
            <w:tcW w:w="562" w:type="pct"/>
            <w:gridSpan w:val="2"/>
            <w:vAlign w:val="center"/>
          </w:tcPr>
          <w:p w14:paraId="74FF6022" w14:textId="77777777" w:rsidR="001F2120" w:rsidRPr="006C4C1F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Название разделов</w:t>
            </w:r>
          </w:p>
        </w:tc>
        <w:tc>
          <w:tcPr>
            <w:tcW w:w="4370" w:type="pct"/>
            <w:vAlign w:val="center"/>
          </w:tcPr>
          <w:p w14:paraId="0417FFE7" w14:textId="77777777" w:rsidR="001F2120" w:rsidRPr="006C4C1F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Содержание</w:t>
            </w:r>
          </w:p>
        </w:tc>
      </w:tr>
      <w:tr w:rsidR="001F2120" w:rsidRPr="00DE10D0" w14:paraId="5B5B2422" w14:textId="77777777" w:rsidTr="00A80749">
        <w:trPr>
          <w:tblCellSpacing w:w="22" w:type="dxa"/>
        </w:trPr>
        <w:tc>
          <w:tcPr>
            <w:tcW w:w="4955" w:type="pct"/>
            <w:gridSpan w:val="3"/>
            <w:vAlign w:val="center"/>
          </w:tcPr>
          <w:p w14:paraId="2E10F386" w14:textId="77777777" w:rsidR="001F2120" w:rsidRPr="00A80749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074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Аналитическая часть</w:t>
            </w:r>
          </w:p>
        </w:tc>
      </w:tr>
      <w:tr w:rsidR="001F2120" w:rsidRPr="00DE10D0" w14:paraId="13B1C99F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52861EF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Общая информация</w:t>
            </w:r>
          </w:p>
        </w:tc>
        <w:tc>
          <w:tcPr>
            <w:tcW w:w="4370" w:type="pct"/>
            <w:vAlign w:val="center"/>
          </w:tcPr>
          <w:p w14:paraId="7E5FCCAA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           Муниципальное автономное учреждение дополнительного образования «Детская школа искусств-Камертон»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173525 Новгородская область, Новгородский район, д. Чечулино, ул. Царева, д. 19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14:paraId="3C3B8028" w14:textId="77777777" w:rsidR="001F2120" w:rsidRPr="00DE10D0" w:rsidRDefault="001F2120" w:rsidP="006C4C1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Филиал в д. Подберезье расположен по адресу: Новгородская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обл. ,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Новгородский р-он., д. Подберезье, ул. Центральная, д. 67. </w:t>
            </w:r>
          </w:p>
          <w:p w14:paraId="51B055AC" w14:textId="77777777" w:rsidR="001F2120" w:rsidRPr="00DE10D0" w:rsidRDefault="001F2120" w:rsidP="006C4C1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Филиал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в  п.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Тесово-Нетыльский  расположен по адресу: Новгородская обл., Новгородский р-он., п. Тесово-Нетыльский ул. Школьная д 11, </w:t>
            </w:r>
          </w:p>
          <w:p w14:paraId="74D38AD6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822E66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Директор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Елена Евгеньевна Виноградова</w:t>
            </w:r>
          </w:p>
          <w:p w14:paraId="073AE63C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Тел.  8951-722-37-61</w:t>
            </w:r>
          </w:p>
          <w:p w14:paraId="799F43EA" w14:textId="77777777" w:rsidR="001F2120" w:rsidRPr="00DE10D0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Эл. </w:t>
            </w:r>
            <w:proofErr w:type="gram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почт  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kamerton</w:t>
            </w:r>
            <w:proofErr w:type="spellEnd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18@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yandex</w:t>
            </w:r>
            <w:proofErr w:type="spellEnd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  <w:proofErr w:type="spellStart"/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ru</w:t>
            </w:r>
            <w:proofErr w:type="spellEnd"/>
            <w:proofErr w:type="gramEnd"/>
          </w:p>
          <w:p w14:paraId="6DFD6A15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Учредителем </w:t>
            </w: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Учреждения является муниципальное образование Новгородский муниципальный район.</w:t>
            </w:r>
          </w:p>
          <w:p w14:paraId="2DDB8E0F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Функции и полномочия учредителя Учреждения от имени Новгородского муниципального района осуществляет:</w:t>
            </w:r>
          </w:p>
          <w:p w14:paraId="5AE5949D" w14:textId="77777777" w:rsidR="001F2120" w:rsidRPr="00DE10D0" w:rsidRDefault="001F2120" w:rsidP="006C4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- Комитет культуры Администрации Новгородского муниципального района.</w:t>
            </w:r>
          </w:p>
          <w:p w14:paraId="34832998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- полномочия собственника имущества Учреждения осуществляет комитет по управлению муниципальным имуществом Администрации Новгородского муниципального района </w:t>
            </w:r>
          </w:p>
          <w:p w14:paraId="26DF8EE7" w14:textId="77777777" w:rsidR="001F2120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Режим работы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14:paraId="6979EFDC" w14:textId="77777777" w:rsidR="001F2120" w:rsidRPr="006C4C1F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понедельник-пятница с 09.00 до 20.00,</w:t>
            </w:r>
          </w:p>
          <w:p w14:paraId="05F3B0C1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суббота с 09.00 до 18.00</w:t>
            </w:r>
          </w:p>
          <w:p w14:paraId="240FF835" w14:textId="40BB77E1" w:rsidR="001F2120" w:rsidRPr="006C4C1F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перерыв  с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13.00 до 14.00</w:t>
            </w:r>
          </w:p>
        </w:tc>
      </w:tr>
      <w:tr w:rsidR="001F2120" w:rsidRPr="00DE10D0" w14:paraId="60789C13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6908D5D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Особенности управления</w:t>
            </w:r>
          </w:p>
        </w:tc>
        <w:tc>
          <w:tcPr>
            <w:tcW w:w="4370" w:type="pct"/>
            <w:vAlign w:val="center"/>
          </w:tcPr>
          <w:p w14:paraId="128BEFE5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МАУДО «ДШИ-Камертон»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осуществляет свою деятельность в соответствии с Конституцией Российской Федерации, Гражданским кодексом Российской Федерации, Федеральным Законом «Об образовании в Российской Федерации», другими нормативными актами.</w:t>
            </w:r>
          </w:p>
          <w:p w14:paraId="1D7EE621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Управление МАУДО «ДШИ-Камертон» (далее – образовательное учреждение) строится на принципах единоначалия и самоуправления коллектива. 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Непосредственное управление образовательным учреждением в пределах своей компетенции осуществляет директор, который: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обеспечивает стратегическое управление деятельностью всех отделений.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обеспечивает планирование, организацию, контроль и анализ деятельности по достижению результатов, определяет программу развития.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создаёт необходимые организационные и материально-технические условия для деятельности образовательного учреждения.</w:t>
            </w:r>
          </w:p>
          <w:p w14:paraId="284F53D6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Директор несёт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требованиями, а также за организацию работы по противопожарной безопасности и антитеррористической защищённости.</w:t>
            </w:r>
          </w:p>
          <w:p w14:paraId="064FF60A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Директор взаимодействует с педагогическими работниками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F116D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Формами самоуправления являются:</w:t>
            </w:r>
          </w:p>
          <w:p w14:paraId="449E8113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37" w:firstLine="323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Педагогический </w:t>
            </w:r>
            <w:proofErr w:type="gramStart"/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совет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 определяет</w:t>
            </w:r>
            <w:proofErr w:type="gram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 xml:space="preserve"> основные направления развития учебно-воспитательного процесса, утверждает образовательные программы и учебные планы, решает вопросы перевода учащихся из класса в класс, и т.п.  Решения Педагогического совета являются рекомендательными для коллектива образовательного учреждения. Решения Педагогического совета, утверждённые приказом директора образовательного учреждения, являются обязательными для исполнения.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5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педагогическом совете</w:t>
              </w:r>
            </w:hyperlink>
          </w:p>
          <w:p w14:paraId="0FCA8C86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7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Общее собрание работников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образовательного учреждения является постоянно действующим органом самоуправления для рассмотрения основных вопросов деятельности Образовательного учреждения. Общее собрание трудового коллектива – основная форма участия работников в управлении образовательным учреждением. Решениями Общего собрания трудового коллектива утверждаются локальные нормативные акты, регулируется деятельность органов самоуправления, трудовые отношения между работодателем и работниками. Решения Общего собрания трудового коллектива, утверждённые приказом директора образовательного учреждения, являются обязательными для исполнения.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6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об общем собрании работников</w:t>
              </w:r>
            </w:hyperlink>
          </w:p>
          <w:p w14:paraId="687DA341" w14:textId="77777777" w:rsidR="001F2120" w:rsidRPr="00AF116D" w:rsidRDefault="001F2120" w:rsidP="006F4881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Совет Школы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- оперативный орган управления, в который входят: директор, преподаватели, родители (законные представители). Совет обсуждает текущие организационные проблемы. К компетенции Совета школы относится решение важнейших вопросов деятельности образовательного учреждения: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определение основных направлений и перспектив развития;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утверждение плана развития ДШИ - поддержка общественной инициативы по совершенствованию образовательного и воспитательного процесса;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рассмотрение вопросов укрепления и развития материально-технической базы, привлечения дополнительных финансовых средств;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- иные вопросы, прямо отнесённые к компетенции Совета школы действующим законодательством, настоящим Уставом и локальными актами ДШИ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7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Совете школы</w:t>
              </w:r>
            </w:hyperlink>
          </w:p>
          <w:p w14:paraId="36ECE5C2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Органы управления МАУДО «ДШИ-Камертон» действуют на основании Положений, определяющих их компетенцию, права и ответственность, организацию деятельности</w:t>
            </w:r>
          </w:p>
          <w:p w14:paraId="39370198" w14:textId="77777777" w:rsidR="001F2120" w:rsidRPr="00AF116D" w:rsidRDefault="001F2120" w:rsidP="006C4C1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Наблюдательный совет</w:t>
            </w:r>
          </w:p>
          <w:p w14:paraId="0E44EDF4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Председатель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: Заместитель председателя Комитета культуры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Администрации Новгородского Муниципального района: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Москвина Ольга Ивановна</w:t>
            </w:r>
          </w:p>
          <w:p w14:paraId="056952EE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Телефон:8 (816) 2 78 00 21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E-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mail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: kultnr@mail.ru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8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</w:t>
              </w:r>
            </w:hyperlink>
          </w:p>
          <w:p w14:paraId="349F2B29" w14:textId="77777777" w:rsidR="001F2120" w:rsidRPr="00AF116D" w:rsidRDefault="001F2120" w:rsidP="006C4C1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Родительский комитет</w:t>
            </w:r>
          </w:p>
          <w:p w14:paraId="59478E4C" w14:textId="77777777" w:rsidR="001F2120" w:rsidRPr="00AF116D" w:rsidRDefault="001F2120" w:rsidP="006C4C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Представитель:</w:t>
            </w:r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Закурко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 xml:space="preserve"> Элла </w:t>
            </w:r>
            <w:proofErr w:type="spellStart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t>Гилаловна</w:t>
            </w:r>
            <w:proofErr w:type="spellEnd"/>
            <w:r w:rsidRPr="00AF116D">
              <w:rPr>
                <w:rFonts w:ascii="Times New Roman" w:hAnsi="Times New Roman" w:cs="Times New Roman"/>
                <w:sz w:val="14"/>
                <w:szCs w:val="14"/>
              </w:rPr>
              <w:br/>
              <w:t>Положение: </w:t>
            </w:r>
            <w:hyperlink r:id="rId9" w:history="1">
              <w:r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родительском комитете</w:t>
              </w:r>
            </w:hyperlink>
          </w:p>
          <w:p w14:paraId="292AE19D" w14:textId="77777777" w:rsidR="001F2120" w:rsidRPr="00AF116D" w:rsidRDefault="001F2120" w:rsidP="006F48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Структура МАУ ДО "ДШИ-Камертон"</w:t>
            </w:r>
          </w:p>
          <w:p w14:paraId="6D1DFC0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Директор</w:t>
            </w:r>
          </w:p>
          <w:p w14:paraId="3259A68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Педагогический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совет  -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Зам.директора</w:t>
            </w:r>
            <w:proofErr w:type="spell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по УВР - Совет школы</w:t>
            </w:r>
          </w:p>
          <w:p w14:paraId="34556B52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Преподаватели - Родительский комитет</w:t>
            </w:r>
          </w:p>
          <w:p w14:paraId="4C02F511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Учащиеся</w:t>
            </w:r>
          </w:p>
          <w:p w14:paraId="28806392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71C7377E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0E085C0C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Образовательная деятельность</w:t>
            </w:r>
          </w:p>
        </w:tc>
        <w:tc>
          <w:tcPr>
            <w:tcW w:w="4370" w:type="pct"/>
            <w:vAlign w:val="center"/>
          </w:tcPr>
          <w:p w14:paraId="71BFF559" w14:textId="77777777" w:rsidR="001F2120" w:rsidRPr="00E51788" w:rsidRDefault="00B10224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proofErr w:type="gram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Устав  МАУ</w:t>
              </w:r>
              <w:proofErr w:type="gramEnd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 ДО "ДШИ-Камертон" </w:t>
              </w:r>
            </w:hyperlink>
          </w:p>
          <w:p w14:paraId="6C3451FD" w14:textId="77777777" w:rsidR="001F2120" w:rsidRPr="00E51788" w:rsidRDefault="00B10224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Положение о филиале МАУ ДО «ДШИ-Камертон» в д. Подберезье</w:t>
              </w:r>
            </w:hyperlink>
          </w:p>
          <w:p w14:paraId="2E3A3E16" w14:textId="77777777" w:rsidR="001F2120" w:rsidRPr="00E51788" w:rsidRDefault="00B10224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Положение о филиале МАУ ДО «ДШИ-Камертон» в п. </w:t>
              </w:r>
              <w:proofErr w:type="spellStart"/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>Тёсово-Нетыльский</w:t>
              </w:r>
              <w:proofErr w:type="spellEnd"/>
            </w:hyperlink>
          </w:p>
          <w:p w14:paraId="0B6CB07B" w14:textId="36BE77B0" w:rsidR="001F2120" w:rsidRPr="00964356" w:rsidRDefault="00B10224" w:rsidP="006C4C1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  <w:hyperlink r:id="rId13" w:history="1">
              <w:r w:rsidR="001F2120" w:rsidRPr="006C4C1F">
                <w:rPr>
                  <w:rFonts w:ascii="Times New Roman" w:hAnsi="Times New Roman" w:cs="Times New Roman"/>
                  <w:sz w:val="14"/>
                  <w:szCs w:val="14"/>
                </w:rPr>
                <w:t xml:space="preserve">Лицензия на осуществление образовательной деятельности  </w:t>
              </w:r>
            </w:hyperlink>
            <w:hyperlink r:id="rId14" w:history="1">
              <w:r w:rsidR="00964356" w:rsidRPr="00964356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FFFFF"/>
                </w:rPr>
                <w:t>№ Л035-01280-53/00211202</w:t>
              </w:r>
            </w:hyperlink>
          </w:p>
          <w:p w14:paraId="25437379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Информация об организации учебного процесса:</w:t>
            </w:r>
          </w:p>
          <w:p w14:paraId="65BC699F" w14:textId="77777777" w:rsidR="001F2120" w:rsidRPr="006C4C1F" w:rsidRDefault="001F2120" w:rsidP="006C4C1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отделения: </w:t>
            </w:r>
          </w:p>
          <w:p w14:paraId="2495D1BF" w14:textId="3A00109E" w:rsidR="00BA12AA" w:rsidRP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Контингент обучающихся в МАУДО «ДШИ –Камертон»   </w:t>
            </w:r>
          </w:p>
          <w:p w14:paraId="229C5CA3" w14:textId="23C4A117" w:rsidR="00BA12AA" w:rsidRDefault="00BA12AA" w:rsidP="00BA1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 летний</w:t>
            </w:r>
            <w:proofErr w:type="gramEnd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курс обучения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4"/>
              <w:gridCol w:w="921"/>
              <w:gridCol w:w="1078"/>
              <w:gridCol w:w="956"/>
              <w:gridCol w:w="956"/>
              <w:gridCol w:w="1078"/>
              <w:gridCol w:w="1075"/>
              <w:gridCol w:w="1078"/>
              <w:gridCol w:w="956"/>
              <w:gridCol w:w="1305"/>
            </w:tblGrid>
            <w:tr w:rsidR="00080806" w:rsidRPr="00080806" w14:paraId="170BACBE" w14:textId="77777777" w:rsidTr="00080806">
              <w:tc>
                <w:tcPr>
                  <w:tcW w:w="15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93236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Наименование дополнительной предпрофессиональной общеобразовательной программы</w:t>
                  </w:r>
                </w:p>
              </w:tc>
              <w:tc>
                <w:tcPr>
                  <w:tcW w:w="3481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806DA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Контингент обучающихся</w:t>
                  </w:r>
                </w:p>
              </w:tc>
            </w:tr>
            <w:tr w:rsidR="00080806" w:rsidRPr="00080806" w14:paraId="05574E41" w14:textId="77777777" w:rsidTr="00080806">
              <w:tc>
                <w:tcPr>
                  <w:tcW w:w="15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EBCCE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E0520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1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771BE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2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36D0D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3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B5C33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4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CC727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5 класс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0E69B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6 класс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BA512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7 класс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786F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8 класс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10C73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ИТОГО</w:t>
                  </w:r>
                </w:p>
              </w:tc>
            </w:tr>
            <w:tr w:rsidR="00080806" w:rsidRPr="00080806" w14:paraId="74822519" w14:textId="77777777" w:rsidTr="00080806">
              <w:tc>
                <w:tcPr>
                  <w:tcW w:w="1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1C91E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Фортепиано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D2B8A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03FB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19807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0C9F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B25EC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AB9BB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2376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12854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4FCC7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  <w:tr w:rsidR="00080806" w:rsidRPr="00080806" w14:paraId="4B243809" w14:textId="77777777" w:rsidTr="00080806">
              <w:tc>
                <w:tcPr>
                  <w:tcW w:w="1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622DF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итого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A958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50C2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420BB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88252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C5C33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1D9F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F1171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C3C3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EF405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</w:tbl>
          <w:p w14:paraId="7A2CB37A" w14:textId="77777777" w:rsidR="00E154EE" w:rsidRDefault="00E154EE" w:rsidP="00E15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14:paraId="211B89FA" w14:textId="103AC3BA" w:rsidR="00BA12AA" w:rsidRDefault="00BA12AA" w:rsidP="00E154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 летний</w:t>
            </w:r>
            <w:proofErr w:type="gramEnd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курс обучения              3 летний курс обучения                                                                                                             Чечулино/Подберезье/</w:t>
            </w:r>
            <w:proofErr w:type="spellStart"/>
            <w:r w:rsidRPr="00BA12A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Тесово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70"/>
              <w:gridCol w:w="1664"/>
              <w:gridCol w:w="1591"/>
              <w:gridCol w:w="1445"/>
              <w:gridCol w:w="1737"/>
            </w:tblGrid>
            <w:tr w:rsidR="00080806" w:rsidRPr="00080806" w14:paraId="766125CA" w14:textId="77777777" w:rsidTr="00080806">
              <w:trPr>
                <w:trHeight w:val="315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04066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US"/>
                    </w:rPr>
                    <w:t>Наименование дополнительной образовательной программы</w:t>
                  </w:r>
                </w:p>
              </w:tc>
              <w:tc>
                <w:tcPr>
                  <w:tcW w:w="238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82E4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Контингент обучающихся</w:t>
                  </w:r>
                </w:p>
              </w:tc>
            </w:tr>
            <w:tr w:rsidR="00080806" w:rsidRPr="00080806" w14:paraId="7F6CA967" w14:textId="77777777" w:rsidTr="00080806">
              <w:trPr>
                <w:trHeight w:val="255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3A2BC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6AC96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1 класс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7C95E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2 класс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4CA94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3 класс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C68C9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ИТОГО</w:t>
                  </w:r>
                </w:p>
              </w:tc>
            </w:tr>
            <w:tr w:rsidR="00080806" w:rsidRPr="00080806" w14:paraId="06B284C2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BD214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«Ступенька к мастерству»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EDE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0(0/0)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1B04E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 (4 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55DB3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 (1/3)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8932A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8 (5/3)</w:t>
                  </w:r>
                </w:p>
              </w:tc>
            </w:tr>
            <w:tr w:rsidR="00080806" w:rsidRPr="00080806" w14:paraId="7C22778C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B96E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«Хореографическое творчество» (углубленный уровень)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57838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3(3/0)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CC37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 (1/0)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44BF2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 (1/0)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26752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5(5/0)</w:t>
                  </w:r>
                </w:p>
              </w:tc>
            </w:tr>
            <w:tr w:rsidR="00080806" w:rsidRPr="00080806" w14:paraId="3D054522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12FFE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ДООП «Ритмика и танец»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001C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8(2/6)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00E08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4(0/4)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73D44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65D46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12 (2/10)</w:t>
                  </w:r>
                </w:p>
              </w:tc>
            </w:tr>
            <w:tr w:rsidR="00080806" w:rsidRPr="00080806" w14:paraId="17458AFB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A091D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lastRenderedPageBreak/>
                    <w:t>КДООП «Путь к творчеству»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C5641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 (3/4)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5E8B6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1(1 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D5393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 (1/6)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16DA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16 (6/10)</w:t>
                  </w:r>
                </w:p>
              </w:tc>
            </w:tr>
            <w:tr w:rsidR="00080806" w:rsidRPr="00080806" w14:paraId="2258B480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1743B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ДООП «Рисование»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4EC5B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11(3/8)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0844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17(10/7)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6152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 (7/0)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6946B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35 (20/15)</w:t>
                  </w:r>
                </w:p>
              </w:tc>
            </w:tr>
            <w:tr w:rsidR="00080806" w:rsidRPr="00080806" w14:paraId="29674C71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14DFE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ДООП «Азбука рисования»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9EBA7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3(3/0)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5278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26F2D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00A48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 (3/0)</w:t>
                  </w:r>
                </w:p>
              </w:tc>
            </w:tr>
            <w:tr w:rsidR="00080806" w:rsidRPr="00080806" w14:paraId="0D87EBA3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4E2F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Основы музыкального исполнительства - фортепиано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057AF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 (2/0/2)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0C31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6 (0/1/5)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9467C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 (0/1/0)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1E9ED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11 (2/2/7)</w:t>
                  </w:r>
                </w:p>
              </w:tc>
            </w:tr>
            <w:tr w:rsidR="00080806" w:rsidRPr="00080806" w14:paraId="40F8E1A6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8B15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 xml:space="preserve">  КДООП «Основы музыкального </w:t>
                  </w:r>
                  <w:proofErr w:type="spellStart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исполн-тва</w:t>
                  </w:r>
                  <w:proofErr w:type="spellEnd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 xml:space="preserve"> – гитара»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F6751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12(7/5)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B5B3B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 (4/0)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7A0E1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 (0/1)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3A54A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17 (11/6)</w:t>
                  </w:r>
                </w:p>
              </w:tc>
            </w:tr>
            <w:tr w:rsidR="00080806" w:rsidRPr="00080806" w14:paraId="15EE21D5" w14:textId="77777777" w:rsidTr="00080806">
              <w:trPr>
                <w:trHeight w:val="814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6803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</w:t>
                  </w:r>
                  <w:proofErr w:type="spellStart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Инструм</w:t>
                  </w:r>
                  <w:proofErr w:type="spellEnd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 xml:space="preserve">. </w:t>
                  </w:r>
                  <w:proofErr w:type="spellStart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тв</w:t>
                  </w:r>
                  <w:proofErr w:type="spellEnd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 xml:space="preserve">-во баян, аккордеон,  </w:t>
                  </w:r>
                </w:p>
                <w:p w14:paraId="2FA3F23D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 xml:space="preserve">фортепиано, </w:t>
                  </w:r>
                </w:p>
                <w:p w14:paraId="3F90DC03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гитара»  (</w:t>
                  </w:r>
                  <w:proofErr w:type="gramEnd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углубленный уровень)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52E5D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  <w:p w14:paraId="65E0865E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</w:t>
                  </w:r>
                </w:p>
                <w:p w14:paraId="718FA328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31BA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-</w:t>
                  </w:r>
                </w:p>
                <w:p w14:paraId="10F8EC0D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 (0/0/2)</w:t>
                  </w:r>
                </w:p>
                <w:p w14:paraId="38847767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58B9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14:paraId="1D295CFA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 (0/0/4)</w:t>
                  </w:r>
                </w:p>
                <w:p w14:paraId="56E0A7FA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914C4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  <w:p w14:paraId="22BE48BF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6 (0/0/6)</w:t>
                  </w:r>
                </w:p>
                <w:p w14:paraId="78F97AEF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 (1/0)</w:t>
                  </w:r>
                </w:p>
              </w:tc>
            </w:tr>
            <w:tr w:rsidR="00080806" w:rsidRPr="00080806" w14:paraId="30E004D9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4975B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«Основы вокального искусства»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F79FE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6(1/5)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7C98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B5273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70321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6 (1/5)</w:t>
                  </w:r>
                </w:p>
              </w:tc>
            </w:tr>
            <w:tr w:rsidR="00080806" w:rsidRPr="00080806" w14:paraId="1F99E1DF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B60D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«Вокальное творчество»»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D38E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 (1/2)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AEFB0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1 (0/1)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A0B95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B0208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 (1/3)</w:t>
                  </w:r>
                </w:p>
              </w:tc>
            </w:tr>
            <w:tr w:rsidR="00080806" w:rsidRPr="00080806" w14:paraId="7C515B75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F051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«Раннее развитие детей»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23822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7(4/3)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0289F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34569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AB7C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7(4/3)</w:t>
                  </w:r>
                </w:p>
              </w:tc>
            </w:tr>
            <w:tr w:rsidR="00080806" w:rsidRPr="00080806" w14:paraId="231502D6" w14:textId="77777777" w:rsidTr="00080806">
              <w:trPr>
                <w:trHeight w:val="281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E862C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КДООП «</w:t>
                  </w:r>
                  <w:proofErr w:type="spellStart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Доноткино</w:t>
                  </w:r>
                  <w:proofErr w:type="spellEnd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»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E2AC4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7(3/4)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B6071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FB494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7054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7(3/4)</w:t>
                  </w:r>
                </w:p>
              </w:tc>
            </w:tr>
            <w:tr w:rsidR="00080806" w:rsidRPr="00080806" w14:paraId="2BD0B47B" w14:textId="77777777" w:rsidTr="00080806">
              <w:trPr>
                <w:trHeight w:val="267"/>
              </w:trPr>
              <w:tc>
                <w:tcPr>
                  <w:tcW w:w="26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A87AF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>итого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42A67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gramStart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71  (</w:t>
                  </w:r>
                  <w:proofErr w:type="gramEnd"/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32/37/2)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B8590" w14:textId="77777777" w:rsidR="00080806" w:rsidRPr="00080806" w:rsidRDefault="00080806" w:rsidP="000808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40 (20/13/7)</w:t>
                  </w:r>
                </w:p>
              </w:tc>
              <w:tc>
                <w:tcPr>
                  <w:tcW w:w="5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FBE7A" w14:textId="77777777" w:rsidR="00080806" w:rsidRPr="00080806" w:rsidRDefault="00080806" w:rsidP="0008080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en-US"/>
                    </w:rPr>
                    <w:t>26 (11/11/4)</w:t>
                  </w: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B2E00" w14:textId="77777777" w:rsidR="00080806" w:rsidRPr="00080806" w:rsidRDefault="00080806" w:rsidP="00080806">
                  <w:pPr>
                    <w:tabs>
                      <w:tab w:val="left" w:pos="285"/>
                      <w:tab w:val="center" w:pos="48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08080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  <w:t xml:space="preserve">137 (63/61/13) </w:t>
                  </w:r>
                </w:p>
              </w:tc>
            </w:tr>
          </w:tbl>
          <w:p w14:paraId="21D48A37" w14:textId="15CC49A7" w:rsidR="001F2120" w:rsidRPr="006C4C1F" w:rsidRDefault="00BA12AA" w:rsidP="00E154E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14"/>
                <w:szCs w:val="14"/>
              </w:rPr>
            </w:pPr>
            <w:r w:rsidRPr="006F48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общее число учащихся - 146</w:t>
            </w:r>
          </w:p>
        </w:tc>
      </w:tr>
      <w:tr w:rsidR="001F2120" w:rsidRPr="00DE10D0" w14:paraId="1873D2A3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02A8E2F9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Качество предоставления образовательных услуг</w:t>
            </w:r>
          </w:p>
        </w:tc>
        <w:tc>
          <w:tcPr>
            <w:tcW w:w="4370" w:type="pct"/>
            <w:vAlign w:val="center"/>
          </w:tcPr>
          <w:tbl>
            <w:tblPr>
              <w:tblpPr w:leftFromText="180" w:rightFromText="180" w:vertAnchor="text" w:horzAnchor="margin" w:tblpXSpec="center" w:tblpY="-71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83"/>
              <w:gridCol w:w="4068"/>
              <w:gridCol w:w="3833"/>
              <w:gridCol w:w="2923"/>
            </w:tblGrid>
            <w:tr w:rsidR="00872236" w:rsidRPr="00872236" w14:paraId="569848D1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1DE55A10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02BCE55E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Уровень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23B7FA8D" w14:textId="7DAEAE22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Участ</w:t>
                  </w:r>
                  <w:r w:rsidR="0008080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ий </w:t>
                  </w: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конкурсов</w:t>
                  </w:r>
                </w:p>
                <w:p w14:paraId="6413BDED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(солисты и коллективы)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646A219C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Количество лауреатов</w:t>
                  </w:r>
                </w:p>
              </w:tc>
            </w:tr>
            <w:tr w:rsidR="00872236" w:rsidRPr="00872236" w14:paraId="235BECAC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2B2E7064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2F9A6679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Районный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15A07FF" w14:textId="03BF5F01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05F1ABE4" w14:textId="73108EA9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31</w:t>
                  </w:r>
                </w:p>
              </w:tc>
            </w:tr>
            <w:tr w:rsidR="00872236" w:rsidRPr="00872236" w14:paraId="57E0B90F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189347B9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65333163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Областной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7FA911B" w14:textId="2BAD3EF4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629DB975" w14:textId="43362BE7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56</w:t>
                  </w:r>
                </w:p>
              </w:tc>
            </w:tr>
            <w:tr w:rsidR="00872236" w:rsidRPr="00872236" w14:paraId="13C9E895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63286271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  <w:p w14:paraId="1F557BC5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2D79EB91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Всероссийский и </w:t>
                  </w:r>
                </w:p>
                <w:p w14:paraId="394ED997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международный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6EB1558" w14:textId="7325935B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275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4AE023CA" w14:textId="710B6DD3" w:rsidR="00872236" w:rsidRPr="00872236" w:rsidRDefault="00080806" w:rsidP="0008080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119</w:t>
                  </w:r>
                </w:p>
              </w:tc>
            </w:tr>
            <w:tr w:rsidR="00872236" w:rsidRPr="00872236" w14:paraId="46252BDA" w14:textId="77777777" w:rsidTr="00872236">
              <w:tc>
                <w:tcPr>
                  <w:tcW w:w="993" w:type="pct"/>
                  <w:tcBorders>
                    <w:right w:val="single" w:sz="4" w:space="0" w:color="auto"/>
                  </w:tcBorders>
                </w:tcPr>
                <w:p w14:paraId="43EC5AB2" w14:textId="77777777" w:rsidR="00872236" w:rsidRPr="00872236" w:rsidRDefault="00872236" w:rsidP="00872236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06" w:type="pct"/>
                  <w:tcBorders>
                    <w:left w:val="single" w:sz="4" w:space="0" w:color="auto"/>
                  </w:tcBorders>
                </w:tcPr>
                <w:p w14:paraId="5D602BD7" w14:textId="7777777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 xml:space="preserve">Школьный и поселенческий 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D7EB46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82" w:type="pct"/>
                  <w:tcBorders>
                    <w:right w:val="single" w:sz="4" w:space="0" w:color="auto"/>
                  </w:tcBorders>
                </w:tcPr>
                <w:p w14:paraId="10DB3FA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5</w:t>
                  </w:r>
                </w:p>
              </w:tc>
            </w:tr>
            <w:tr w:rsidR="00872236" w:rsidRPr="00872236" w14:paraId="106B76FD" w14:textId="77777777" w:rsidTr="00872236">
              <w:tc>
                <w:tcPr>
                  <w:tcW w:w="2499" w:type="pct"/>
                  <w:gridSpan w:val="2"/>
                </w:tcPr>
                <w:p w14:paraId="1B1029A8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Всего участников: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61AD53E" w14:textId="787BEBAB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5E7382BD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224</w:t>
                  </w:r>
                </w:p>
              </w:tc>
            </w:tr>
            <w:tr w:rsidR="00872236" w:rsidRPr="00872236" w14:paraId="2CED732E" w14:textId="77777777" w:rsidTr="00872236">
              <w:tc>
                <w:tcPr>
                  <w:tcW w:w="2499" w:type="pct"/>
                  <w:gridSpan w:val="2"/>
                </w:tcPr>
                <w:p w14:paraId="11E9995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9AB6469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4F37DB8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7E32BC3D" w14:textId="77777777" w:rsidTr="00872236">
              <w:tc>
                <w:tcPr>
                  <w:tcW w:w="2499" w:type="pct"/>
                  <w:gridSpan w:val="2"/>
                </w:tcPr>
                <w:p w14:paraId="539A0487" w14:textId="71ECF26F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концертная, конкурсная и культурно-просветительная деятельность</w:t>
                  </w: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6AC8A4E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442B55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4AC333ED" w14:textId="77777777" w:rsidTr="00872236">
              <w:tc>
                <w:tcPr>
                  <w:tcW w:w="2499" w:type="pct"/>
                  <w:gridSpan w:val="2"/>
                </w:tcPr>
                <w:p w14:paraId="1049DE6C" w14:textId="2A1D8110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мероприятий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CE6924C" w14:textId="02A50134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65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4876F3D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30C0415B" w14:textId="77777777" w:rsidTr="00872236">
              <w:tc>
                <w:tcPr>
                  <w:tcW w:w="2499" w:type="pct"/>
                  <w:gridSpan w:val="2"/>
                </w:tcPr>
                <w:p w14:paraId="0A2C8DCB" w14:textId="4B71045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посетителей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6A48640F" w14:textId="5FB97A7D" w:rsidR="00872236" w:rsidRPr="00872236" w:rsidRDefault="0008080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1318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76337FF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2CD134B" w14:textId="77777777" w:rsidTr="00872236">
              <w:tc>
                <w:tcPr>
                  <w:tcW w:w="2499" w:type="pct"/>
                  <w:gridSpan w:val="2"/>
                </w:tcPr>
                <w:p w14:paraId="5FE7D64B" w14:textId="72D642DC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Конкурс внутришкольный отделения ИЗО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C14DFF3" w14:textId="20CFE40A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27E04BEA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3139F09" w14:textId="77777777" w:rsidTr="00872236">
              <w:tc>
                <w:tcPr>
                  <w:tcW w:w="2499" w:type="pct"/>
                  <w:gridSpan w:val="2"/>
                </w:tcPr>
                <w:p w14:paraId="22EEF843" w14:textId="626C1FAF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Выставки работ художников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4B6D883" w14:textId="49868040" w:rsidR="00872236" w:rsidRPr="00872236" w:rsidRDefault="00627AB9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59CFFF1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214C326A" w14:textId="77777777" w:rsidTr="00872236">
              <w:tc>
                <w:tcPr>
                  <w:tcW w:w="2499" w:type="pct"/>
                  <w:gridSpan w:val="2"/>
                </w:tcPr>
                <w:p w14:paraId="024EAB99" w14:textId="02017A00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Дни открытых дверей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1F19B126" w14:textId="0DB201A8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7ADCADC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04F8259D" w14:textId="77777777" w:rsidTr="00872236">
              <w:tc>
                <w:tcPr>
                  <w:tcW w:w="2499" w:type="pct"/>
                  <w:gridSpan w:val="2"/>
                </w:tcPr>
                <w:p w14:paraId="170C7C63" w14:textId="00F65198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Мастер-классы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50CB236" w14:textId="6984C9AC" w:rsidR="00872236" w:rsidRPr="00872236" w:rsidRDefault="00627AB9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631DB00F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1624D39" w14:textId="77777777" w:rsidTr="00872236">
              <w:tc>
                <w:tcPr>
                  <w:tcW w:w="2499" w:type="pct"/>
                  <w:gridSpan w:val="2"/>
                </w:tcPr>
                <w:p w14:paraId="7D8ADDB6" w14:textId="45BB24F1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концертов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53689829" w14:textId="3784FD69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6EA23F4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37D71A50" w14:textId="77777777" w:rsidTr="00872236">
              <w:tc>
                <w:tcPr>
                  <w:tcW w:w="2499" w:type="pct"/>
                  <w:gridSpan w:val="2"/>
                </w:tcPr>
                <w:p w14:paraId="046F9721" w14:textId="03FA8728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Урок-беседа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48056DF5" w14:textId="105C66BA" w:rsidR="00872236" w:rsidRPr="00872236" w:rsidRDefault="00627AB9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135826D9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4B470E89" w14:textId="77777777" w:rsidTr="00872236">
              <w:tc>
                <w:tcPr>
                  <w:tcW w:w="2499" w:type="pct"/>
                  <w:gridSpan w:val="2"/>
                </w:tcPr>
                <w:p w14:paraId="651F181A" w14:textId="034162D2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Участие в концертах на чужих площадках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4EC7C87" w14:textId="2A86235E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</w:t>
                  </w:r>
                  <w:r w:rsidR="00627AB9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2F723424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313DAF0B" w14:textId="77777777" w:rsidTr="00872236">
              <w:tc>
                <w:tcPr>
                  <w:tcW w:w="2499" w:type="pct"/>
                  <w:gridSpan w:val="2"/>
                </w:tcPr>
                <w:p w14:paraId="547A643C" w14:textId="78E911A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Проведено совместных мероприятий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6643526" w14:textId="77C415F0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1</w:t>
                  </w:r>
                  <w:r w:rsidR="00627AB9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7D57ED75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0E537DB4" w14:textId="77777777" w:rsidTr="00872236">
              <w:tc>
                <w:tcPr>
                  <w:tcW w:w="2499" w:type="pct"/>
                  <w:gridSpan w:val="2"/>
                </w:tcPr>
                <w:p w14:paraId="4652DD49" w14:textId="4AAD57EF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Платных мероприятий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740017DA" w14:textId="04AC2873" w:rsidR="00872236" w:rsidRPr="00872236" w:rsidRDefault="00627AB9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429FFA56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2BC04AA7" w14:textId="77777777" w:rsidTr="00872236">
              <w:tc>
                <w:tcPr>
                  <w:tcW w:w="2499" w:type="pct"/>
                  <w:gridSpan w:val="2"/>
                </w:tcPr>
                <w:p w14:paraId="5E7DDBF0" w14:textId="38FA0137" w:rsidR="00872236" w:rsidRPr="00872236" w:rsidRDefault="00872236" w:rsidP="00872236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Мероприятия по Пушкинской карте</w:t>
                  </w: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1D6B7EAD" w14:textId="0EB85FF3" w:rsidR="00872236" w:rsidRPr="00872236" w:rsidRDefault="00627AB9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3FE76952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  <w:tr w:rsidR="00872236" w:rsidRPr="00872236" w14:paraId="6C344D00" w14:textId="77777777" w:rsidTr="00872236">
              <w:tc>
                <w:tcPr>
                  <w:tcW w:w="2499" w:type="pct"/>
                  <w:gridSpan w:val="2"/>
                </w:tcPr>
                <w:p w14:paraId="3424325C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right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419" w:type="pct"/>
                  <w:tcBorders>
                    <w:right w:val="single" w:sz="4" w:space="0" w:color="auto"/>
                  </w:tcBorders>
                </w:tcPr>
                <w:p w14:paraId="6BACC40B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082" w:type="pct"/>
                  <w:tcBorders>
                    <w:left w:val="single" w:sz="4" w:space="0" w:color="auto"/>
                  </w:tcBorders>
                </w:tcPr>
                <w:p w14:paraId="5DE9C4EB" w14:textId="77777777" w:rsidR="00872236" w:rsidRPr="00872236" w:rsidRDefault="00872236" w:rsidP="00872236">
                  <w:pPr>
                    <w:spacing w:after="0" w:line="240" w:lineRule="auto"/>
                    <w:ind w:right="43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FAC84E9" w14:textId="7027F114" w:rsidR="00BA12AA" w:rsidRPr="00872236" w:rsidRDefault="00BA12AA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45DAB012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5E664E13" w14:textId="5245A33A" w:rsidR="001F2120" w:rsidRPr="006C4C1F" w:rsidRDefault="001F2120" w:rsidP="00627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Аттестации учащихся   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00"/>
              <w:gridCol w:w="2936"/>
              <w:gridCol w:w="989"/>
              <w:gridCol w:w="1121"/>
              <w:gridCol w:w="989"/>
              <w:gridCol w:w="989"/>
              <w:gridCol w:w="991"/>
              <w:gridCol w:w="859"/>
              <w:gridCol w:w="864"/>
              <w:gridCol w:w="862"/>
              <w:gridCol w:w="862"/>
              <w:gridCol w:w="1345"/>
            </w:tblGrid>
            <w:tr w:rsidR="001F2120" w:rsidRPr="00DE10D0" w14:paraId="5E1BACC9" w14:textId="77777777"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0CC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D6BB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Отделение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A062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«5»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C24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B51B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«4» и «5»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BB1D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2CB2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«3»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800D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50D0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«2» и н/а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08B1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011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Кол – во </w:t>
                  </w:r>
                  <w:proofErr w:type="spellStart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</w:t>
                  </w:r>
                  <w:proofErr w:type="spellEnd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- </w:t>
                  </w:r>
                  <w:proofErr w:type="spellStart"/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ся</w:t>
                  </w:r>
                  <w:proofErr w:type="spellEnd"/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4F80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Без аттестации</w:t>
                  </w:r>
                </w:p>
              </w:tc>
            </w:tr>
            <w:tr w:rsidR="001F2120" w:rsidRPr="00DE10D0" w14:paraId="4CA96403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0744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8EEA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Баян, аккордеон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76A7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E24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18DB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849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63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69B8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66F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3B3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1CE6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8428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DBE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3ADFA6A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EAB0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4AAA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Гитара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474F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89B9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705D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01B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9745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1038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F8C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0D1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9264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819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78C3D052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C5A5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2D7C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ИЗО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F5A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1E9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27A4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9B85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66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53B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6A01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7B4F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680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F137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A68D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835340B" w14:textId="77777777">
              <w:trPr>
                <w:trHeight w:val="27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BD50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8FF8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Фортепьяно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0CE6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AAA1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B42EA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2E4D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22A8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5704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03BD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472D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72DF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B916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F912EDA" w14:textId="77777777">
              <w:trPr>
                <w:trHeight w:val="255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A62D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F7C18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хореография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88D5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4C2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FFA9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E245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72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4E63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7FD5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DC8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123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FB1E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8A51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57FCD408" w14:textId="77777777">
              <w:trPr>
                <w:trHeight w:val="30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4B7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1D9F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обще-эстетическое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321F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C072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C5DE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54C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DC7B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3746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53A6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D8676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33F0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13436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67B5E419" w14:textId="77777777">
              <w:trPr>
                <w:trHeight w:val="300"/>
              </w:trPr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F1DA3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AAD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Вокальное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5DB0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0AA49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166F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817A1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F45AC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0843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D1CA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21A3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5D75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6F5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1909041D" w14:textId="77777777">
              <w:tc>
                <w:tcPr>
                  <w:tcW w:w="13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C7337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ИТОГО: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E08B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4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F0CF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24%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20D3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2DA5D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63%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00FA2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47844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13%</w:t>
                  </w:r>
                </w:p>
              </w:tc>
              <w:tc>
                <w:tcPr>
                  <w:tcW w:w="3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AE4F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9CBDE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BBD8" w14:textId="77777777" w:rsidR="001F2120" w:rsidRPr="00DE10D0" w:rsidRDefault="001F2120" w:rsidP="006C4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146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93026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</w:tbl>
          <w:p w14:paraId="09EF8C01" w14:textId="77777777" w:rsidR="001F2120" w:rsidRPr="00DE10D0" w:rsidRDefault="001F2120" w:rsidP="006C4C1F">
            <w:pPr>
              <w:spacing w:after="0" w:line="240" w:lineRule="auto"/>
              <w:ind w:right="4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07C3A131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71A174BC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Востребованность выпускников школы</w:t>
            </w:r>
          </w:p>
        </w:tc>
        <w:tc>
          <w:tcPr>
            <w:tcW w:w="4370" w:type="pct"/>
            <w:vAlign w:val="center"/>
          </w:tcPr>
          <w:p w14:paraId="5A08341A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5FC827E2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770B7CCF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Кадровая укомплектованность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7"/>
              <w:gridCol w:w="1066"/>
              <w:gridCol w:w="1374"/>
              <w:gridCol w:w="876"/>
              <w:gridCol w:w="2037"/>
              <w:gridCol w:w="636"/>
              <w:gridCol w:w="799"/>
              <w:gridCol w:w="982"/>
              <w:gridCol w:w="892"/>
              <w:gridCol w:w="4428"/>
            </w:tblGrid>
            <w:tr w:rsidR="00E154EE" w:rsidRPr="00E154EE" w14:paraId="67B3E37D" w14:textId="77777777" w:rsidTr="00872236">
              <w:trPr>
                <w:jc w:val="center"/>
              </w:trPr>
              <w:tc>
                <w:tcPr>
                  <w:tcW w:w="153" w:type="pct"/>
                  <w:vMerge w:val="restart"/>
                </w:tcPr>
                <w:p w14:paraId="4FCCD82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bookmarkStart w:id="0" w:name="_Hlk105593281"/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№</w:t>
                  </w:r>
                </w:p>
                <w:p w14:paraId="008E255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454" w:type="pct"/>
                  <w:vMerge w:val="restart"/>
                </w:tcPr>
                <w:p w14:paraId="683A6EA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ФИО</w:t>
                  </w:r>
                </w:p>
                <w:p w14:paraId="24B357B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(полностью)</w:t>
                  </w:r>
                </w:p>
              </w:tc>
              <w:tc>
                <w:tcPr>
                  <w:tcW w:w="412" w:type="pct"/>
                  <w:vMerge w:val="restart"/>
                </w:tcPr>
                <w:p w14:paraId="0F39712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Занимаемая должность</w:t>
                  </w:r>
                </w:p>
                <w:p w14:paraId="29B7E02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(указать дату приема на работу)</w:t>
                  </w:r>
                </w:p>
              </w:tc>
              <w:tc>
                <w:tcPr>
                  <w:tcW w:w="383" w:type="pct"/>
                  <w:vMerge w:val="restart"/>
                </w:tcPr>
                <w:p w14:paraId="0E1F2E5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Дата рождения</w:t>
                  </w:r>
                </w:p>
              </w:tc>
              <w:tc>
                <w:tcPr>
                  <w:tcW w:w="813" w:type="pct"/>
                  <w:vMerge w:val="restart"/>
                </w:tcPr>
                <w:p w14:paraId="5D41378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Образование, специальность, что и когда закончил</w:t>
                  </w:r>
                </w:p>
              </w:tc>
              <w:tc>
                <w:tcPr>
                  <w:tcW w:w="698" w:type="pct"/>
                  <w:gridSpan w:val="3"/>
                </w:tcPr>
                <w:p w14:paraId="29FB851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Стаж работы</w:t>
                  </w:r>
                </w:p>
              </w:tc>
              <w:tc>
                <w:tcPr>
                  <w:tcW w:w="389" w:type="pct"/>
                </w:tcPr>
                <w:p w14:paraId="312E924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Учеба в настоящее время</w:t>
                  </w:r>
                </w:p>
              </w:tc>
              <w:tc>
                <w:tcPr>
                  <w:tcW w:w="1698" w:type="pct"/>
                  <w:vMerge w:val="restart"/>
                </w:tcPr>
                <w:p w14:paraId="62AED1C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Курсы повышения квалификации</w:t>
                  </w:r>
                </w:p>
              </w:tc>
            </w:tr>
            <w:tr w:rsidR="00E154EE" w:rsidRPr="00E154EE" w14:paraId="4AA1EADB" w14:textId="77777777" w:rsidTr="00872236">
              <w:trPr>
                <w:jc w:val="center"/>
              </w:trPr>
              <w:tc>
                <w:tcPr>
                  <w:tcW w:w="153" w:type="pct"/>
                  <w:vMerge/>
                </w:tcPr>
                <w:p w14:paraId="7B2B24D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54" w:type="pct"/>
                  <w:vMerge/>
                </w:tcPr>
                <w:p w14:paraId="41309A8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12" w:type="pct"/>
                  <w:vMerge/>
                </w:tcPr>
                <w:p w14:paraId="00A4176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</w:tcPr>
                <w:p w14:paraId="3222FB1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13" w:type="pct"/>
                  <w:vMerge/>
                </w:tcPr>
                <w:p w14:paraId="0307D3C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</w:tcPr>
                <w:p w14:paraId="5E53B17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общий</w:t>
                  </w:r>
                </w:p>
              </w:tc>
              <w:tc>
                <w:tcPr>
                  <w:tcW w:w="225" w:type="pct"/>
                </w:tcPr>
                <w:p w14:paraId="4BCC580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в культуре</w:t>
                  </w:r>
                </w:p>
              </w:tc>
              <w:tc>
                <w:tcPr>
                  <w:tcW w:w="247" w:type="pct"/>
                </w:tcPr>
                <w:p w14:paraId="795A98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в учреждении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с  последнего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приёма</w:t>
                  </w:r>
                </w:p>
              </w:tc>
              <w:tc>
                <w:tcPr>
                  <w:tcW w:w="389" w:type="pct"/>
                </w:tcPr>
                <w:p w14:paraId="2396862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698" w:type="pct"/>
                  <w:vMerge/>
                </w:tcPr>
                <w:p w14:paraId="60A5906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E154EE" w:rsidRPr="00E154EE" w14:paraId="26E2DEBD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40BB9DD0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54" w:type="pct"/>
                </w:tcPr>
                <w:p w14:paraId="78A20EA0" w14:textId="77777777" w:rsidR="00E154EE" w:rsidRPr="00E154EE" w:rsidRDefault="00E154EE" w:rsidP="00E154E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Виноградова Елена Евгеньевна</w:t>
                  </w:r>
                </w:p>
              </w:tc>
              <w:tc>
                <w:tcPr>
                  <w:tcW w:w="412" w:type="pct"/>
                </w:tcPr>
                <w:p w14:paraId="7C17F6B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Директор </w:t>
                  </w:r>
                </w:p>
                <w:p w14:paraId="3E60247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07.09.2017</w:t>
                  </w:r>
                </w:p>
              </w:tc>
              <w:tc>
                <w:tcPr>
                  <w:tcW w:w="383" w:type="pct"/>
                </w:tcPr>
                <w:p w14:paraId="0964CC2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11.09.1970</w:t>
                  </w:r>
                </w:p>
              </w:tc>
              <w:tc>
                <w:tcPr>
                  <w:tcW w:w="813" w:type="pct"/>
                </w:tcPr>
                <w:p w14:paraId="7AF951A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Высшее, менеджер СКД,</w:t>
                  </w:r>
                </w:p>
                <w:p w14:paraId="49BE712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СПБГУКИ</w:t>
                  </w:r>
                </w:p>
                <w:p w14:paraId="2A08886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2007 г</w:t>
                  </w:r>
                </w:p>
              </w:tc>
              <w:tc>
                <w:tcPr>
                  <w:tcW w:w="226" w:type="pct"/>
                </w:tcPr>
                <w:p w14:paraId="246625C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34 л. 10 м. 17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дн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225" w:type="pct"/>
                </w:tcPr>
                <w:p w14:paraId="7DC3D98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23л.</w:t>
                  </w:r>
                </w:p>
                <w:p w14:paraId="5D7DA7A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10м.</w:t>
                  </w:r>
                </w:p>
              </w:tc>
              <w:tc>
                <w:tcPr>
                  <w:tcW w:w="247" w:type="pct"/>
                </w:tcPr>
                <w:p w14:paraId="38966D3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7г </w:t>
                  </w:r>
                </w:p>
                <w:p w14:paraId="7DE7C65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08м </w:t>
                  </w:r>
                </w:p>
                <w:p w14:paraId="3FB1EE9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 дня</w:t>
                  </w:r>
                </w:p>
              </w:tc>
              <w:tc>
                <w:tcPr>
                  <w:tcW w:w="389" w:type="pct"/>
                </w:tcPr>
                <w:p w14:paraId="281C27F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29B9FC94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>ООО "Центр непрерывного образования и инноваций</w:t>
                  </w:r>
                  <w:proofErr w:type="gramStart"/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 xml:space="preserve">"  </w:t>
                  </w:r>
                  <w:r w:rsidRPr="00E154EE">
                    <w:rPr>
                      <w:sz w:val="14"/>
                      <w:szCs w:val="14"/>
                    </w:rPr>
                    <w:t>901.4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 xml:space="preserve">  /  Антикоррупционная стратегия. Предупреждение коррупционных правонарушений № 78/81-1174 от 28.02.2022</w:t>
                  </w:r>
                </w:p>
                <w:p w14:paraId="5F1B831E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 xml:space="preserve">ООО "Центр непрерывного образования и инноваций"   </w:t>
                  </w:r>
                  <w:r w:rsidRPr="00E154EE">
                    <w:rPr>
                      <w:sz w:val="14"/>
                      <w:szCs w:val="14"/>
                    </w:rPr>
                    <w:t xml:space="preserve"> КПК-901.</w:t>
                  </w:r>
                  <w:proofErr w:type="gramStart"/>
                  <w:r w:rsidRPr="00E154EE">
                    <w:rPr>
                      <w:sz w:val="14"/>
                      <w:szCs w:val="14"/>
                    </w:rPr>
                    <w:t>7  /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 xml:space="preserve">  Антитеррористическая защищенность ОО: планирование и организация работы ответственного № 78/81-1179 от 28.02.2022</w:t>
                  </w:r>
                </w:p>
                <w:p w14:paraId="3D820F6F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Межрегиональная общественная организация Московская ассоциация предпринимателей Международная академия развития образования</w:t>
                  </w:r>
                </w:p>
                <w:p w14:paraId="4196E0A1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«Обмен профессиональным опытом посредством изучения методов работы педагогов из различных регионов РФ»</w:t>
                  </w:r>
                </w:p>
                <w:p w14:paraId="54344905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Г. Москва, 12.12.2022</w:t>
                  </w:r>
                </w:p>
                <w:p w14:paraId="74E2180F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«КЧС и ОПБ организаций» Удостоверение 53 001479 № 1455 от 16.06.2023</w:t>
                  </w:r>
                </w:p>
                <w:p w14:paraId="20C1F016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ООО «Центр повышения квалификации и переподготовки «Луч знаний»</w:t>
                  </w:r>
                </w:p>
                <w:p w14:paraId="4B24408D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«ПТМ»</w:t>
                  </w:r>
                </w:p>
                <w:p w14:paraId="48CD42C7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proofErr w:type="gramStart"/>
                  <w:r w:rsidRPr="00E154EE">
                    <w:rPr>
                      <w:sz w:val="14"/>
                      <w:szCs w:val="14"/>
                    </w:rPr>
                    <w:t>Удостоверение  180003652043</w:t>
                  </w:r>
                  <w:proofErr w:type="gramEnd"/>
                  <w:r w:rsidRPr="00E154EE">
                    <w:rPr>
                      <w:sz w:val="14"/>
                      <w:szCs w:val="14"/>
                    </w:rPr>
                    <w:t xml:space="preserve"> № 145513 от 26.07.2023</w:t>
                  </w:r>
                </w:p>
                <w:p w14:paraId="0587B92B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</w:p>
                <w:p w14:paraId="42D7572D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 xml:space="preserve">ФГБОУ ВО «Российская академия народного хозяйства и государственной службы при Президенте Российской Федерации» дополнительная профессиональная программа </w:t>
                  </w:r>
                  <w:r w:rsidRPr="00E154EE">
                    <w:rPr>
                      <w:color w:val="000000"/>
                      <w:sz w:val="14"/>
                      <w:szCs w:val="14"/>
                    </w:rPr>
                    <w:t xml:space="preserve">профессиональной переподготовки </w:t>
                  </w:r>
                  <w:r w:rsidRPr="00E154EE">
                    <w:rPr>
                      <w:bCs/>
                      <w:color w:val="000000"/>
                      <w:sz w:val="14"/>
                      <w:szCs w:val="14"/>
                    </w:rPr>
                    <w:t>«Психология управления. Интенсив»</w:t>
                  </w:r>
                </w:p>
                <w:p w14:paraId="5A3827CC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bCs/>
                      <w:color w:val="000000"/>
                      <w:sz w:val="14"/>
                      <w:szCs w:val="14"/>
                    </w:rPr>
                    <w:t>Удостоверение 0000137720 № 04056-2023-У-ИОМ-Дем от 18.09.2023</w:t>
                  </w:r>
                </w:p>
                <w:p w14:paraId="375B9DC5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</w:p>
                <w:p w14:paraId="50C04E2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Всероссийский государственный университет кинематографии</w:t>
                  </w:r>
                </w:p>
                <w:p w14:paraId="7C841CB7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154EE">
                    <w:rPr>
                      <w:bCs/>
                      <w:sz w:val="14"/>
                      <w:szCs w:val="14"/>
                    </w:rPr>
                    <w:lastRenderedPageBreak/>
                    <w:t xml:space="preserve">имени С.А. Герасимова </w:t>
                  </w:r>
                  <w:r w:rsidRPr="00E154EE">
                    <w:rPr>
                      <w:rFonts w:eastAsia="Calibri"/>
                      <w:bCs/>
                      <w:sz w:val="14"/>
                      <w:szCs w:val="14"/>
                      <w:lang w:eastAsia="en-US"/>
                    </w:rPr>
                    <w:t>«</w:t>
                  </w:r>
                  <w:r w:rsidRPr="00E154EE">
                    <w:rPr>
                      <w:bCs/>
                      <w:color w:val="000000"/>
                      <w:sz w:val="14"/>
                      <w:szCs w:val="14"/>
                    </w:rPr>
                    <w:t>Речь: культура и техника. Навыки публичного выступления</w:t>
                  </w:r>
                  <w:r w:rsidRPr="00E154EE">
                    <w:rPr>
                      <w:bCs/>
                      <w:sz w:val="14"/>
                      <w:szCs w:val="14"/>
                    </w:rPr>
                    <w:t>»</w:t>
                  </w:r>
                </w:p>
                <w:p w14:paraId="734E88CC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bCs/>
                      <w:sz w:val="14"/>
                      <w:szCs w:val="14"/>
                    </w:rPr>
                    <w:t>Удостоверение 772415012597 № 0740 о 04.10.2023</w:t>
                  </w:r>
                </w:p>
              </w:tc>
            </w:tr>
            <w:tr w:rsidR="00E154EE" w:rsidRPr="00E154EE" w14:paraId="1F1F3845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6887D066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454" w:type="pct"/>
                </w:tcPr>
                <w:p w14:paraId="3D52CDC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Касимова Лада Викторовна</w:t>
                  </w:r>
                </w:p>
              </w:tc>
              <w:tc>
                <w:tcPr>
                  <w:tcW w:w="412" w:type="pct"/>
                </w:tcPr>
                <w:p w14:paraId="2CADBE7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3D3D3D"/>
                      <w:sz w:val="14"/>
                      <w:szCs w:val="14"/>
                      <w:shd w:val="clear" w:color="auto" w:fill="FFFFFF"/>
                    </w:rPr>
                    <w:t>Преподаватель фортепиано, вокала,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завуч</w:t>
                  </w:r>
                </w:p>
                <w:p w14:paraId="206F92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01.09.1995г</w:t>
                  </w:r>
                </w:p>
                <w:p w14:paraId="73511AD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980842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259929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Внутреннее совмещение:</w:t>
                  </w:r>
                </w:p>
                <w:p w14:paraId="6158C7C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5F5D85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заместитель директора по учебным вопросам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383" w:type="pct"/>
                </w:tcPr>
                <w:p w14:paraId="637A604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15.10.1976</w:t>
                  </w:r>
                </w:p>
              </w:tc>
              <w:tc>
                <w:tcPr>
                  <w:tcW w:w="813" w:type="pct"/>
                </w:tcPr>
                <w:p w14:paraId="68CC13E7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Высшее</w:t>
                  </w:r>
                </w:p>
                <w:p w14:paraId="782460C7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Вологодское музыкальное училище / Новгородский Государственный университет им. Я. Мудрого.</w:t>
                  </w:r>
                </w:p>
                <w:p w14:paraId="26A1A6A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Направление подготовки и/или специальности: Руководитель творческого коллектива, преподаватель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/  Музыкальное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 образование. Учитель музыки </w:t>
                  </w:r>
                </w:p>
                <w:p w14:paraId="2283585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2015</w:t>
                  </w:r>
                </w:p>
              </w:tc>
              <w:tc>
                <w:tcPr>
                  <w:tcW w:w="226" w:type="pct"/>
                </w:tcPr>
                <w:p w14:paraId="23DFFAB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30л 02м 29д</w:t>
                  </w:r>
                </w:p>
              </w:tc>
              <w:tc>
                <w:tcPr>
                  <w:tcW w:w="225" w:type="pct"/>
                </w:tcPr>
                <w:p w14:paraId="62A2D9E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25л 1 м</w:t>
                  </w:r>
                </w:p>
                <w:p w14:paraId="1C8F854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247" w:type="pct"/>
                </w:tcPr>
                <w:p w14:paraId="48F904B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25л 1 м </w:t>
                  </w:r>
                </w:p>
                <w:p w14:paraId="1437512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389" w:type="pct"/>
                </w:tcPr>
                <w:p w14:paraId="2931092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02D662D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 xml:space="preserve">ООО "Центр непрерывного образования и инноваций 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901.6 «Обеспечение руководителем организации системы мер, направленных на противодействия коррупции» Удостоверение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783103341697  №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78/93-1461 от 28.02.2023</w:t>
                  </w:r>
                </w:p>
                <w:p w14:paraId="759B93F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«Руководитель курсов ГО и ОО ДПО ГО ЧС» Удостоверение 53 000838 № 828 от 03.04.2023</w:t>
                  </w:r>
                </w:p>
                <w:p w14:paraId="6C89841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ООО "Центр непрерывного образования и инноваций</w:t>
                  </w:r>
                </w:p>
                <w:p w14:paraId="729C564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КПК-315.9</w:t>
                  </w:r>
                </w:p>
                <w:p w14:paraId="72A663A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Style w:val="a7"/>
                      <w:rFonts w:ascii="Times New Roman" w:eastAsia="Calibri" w:hAnsi="Times New Roman" w:cs="Times New Roman"/>
                      <w:b w:val="0"/>
                      <w:bCs w:val="0"/>
                      <w:sz w:val="14"/>
                      <w:szCs w:val="14"/>
                      <w:shd w:val="clear" w:color="auto" w:fill="EBEBEB"/>
                    </w:rPr>
                  </w:pPr>
                  <w:r w:rsidRPr="00E154EE">
                    <w:rPr>
                      <w:rStyle w:val="a7"/>
                      <w:rFonts w:ascii="Times New Roman" w:hAnsi="Times New Roman" w:cs="Times New Roman"/>
                      <w:sz w:val="14"/>
                      <w:szCs w:val="14"/>
                    </w:rPr>
                    <w:t>Современные педагогические технологии в профессиональной деятельности преподавателя эстрадного вокала в условиях дополнительного образования</w:t>
                  </w:r>
                </w:p>
                <w:p w14:paraId="744A5F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783103586116 № 78/98-1398 от 15.06.2023</w:t>
                  </w:r>
                </w:p>
                <w:p w14:paraId="643BBD6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01.06.2023 – 15.06.2023</w:t>
                  </w:r>
                </w:p>
                <w:p w14:paraId="62DCF18D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ООО «Центр повышения квалификации и переподготовки «Луч знаний»</w:t>
                  </w:r>
                </w:p>
                <w:p w14:paraId="512B9AB8" w14:textId="77777777" w:rsidR="00E154EE" w:rsidRPr="00E154EE" w:rsidRDefault="00E154EE" w:rsidP="00E154EE">
                  <w:pPr>
                    <w:pStyle w:val="voice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14"/>
                      <w:szCs w:val="14"/>
                    </w:rPr>
                  </w:pPr>
                  <w:r w:rsidRPr="00E154EE">
                    <w:rPr>
                      <w:sz w:val="14"/>
                      <w:szCs w:val="14"/>
                    </w:rPr>
                    <w:t>«ПТМ»</w:t>
                  </w:r>
                </w:p>
                <w:p w14:paraId="10DB5F4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 180003652045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№ 145515 от 26.07.2023</w:t>
                  </w:r>
                </w:p>
                <w:p w14:paraId="4AE3303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ФГБОУ ВО «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Московский  государственный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институт культуры» ДПП ПК «Обучение приемам джазового исполнительства в практическом курсе народной артистки Российской Федерации Ларисы Долиной»</w:t>
                  </w:r>
                </w:p>
                <w:p w14:paraId="08BD666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Удостоверение 502419241588 № 0119 от 23.03.2023</w:t>
                  </w:r>
                </w:p>
                <w:p w14:paraId="650E4EA3" w14:textId="77777777" w:rsidR="00E154EE" w:rsidRPr="00E154EE" w:rsidRDefault="00E154EE" w:rsidP="00E154EE">
                  <w:pPr>
                    <w:pStyle w:val="3"/>
                    <w:shd w:val="clear" w:color="auto" w:fill="FFFFFF"/>
                    <w:spacing w:before="0" w:beforeAutospacing="0" w:after="0" w:afterAutospacing="0"/>
                    <w:rPr>
                      <w:b w:val="0"/>
                      <w:bCs w:val="0"/>
                      <w:sz w:val="14"/>
                      <w:szCs w:val="14"/>
                    </w:rPr>
                  </w:pPr>
                  <w:r w:rsidRPr="00E154EE">
                    <w:rPr>
                      <w:b w:val="0"/>
                      <w:bCs w:val="0"/>
                      <w:sz w:val="14"/>
                      <w:szCs w:val="14"/>
                    </w:rPr>
                    <w:t>ООО «Институт развития образования, повышения квалификации и переподготовки» «Безопасность и антитеррористическая защищенность объектов (территорий) образовательной организации»</w:t>
                  </w:r>
                </w:p>
                <w:p w14:paraId="70EBBF85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highlight w:val="yellow"/>
                    </w:rPr>
                  </w:pP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 193104052175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№ 369071 от 04.03.2024</w:t>
                  </w:r>
                </w:p>
              </w:tc>
            </w:tr>
            <w:tr w:rsidR="00E154EE" w:rsidRPr="00E154EE" w14:paraId="7FA32D7F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0BBE78B9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54" w:type="pct"/>
                </w:tcPr>
                <w:p w14:paraId="252A19E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Клинецкая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Евгения Михайловна</w:t>
                  </w:r>
                </w:p>
              </w:tc>
              <w:tc>
                <w:tcPr>
                  <w:tcW w:w="412" w:type="pct"/>
                </w:tcPr>
                <w:p w14:paraId="5B2FFAA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ИЗО 26.08.2009г.</w:t>
                  </w:r>
                </w:p>
              </w:tc>
              <w:tc>
                <w:tcPr>
                  <w:tcW w:w="383" w:type="pct"/>
                </w:tcPr>
                <w:p w14:paraId="5AAF7C5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10.12.1980</w:t>
                  </w:r>
                </w:p>
              </w:tc>
              <w:tc>
                <w:tcPr>
                  <w:tcW w:w="813" w:type="pct"/>
                </w:tcPr>
                <w:p w14:paraId="1941B46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Среднее специальное </w:t>
                  </w:r>
                </w:p>
                <w:p w14:paraId="08B2A000" w14:textId="77777777" w:rsidR="00E154EE" w:rsidRPr="00E154EE" w:rsidRDefault="00E154EE" w:rsidP="00E154EE">
                  <w:pPr>
                    <w:pStyle w:val="a3"/>
                    <w:spacing w:before="0" w:beforeAutospacing="0" w:after="0" w:afterAutospacing="0"/>
                    <w:rPr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sz w:val="14"/>
                      <w:szCs w:val="14"/>
                      <w:shd w:val="clear" w:color="auto" w:fill="FFFFFF"/>
                    </w:rPr>
                    <w:t xml:space="preserve">Педагогический колледж МПК НовГУ им. Я. Мудрого </w:t>
                  </w:r>
                </w:p>
                <w:p w14:paraId="47B0C58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Направление подготовки и/или специальности: Учитель ИЗО и черчения</w:t>
                  </w:r>
                </w:p>
                <w:p w14:paraId="6397190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2001г.</w:t>
                  </w:r>
                </w:p>
              </w:tc>
              <w:tc>
                <w:tcPr>
                  <w:tcW w:w="226" w:type="pct"/>
                </w:tcPr>
                <w:p w14:paraId="36A8BA0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22л 08м 24д</w:t>
                  </w:r>
                </w:p>
              </w:tc>
              <w:tc>
                <w:tcPr>
                  <w:tcW w:w="225" w:type="pct"/>
                </w:tcPr>
                <w:p w14:paraId="01F4674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15л</w:t>
                  </w:r>
                </w:p>
                <w:p w14:paraId="182A90A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08м</w:t>
                  </w:r>
                </w:p>
                <w:p w14:paraId="33FCB85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3д</w:t>
                  </w:r>
                </w:p>
              </w:tc>
              <w:tc>
                <w:tcPr>
                  <w:tcW w:w="247" w:type="pct"/>
                </w:tcPr>
                <w:p w14:paraId="0139497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15л</w:t>
                  </w:r>
                </w:p>
                <w:p w14:paraId="0DC3010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08м</w:t>
                  </w:r>
                </w:p>
                <w:p w14:paraId="0D0ABA3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3д</w:t>
                  </w:r>
                </w:p>
              </w:tc>
              <w:tc>
                <w:tcPr>
                  <w:tcW w:w="389" w:type="pct"/>
                </w:tcPr>
                <w:p w14:paraId="6F95B09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60CD6B4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ООО «Центр развития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компетенций 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Аттестатика</w:t>
                  </w:r>
                  <w:proofErr w:type="spellEnd"/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» по дополнительной профессиональной программе «Нетрадиционные техники рисования  на уроках и занятиях изобразительного искусства» ЭЛ 01330664 № 0664 от 16.03.2022</w:t>
                  </w:r>
                </w:p>
                <w:p w14:paraId="439A229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Cs/>
                      <w:sz w:val="14"/>
                      <w:szCs w:val="14"/>
                    </w:rPr>
                    <w:t>ФГБОУ ВО «Дальневосточный государственный институт искусств» Удостоверение № КПК-4373от 18.11.2022</w:t>
                  </w:r>
                </w:p>
                <w:p w14:paraId="0B2E05D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 «КЧС и ОПБ организаций» Удостоверение 53 001222 № 1202 от 03.05.2023</w:t>
                  </w:r>
                </w:p>
              </w:tc>
            </w:tr>
            <w:tr w:rsidR="00E154EE" w:rsidRPr="00E154EE" w14:paraId="41CCF8E1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32154EE8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  <w:highlight w:val="yellow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54" w:type="pct"/>
                </w:tcPr>
                <w:p w14:paraId="7680F82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Алленова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Ольга Юрьевна</w:t>
                  </w:r>
                </w:p>
              </w:tc>
              <w:tc>
                <w:tcPr>
                  <w:tcW w:w="412" w:type="pct"/>
                </w:tcPr>
                <w:p w14:paraId="4CBD53F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хореографии 01.04.2004г.</w:t>
                  </w:r>
                </w:p>
                <w:p w14:paraId="164A725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4110232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232182E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57A8D6A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Внутреннее совмещение:</w:t>
                  </w:r>
                </w:p>
                <w:p w14:paraId="033F979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39A83EC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Руководитель Образцового 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хореографического коллектива</w:t>
                  </w:r>
                </w:p>
              </w:tc>
              <w:tc>
                <w:tcPr>
                  <w:tcW w:w="383" w:type="pct"/>
                </w:tcPr>
                <w:p w14:paraId="067DED0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15.10.1968</w:t>
                  </w:r>
                </w:p>
              </w:tc>
              <w:tc>
                <w:tcPr>
                  <w:tcW w:w="813" w:type="pct"/>
                </w:tcPr>
                <w:p w14:paraId="27FA287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 специальное, Новгородское областное культурно-просветительное училище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br/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shd w:val="clear" w:color="auto" w:fill="FFFFFF"/>
                    </w:rPr>
                    <w:t>Направление подготовки и/или специальности: руководитель хореографического коллектива, преподаватель</w:t>
                  </w: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14:paraId="42F0172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1987г.</w:t>
                  </w:r>
                </w:p>
              </w:tc>
              <w:tc>
                <w:tcPr>
                  <w:tcW w:w="226" w:type="pct"/>
                </w:tcPr>
                <w:p w14:paraId="0FB61C6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37л </w:t>
                  </w:r>
                </w:p>
                <w:p w14:paraId="586C42F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2м </w:t>
                  </w:r>
                </w:p>
                <w:p w14:paraId="4C526D6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5д</w:t>
                  </w:r>
                </w:p>
              </w:tc>
              <w:tc>
                <w:tcPr>
                  <w:tcW w:w="225" w:type="pct"/>
                </w:tcPr>
                <w:p w14:paraId="113CCB10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30г 1 м 20д</w:t>
                  </w:r>
                </w:p>
              </w:tc>
              <w:tc>
                <w:tcPr>
                  <w:tcW w:w="247" w:type="pct"/>
                </w:tcPr>
                <w:p w14:paraId="6446DDD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20л </w:t>
                  </w:r>
                </w:p>
                <w:p w14:paraId="0DB916F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1м </w:t>
                  </w:r>
                </w:p>
                <w:p w14:paraId="10B39CE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389" w:type="pct"/>
                </w:tcPr>
                <w:p w14:paraId="5596740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13B3DCEA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«Центр непрерывного образования и инноваций» КПК-305.1</w:t>
                  </w:r>
                </w:p>
                <w:p w14:paraId="762EC17D" w14:textId="77777777" w:rsidR="00E154EE" w:rsidRPr="00E154EE" w:rsidRDefault="00E154EE" w:rsidP="00E154EE">
                  <w:pPr>
                    <w:spacing w:after="0" w:line="240" w:lineRule="auto"/>
                    <w:rPr>
                      <w:rStyle w:val="a7"/>
                      <w:rFonts w:ascii="Times New Roman" w:eastAsia="Calibri" w:hAnsi="Times New Roman" w:cs="Times New Roman"/>
                      <w:b w:val="0"/>
                      <w:bCs w:val="0"/>
                      <w:sz w:val="14"/>
                      <w:szCs w:val="14"/>
                      <w:shd w:val="clear" w:color="auto" w:fill="EBEBEB"/>
                    </w:rPr>
                  </w:pPr>
                  <w:r w:rsidRPr="00E154EE">
                    <w:rPr>
                      <w:rStyle w:val="a7"/>
                      <w:rFonts w:ascii="Times New Roman" w:hAnsi="Times New Roman" w:cs="Times New Roman"/>
                      <w:sz w:val="14"/>
                      <w:szCs w:val="14"/>
                    </w:rPr>
                    <w:t>Деятельность педагога (преподавателя) дополнительного образования в области хореографии</w:t>
                  </w:r>
                </w:p>
                <w:p w14:paraId="7AC1D95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72 академических часов</w:t>
                  </w:r>
                </w:p>
                <w:p w14:paraId="79BC8F7C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01.05.2023 – 15.05.2023</w:t>
                  </w:r>
                </w:p>
                <w:p w14:paraId="51D98BF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783103358136 № 78/97-453 от 15.05.2023 г.</w:t>
                  </w:r>
                </w:p>
                <w:p w14:paraId="21DC8A8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ГОКУ «Управление защиты населения от ЧС и по обеспечению ПБ Новгородской области» «Учебно-методический центр по ГО и ЧС» «ДПП ПК работников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эвакоорганов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» </w:t>
                  </w:r>
                </w:p>
                <w:p w14:paraId="24BB558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53 002041 № 2013 от 27.10.2023</w:t>
                  </w:r>
                </w:p>
              </w:tc>
            </w:tr>
            <w:tr w:rsidR="00E154EE" w:rsidRPr="00E154EE" w14:paraId="4ABD6C9F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6F74AB99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54" w:type="pct"/>
                </w:tcPr>
                <w:p w14:paraId="69E800F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Атаманюк</w:t>
                  </w:r>
                </w:p>
                <w:p w14:paraId="0479213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Елизавета</w:t>
                  </w:r>
                </w:p>
                <w:p w14:paraId="35FB80D6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Николаевна</w:t>
                  </w:r>
                </w:p>
              </w:tc>
              <w:tc>
                <w:tcPr>
                  <w:tcW w:w="412" w:type="pct"/>
                </w:tcPr>
                <w:p w14:paraId="0C8A6D6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вокала</w:t>
                  </w:r>
                </w:p>
                <w:p w14:paraId="359301B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01.09.2022</w:t>
                  </w:r>
                </w:p>
              </w:tc>
              <w:tc>
                <w:tcPr>
                  <w:tcW w:w="383" w:type="pct"/>
                </w:tcPr>
                <w:p w14:paraId="63B4F33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24.09.1998</w:t>
                  </w:r>
                </w:p>
              </w:tc>
              <w:tc>
                <w:tcPr>
                  <w:tcW w:w="813" w:type="pct"/>
                </w:tcPr>
                <w:p w14:paraId="2FE4426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Среднее профессиональное Государственное бюджетное образовательное учреждение «Новгородский областной колледж искусств им. С.В. Рахманинова» г.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В.Новгород</w:t>
                  </w:r>
                  <w:proofErr w:type="spellEnd"/>
                </w:p>
                <w:p w14:paraId="62D3473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артист-вокалист, преподаватель. Вокальное искусство </w:t>
                  </w:r>
                </w:p>
                <w:p w14:paraId="5E5F3FB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2022</w:t>
                  </w:r>
                </w:p>
              </w:tc>
              <w:tc>
                <w:tcPr>
                  <w:tcW w:w="226" w:type="pct"/>
                </w:tcPr>
                <w:p w14:paraId="071B9D8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л 02 м</w:t>
                  </w:r>
                </w:p>
              </w:tc>
              <w:tc>
                <w:tcPr>
                  <w:tcW w:w="225" w:type="pct"/>
                </w:tcPr>
                <w:p w14:paraId="497631C8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л 02 м</w:t>
                  </w:r>
                </w:p>
              </w:tc>
              <w:tc>
                <w:tcPr>
                  <w:tcW w:w="247" w:type="pct"/>
                </w:tcPr>
                <w:p w14:paraId="5660B04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л 02 м</w:t>
                  </w:r>
                </w:p>
              </w:tc>
              <w:tc>
                <w:tcPr>
                  <w:tcW w:w="389" w:type="pct"/>
                </w:tcPr>
                <w:p w14:paraId="56577FD7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98" w:type="pct"/>
                </w:tcPr>
                <w:p w14:paraId="75D03218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</w:t>
                  </w:r>
                </w:p>
                <w:p w14:paraId="4F1EBE8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«КЧС и ОПБ организаций»</w:t>
                  </w:r>
                </w:p>
                <w:p w14:paraId="697F110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Удостоверение 53 000661 № 652 от 02.03.2023</w:t>
                  </w:r>
                </w:p>
              </w:tc>
            </w:tr>
            <w:tr w:rsidR="00E154EE" w:rsidRPr="00E154EE" w14:paraId="5956D582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5FFCEE3F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54" w:type="pct"/>
                </w:tcPr>
                <w:p w14:paraId="054CC29A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Ефремова</w:t>
                  </w:r>
                </w:p>
                <w:p w14:paraId="6CD24E0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Надежда</w:t>
                  </w:r>
                </w:p>
                <w:p w14:paraId="5B07882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Ивановна</w:t>
                  </w:r>
                </w:p>
              </w:tc>
              <w:tc>
                <w:tcPr>
                  <w:tcW w:w="412" w:type="pct"/>
                </w:tcPr>
                <w:p w14:paraId="4B00247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фортепиано</w:t>
                  </w:r>
                </w:p>
                <w:p w14:paraId="5F83448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01.09.2020</w:t>
                  </w:r>
                </w:p>
              </w:tc>
              <w:tc>
                <w:tcPr>
                  <w:tcW w:w="383" w:type="pct"/>
                </w:tcPr>
                <w:p w14:paraId="49E855A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17.06.1952</w:t>
                  </w:r>
                </w:p>
              </w:tc>
              <w:tc>
                <w:tcPr>
                  <w:tcW w:w="813" w:type="pct"/>
                </w:tcPr>
                <w:p w14:paraId="712A5EA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Среднее специальное, Вологодское музыкальное </w:t>
                  </w:r>
                  <w:proofErr w:type="spellStart"/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пед.училище</w:t>
                  </w:r>
                  <w:proofErr w:type="spellEnd"/>
                  <w:proofErr w:type="gramEnd"/>
                </w:p>
              </w:tc>
              <w:tc>
                <w:tcPr>
                  <w:tcW w:w="226" w:type="pct"/>
                </w:tcPr>
                <w:p w14:paraId="017EF47C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  02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 21д</w:t>
                  </w:r>
                </w:p>
              </w:tc>
              <w:tc>
                <w:tcPr>
                  <w:tcW w:w="225" w:type="pct"/>
                </w:tcPr>
                <w:p w14:paraId="7E75E03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37г 6м 17д</w:t>
                  </w:r>
                </w:p>
              </w:tc>
              <w:tc>
                <w:tcPr>
                  <w:tcW w:w="247" w:type="pct"/>
                </w:tcPr>
                <w:p w14:paraId="0B28379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04л </w:t>
                  </w:r>
                </w:p>
                <w:p w14:paraId="20E8658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7м </w:t>
                  </w:r>
                </w:p>
                <w:p w14:paraId="0E8CD50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0д</w:t>
                  </w:r>
                </w:p>
              </w:tc>
              <w:tc>
                <w:tcPr>
                  <w:tcW w:w="389" w:type="pct"/>
                </w:tcPr>
                <w:p w14:paraId="4BD60CB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  <w:tc>
                <w:tcPr>
                  <w:tcW w:w="1698" w:type="pct"/>
                </w:tcPr>
                <w:p w14:paraId="6DB3B7A0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Автономная некоммерческая организация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дополнительного  профессионального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образования «Платформа» программа «Обучение по оказанию первой помощи пострадавшим в образовательной организации</w:t>
                  </w:r>
                </w:p>
                <w:p w14:paraId="229876D4" w14:textId="77777777" w:rsidR="00E154EE" w:rsidRP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E154EE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№ И-304196 от 28.05.2021</w:t>
                  </w:r>
                </w:p>
                <w:p w14:paraId="4E1366AD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«Центр непрерывного образования и инноваций» Кадровая служба организации. Организация работы с кадровыми документами. Удостоверение 783103343959 № 78/994-1847 от 31.03.2023</w:t>
                  </w:r>
                </w:p>
              </w:tc>
            </w:tr>
            <w:tr w:rsidR="00E154EE" w:rsidRPr="00E154EE" w14:paraId="40DA24F7" w14:textId="77777777" w:rsidTr="00872236">
              <w:trPr>
                <w:jc w:val="center"/>
              </w:trPr>
              <w:tc>
                <w:tcPr>
                  <w:tcW w:w="153" w:type="pct"/>
                </w:tcPr>
                <w:p w14:paraId="7349D42F" w14:textId="77777777" w:rsidR="00E154EE" w:rsidRPr="00E154EE" w:rsidRDefault="00E154EE" w:rsidP="00E154EE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54" w:type="pct"/>
                </w:tcPr>
                <w:p w14:paraId="725E07DB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Прихода Елена Михайловна</w:t>
                  </w:r>
                </w:p>
              </w:tc>
              <w:tc>
                <w:tcPr>
                  <w:tcW w:w="412" w:type="pct"/>
                </w:tcPr>
                <w:p w14:paraId="1C60554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Преподаватель по классу гитары</w:t>
                  </w:r>
                </w:p>
              </w:tc>
              <w:tc>
                <w:tcPr>
                  <w:tcW w:w="383" w:type="pct"/>
                </w:tcPr>
                <w:p w14:paraId="36B4038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30.12.1984</w:t>
                  </w:r>
                </w:p>
              </w:tc>
              <w:tc>
                <w:tcPr>
                  <w:tcW w:w="813" w:type="pct"/>
                </w:tcPr>
                <w:p w14:paraId="32F7DBC9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</w:t>
                  </w:r>
                </w:p>
                <w:p w14:paraId="69B77905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«ЦНОИ»</w:t>
                  </w:r>
                </w:p>
                <w:p w14:paraId="3EAAAE33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Педагог дополнительного образования  </w:t>
                  </w:r>
                </w:p>
              </w:tc>
              <w:tc>
                <w:tcPr>
                  <w:tcW w:w="226" w:type="pct"/>
                </w:tcPr>
                <w:p w14:paraId="34E9BE42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23 г 0 м </w:t>
                  </w:r>
                </w:p>
              </w:tc>
              <w:tc>
                <w:tcPr>
                  <w:tcW w:w="225" w:type="pct"/>
                </w:tcPr>
                <w:p w14:paraId="0634BAC1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5 л 11 м </w:t>
                  </w:r>
                </w:p>
              </w:tc>
              <w:tc>
                <w:tcPr>
                  <w:tcW w:w="247" w:type="pct"/>
                </w:tcPr>
                <w:p w14:paraId="2FED2A3F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 л 4 м </w:t>
                  </w:r>
                </w:p>
              </w:tc>
              <w:tc>
                <w:tcPr>
                  <w:tcW w:w="389" w:type="pct"/>
                </w:tcPr>
                <w:p w14:paraId="387A8C34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98" w:type="pct"/>
                </w:tcPr>
                <w:p w14:paraId="50616E26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ГОКУ «Управление защиты населения от ЧС и по обеспечению ПБ Новгородской области» «Учебно-методический центр по ГО и ЧС»</w:t>
                  </w:r>
                </w:p>
                <w:p w14:paraId="44CB77AE" w14:textId="77777777" w:rsidR="00E154EE" w:rsidRPr="00E154EE" w:rsidRDefault="00E154EE" w:rsidP="00E154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ДПП повышения квалификации работников </w:t>
                  </w:r>
                  <w:proofErr w:type="spell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эвакоорганов</w:t>
                  </w:r>
                  <w:proofErr w:type="spell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»</w:t>
                  </w:r>
                </w:p>
                <w:p w14:paraId="4240E7CD" w14:textId="77777777" w:rsidR="00E154EE" w:rsidRDefault="00E154EE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Удостоверение 53 </w:t>
                  </w:r>
                  <w:proofErr w:type="gramStart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004464  №</w:t>
                  </w:r>
                  <w:proofErr w:type="gramEnd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 xml:space="preserve"> 4374 от 20.12.</w:t>
                  </w:r>
                  <w:bookmarkStart w:id="1" w:name="_GoBack"/>
                  <w:r w:rsidRPr="00E154EE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2024</w:t>
                  </w:r>
                  <w:bookmarkEnd w:id="1"/>
                </w:p>
                <w:p w14:paraId="45E87563" w14:textId="77777777" w:rsidR="00627AB9" w:rsidRDefault="00627AB9" w:rsidP="00E154EE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1EC1F93" w14:textId="77777777" w:rsidR="00627AB9" w:rsidRPr="00627AB9" w:rsidRDefault="00627AB9" w:rsidP="00627A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ООО «Институт развития образования, повышения квалификации и переподготовки»</w:t>
                  </w:r>
                </w:p>
                <w:p w14:paraId="5A83FE40" w14:textId="77777777" w:rsidR="00627AB9" w:rsidRPr="00627AB9" w:rsidRDefault="00627AB9" w:rsidP="00627A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«Совершенствование профессиональных компетенций преподавателя по классу гитары в ДМШ и ДШИ»</w:t>
                  </w:r>
                </w:p>
                <w:p w14:paraId="14BDD1C5" w14:textId="77777777" w:rsidR="00627AB9" w:rsidRPr="00627AB9" w:rsidRDefault="00627AB9" w:rsidP="00627A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  <w:bdr w:val="none" w:sz="0" w:space="0" w:color="auto" w:frame="1"/>
                    </w:rPr>
                    <w:t>Удостоверение 193104844363 № 414924 от 09.01.2025 г</w:t>
                  </w:r>
                </w:p>
                <w:p w14:paraId="512527FD" w14:textId="77777777" w:rsidR="00627AB9" w:rsidRPr="00627AB9" w:rsidRDefault="00627AB9" w:rsidP="00627A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197C024F" w14:textId="77777777" w:rsidR="00627AB9" w:rsidRPr="00627AB9" w:rsidRDefault="00627AB9" w:rsidP="00627A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ООО «Московский институт профессиональной переподготовки и повышения квалификации педагогов» по программе «Обучение игре на гитаре в сфере дополнительного образования»</w:t>
                  </w:r>
                </w:p>
                <w:p w14:paraId="45714BAB" w14:textId="77777777" w:rsidR="00627AB9" w:rsidRPr="00627AB9" w:rsidRDefault="00627AB9" w:rsidP="00627A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Диплом ПП № 0104579</w:t>
                  </w:r>
                </w:p>
                <w:p w14:paraId="4CBB19D0" w14:textId="2670B717" w:rsidR="00627AB9" w:rsidRPr="00E154EE" w:rsidRDefault="00627AB9" w:rsidP="00627AB9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Рег</w:t>
                  </w:r>
                  <w:proofErr w:type="spellEnd"/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номер 102988 от 09.09.2025</w:t>
                  </w:r>
                </w:p>
              </w:tc>
            </w:tr>
            <w:bookmarkEnd w:id="0"/>
          </w:tbl>
          <w:p w14:paraId="36FE95D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F2120" w:rsidRPr="00DE10D0" w14:paraId="30D2B68D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1CAEF8D2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Анализ кадрового состава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05"/>
              <w:gridCol w:w="2688"/>
              <w:gridCol w:w="2655"/>
              <w:gridCol w:w="3682"/>
              <w:gridCol w:w="3377"/>
            </w:tblGrid>
            <w:tr w:rsidR="001F2120" w:rsidRPr="00DE10D0" w14:paraId="12CF4597" w14:textId="77777777">
              <w:trPr>
                <w:trHeight w:val="697"/>
              </w:trPr>
              <w:tc>
                <w:tcPr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C637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47D0712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14:paraId="22926D98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14:paraId="6683141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C4B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6B777F1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преподавателей с</w:t>
                  </w:r>
                </w:p>
                <w:p w14:paraId="62533F17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высшим образованием</w:t>
                  </w:r>
                </w:p>
              </w:tc>
              <w:tc>
                <w:tcPr>
                  <w:tcW w:w="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835F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62A1733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 с высшим образованием</w:t>
                  </w:r>
                </w:p>
                <w:p w14:paraId="17C8BF4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F69D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666BABBA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преподавателей со средним профессиональным образованием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7E3DF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02DDD209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 со средним профессиональным образованием</w:t>
                  </w:r>
                </w:p>
              </w:tc>
            </w:tr>
            <w:tr w:rsidR="001F2120" w:rsidRPr="00DE10D0" w14:paraId="73A7E796" w14:textId="77777777">
              <w:trPr>
                <w:trHeight w:val="70"/>
              </w:trPr>
              <w:tc>
                <w:tcPr>
                  <w:tcW w:w="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D6CAD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F09E0" w14:textId="7A3A3AD2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ADF32" w14:textId="4143B8F7" w:rsidR="001F2120" w:rsidRPr="00DE10D0" w:rsidRDefault="00ED5AEB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33,33</w:t>
                  </w:r>
                  <w:r w:rsidR="001F2120"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  <w:tc>
                <w:tcPr>
                  <w:tcW w:w="13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14EB7" w14:textId="4E64784F" w:rsidR="001F2120" w:rsidRPr="00DE10D0" w:rsidRDefault="004C298C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59C3F" w14:textId="2297E5A4" w:rsidR="001F2120" w:rsidRPr="00DE10D0" w:rsidRDefault="00ED5AEB" w:rsidP="00ED5A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66,66</w:t>
                  </w:r>
                  <w:r w:rsidR="001F2120"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</w:tr>
          </w:tbl>
          <w:p w14:paraId="0B6C695F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Ind w:w="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686"/>
              <w:gridCol w:w="686"/>
              <w:gridCol w:w="686"/>
              <w:gridCol w:w="756"/>
              <w:gridCol w:w="967"/>
              <w:gridCol w:w="1034"/>
              <w:gridCol w:w="2028"/>
              <w:gridCol w:w="945"/>
              <w:gridCol w:w="740"/>
              <w:gridCol w:w="610"/>
              <w:gridCol w:w="716"/>
              <w:gridCol w:w="824"/>
              <w:gridCol w:w="1221"/>
            </w:tblGrid>
            <w:tr w:rsidR="001F2120" w:rsidRPr="00DE10D0" w14:paraId="37F3A136" w14:textId="77777777">
              <w:trPr>
                <w:cantSplit/>
                <w:trHeight w:val="240"/>
              </w:trPr>
              <w:tc>
                <w:tcPr>
                  <w:tcW w:w="59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91308FF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</w:t>
                  </w:r>
                </w:p>
              </w:tc>
              <w:tc>
                <w:tcPr>
                  <w:tcW w:w="1400" w:type="pct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A4D144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Возраст</w:t>
                  </w:r>
                </w:p>
              </w:tc>
              <w:tc>
                <w:tcPr>
                  <w:tcW w:w="1484" w:type="pct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A0FA204" w14:textId="77777777" w:rsidR="001F2120" w:rsidRPr="006C4C1F" w:rsidRDefault="001F2120" w:rsidP="006C4C1F">
                  <w:pPr>
                    <w:pStyle w:val="ConsCell"/>
                    <w:ind w:left="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Образование</w:t>
                  </w:r>
                </w:p>
              </w:tc>
              <w:tc>
                <w:tcPr>
                  <w:tcW w:w="1522" w:type="pct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C72C1A" w14:textId="77777777" w:rsidR="001F2120" w:rsidRPr="006C4C1F" w:rsidRDefault="001F2120" w:rsidP="006C4C1F">
                  <w:pPr>
                    <w:pStyle w:val="ConsCell"/>
                    <w:ind w:left="25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Стаж</w:t>
                  </w:r>
                </w:p>
              </w:tc>
            </w:tr>
            <w:tr w:rsidR="001F2120" w:rsidRPr="00DE10D0" w14:paraId="7765E9AE" w14:textId="77777777">
              <w:trPr>
                <w:cantSplit/>
                <w:trHeight w:val="360"/>
              </w:trPr>
              <w:tc>
                <w:tcPr>
                  <w:tcW w:w="59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7C5E33" w14:textId="77777777" w:rsidR="001F2120" w:rsidRPr="006C4C1F" w:rsidRDefault="001F2120" w:rsidP="006C4C1F">
                  <w:pPr>
                    <w:pStyle w:val="ConsCell"/>
                    <w:widowControl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Людей</w:t>
                  </w:r>
                  <w:proofErr w:type="gramEnd"/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замещающих штатные должности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76368C3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</w:t>
                  </w:r>
                </w:p>
                <w:p w14:paraId="25AEE57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30</w:t>
                  </w:r>
                </w:p>
                <w:p w14:paraId="41A5CFE3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14:paraId="1125002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31-</w:t>
                  </w:r>
                </w:p>
                <w:p w14:paraId="53836C9F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40</w:t>
                  </w:r>
                </w:p>
                <w:p w14:paraId="73EB002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71C3B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41-</w:t>
                  </w:r>
                </w:p>
                <w:p w14:paraId="3C6D29F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50</w:t>
                  </w:r>
                </w:p>
                <w:p w14:paraId="42EF4883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28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BD9F61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51-</w:t>
                  </w:r>
                </w:p>
                <w:p w14:paraId="35984B9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55</w:t>
                  </w:r>
                </w:p>
                <w:p w14:paraId="2E99BE26" w14:textId="77777777" w:rsidR="001F2120" w:rsidRPr="00DE10D0" w:rsidRDefault="001F2120" w:rsidP="006F4881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лет</w:t>
                  </w:r>
                </w:p>
              </w:tc>
              <w:tc>
                <w:tcPr>
                  <w:tcW w:w="357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2071C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Свыше</w:t>
                  </w:r>
                </w:p>
                <w:p w14:paraId="06BA8F95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napToGrid w:val="0"/>
                      <w:sz w:val="14"/>
                      <w:szCs w:val="14"/>
                    </w:rPr>
                    <w:t>55 лет</w:t>
                  </w:r>
                </w:p>
                <w:p w14:paraId="3E22ECE5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5CE6D5A5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</w:t>
                  </w:r>
                </w:p>
              </w:tc>
              <w:tc>
                <w:tcPr>
                  <w:tcW w:w="751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9F0D96" w14:textId="77777777" w:rsidR="001F2120" w:rsidRPr="006C4C1F" w:rsidRDefault="001F2120" w:rsidP="006F4881">
                  <w:pPr>
                    <w:pStyle w:val="ConsCell"/>
                    <w:ind w:right="-7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среднее-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56D8E385" w14:textId="77777777" w:rsidR="001F2120" w:rsidRPr="006C4C1F" w:rsidRDefault="001F2120" w:rsidP="006C4C1F">
                  <w:pPr>
                    <w:pStyle w:val="ConsCell"/>
                    <w:ind w:right="-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Высшее</w:t>
                  </w:r>
                </w:p>
                <w:p w14:paraId="599D4FB7" w14:textId="77777777" w:rsidR="001F2120" w:rsidRPr="006C4C1F" w:rsidRDefault="001F2120" w:rsidP="006F4881">
                  <w:pPr>
                    <w:pStyle w:val="ConsCell"/>
                    <w:ind w:right="-7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0307F6A0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 1 г</w:t>
                  </w: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638D151D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1-3 г</w:t>
                  </w: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366FF432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3-6л</w:t>
                  </w: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7FF7F9E7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6-10л</w:t>
                  </w: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673B07A7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Свыше</w:t>
                  </w:r>
                </w:p>
                <w:p w14:paraId="5EA191DE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 лет</w:t>
                  </w:r>
                </w:p>
              </w:tc>
            </w:tr>
            <w:tr w:rsidR="001F2120" w:rsidRPr="00DE10D0" w14:paraId="7DB0385A" w14:textId="77777777">
              <w:trPr>
                <w:cantSplit/>
                <w:trHeight w:val="207"/>
              </w:trPr>
              <w:tc>
                <w:tcPr>
                  <w:tcW w:w="59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C2B7F7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8184D0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14:paraId="774FFEA0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E82E5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46C74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58ACF1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32EF567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D506EC" w14:textId="77777777" w:rsidR="001F2120" w:rsidRPr="006C4C1F" w:rsidRDefault="001F2120" w:rsidP="006C4C1F">
                  <w:pPr>
                    <w:pStyle w:val="ConsCel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0" w:type="pct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61775097" w14:textId="77777777" w:rsidR="001F2120" w:rsidRPr="006C4C1F" w:rsidRDefault="001F2120" w:rsidP="006C4C1F">
                  <w:pPr>
                    <w:pStyle w:val="ConsCell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395BAE49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0D3A02E9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058E56B3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40A0D164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748DC44A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1A161C5B" w14:textId="77777777">
              <w:trPr>
                <w:cantSplit/>
                <w:trHeight w:val="128"/>
              </w:trPr>
              <w:tc>
                <w:tcPr>
                  <w:tcW w:w="594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C6EBD11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8366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62CDA2D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54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1BABD73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0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02BB1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7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D06B26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AB6C12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85DAB28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50" w:type="pct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BF559" w14:textId="77777777" w:rsidR="001F2120" w:rsidRPr="006C4C1F" w:rsidRDefault="001F2120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4" w:type="pct"/>
                  <w:tcBorders>
                    <w:right w:val="single" w:sz="4" w:space="0" w:color="auto"/>
                  </w:tcBorders>
                </w:tcPr>
                <w:p w14:paraId="4A802CAD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26" w:type="pct"/>
                  <w:tcBorders>
                    <w:right w:val="single" w:sz="4" w:space="0" w:color="auto"/>
                  </w:tcBorders>
                </w:tcPr>
                <w:p w14:paraId="323EBE6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65" w:type="pct"/>
                  <w:tcBorders>
                    <w:right w:val="single" w:sz="4" w:space="0" w:color="auto"/>
                  </w:tcBorders>
                </w:tcPr>
                <w:p w14:paraId="2C1BD2FC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5" w:type="pct"/>
                  <w:tcBorders>
                    <w:right w:val="single" w:sz="4" w:space="0" w:color="auto"/>
                  </w:tcBorders>
                </w:tcPr>
                <w:p w14:paraId="4279C54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452" w:type="pct"/>
                  <w:tcBorders>
                    <w:right w:val="single" w:sz="4" w:space="0" w:color="auto"/>
                  </w:tcBorders>
                </w:tcPr>
                <w:p w14:paraId="5492AD7B" w14:textId="77777777" w:rsidR="001F2120" w:rsidRPr="00DE10D0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5CE620A2" w14:textId="77777777">
              <w:trPr>
                <w:trHeight w:val="283"/>
              </w:trPr>
              <w:tc>
                <w:tcPr>
                  <w:tcW w:w="59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D4A8C46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F442A2" w14:textId="2D514AE4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8ACF53A" w14:textId="2907498D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5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E488AA4" w14:textId="0C1F2757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8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FFB5D85" w14:textId="613150E3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3F63AD" w14:textId="5B4A906F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FABB4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CAF9A6" w14:textId="7FB8B12B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8264D" w14:textId="0311D4AA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423F60" w14:textId="77777777" w:rsidR="001F2120" w:rsidRPr="006C4C1F" w:rsidRDefault="001F2120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2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28612D4" w14:textId="59DC39A2" w:rsidR="001F2120" w:rsidRPr="006C4C1F" w:rsidRDefault="00BA12AA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26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8D1765" w14:textId="76201E4A" w:rsidR="001F2120" w:rsidRPr="006C4C1F" w:rsidRDefault="004C298C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BC7695D" w14:textId="62EBC809" w:rsidR="001F2120" w:rsidRPr="006C4C1F" w:rsidRDefault="00ED5AEB" w:rsidP="006C4C1F">
                  <w:pPr>
                    <w:pStyle w:val="ConsCell"/>
                    <w:widowControl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5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C21EF4D" w14:textId="041D0A1C" w:rsidR="001F2120" w:rsidRPr="006C4C1F" w:rsidRDefault="00ED5AEB" w:rsidP="006C4C1F">
                  <w:pPr>
                    <w:pStyle w:val="ConsCell"/>
                    <w:widowControl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</w:tr>
          </w:tbl>
          <w:p w14:paraId="037EC185" w14:textId="77777777" w:rsidR="001F2120" w:rsidRPr="00DE10D0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F2120" w:rsidRPr="00DE10D0" w14:paraId="719CEB3A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1EB211A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Библиотечно-информационное обеспечение</w:t>
            </w:r>
          </w:p>
        </w:tc>
        <w:tc>
          <w:tcPr>
            <w:tcW w:w="4370" w:type="pct"/>
            <w:vAlign w:val="center"/>
          </w:tcPr>
          <w:p w14:paraId="305BB94A" w14:textId="77777777" w:rsidR="001F2120" w:rsidRPr="006C4C1F" w:rsidRDefault="001F2120" w:rsidP="006C4C1F">
            <w:pPr>
              <w:shd w:val="clear" w:color="auto" w:fill="FFFFFF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6C4C1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Школа  обеспечивает</w:t>
            </w:r>
            <w:proofErr w:type="gramEnd"/>
            <w:r w:rsidRPr="006C4C1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обучающихся педагогическими работниками, соответствующими квалификационным характеристикам по соответствующей специальности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9E01743" w14:textId="77777777" w:rsidR="001F2120" w:rsidRPr="00DE10D0" w:rsidRDefault="001F2120" w:rsidP="006C4C1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Каждый обучающийся обеспечивается доступом к библиотечным фондам и фондам видеозаписей школьной библиотеки. </w:t>
            </w:r>
          </w:p>
          <w:p w14:paraId="34E934D7" w14:textId="77777777" w:rsidR="001F2120" w:rsidRPr="006C4C1F" w:rsidRDefault="001F2120" w:rsidP="006F48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Библиотечный фонд укомплектовывается печатными, электронными изданиями, учебно-методической </w:t>
            </w:r>
            <w:proofErr w:type="gramStart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>литературой  в</w:t>
            </w:r>
            <w:proofErr w:type="gramEnd"/>
            <w:r w:rsidRPr="00DE10D0">
              <w:rPr>
                <w:rFonts w:ascii="Times New Roman" w:hAnsi="Times New Roman" w:cs="Times New Roman"/>
                <w:sz w:val="14"/>
                <w:szCs w:val="14"/>
              </w:rPr>
              <w:t xml:space="preserve"> области изобразительного искусства.</w:t>
            </w:r>
          </w:p>
        </w:tc>
      </w:tr>
      <w:tr w:rsidR="001F2120" w:rsidRPr="00DE10D0" w14:paraId="30BF2E29" w14:textId="77777777" w:rsidTr="00A80749">
        <w:trPr>
          <w:tblCellSpacing w:w="22" w:type="dxa"/>
        </w:trPr>
        <w:tc>
          <w:tcPr>
            <w:tcW w:w="562" w:type="pct"/>
            <w:gridSpan w:val="2"/>
            <w:vAlign w:val="center"/>
          </w:tcPr>
          <w:p w14:paraId="2BF90915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Материально-техническая база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9"/>
              <w:gridCol w:w="5376"/>
              <w:gridCol w:w="797"/>
              <w:gridCol w:w="1466"/>
              <w:gridCol w:w="689"/>
              <w:gridCol w:w="1334"/>
            </w:tblGrid>
            <w:tr w:rsidR="00872236" w:rsidRPr="00872236" w14:paraId="2F0A4145" w14:textId="77777777" w:rsidTr="00872236">
              <w:trPr>
                <w:tblHeader/>
              </w:trPr>
              <w:tc>
                <w:tcPr>
                  <w:tcW w:w="5000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0CC5BA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rStyle w:val="a7"/>
                      <w:i/>
                      <w:iCs/>
                      <w:sz w:val="14"/>
                      <w:szCs w:val="14"/>
                    </w:rPr>
                    <w:t>Информация о наличии оборудованных учебных кабинетов, объектов для проведения практических занятий</w:t>
                  </w:r>
                </w:p>
              </w:tc>
            </w:tr>
            <w:tr w:rsidR="00872236" w:rsidRPr="00872236" w14:paraId="342A11B4" w14:textId="77777777" w:rsidTr="00872236">
              <w:trPr>
                <w:tblHeader/>
              </w:trPr>
              <w:tc>
                <w:tcPr>
                  <w:tcW w:w="142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76BF98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Наименование объекта</w:t>
                  </w:r>
                </w:p>
              </w:tc>
              <w:tc>
                <w:tcPr>
                  <w:tcW w:w="199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A107A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Адрес</w:t>
                  </w:r>
                </w:p>
              </w:tc>
              <w:tc>
                <w:tcPr>
                  <w:tcW w:w="83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AF7EE9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Оборудованные учебные кабинеты</w:t>
                  </w:r>
                </w:p>
              </w:tc>
              <w:tc>
                <w:tcPr>
                  <w:tcW w:w="7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A4AA6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Объекты для проведения практических занятий</w:t>
                  </w:r>
                </w:p>
              </w:tc>
            </w:tr>
            <w:tr w:rsidR="00872236" w:rsidRPr="00872236" w14:paraId="05208F36" w14:textId="77777777" w:rsidTr="00872236">
              <w:trPr>
                <w:tblHeader/>
              </w:trPr>
              <w:tc>
                <w:tcPr>
                  <w:tcW w:w="142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F5E987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991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0CB04B" w14:textId="77777777" w:rsidR="00872236" w:rsidRPr="00872236" w:rsidRDefault="00872236" w:rsidP="00872236">
                  <w:pPr>
                    <w:spacing w:after="0" w:line="240" w:lineRule="auto"/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D3F554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776751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Площадь в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C3530F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564EFA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b/>
                      <w:bCs/>
                      <w:sz w:val="14"/>
                      <w:szCs w:val="14"/>
                    </w:rPr>
                    <w:t>Площадь в м2</w:t>
                  </w:r>
                </w:p>
              </w:tc>
            </w:tr>
            <w:tr w:rsidR="00872236" w:rsidRPr="00872236" w14:paraId="78619356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22BB8B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МАУ ДО «ДШИ – Камертон»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81B4CA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173525, Новгородская область, Новгородский район, д. Чечулино, ул. Царёва, дом 19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017570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030B2C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60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D08DBF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DAAE6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60 м2</w:t>
                  </w:r>
                </w:p>
              </w:tc>
            </w:tr>
            <w:tr w:rsidR="00872236" w:rsidRPr="00872236" w14:paraId="198A02DC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5E3610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помещение хореографического класса МАУ ДО «ДШИ – Камертон» д. Чечулино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4CEC57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173525, Новгородская область, Новгородский район, д. Чечулино, ул. 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Воцкая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, дом 16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1387FE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54F291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70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EA869B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3AD1A9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70 м2</w:t>
                  </w:r>
                </w:p>
              </w:tc>
            </w:tr>
            <w:tr w:rsidR="00872236" w:rsidRPr="00872236" w14:paraId="4F47D80F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9C69D1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Филиал МАУ ДО «ДШИ – Камертон»</w:t>
                  </w:r>
                  <w:r w:rsidRPr="00872236">
                    <w:rPr>
                      <w:sz w:val="14"/>
                      <w:szCs w:val="14"/>
                    </w:rPr>
                    <w:br/>
                    <w:t>в д. Подберезье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946419" w14:textId="77777777" w:rsidR="00872236" w:rsidRPr="00872236" w:rsidRDefault="00872236" w:rsidP="00872236">
                  <w:pPr>
                    <w:pStyle w:val="voice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173502, Новгородская область, Новгородский район, д. Подберезье, улица Центральная дом 67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D0DF83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1B628D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43,6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A0C3BE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822810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43,6 м2</w:t>
                  </w:r>
                </w:p>
              </w:tc>
            </w:tr>
            <w:tr w:rsidR="00872236" w:rsidRPr="00872236" w14:paraId="4A590544" w14:textId="77777777" w:rsidTr="00872236">
              <w:trPr>
                <w:trHeight w:val="750"/>
              </w:trPr>
              <w:tc>
                <w:tcPr>
                  <w:tcW w:w="1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38A705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филиал МАУ ДО «ДШИ – Камертон»</w:t>
                  </w:r>
                  <w:r w:rsidRPr="00872236">
                    <w:rPr>
                      <w:sz w:val="14"/>
                      <w:szCs w:val="14"/>
                    </w:rPr>
                    <w:br/>
                    <w:t>в п. Тесово-Нетыльский</w:t>
                  </w:r>
                </w:p>
              </w:tc>
              <w:tc>
                <w:tcPr>
                  <w:tcW w:w="19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6C300D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173519, Новгородская область, Новгородский район, п. 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Тёсово-Нетыльский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, улица Школьная, д.11</w:t>
                  </w: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7C3645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3ABCD9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44,5 м2</w:t>
                  </w:r>
                </w:p>
              </w:tc>
              <w:tc>
                <w:tcPr>
                  <w:tcW w:w="2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6BAB20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909961" w14:textId="77777777" w:rsidR="00872236" w:rsidRPr="00872236" w:rsidRDefault="00872236" w:rsidP="00872236">
                  <w:pPr>
                    <w:pStyle w:val="ab"/>
                    <w:spacing w:before="0" w:beforeAutospacing="0" w:after="0" w:afterAutospacing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44,5 м2</w:t>
                  </w:r>
                </w:p>
              </w:tc>
            </w:tr>
          </w:tbl>
          <w:p w14:paraId="7EF24E9F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Учебные классы оснащены и укомплектованы в соответствии с санитарно-гигиеническим требованиям по площади и уровню освещения, температурному режиму</w:t>
            </w:r>
          </w:p>
        </w:tc>
      </w:tr>
      <w:tr w:rsidR="001F2120" w:rsidRPr="00DE10D0" w14:paraId="7F9AE48D" w14:textId="77777777" w:rsidTr="00A80749">
        <w:trPr>
          <w:tblCellSpacing w:w="22" w:type="dxa"/>
        </w:trPr>
        <w:tc>
          <w:tcPr>
            <w:tcW w:w="4955" w:type="pct"/>
            <w:gridSpan w:val="3"/>
            <w:vAlign w:val="center"/>
          </w:tcPr>
          <w:p w14:paraId="315AB33C" w14:textId="77777777" w:rsidR="001F2120" w:rsidRPr="003F3981" w:rsidRDefault="001F2120" w:rsidP="006C4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398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Статистическая часть</w:t>
            </w:r>
          </w:p>
        </w:tc>
      </w:tr>
      <w:tr w:rsidR="001F2120" w:rsidRPr="00DE10D0" w14:paraId="2FA0F86D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743EFAAB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Показатели деятельности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51"/>
              <w:gridCol w:w="10560"/>
              <w:gridCol w:w="1996"/>
            </w:tblGrid>
            <w:tr w:rsidR="001F2120" w:rsidRPr="00DE10D0" w14:paraId="3A27259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35F4B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№ п/п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B8CBF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DE10D0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Показатели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66B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Единица измерения</w:t>
                  </w:r>
                </w:p>
              </w:tc>
            </w:tr>
            <w:tr w:rsidR="001F2120" w:rsidRPr="00DE10D0" w14:paraId="1E2758E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AA9F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634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Образовательная деятельность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3E0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4188AB0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A75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EC8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Общая численность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713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</w:t>
                  </w:r>
                </w:p>
              </w:tc>
            </w:tr>
            <w:tr w:rsidR="001F2120" w:rsidRPr="00DE10D0" w14:paraId="79CD9A0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965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551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дошкольного возраста (3-7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51ED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57</w:t>
                  </w:r>
                </w:p>
              </w:tc>
            </w:tr>
            <w:tr w:rsidR="001F2120" w:rsidRPr="00DE10D0" w14:paraId="1EEF364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A58D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F957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младшего школьного возраста (7-11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5A9C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70</w:t>
                  </w:r>
                </w:p>
              </w:tc>
            </w:tr>
            <w:tr w:rsidR="001F2120" w:rsidRPr="00DE10D0" w14:paraId="519390A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D6F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D243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среднего школьного возраста (11-15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2EFB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</w:tr>
            <w:tr w:rsidR="001F2120" w:rsidRPr="00DE10D0" w14:paraId="2AB8237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427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BE41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Детей старшего школьного возраста (15-17 лет)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9DD3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</w:tr>
            <w:tr w:rsidR="001F2120" w:rsidRPr="00DE10D0" w14:paraId="2E8494A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4F3E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CD74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 учащихся, обучающихся по образовательным программам по договорам об оказании платных образовательных услуг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C99C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144C31E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896D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EFEA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C635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10/6,8%</w:t>
                  </w:r>
                </w:p>
              </w:tc>
            </w:tr>
            <w:tr w:rsidR="001F2120" w:rsidRPr="00DE10D0" w14:paraId="259B4B6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2A22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3F0C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92C7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07C5849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E88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FB15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463C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10/6,8%</w:t>
                  </w:r>
                </w:p>
              </w:tc>
            </w:tr>
            <w:tr w:rsidR="001F2120" w:rsidRPr="00DE10D0" w14:paraId="234398C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C7BE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95D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7AD6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6B1AD23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5CF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3275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Учащиеся с ограниченными возможностями здоровья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892F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38940E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F62B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B057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E3B6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74A1FC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B7BA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1.6.3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406D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Дети-мигранты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851E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2DFF61FE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1AC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1.6.4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5F0A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9E5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689667F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F1B9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1A92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1F87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0/%</w:t>
                  </w:r>
                </w:p>
              </w:tc>
            </w:tr>
            <w:tr w:rsidR="001F2120" w:rsidRPr="00DE10D0" w14:paraId="77E24FA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59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E37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D24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59/40,4%</w:t>
                  </w:r>
                </w:p>
              </w:tc>
            </w:tr>
            <w:tr w:rsidR="001F2120" w:rsidRPr="00DE10D0" w14:paraId="3F7070F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98F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9647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F056F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8/5,4%</w:t>
                  </w:r>
                </w:p>
              </w:tc>
            </w:tr>
            <w:tr w:rsidR="001F2120" w:rsidRPr="00DE10D0" w14:paraId="27EDA69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183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BC7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9B83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14/9,5%</w:t>
                  </w:r>
                </w:p>
              </w:tc>
            </w:tr>
            <w:tr w:rsidR="001F2120" w:rsidRPr="00DE10D0" w14:paraId="4D7E1C8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01A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97DD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CED0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14/9,5%</w:t>
                  </w:r>
                </w:p>
              </w:tc>
            </w:tr>
            <w:tr w:rsidR="001F2120" w:rsidRPr="00DE10D0" w14:paraId="759F3D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51F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524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3A78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5/3,4%</w:t>
                  </w:r>
                </w:p>
              </w:tc>
            </w:tr>
            <w:tr w:rsidR="001F2120" w:rsidRPr="00DE10D0" w14:paraId="2514101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D91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1.8.5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B356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B038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18/12,3%</w:t>
                  </w:r>
                </w:p>
              </w:tc>
            </w:tr>
            <w:tr w:rsidR="001F2120" w:rsidRPr="00DE10D0" w14:paraId="6130B9B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906B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43AB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DE90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35/23,97%</w:t>
                  </w:r>
                </w:p>
              </w:tc>
            </w:tr>
            <w:tr w:rsidR="001F2120" w:rsidRPr="00DE10D0" w14:paraId="44299D4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22A2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FCB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ED2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7/4,79%</w:t>
                  </w:r>
                </w:p>
              </w:tc>
            </w:tr>
            <w:tr w:rsidR="001F2120" w:rsidRPr="00DE10D0" w14:paraId="67887EB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2B28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14A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FDB9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6/4,1%</w:t>
                  </w:r>
                </w:p>
              </w:tc>
            </w:tr>
            <w:tr w:rsidR="001F2120" w:rsidRPr="00DE10D0" w14:paraId="12EFCD4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2B95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CACD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D8E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0\0%</w:t>
                  </w:r>
                </w:p>
              </w:tc>
            </w:tr>
            <w:tr w:rsidR="001F2120" w:rsidRPr="00DE10D0" w14:paraId="2EE1707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24C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F5C1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D84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16/10,95%</w:t>
                  </w:r>
                </w:p>
              </w:tc>
            </w:tr>
            <w:tr w:rsidR="001F2120" w:rsidRPr="00DE10D0" w14:paraId="036B0F5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51F5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1.9.5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FFB5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DF7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6/4,1%</w:t>
                  </w:r>
                </w:p>
              </w:tc>
            </w:tr>
            <w:tr w:rsidR="001F2120" w:rsidRPr="00DE10D0" w14:paraId="01CEF82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7C72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11C5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B77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  <w:tr w:rsidR="001F2120" w:rsidRPr="00DE10D0" w14:paraId="239E45F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363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FF6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Муниципального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092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  <w:tr w:rsidR="001F2120" w:rsidRPr="00DE10D0" w14:paraId="0D19D06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E6B0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B8BC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Регионального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4F8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31A2A86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85F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B1A7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Межрегионального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2E54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49823B5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3B94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EF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Федерального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133EF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56E6C71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E7C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1.10.5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9694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Международного уровня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6E15" w14:textId="77777777" w:rsidR="001F2120" w:rsidRPr="00DE10D0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0/0%</w:t>
                  </w:r>
                </w:p>
              </w:tc>
            </w:tr>
            <w:tr w:rsidR="001F2120" w:rsidRPr="00DE10D0" w14:paraId="23C2FC1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07E5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AD5C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7D99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</w:tr>
            <w:tr w:rsidR="001F2120" w:rsidRPr="00DE10D0" w14:paraId="053A6D6D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D41B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FCB8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муниципальном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FA1A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</w:tr>
            <w:tr w:rsidR="001F2120" w:rsidRPr="00DE10D0" w14:paraId="1015F9E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4A0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1072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C8EF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B1BD38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71D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BA7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межрегиональном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490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23731EC1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DC66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1C67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федеральном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6D98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610774D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F936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1.11.5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5AB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 международном уровне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075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519C56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EBD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9C9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EE09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</w:tr>
            <w:tr w:rsidR="001F2120" w:rsidRPr="00DE10D0" w14:paraId="49B90D9D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645F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7479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20F1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5F1CABF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255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44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8705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7F88C60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F460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661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E66C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416F039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6C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EB7D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EB693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0BD56DB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977B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1B83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D39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7FCFAAB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EF1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5DE4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Высшая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C6D0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3961FE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4198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1.17.2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3FF9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Первая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25DB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3/50%</w:t>
                  </w:r>
                </w:p>
              </w:tc>
            </w:tr>
            <w:tr w:rsidR="001F2120" w:rsidRPr="00DE10D0" w14:paraId="0F21B86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EAB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CD1F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FB5E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5/100%</w:t>
                  </w:r>
                </w:p>
              </w:tc>
            </w:tr>
            <w:tr w:rsidR="001F2120" w:rsidRPr="00DE10D0" w14:paraId="0F1993F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C39B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DC87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 5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13C0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06487AD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F45D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1.18.2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86A9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Свыше 30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9A0B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4/66,6%</w:t>
                  </w:r>
                </w:p>
              </w:tc>
            </w:tr>
            <w:tr w:rsidR="001F2120" w:rsidRPr="00DE10D0" w14:paraId="386B4CB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CE0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1.19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C8EC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E3D1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6DE4F3F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9DCF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1.20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EF88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206A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1/16,6%</w:t>
                  </w:r>
                </w:p>
              </w:tc>
            </w:tr>
            <w:tr w:rsidR="001F2120" w:rsidRPr="00DE10D0" w14:paraId="5E4508C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FC19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1.21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235B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2827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2/33,3%</w:t>
                  </w:r>
                </w:p>
              </w:tc>
            </w:tr>
            <w:tr w:rsidR="001F2120" w:rsidRPr="00DE10D0" w14:paraId="306A5D5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F389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B322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FE39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6/100%</w:t>
                  </w:r>
                </w:p>
              </w:tc>
            </w:tr>
            <w:tr w:rsidR="001F2120" w:rsidRPr="00DE10D0" w14:paraId="2A23604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B8B6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FBC1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0B2AC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C01E094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5D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D610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3 года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52A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7B208D6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4B6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1.23.2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7A79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 отчетный период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5CDB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3516F11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CEE8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1.24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6EC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3BC2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3FE49D5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40D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4BC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Инфраструктура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136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1F2120" w:rsidRPr="00DE10D0" w14:paraId="25132BD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5695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6B7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3E41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</w:tr>
            <w:tr w:rsidR="001F2120" w:rsidRPr="00DE10D0" w14:paraId="7DE3D783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5A1F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31F7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A6AE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единиц</w:t>
                  </w:r>
                </w:p>
              </w:tc>
            </w:tr>
            <w:tr w:rsidR="001F2120" w:rsidRPr="00DE10D0" w14:paraId="74BB8268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BFC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C146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Учебный класс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84DC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</w:tr>
            <w:tr w:rsidR="001F2120" w:rsidRPr="00DE10D0" w14:paraId="20D4718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D0C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566F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Лаборатория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B3246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4103EF8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460E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2002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Мастерская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6DF5F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08AC747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96B8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F178C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Танцевальный класс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73937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62CFC2F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BAF8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9CBD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Спортивный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E1CB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ADC5666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8342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2.2.6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5D0F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Бассейн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ED69E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3A05080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4938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4AB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CFC39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0D52173C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0B40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83E9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Актовый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55DF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529A90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2181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D6A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Концертный зал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389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1F2120" w:rsidRPr="00DE10D0" w14:paraId="14218300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6A2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2.3.3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60507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Игровое помещение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BB37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1F2120" w:rsidRPr="00DE10D0" w14:paraId="03E71B9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6081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215F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1B484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79922735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A88E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41630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3EF5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DCD8BDF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72273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17BE9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3CF0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0265B90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BBBD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2.6.1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1C1B5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102D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DD2F8B9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84F16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2.6.2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EB70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медиатекой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E661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091FFBA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90B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2.6.3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9CA6D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785AD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1C14D162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67CF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2.6.4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2F4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20635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да</w:t>
                  </w:r>
                </w:p>
              </w:tc>
            </w:tr>
            <w:tr w:rsidR="001F2120" w:rsidRPr="00DE10D0" w14:paraId="33AE71BA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163EE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2.6.5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9EAA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ACD9A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нет</w:t>
                  </w:r>
                </w:p>
              </w:tc>
            </w:tr>
            <w:tr w:rsidR="001F2120" w:rsidRPr="00DE10D0" w14:paraId="5A6BEBAB" w14:textId="77777777">
              <w:tc>
                <w:tcPr>
                  <w:tcW w:w="3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DABCF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2.7</w:t>
                  </w:r>
                </w:p>
              </w:tc>
              <w:tc>
                <w:tcPr>
                  <w:tcW w:w="3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09BB" w14:textId="77777777" w:rsidR="001F2120" w:rsidRPr="006C4C1F" w:rsidRDefault="001F2120" w:rsidP="006C4C1F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7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322" w14:textId="77777777" w:rsidR="001F2120" w:rsidRPr="006C4C1F" w:rsidRDefault="001F2120" w:rsidP="006F48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C4C1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146/100%</w:t>
                  </w:r>
                </w:p>
              </w:tc>
            </w:tr>
          </w:tbl>
          <w:p w14:paraId="793CE16D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72236" w:rsidRPr="00DE10D0" w14:paraId="531EAEBB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77FD6803" w14:textId="57F6E21A" w:rsidR="00872236" w:rsidRPr="006C4C1F" w:rsidRDefault="00872236" w:rsidP="00872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  <w:r w:rsidRPr="0087223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Основные задачи </w:t>
            </w: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7"/>
              <w:gridCol w:w="7550"/>
              <w:gridCol w:w="5530"/>
            </w:tblGrid>
            <w:tr w:rsidR="00872236" w:rsidRPr="00872236" w14:paraId="3ECC9709" w14:textId="77777777" w:rsidTr="00872236">
              <w:tc>
                <w:tcPr>
                  <w:tcW w:w="158" w:type="pct"/>
                  <w:shd w:val="clear" w:color="auto" w:fill="auto"/>
                </w:tcPr>
                <w:p w14:paraId="06ABE02E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AC402D4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плана по оказанию (выполнению) муниципальных услуг (работ), установленных в муниципальном задании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1CAD48BF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Объем выполнения </w:t>
                  </w:r>
                  <w:proofErr w:type="gramStart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полугодие  100</w:t>
                  </w:r>
                  <w:proofErr w:type="gramEnd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</w:tc>
            </w:tr>
            <w:tr w:rsidR="00872236" w:rsidRPr="00872236" w14:paraId="690FDADD" w14:textId="77777777" w:rsidTr="00872236">
              <w:tc>
                <w:tcPr>
                  <w:tcW w:w="158" w:type="pct"/>
                  <w:shd w:val="clear" w:color="auto" w:fill="auto"/>
                </w:tcPr>
                <w:p w14:paraId="49CB1155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E64B449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целевых показателей, установленных в муниципальной программе «Развитие культуры Новгородского муниципального района»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48651628" w14:textId="7567086C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установленные показатели выполнены в объёме </w:t>
                  </w:r>
                  <w:r w:rsidR="00627AB9"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5887,02%</w:t>
                  </w:r>
                </w:p>
              </w:tc>
            </w:tr>
            <w:tr w:rsidR="00872236" w:rsidRPr="00872236" w14:paraId="0DFCDD58" w14:textId="77777777" w:rsidTr="00872236">
              <w:tc>
                <w:tcPr>
                  <w:tcW w:w="158" w:type="pct"/>
                  <w:shd w:val="clear" w:color="auto" w:fill="auto"/>
                </w:tcPr>
                <w:p w14:paraId="204C446D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28E9D1E8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целевых показателей, установленных в «Соглашении о предоставлении из бюджета Новгородского муниципального района бюджетным и автономным учреждениям субсидии на иные цели»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2D266FA0" w14:textId="43AB8D83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установленные показатели выполнены в объеме </w:t>
                  </w:r>
                  <w:r w:rsid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225</w:t>
                  </w: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%</w:t>
                  </w:r>
                </w:p>
                <w:p w14:paraId="36950566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</w:p>
              </w:tc>
            </w:tr>
            <w:tr w:rsidR="00872236" w:rsidRPr="00872236" w14:paraId="6DFB5596" w14:textId="77777777" w:rsidTr="00872236">
              <w:tc>
                <w:tcPr>
                  <w:tcW w:w="158" w:type="pct"/>
                  <w:shd w:val="clear" w:color="auto" w:fill="auto"/>
                </w:tcPr>
                <w:p w14:paraId="38C430CB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59909B95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выполнение показателей, установленных национальным проектом «Культура»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65D41753" w14:textId="51A0BA89" w:rsidR="00627AB9" w:rsidRPr="00627AB9" w:rsidRDefault="00872236" w:rsidP="00627AB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все </w:t>
                  </w:r>
                  <w:r w:rsidR="00627AB9"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установленные показатели за год выполнены в объеме:</w:t>
                  </w:r>
                </w:p>
                <w:p w14:paraId="148FC4C4" w14:textId="77777777" w:rsidR="00627AB9" w:rsidRPr="00627AB9" w:rsidRDefault="00627AB9" w:rsidP="00627AB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всего – 103,7%</w:t>
                  </w:r>
                </w:p>
                <w:p w14:paraId="6A7C3F1C" w14:textId="77777777" w:rsidR="00627AB9" w:rsidRPr="00627AB9" w:rsidRDefault="00627AB9" w:rsidP="00627AB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платные – 101%</w:t>
                  </w:r>
                </w:p>
                <w:p w14:paraId="1BAD9A0B" w14:textId="3B8DFFF2" w:rsidR="00872236" w:rsidRPr="00872236" w:rsidRDefault="00627AB9" w:rsidP="00627AB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бесплатные – 104,1%</w:t>
                  </w:r>
                </w:p>
              </w:tc>
            </w:tr>
            <w:tr w:rsidR="00872236" w:rsidRPr="00872236" w14:paraId="7692982F" w14:textId="77777777" w:rsidTr="00872236">
              <w:tc>
                <w:tcPr>
                  <w:tcW w:w="158" w:type="pct"/>
                  <w:shd w:val="clear" w:color="auto" w:fill="auto"/>
                </w:tcPr>
                <w:p w14:paraId="5E0F412B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A43FB32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выполнение целевого показателя средней заработной платы по категориям работников, определенным </w:t>
                  </w:r>
                  <w:hyperlink r:id="rId15" w:history="1">
                    <w:r w:rsidRPr="00872236">
                      <w:rPr>
                        <w:sz w:val="14"/>
                        <w:szCs w:val="14"/>
                      </w:rPr>
                      <w:t>Указом</w:t>
                    </w:r>
                  </w:hyperlink>
                  <w:r w:rsidRPr="00872236">
                    <w:rPr>
                      <w:sz w:val="14"/>
                      <w:szCs w:val="14"/>
                    </w:rPr>
                    <w:t xml:space="preserve"> Президента Российской Федерации от 7 мая 2012 г. № 597 «О мероприятиях по реализации государственной социальной политики»;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6D086835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Показатели выполнены</w:t>
                  </w:r>
                </w:p>
              </w:tc>
            </w:tr>
            <w:tr w:rsidR="00872236" w:rsidRPr="00872236" w14:paraId="130298F4" w14:textId="77777777" w:rsidTr="00872236">
              <w:tc>
                <w:tcPr>
                  <w:tcW w:w="158" w:type="pct"/>
                  <w:shd w:val="clear" w:color="auto" w:fill="auto"/>
                </w:tcPr>
                <w:p w14:paraId="70E548AB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2721C33B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bookmarkStart w:id="2" w:name="_Hlk134621300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выполнение мероприятий по продвижению талантливых детей и молодежи в сфере музыкального искусства</w:t>
                  </w:r>
                  <w:bookmarkEnd w:id="2"/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554B72B1" w14:textId="6F850C7B" w:rsidR="00872236" w:rsidRPr="00872236" w:rsidRDefault="00872236" w:rsidP="008722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за</w:t>
                  </w: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202</w:t>
                  </w:r>
                  <w:r w:rsidR="00627AB9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5</w:t>
                  </w: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 года по</w:t>
                  </w:r>
                </w:p>
                <w:p w14:paraId="4A7BDC59" w14:textId="25AD1923" w:rsidR="00872236" w:rsidRPr="00872236" w:rsidRDefault="00872236" w:rsidP="008722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lastRenderedPageBreak/>
                    <w:t>Выполнение мероприятий по продвижению талантливых детей и молодежи в сфере музыкального искусства</w:t>
                  </w:r>
                </w:p>
                <w:p w14:paraId="66F55A92" w14:textId="5C997FB6" w:rsidR="00872236" w:rsidRPr="00872236" w:rsidRDefault="00872236" w:rsidP="008722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 школе по итогам работы за </w:t>
                  </w:r>
                  <w:r w:rsidR="00226453">
                    <w:rPr>
                      <w:rFonts w:ascii="Times New Roman" w:hAnsi="Times New Roman" w:cs="Times New Roman"/>
                      <w:sz w:val="14"/>
                      <w:szCs w:val="14"/>
                    </w:rPr>
                    <w:t>202</w:t>
                  </w:r>
                  <w:r w:rsidR="00627AB9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  <w:r w:rsidR="0022645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од</w:t>
                  </w: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работают 13 коллективов, из которых:</w:t>
                  </w:r>
                </w:p>
                <w:p w14:paraId="6DA06F93" w14:textId="77777777" w:rsidR="00872236" w:rsidRPr="00872236" w:rsidRDefault="00872236" w:rsidP="008722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14:paraId="3EE540C1" w14:textId="77777777" w:rsidR="00872236" w:rsidRPr="00872236" w:rsidRDefault="00872236" w:rsidP="0087223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7 постоянных коллективов:</w:t>
                  </w:r>
                </w:p>
                <w:p w14:paraId="7BF20ABF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4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Образцовый художественный коллектив «Сюрприз» - 25 деток</w:t>
                  </w:r>
                </w:p>
                <w:p w14:paraId="0F932B0A" w14:textId="77777777" w:rsidR="00872236" w:rsidRPr="00872236" w:rsidRDefault="00872236" w:rsidP="00872236">
                  <w:pPr>
                    <w:spacing w:after="0" w:line="240" w:lineRule="auto"/>
                    <w:ind w:left="720" w:hanging="36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Коллективы МАУ ДО «ДШИ-Камертон» (без звания)</w:t>
                  </w:r>
                </w:p>
                <w:p w14:paraId="1BE6D69B" w14:textId="77777777" w:rsidR="00872236" w:rsidRPr="00872236" w:rsidRDefault="00872236" w:rsidP="00872236">
                  <w:pPr>
                    <w:spacing w:after="0" w:line="240" w:lineRule="auto"/>
                    <w:ind w:left="720" w:hanging="36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Детские:</w:t>
                  </w:r>
                </w:p>
                <w:p w14:paraId="01C3C617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Вокальный ансамбль «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Солис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» - 7 детей</w:t>
                  </w:r>
                </w:p>
                <w:p w14:paraId="4E93024C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Инструментальный ансамбль «Скерцо» </w:t>
                  </w:r>
                  <w:proofErr w:type="gramStart"/>
                  <w:r w:rsidRPr="00872236">
                    <w:rPr>
                      <w:sz w:val="14"/>
                      <w:szCs w:val="14"/>
                    </w:rPr>
                    <w:t>-  7</w:t>
                  </w:r>
                  <w:proofErr w:type="gramEnd"/>
                  <w:r w:rsidRPr="00872236">
                    <w:rPr>
                      <w:sz w:val="14"/>
                      <w:szCs w:val="14"/>
                    </w:rPr>
                    <w:t xml:space="preserve"> детей</w:t>
                  </w:r>
                </w:p>
                <w:p w14:paraId="78CC0250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Художественная студия «Разноцветная палитра» - 20 детей</w:t>
                  </w:r>
                </w:p>
                <w:p w14:paraId="4581ACB3" w14:textId="77777777" w:rsidR="00872236" w:rsidRPr="00872236" w:rsidRDefault="00872236" w:rsidP="00872236">
                  <w:pPr>
                    <w:pStyle w:val="a4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Смешанный состав:</w:t>
                  </w:r>
                </w:p>
                <w:p w14:paraId="1ACB2FC3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Ансамбль русских народных инструментов «</w:t>
                  </w:r>
                  <w:proofErr w:type="spellStart"/>
                  <w:r w:rsidRPr="00872236">
                    <w:rPr>
                      <w:sz w:val="14"/>
                      <w:szCs w:val="14"/>
                    </w:rPr>
                    <w:t>Тонцы</w:t>
                  </w:r>
                  <w:proofErr w:type="spellEnd"/>
                  <w:r w:rsidRPr="00872236">
                    <w:rPr>
                      <w:sz w:val="14"/>
                      <w:szCs w:val="14"/>
                    </w:rPr>
                    <w:t>-звонцы» - 12 детей + 4 взрослых = 16 участников</w:t>
                  </w:r>
                </w:p>
                <w:p w14:paraId="7FF4126B" w14:textId="77777777" w:rsidR="00872236" w:rsidRPr="00872236" w:rsidRDefault="00872236" w:rsidP="00872236">
                  <w:pPr>
                    <w:pStyle w:val="a4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Взрослые:</w:t>
                  </w:r>
                </w:p>
                <w:p w14:paraId="5173971E" w14:textId="77777777" w:rsidR="00872236" w:rsidRPr="00872236" w:rsidRDefault="00872236" w:rsidP="00872236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Творческий коллектив «Сувенир» - 5 человек (взрослые)</w:t>
                  </w:r>
                </w:p>
                <w:p w14:paraId="09440F10" w14:textId="1D9071A5" w:rsidR="00872236" w:rsidRPr="00627AB9" w:rsidRDefault="00872236" w:rsidP="00627AB9">
                  <w:pPr>
                    <w:pStyle w:val="a4"/>
                    <w:numPr>
                      <w:ilvl w:val="0"/>
                      <w:numId w:val="13"/>
                    </w:numPr>
                    <w:contextualSpacing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 xml:space="preserve">Хореографический </w:t>
                  </w:r>
                  <w:proofErr w:type="gramStart"/>
                  <w:r w:rsidRPr="00872236">
                    <w:rPr>
                      <w:sz w:val="14"/>
                      <w:szCs w:val="14"/>
                    </w:rPr>
                    <w:t>ансамбль  «</w:t>
                  </w:r>
                  <w:proofErr w:type="gramEnd"/>
                  <w:r w:rsidRPr="00872236">
                    <w:rPr>
                      <w:sz w:val="14"/>
                      <w:szCs w:val="14"/>
                    </w:rPr>
                    <w:t>Вдохновение» - 3 человека (взрослые)</w:t>
                  </w:r>
                </w:p>
              </w:tc>
            </w:tr>
            <w:tr w:rsidR="00872236" w:rsidRPr="00872236" w14:paraId="1C36E6AB" w14:textId="77777777" w:rsidTr="00872236">
              <w:tc>
                <w:tcPr>
                  <w:tcW w:w="158" w:type="pct"/>
                  <w:shd w:val="clear" w:color="auto" w:fill="auto"/>
                </w:tcPr>
                <w:p w14:paraId="65B28EB2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lastRenderedPageBreak/>
                    <w:t>7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E193C80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выполнение мероприятий по программе «Пушкинская карта»;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7932BB4F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>Рекламные материалы размещаются на страницах в ВК, ОК и сайте</w:t>
                  </w:r>
                </w:p>
                <w:p w14:paraId="2A48CA79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На сайте - </w:t>
                  </w:r>
                  <w:hyperlink r:id="rId16" w:history="1">
                    <w:r w:rsidRPr="00872236">
                      <w:rPr>
                        <w:rStyle w:val="a6"/>
                        <w:rFonts w:ascii="Times New Roman" w:hAnsi="Times New Roman" w:cs="Times New Roman"/>
                        <w:sz w:val="14"/>
                        <w:szCs w:val="14"/>
                      </w:rPr>
                      <w:t>https://dshi-kamerton.ru/item/1038131</w:t>
                    </w:r>
                  </w:hyperlink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  <w:p w14:paraId="3433B594" w14:textId="77777777" w:rsidR="00872236" w:rsidRPr="00872236" w:rsidRDefault="00872236" w:rsidP="008722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Группа в ВК - </w:t>
                  </w:r>
                  <w:hyperlink r:id="rId17" w:history="1">
                    <w:r w:rsidRPr="00872236">
                      <w:rPr>
                        <w:rStyle w:val="a6"/>
                        <w:rFonts w:ascii="Times New Roman" w:hAnsi="Times New Roman" w:cs="Times New Roman"/>
                        <w:sz w:val="14"/>
                        <w:szCs w:val="14"/>
                      </w:rPr>
                      <w:t>https://vk.com/maudokamerton?w=wall-25863795_2853</w:t>
                    </w:r>
                  </w:hyperlink>
                </w:p>
                <w:p w14:paraId="26AED53A" w14:textId="5C6FAEFC" w:rsidR="00872236" w:rsidRPr="00226453" w:rsidRDefault="00872236" w:rsidP="0022645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FF"/>
                      <w:sz w:val="14"/>
                      <w:szCs w:val="14"/>
                      <w:u w:val="single"/>
                    </w:rPr>
                  </w:pPr>
                  <w:r w:rsidRPr="00872236">
                    <w:rPr>
                      <w:rFonts w:ascii="Times New Roman" w:eastAsia="Calibri" w:hAnsi="Times New Roman" w:cs="Times New Roman"/>
                      <w:sz w:val="14"/>
                      <w:szCs w:val="14"/>
                    </w:rPr>
                    <w:t xml:space="preserve">ОК - </w:t>
                  </w:r>
                  <w:hyperlink r:id="rId18" w:history="1">
                    <w:r w:rsidRPr="00872236">
                      <w:rPr>
                        <w:rStyle w:val="a6"/>
                        <w:rFonts w:ascii="Times New Roman" w:hAnsi="Times New Roman" w:cs="Times New Roman"/>
                        <w:sz w:val="14"/>
                        <w:szCs w:val="14"/>
                      </w:rPr>
                      <w:t>https://ok.ru/group/70000002443373/topic/156812224346989</w:t>
                    </w:r>
                  </w:hyperlink>
                </w:p>
              </w:tc>
            </w:tr>
            <w:tr w:rsidR="00872236" w:rsidRPr="00872236" w14:paraId="3BBACEA1" w14:textId="77777777" w:rsidTr="00872236">
              <w:tc>
                <w:tcPr>
                  <w:tcW w:w="158" w:type="pct"/>
                  <w:shd w:val="clear" w:color="auto" w:fill="auto"/>
                </w:tcPr>
                <w:p w14:paraId="013BE460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71B4D777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сохранение контингента;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41BAF0F5" w14:textId="77777777" w:rsidR="00872236" w:rsidRPr="00872236" w:rsidRDefault="00872236" w:rsidP="0087223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100%</w:t>
                  </w:r>
                </w:p>
              </w:tc>
            </w:tr>
            <w:tr w:rsidR="00872236" w:rsidRPr="00872236" w14:paraId="11FD72F1" w14:textId="77777777" w:rsidTr="00872236">
              <w:tc>
                <w:tcPr>
                  <w:tcW w:w="158" w:type="pct"/>
                  <w:shd w:val="clear" w:color="auto" w:fill="auto"/>
                </w:tcPr>
                <w:p w14:paraId="0895D859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77998A59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создание условий для развития профессиональных компетенций преподавателей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585D6520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Регулярное повышение квалификации</w:t>
                  </w:r>
                </w:p>
              </w:tc>
            </w:tr>
            <w:tr w:rsidR="00872236" w:rsidRPr="00872236" w14:paraId="47117712" w14:textId="77777777" w:rsidTr="00872236">
              <w:tc>
                <w:tcPr>
                  <w:tcW w:w="158" w:type="pct"/>
                  <w:shd w:val="clear" w:color="auto" w:fill="auto"/>
                </w:tcPr>
                <w:p w14:paraId="432F33C2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04E179C3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создание положительного имиджа ДШИ через развитие рекламы учреждения официального сайта школы, страницы в социальных сетях (ВК, ОК)</w:t>
                  </w:r>
                </w:p>
              </w:tc>
              <w:tc>
                <w:tcPr>
                  <w:tcW w:w="2047" w:type="pct"/>
                  <w:shd w:val="clear" w:color="auto" w:fill="auto"/>
                </w:tcPr>
                <w:p w14:paraId="5908F0F9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87223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Регулярное обновление новостной ленты</w:t>
                  </w:r>
                </w:p>
              </w:tc>
            </w:tr>
            <w:tr w:rsidR="00872236" w:rsidRPr="00872236" w14:paraId="2196A871" w14:textId="77777777" w:rsidTr="00872236">
              <w:tc>
                <w:tcPr>
                  <w:tcW w:w="158" w:type="pct"/>
                  <w:shd w:val="clear" w:color="auto" w:fill="auto"/>
                </w:tcPr>
                <w:p w14:paraId="0411B5A0" w14:textId="77777777" w:rsidR="00872236" w:rsidRPr="00872236" w:rsidRDefault="00872236" w:rsidP="00872236">
                  <w:pPr>
                    <w:pStyle w:val="a4"/>
                    <w:ind w:left="0"/>
                    <w:jc w:val="both"/>
                    <w:rPr>
                      <w:sz w:val="14"/>
                      <w:szCs w:val="14"/>
                    </w:rPr>
                  </w:pPr>
                  <w:r w:rsidRPr="00872236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795" w:type="pct"/>
                  <w:shd w:val="clear" w:color="auto" w:fill="auto"/>
                </w:tcPr>
                <w:p w14:paraId="36716490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47" w:type="pct"/>
                  <w:shd w:val="clear" w:color="auto" w:fill="auto"/>
                </w:tcPr>
                <w:p w14:paraId="372BACF3" w14:textId="77777777" w:rsidR="00872236" w:rsidRPr="00872236" w:rsidRDefault="00872236" w:rsidP="0087223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4F8C4422" w14:textId="77777777" w:rsidR="00872236" w:rsidRPr="00DE10D0" w:rsidRDefault="00872236" w:rsidP="006F4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226453" w:rsidRPr="00DE10D0" w14:paraId="60FACFB4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6AB8842E" w14:textId="22CCD50A" w:rsidR="00226453" w:rsidRPr="00226453" w:rsidRDefault="00226453" w:rsidP="00872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Финансовая деятельность ДШИ</w:t>
            </w:r>
          </w:p>
        </w:tc>
        <w:tc>
          <w:tcPr>
            <w:tcW w:w="4370" w:type="pct"/>
            <w:vAlign w:val="center"/>
          </w:tcPr>
          <w:p w14:paraId="06C0A089" w14:textId="77777777" w:rsidR="00226453" w:rsidRPr="00226453" w:rsidRDefault="00226453" w:rsidP="00226453">
            <w:pPr>
              <w:pStyle w:val="a4"/>
              <w:widowControl w:val="0"/>
              <w:shd w:val="clear" w:color="auto" w:fill="FFFFFF"/>
              <w:ind w:left="5"/>
              <w:jc w:val="both"/>
              <w:rPr>
                <w:b/>
                <w:color w:val="000000"/>
                <w:spacing w:val="-6"/>
                <w:sz w:val="14"/>
                <w:szCs w:val="14"/>
              </w:rPr>
            </w:pPr>
            <w:r w:rsidRPr="00226453">
              <w:rPr>
                <w:b/>
                <w:color w:val="000000"/>
                <w:spacing w:val="-6"/>
                <w:sz w:val="14"/>
                <w:szCs w:val="14"/>
              </w:rPr>
              <w:t>Финансирование учреждения</w:t>
            </w:r>
          </w:p>
          <w:p w14:paraId="26DB69A2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Источниками формирования имущества и финансовых ресурсов Учреждения являются:</w:t>
            </w:r>
          </w:p>
          <w:p w14:paraId="4A7038BA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– денежные средства, выделяемые Учреждению в виде субсидий из бюджета Новгородского муниципального района;</w:t>
            </w:r>
          </w:p>
          <w:p w14:paraId="4E3D1F58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– имущество, переданное Учреждению Собственником, закреплённое за Учреждением на праве оперативного управления и безвозмездного пользования;</w:t>
            </w:r>
          </w:p>
          <w:p w14:paraId="19E862C4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– добровольные имущественные взносы и пожертвования физических и юридических лиц.</w:t>
            </w:r>
          </w:p>
          <w:p w14:paraId="0321ACFC" w14:textId="77777777" w:rsidR="00226453" w:rsidRPr="00226453" w:rsidRDefault="00226453" w:rsidP="002264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/>
                <w:color w:val="000000"/>
                <w:spacing w:val="-6"/>
                <w:sz w:val="14"/>
                <w:szCs w:val="14"/>
              </w:rPr>
              <w:t>Бюджетные средства</w:t>
            </w:r>
          </w:p>
          <w:p w14:paraId="3DF5E05E" w14:textId="77777777" w:rsidR="00226453" w:rsidRPr="00226453" w:rsidRDefault="00226453" w:rsidP="00226453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bCs/>
                <w:sz w:val="14"/>
                <w:szCs w:val="14"/>
              </w:rPr>
              <w:t>Услуги по освоению обучающимися всех видов образовательных программ    предоставляются школой бесплатно, в виде муниципальной услуги. Финансирование затрат, связанных с реализацией образовательных программ МАУДО " ДШИ-Камертон" производится в соответствии с Муниципальным заданием.</w:t>
            </w:r>
          </w:p>
          <w:p w14:paraId="1CAD3F0F" w14:textId="77777777" w:rsidR="00226453" w:rsidRPr="00226453" w:rsidRDefault="00226453" w:rsidP="0022645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B3BA31" w14:textId="40F400C8" w:rsidR="00226453" w:rsidRPr="006F78C6" w:rsidRDefault="00226453" w:rsidP="006F78C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26453">
              <w:rPr>
                <w:rFonts w:ascii="Times New Roman" w:hAnsi="Times New Roman" w:cs="Times New Roman"/>
                <w:sz w:val="14"/>
                <w:szCs w:val="14"/>
              </w:rPr>
              <w:t>Важным аспектом работы является сотрудничество с родителями учащихся. От родителей в школу поступают материальные ценности для отделения хореографии, вокала, художественного, народного, которые помогают развитию школы. Родители активно принимают участие в организации и проведении мероприятий для детей. А также концертов и выездов на конкурсы.</w:t>
            </w:r>
          </w:p>
        </w:tc>
      </w:tr>
      <w:tr w:rsidR="00603F2B" w:rsidRPr="00DE10D0" w14:paraId="24CD43AF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31203D6C" w14:textId="77777777" w:rsidR="00603F2B" w:rsidRPr="00603F2B" w:rsidRDefault="00603F2B" w:rsidP="00603F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603F2B">
              <w:rPr>
                <w:rFonts w:ascii="Times New Roman" w:hAnsi="Times New Roman" w:cs="Times New Roman"/>
                <w:sz w:val="16"/>
                <w:szCs w:val="16"/>
              </w:rPr>
              <w:t>Профориентационная работа</w:t>
            </w:r>
          </w:p>
          <w:p w14:paraId="049AF091" w14:textId="77777777" w:rsidR="00603F2B" w:rsidRPr="00226453" w:rsidRDefault="00603F2B" w:rsidP="008722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7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3"/>
              <w:gridCol w:w="6770"/>
              <w:gridCol w:w="6324"/>
            </w:tblGrid>
            <w:tr w:rsidR="00603F2B" w:rsidRPr="00603F2B" w14:paraId="0B71BF24" w14:textId="77777777" w:rsidTr="00080806">
              <w:tc>
                <w:tcPr>
                  <w:tcW w:w="153" w:type="pct"/>
                  <w:shd w:val="clear" w:color="auto" w:fill="auto"/>
                </w:tcPr>
                <w:p w14:paraId="3E74E0C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506" w:type="pct"/>
                  <w:shd w:val="clear" w:color="auto" w:fill="auto"/>
                </w:tcPr>
                <w:p w14:paraId="24E14BC7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 информирование (оформление стендов, организация информационных встреч, экскурсий, классных часов)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7224DE5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</w:t>
                  </w:r>
                </w:p>
              </w:tc>
            </w:tr>
            <w:tr w:rsidR="00603F2B" w:rsidRPr="00603F2B" w14:paraId="60E81B85" w14:textId="77777777" w:rsidTr="00080806">
              <w:tc>
                <w:tcPr>
                  <w:tcW w:w="153" w:type="pct"/>
                  <w:vMerge w:val="restart"/>
                  <w:shd w:val="clear" w:color="auto" w:fill="auto"/>
                </w:tcPr>
                <w:p w14:paraId="25BE8958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506" w:type="pct"/>
                  <w:vMerge w:val="restart"/>
                  <w:shd w:val="clear" w:color="auto" w:fill="auto"/>
                </w:tcPr>
                <w:p w14:paraId="19A7B077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Профессиональное воспитание, расширение общекультурного кругозора </w:t>
                  </w:r>
                  <w:proofErr w:type="gram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учащихся  (</w:t>
                  </w:r>
                  <w:proofErr w:type="gramEnd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посещение лекториев, концертов, выставок, спектаклей)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5129813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года.</w:t>
                  </w:r>
                </w:p>
                <w:p w14:paraId="40503AAF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603F2B" w:rsidRPr="00603F2B" w14:paraId="3243BB36" w14:textId="77777777" w:rsidTr="00080806">
              <w:tc>
                <w:tcPr>
                  <w:tcW w:w="153" w:type="pct"/>
                  <w:vMerge/>
                  <w:shd w:val="clear" w:color="auto" w:fill="auto"/>
                </w:tcPr>
                <w:p w14:paraId="4374B640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6F809588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32F56BE8" w14:textId="77777777" w:rsidR="00603F2B" w:rsidRPr="006F78C6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F78C6">
                    <w:rPr>
                      <w:b/>
                      <w:bCs/>
                      <w:sz w:val="14"/>
                      <w:szCs w:val="14"/>
                    </w:rPr>
                    <w:t>1 квартал</w:t>
                  </w:r>
                  <w:r w:rsidRPr="006F78C6">
                    <w:rPr>
                      <w:sz w:val="14"/>
                      <w:szCs w:val="14"/>
                    </w:rPr>
                    <w:t>:</w:t>
                  </w:r>
                </w:p>
                <w:p w14:paraId="7CDB5586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09.01.2025 Новгородская областная филармония концерт Г. </w:t>
                  </w:r>
                  <w:proofErr w:type="spell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Шабарова</w:t>
                  </w:r>
                  <w:proofErr w:type="spellEnd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«Песни для души»</w:t>
                  </w:r>
                </w:p>
                <w:p w14:paraId="056CE5DA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25.01.2025 - </w:t>
                  </w: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 областная филармония конкурс «Открытое искусство»</w:t>
                  </w:r>
                </w:p>
                <w:p w14:paraId="3DBA8C86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gram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14.02.2025  Новгородская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областная филармония Музыкальный салон филармонии приглашает на концерт «Гори, гори, моя звезда»</w:t>
                  </w:r>
                </w:p>
                <w:p w14:paraId="38ADD097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proofErr w:type="gramStart"/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19.02.2025  </w:t>
                  </w: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областная филармония  патриотический концерт «Мы с тобой, Россия!» в рамках акции «ZA Россию!»</w:t>
                  </w:r>
                </w:p>
                <w:p w14:paraId="7F27F782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 xml:space="preserve">21.02.2025 Новгородская областная </w:t>
                  </w:r>
                  <w:proofErr w:type="gram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филармония  концерт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Трио «Синергия» - Вероника Суханова – виолончель, Юрий </w:t>
                  </w:r>
                  <w:proofErr w:type="spell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Прытков</w:t>
                  </w:r>
                  <w:proofErr w:type="spellEnd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– фортепиано, Александра </w:t>
                  </w:r>
                  <w:proofErr w:type="spell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Патенко</w:t>
                  </w:r>
                  <w:proofErr w:type="spellEnd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– скрипка.</w:t>
                  </w:r>
                </w:p>
                <w:p w14:paraId="3B4F4172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02.03.2025 - Новгородская областная филармония Губернаторский симфонический оркестр Новгородской области солист Мариинского театра Аскар Абдразаков бас</w:t>
                  </w:r>
                </w:p>
                <w:p w14:paraId="6A8E78C5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11.03.2025 Новгородская областная филармония Государственный академический хореографический ансамбль «Берёзка» им. Н.С. Надеждиной</w:t>
                  </w:r>
                </w:p>
                <w:p w14:paraId="76BC0CE8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29.03.2025 фестиваль и творческая встреча "Ступени мастерства" в Новгородском областном колледже искусств имени С.В. Рахманинова</w:t>
                  </w:r>
                </w:p>
                <w:p w14:paraId="1311F07E" w14:textId="34DF7D6C" w:rsidR="00603F2B" w:rsidRPr="006F78C6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603F2B" w:rsidRPr="00603F2B" w14:paraId="35650701" w14:textId="77777777" w:rsidTr="00080806">
              <w:tc>
                <w:tcPr>
                  <w:tcW w:w="153" w:type="pct"/>
                  <w:vMerge/>
                  <w:shd w:val="clear" w:color="auto" w:fill="auto"/>
                </w:tcPr>
                <w:p w14:paraId="6B71CB40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078F3EC7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1D681AC2" w14:textId="77777777" w:rsidR="00603F2B" w:rsidRPr="006F78C6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F78C6">
                    <w:rPr>
                      <w:b/>
                      <w:bCs/>
                      <w:sz w:val="14"/>
                      <w:szCs w:val="14"/>
                    </w:rPr>
                    <w:t>2 квартал</w:t>
                  </w:r>
                  <w:r w:rsidRPr="006F78C6">
                    <w:rPr>
                      <w:sz w:val="14"/>
                      <w:szCs w:val="14"/>
                    </w:rPr>
                    <w:t>:</w:t>
                  </w:r>
                </w:p>
                <w:p w14:paraId="4AADB58B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11.06.2025 - Новгородская областная 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музыкальный салон «Знакомство с поэтом», посвященный памяти Николая Колычева (1959–2017)</w:t>
                  </w:r>
                </w:p>
                <w:p w14:paraId="051A6ED1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04.06.2025 - Новгородская областная </w:t>
                  </w:r>
                  <w:proofErr w:type="gram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 Закулисные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тайны Новгородской филармонии имени А. С. Аренского</w:t>
                  </w:r>
                </w:p>
                <w:p w14:paraId="6219E8D1" w14:textId="4B7866DC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22.05.2025 - </w:t>
                  </w: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Новгородская областная </w:t>
                  </w:r>
                  <w:proofErr w:type="gram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 Музыкальный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салон «Ленинградская сирень»</w:t>
                  </w:r>
                </w:p>
                <w:p w14:paraId="0533F5B0" w14:textId="51F6FA89" w:rsidR="00603F2B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sz w:val="14"/>
                      <w:szCs w:val="14"/>
                      <w:highlight w:val="yellow"/>
                    </w:rPr>
                  </w:pP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06.05.2025 - </w:t>
                  </w: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Новгородская областная 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  "Классика Победы. Память поколений".</w:t>
                  </w:r>
                </w:p>
              </w:tc>
            </w:tr>
            <w:tr w:rsidR="00603F2B" w:rsidRPr="00603F2B" w14:paraId="2CD6357A" w14:textId="77777777" w:rsidTr="00080806">
              <w:tc>
                <w:tcPr>
                  <w:tcW w:w="153" w:type="pct"/>
                  <w:vMerge/>
                  <w:shd w:val="clear" w:color="auto" w:fill="auto"/>
                </w:tcPr>
                <w:p w14:paraId="7FCA6F53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141DCBAD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561B5D86" w14:textId="77777777" w:rsidR="00603F2B" w:rsidRPr="006F78C6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F78C6">
                    <w:rPr>
                      <w:b/>
                      <w:bCs/>
                      <w:sz w:val="14"/>
                      <w:szCs w:val="14"/>
                    </w:rPr>
                    <w:t>3 квартал</w:t>
                  </w:r>
                  <w:r w:rsidRPr="006F78C6">
                    <w:rPr>
                      <w:sz w:val="14"/>
                      <w:szCs w:val="14"/>
                    </w:rPr>
                    <w:t>:</w:t>
                  </w:r>
                </w:p>
                <w:p w14:paraId="02878F51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18.09.2025 - Новгородская областная 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«Музыка на страже Отечества»</w:t>
                  </w:r>
                </w:p>
                <w:p w14:paraId="0D706B6F" w14:textId="2591C99B" w:rsidR="00603F2B" w:rsidRPr="006F78C6" w:rsidRDefault="006F78C6" w:rsidP="006F78C6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12.09.2025 - Новгородская областная </w:t>
                  </w:r>
                  <w:proofErr w:type="gram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 «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Музыкальный диалог»</w:t>
                  </w:r>
                </w:p>
              </w:tc>
            </w:tr>
            <w:tr w:rsidR="00603F2B" w:rsidRPr="00603F2B" w14:paraId="50BF47F5" w14:textId="77777777" w:rsidTr="00080806">
              <w:tc>
                <w:tcPr>
                  <w:tcW w:w="153" w:type="pct"/>
                  <w:vMerge/>
                  <w:shd w:val="clear" w:color="auto" w:fill="auto"/>
                </w:tcPr>
                <w:p w14:paraId="30CE4CFB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756C13D8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4E423D6E" w14:textId="77777777" w:rsidR="00603F2B" w:rsidRPr="006F78C6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F78C6">
                    <w:rPr>
                      <w:b/>
                      <w:bCs/>
                      <w:sz w:val="14"/>
                      <w:szCs w:val="14"/>
                    </w:rPr>
                    <w:t>4 квартал</w:t>
                  </w:r>
                  <w:r w:rsidRPr="006F78C6">
                    <w:rPr>
                      <w:sz w:val="14"/>
                      <w:szCs w:val="14"/>
                    </w:rPr>
                    <w:t>:</w:t>
                  </w:r>
                </w:p>
                <w:p w14:paraId="3096F3D4" w14:textId="77777777" w:rsidR="006F78C6" w:rsidRPr="006F78C6" w:rsidRDefault="006F78C6" w:rsidP="006F78C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18.12.2025 - Новгородская областная филармония «В гостях у Штрауса»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.</w:t>
                  </w:r>
                </w:p>
                <w:p w14:paraId="6D78DCE6" w14:textId="0AF6370F" w:rsidR="00603F2B" w:rsidRPr="006F78C6" w:rsidRDefault="006F78C6" w:rsidP="006F78C6">
                  <w:pPr>
                    <w:spacing w:after="0"/>
                    <w:rPr>
                      <w:sz w:val="14"/>
                      <w:szCs w:val="14"/>
                    </w:rPr>
                  </w:pPr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05.12.2025 - Новгородская областная </w:t>
                  </w:r>
                  <w:proofErr w:type="gramStart"/>
                  <w:r w:rsidRPr="006F78C6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филармония</w:t>
                  </w:r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  «</w:t>
                  </w:r>
                  <w:proofErr w:type="gramEnd"/>
                  <w:r w:rsidRPr="006F78C6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  <w:shd w:val="clear" w:color="auto" w:fill="FFFFFF"/>
                    </w:rPr>
                    <w:t>Струны русской души» оркестр народных инструментов «Русь» ДШИ им. Ю.Х. Темирканова</w:t>
                  </w:r>
                </w:p>
              </w:tc>
            </w:tr>
            <w:tr w:rsidR="00603F2B" w:rsidRPr="00603F2B" w14:paraId="7BDFB041" w14:textId="77777777" w:rsidTr="00080806">
              <w:tc>
                <w:tcPr>
                  <w:tcW w:w="153" w:type="pct"/>
                  <w:shd w:val="clear" w:color="auto" w:fill="auto"/>
                </w:tcPr>
                <w:p w14:paraId="55386B2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506" w:type="pct"/>
                  <w:shd w:val="clear" w:color="auto" w:fill="auto"/>
                </w:tcPr>
                <w:p w14:paraId="7072A4C1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Профессиональное консультирование (профессиональные рекомендации, работа с родителями учащихся)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79278329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</w:t>
                  </w:r>
                </w:p>
              </w:tc>
            </w:tr>
            <w:tr w:rsidR="00603F2B" w:rsidRPr="00603F2B" w14:paraId="0898BBE7" w14:textId="77777777" w:rsidTr="00080806">
              <w:tc>
                <w:tcPr>
                  <w:tcW w:w="153" w:type="pct"/>
                  <w:shd w:val="clear" w:color="auto" w:fill="auto"/>
                </w:tcPr>
                <w:p w14:paraId="4F79B143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506" w:type="pct"/>
                  <w:shd w:val="clear" w:color="auto" w:fill="auto"/>
                </w:tcPr>
                <w:p w14:paraId="0A9236BA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Система работы с одаренными детьми (индивидуальное обучение, творческие проекты, конкурсная, концертная деятельность и др.)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264A39D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в течение года</w:t>
                  </w:r>
                </w:p>
              </w:tc>
            </w:tr>
            <w:tr w:rsidR="00603F2B" w:rsidRPr="00603F2B" w14:paraId="44F4C12B" w14:textId="77777777" w:rsidTr="00080806">
              <w:tc>
                <w:tcPr>
                  <w:tcW w:w="153" w:type="pct"/>
                  <w:vMerge w:val="restart"/>
                  <w:shd w:val="clear" w:color="auto" w:fill="auto"/>
                </w:tcPr>
                <w:p w14:paraId="666D5080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506" w:type="pct"/>
                  <w:vMerge w:val="restart"/>
                  <w:shd w:val="clear" w:color="auto" w:fill="auto"/>
                </w:tcPr>
                <w:p w14:paraId="0AB63890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Проведение концертов в детском саду </w:t>
                  </w:r>
                  <w:proofErr w:type="spellStart"/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д.Чечулино</w:t>
                  </w:r>
                  <w:proofErr w:type="spellEnd"/>
                </w:p>
              </w:tc>
              <w:tc>
                <w:tcPr>
                  <w:tcW w:w="2341" w:type="pct"/>
                  <w:shd w:val="clear" w:color="auto" w:fill="auto"/>
                </w:tcPr>
                <w:p w14:paraId="0BA49BAC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Февраль - май</w:t>
                  </w:r>
                </w:p>
              </w:tc>
            </w:tr>
            <w:tr w:rsidR="00603F2B" w:rsidRPr="00603F2B" w14:paraId="6172BB07" w14:textId="77777777" w:rsidTr="00080806">
              <w:tc>
                <w:tcPr>
                  <w:tcW w:w="153" w:type="pct"/>
                  <w:vMerge/>
                  <w:shd w:val="clear" w:color="auto" w:fill="auto"/>
                </w:tcPr>
                <w:p w14:paraId="7CA3647C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2352EF65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3FB6C364" w14:textId="13484555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19.02.202</w:t>
                  </w:r>
                  <w:r w:rsidR="006F78C6">
                    <w:rPr>
                      <w:sz w:val="14"/>
                      <w:szCs w:val="14"/>
                    </w:rPr>
                    <w:t>5</w:t>
                  </w:r>
                  <w:r w:rsidRPr="00603F2B">
                    <w:rPr>
                      <w:sz w:val="14"/>
                      <w:szCs w:val="14"/>
                    </w:rPr>
                    <w:t xml:space="preserve"> концерт д. Чечулино</w:t>
                  </w:r>
                </w:p>
              </w:tc>
            </w:tr>
            <w:tr w:rsidR="00603F2B" w:rsidRPr="00603F2B" w14:paraId="5FBB9F11" w14:textId="77777777" w:rsidTr="00080806">
              <w:tc>
                <w:tcPr>
                  <w:tcW w:w="153" w:type="pct"/>
                  <w:vMerge w:val="restart"/>
                  <w:shd w:val="clear" w:color="auto" w:fill="auto"/>
                </w:tcPr>
                <w:p w14:paraId="097DE45F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506" w:type="pct"/>
                  <w:vMerge w:val="restart"/>
                  <w:shd w:val="clear" w:color="auto" w:fill="auto"/>
                </w:tcPr>
                <w:p w14:paraId="3DAEC869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603F2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Проведение концерта в детском саду д. Подберезье</w:t>
                  </w:r>
                </w:p>
              </w:tc>
              <w:tc>
                <w:tcPr>
                  <w:tcW w:w="2341" w:type="pct"/>
                  <w:shd w:val="clear" w:color="auto" w:fill="auto"/>
                </w:tcPr>
                <w:p w14:paraId="754B2AF3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февраль - май</w:t>
                  </w:r>
                </w:p>
              </w:tc>
            </w:tr>
            <w:tr w:rsidR="00603F2B" w:rsidRPr="00603F2B" w14:paraId="7D5B0510" w14:textId="77777777" w:rsidTr="00080806">
              <w:tc>
                <w:tcPr>
                  <w:tcW w:w="153" w:type="pct"/>
                  <w:vMerge/>
                  <w:shd w:val="clear" w:color="auto" w:fill="auto"/>
                </w:tcPr>
                <w:p w14:paraId="3BD23381" w14:textId="77777777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506" w:type="pct"/>
                  <w:vMerge/>
                  <w:shd w:val="clear" w:color="auto" w:fill="auto"/>
                </w:tcPr>
                <w:p w14:paraId="0A0EBE06" w14:textId="77777777" w:rsidR="00603F2B" w:rsidRPr="00603F2B" w:rsidRDefault="00603F2B" w:rsidP="00603F2B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341" w:type="pct"/>
                  <w:shd w:val="clear" w:color="auto" w:fill="auto"/>
                </w:tcPr>
                <w:p w14:paraId="729C9DB4" w14:textId="347EE808" w:rsidR="00603F2B" w:rsidRPr="00603F2B" w:rsidRDefault="00603F2B" w:rsidP="00603F2B">
                  <w:pPr>
                    <w:pStyle w:val="a4"/>
                    <w:ind w:left="0"/>
                    <w:rPr>
                      <w:sz w:val="14"/>
                      <w:szCs w:val="14"/>
                    </w:rPr>
                  </w:pPr>
                  <w:r w:rsidRPr="00603F2B">
                    <w:rPr>
                      <w:sz w:val="14"/>
                      <w:szCs w:val="14"/>
                    </w:rPr>
                    <w:t>29.02.202</w:t>
                  </w:r>
                  <w:r w:rsidR="006F78C6">
                    <w:rPr>
                      <w:sz w:val="14"/>
                      <w:szCs w:val="14"/>
                    </w:rPr>
                    <w:t>5</w:t>
                  </w:r>
                  <w:r w:rsidRPr="00603F2B">
                    <w:rPr>
                      <w:sz w:val="14"/>
                      <w:szCs w:val="14"/>
                    </w:rPr>
                    <w:t xml:space="preserve"> концерт д. Подберезье</w:t>
                  </w:r>
                </w:p>
              </w:tc>
            </w:tr>
          </w:tbl>
          <w:p w14:paraId="470BA532" w14:textId="77777777" w:rsidR="00603F2B" w:rsidRPr="00226453" w:rsidRDefault="00603F2B" w:rsidP="00226453">
            <w:pPr>
              <w:pStyle w:val="a4"/>
              <w:widowControl w:val="0"/>
              <w:shd w:val="clear" w:color="auto" w:fill="FFFFFF"/>
              <w:ind w:left="5"/>
              <w:jc w:val="both"/>
              <w:rPr>
                <w:b/>
                <w:color w:val="000000"/>
                <w:spacing w:val="-6"/>
                <w:sz w:val="14"/>
                <w:szCs w:val="14"/>
              </w:rPr>
            </w:pPr>
          </w:p>
        </w:tc>
      </w:tr>
      <w:tr w:rsidR="001F2120" w:rsidRPr="00DE10D0" w14:paraId="1B51E420" w14:textId="77777777" w:rsidTr="00A80749">
        <w:trPr>
          <w:gridBefore w:val="1"/>
          <w:tblCellSpacing w:w="22" w:type="dxa"/>
        </w:trPr>
        <w:tc>
          <w:tcPr>
            <w:tcW w:w="562" w:type="pct"/>
            <w:vAlign w:val="center"/>
          </w:tcPr>
          <w:p w14:paraId="4D6741BE" w14:textId="77777777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Выводы</w:t>
            </w:r>
          </w:p>
        </w:tc>
        <w:tc>
          <w:tcPr>
            <w:tcW w:w="4370" w:type="pct"/>
            <w:vAlign w:val="center"/>
          </w:tcPr>
          <w:p w14:paraId="0D51EF31" w14:textId="05F55276" w:rsidR="001F2120" w:rsidRPr="006C4C1F" w:rsidRDefault="001F2120" w:rsidP="006C4C1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>В завершение мониторингового исследования можно отметить, соответствие деятельность школы актуальным нормативным требованиям</w:t>
            </w:r>
            <w:r w:rsidR="00603F2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C4C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2FA95161" w14:textId="77777777" w:rsidR="001F2120" w:rsidRPr="006C4C1F" w:rsidRDefault="001F2120" w:rsidP="006C4C1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1F2120" w:rsidRPr="006C4C1F" w:rsidSect="00D66D25">
      <w:pgSz w:w="16838" w:h="11906" w:orient="landscape"/>
      <w:pgMar w:top="624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22D4"/>
    <w:multiLevelType w:val="multilevel"/>
    <w:tmpl w:val="B10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AC42DA1"/>
    <w:multiLevelType w:val="multilevel"/>
    <w:tmpl w:val="64C09F4A"/>
    <w:lvl w:ilvl="0">
      <w:start w:val="1"/>
      <w:numFmt w:val="decimal"/>
      <w:lvlText w:val="%1."/>
      <w:lvlJc w:val="left"/>
      <w:pPr>
        <w:ind w:left="1080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1EB6AA3"/>
    <w:multiLevelType w:val="hybridMultilevel"/>
    <w:tmpl w:val="C4301030"/>
    <w:lvl w:ilvl="0" w:tplc="48C64A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B0C67"/>
    <w:multiLevelType w:val="hybridMultilevel"/>
    <w:tmpl w:val="7B0E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7732"/>
    <w:multiLevelType w:val="multilevel"/>
    <w:tmpl w:val="4C7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8C54231"/>
    <w:multiLevelType w:val="hybridMultilevel"/>
    <w:tmpl w:val="1926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F0A11"/>
    <w:multiLevelType w:val="hybridMultilevel"/>
    <w:tmpl w:val="4F6A0844"/>
    <w:lvl w:ilvl="0" w:tplc="72A00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B69E88">
      <w:numFmt w:val="none"/>
      <w:lvlText w:val=""/>
      <w:lvlJc w:val="left"/>
      <w:pPr>
        <w:tabs>
          <w:tab w:val="num" w:pos="360"/>
        </w:tabs>
      </w:pPr>
    </w:lvl>
    <w:lvl w:ilvl="2" w:tplc="58E8236E">
      <w:numFmt w:val="none"/>
      <w:lvlText w:val=""/>
      <w:lvlJc w:val="left"/>
      <w:pPr>
        <w:tabs>
          <w:tab w:val="num" w:pos="360"/>
        </w:tabs>
      </w:pPr>
    </w:lvl>
    <w:lvl w:ilvl="3" w:tplc="8CC04BCC">
      <w:numFmt w:val="none"/>
      <w:lvlText w:val=""/>
      <w:lvlJc w:val="left"/>
      <w:pPr>
        <w:tabs>
          <w:tab w:val="num" w:pos="360"/>
        </w:tabs>
      </w:pPr>
    </w:lvl>
    <w:lvl w:ilvl="4" w:tplc="43465868">
      <w:numFmt w:val="none"/>
      <w:lvlText w:val=""/>
      <w:lvlJc w:val="left"/>
      <w:pPr>
        <w:tabs>
          <w:tab w:val="num" w:pos="360"/>
        </w:tabs>
      </w:pPr>
    </w:lvl>
    <w:lvl w:ilvl="5" w:tplc="2662E788">
      <w:numFmt w:val="none"/>
      <w:lvlText w:val=""/>
      <w:lvlJc w:val="left"/>
      <w:pPr>
        <w:tabs>
          <w:tab w:val="num" w:pos="360"/>
        </w:tabs>
      </w:pPr>
    </w:lvl>
    <w:lvl w:ilvl="6" w:tplc="06B0CE80">
      <w:numFmt w:val="none"/>
      <w:lvlText w:val=""/>
      <w:lvlJc w:val="left"/>
      <w:pPr>
        <w:tabs>
          <w:tab w:val="num" w:pos="360"/>
        </w:tabs>
      </w:pPr>
    </w:lvl>
    <w:lvl w:ilvl="7" w:tplc="B83C6656">
      <w:numFmt w:val="none"/>
      <w:lvlText w:val=""/>
      <w:lvlJc w:val="left"/>
      <w:pPr>
        <w:tabs>
          <w:tab w:val="num" w:pos="360"/>
        </w:tabs>
      </w:pPr>
    </w:lvl>
    <w:lvl w:ilvl="8" w:tplc="71F671F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DCC7253"/>
    <w:multiLevelType w:val="hybridMultilevel"/>
    <w:tmpl w:val="C64A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9ED"/>
    <w:multiLevelType w:val="hybridMultilevel"/>
    <w:tmpl w:val="D008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810061"/>
    <w:multiLevelType w:val="hybridMultilevel"/>
    <w:tmpl w:val="5516A5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D2427"/>
    <w:multiLevelType w:val="multilevel"/>
    <w:tmpl w:val="523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67892EF5"/>
    <w:multiLevelType w:val="hybridMultilevel"/>
    <w:tmpl w:val="3C1E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1D5B8E"/>
    <w:multiLevelType w:val="hybridMultilevel"/>
    <w:tmpl w:val="8D14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74164DC0"/>
    <w:multiLevelType w:val="multilevel"/>
    <w:tmpl w:val="E5E8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3"/>
    <w:rsid w:val="00080806"/>
    <w:rsid w:val="000C696B"/>
    <w:rsid w:val="0013574B"/>
    <w:rsid w:val="001E63C0"/>
    <w:rsid w:val="001F2120"/>
    <w:rsid w:val="00207886"/>
    <w:rsid w:val="00226453"/>
    <w:rsid w:val="002D5B79"/>
    <w:rsid w:val="00365B3A"/>
    <w:rsid w:val="0038349D"/>
    <w:rsid w:val="003E562A"/>
    <w:rsid w:val="003F3981"/>
    <w:rsid w:val="004C298C"/>
    <w:rsid w:val="00603F2B"/>
    <w:rsid w:val="00627AB9"/>
    <w:rsid w:val="006C4C1F"/>
    <w:rsid w:val="006F4881"/>
    <w:rsid w:val="006F78C6"/>
    <w:rsid w:val="00713CB3"/>
    <w:rsid w:val="00773EB5"/>
    <w:rsid w:val="00863C7E"/>
    <w:rsid w:val="00872236"/>
    <w:rsid w:val="00872917"/>
    <w:rsid w:val="00921C37"/>
    <w:rsid w:val="00963AA5"/>
    <w:rsid w:val="00964356"/>
    <w:rsid w:val="00987FCA"/>
    <w:rsid w:val="009D3CD2"/>
    <w:rsid w:val="009D517C"/>
    <w:rsid w:val="00A70F86"/>
    <w:rsid w:val="00A80749"/>
    <w:rsid w:val="00AF116D"/>
    <w:rsid w:val="00B10224"/>
    <w:rsid w:val="00BA12AA"/>
    <w:rsid w:val="00BB0938"/>
    <w:rsid w:val="00BC48CB"/>
    <w:rsid w:val="00CC6DD4"/>
    <w:rsid w:val="00CE6C4A"/>
    <w:rsid w:val="00D52178"/>
    <w:rsid w:val="00D66D25"/>
    <w:rsid w:val="00D90CD8"/>
    <w:rsid w:val="00DC4D35"/>
    <w:rsid w:val="00DE10D0"/>
    <w:rsid w:val="00DF4CF6"/>
    <w:rsid w:val="00E154EE"/>
    <w:rsid w:val="00E51788"/>
    <w:rsid w:val="00ED5AEB"/>
    <w:rsid w:val="00EF2997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37ACD"/>
  <w15:docId w15:val="{0B4DDC02-A64A-45FD-BCB7-148C9F2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49D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13CB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713C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116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AF116D"/>
    <w:rPr>
      <w:i/>
      <w:iCs/>
    </w:rPr>
  </w:style>
  <w:style w:type="character" w:styleId="a6">
    <w:name w:val="Hyperlink"/>
    <w:basedOn w:val="a0"/>
    <w:rsid w:val="00AF116D"/>
    <w:rPr>
      <w:color w:val="0000FF"/>
      <w:u w:val="single"/>
    </w:rPr>
  </w:style>
  <w:style w:type="paragraph" w:customStyle="1" w:styleId="voice">
    <w:name w:val="voice"/>
    <w:basedOn w:val="a"/>
    <w:uiPriority w:val="99"/>
    <w:rsid w:val="00AF11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F116D"/>
    <w:rPr>
      <w:b/>
      <w:bCs/>
    </w:rPr>
  </w:style>
  <w:style w:type="paragraph" w:styleId="a8">
    <w:name w:val="Body Text"/>
    <w:basedOn w:val="a"/>
    <w:link w:val="a9"/>
    <w:uiPriority w:val="99"/>
    <w:rsid w:val="00E51788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99"/>
    <w:locked/>
    <w:rsid w:val="00E5178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DF4CF6"/>
    <w:pPr>
      <w:widowControl w:val="0"/>
    </w:pPr>
    <w:rPr>
      <w:rFonts w:ascii="Arial" w:hAnsi="Arial" w:cs="Arial"/>
      <w:sz w:val="20"/>
      <w:szCs w:val="20"/>
    </w:rPr>
  </w:style>
  <w:style w:type="paragraph" w:customStyle="1" w:styleId="c3">
    <w:name w:val="c3"/>
    <w:basedOn w:val="a"/>
    <w:uiPriority w:val="99"/>
    <w:rsid w:val="00D521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locked/>
    <w:rsid w:val="0020788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uiPriority w:val="99"/>
    <w:locked/>
    <w:rsid w:val="00BC48CB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b">
    <w:basedOn w:val="a"/>
    <w:next w:val="a3"/>
    <w:uiPriority w:val="99"/>
    <w:unhideWhenUsed/>
    <w:rsid w:val="008722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Book Title"/>
    <w:uiPriority w:val="33"/>
    <w:qFormat/>
    <w:rsid w:val="0022645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dshi.nov.muzkult.ru/media/2019/01/30/1274637531/POLOZHENIE_O_NABLYUDATEL_NOM_SOVETE.docx" TargetMode="External"/><Relationship Id="rId13" Type="http://schemas.openxmlformats.org/officeDocument/2006/relationships/hyperlink" Target="https://chdshi.nov.muzkult.ru/media/2019/02/01/1273393158/Licenziya_495_ot_15.03.2017.Pdf" TargetMode="External"/><Relationship Id="rId18" Type="http://schemas.openxmlformats.org/officeDocument/2006/relationships/hyperlink" Target="https://ok.ru/group/70000002443373/topic/1568122243469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dshi.nov.muzkult.ru/media/2019/11/28/1264803309/Polozhenie_o_Sovete_shkoly.doc" TargetMode="External"/><Relationship Id="rId12" Type="http://schemas.openxmlformats.org/officeDocument/2006/relationships/hyperlink" Target="https://chdshi.nov.muzkult.ru/media/2019/09/16/1262751307/Polozhenie_filial_MAU_DO_DSHI_Kamerton_v_p_Tesovo_Nety_l_skij.pdf" TargetMode="External"/><Relationship Id="rId17" Type="http://schemas.openxmlformats.org/officeDocument/2006/relationships/hyperlink" Target="https://vk.com/maudokamerton?w=wall-25863795_28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hi-kamerton.ru/item/103813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dshi.nov.muzkult.ru/media/2019/01/31/1274666760/polozh._ob_obshhem_sobranii_trudovogo_kollektiva.doc" TargetMode="External"/><Relationship Id="rId11" Type="http://schemas.openxmlformats.org/officeDocument/2006/relationships/hyperlink" Target="https://chdshi.nov.muzkult.ru/media/2019/09/16/1262751306/Polozhenie_o_filiale_MAU_DO_DSHI_Kamerton_v_d_Podberez_e.pdf" TargetMode="External"/><Relationship Id="rId5" Type="http://schemas.openxmlformats.org/officeDocument/2006/relationships/hyperlink" Target="https://chdshi.nov.muzkult.ru/media/2019/11/28/1264801296/Polozhenie_o_pedagogicheskom_sovete.pdf" TargetMode="External"/><Relationship Id="rId15" Type="http://schemas.openxmlformats.org/officeDocument/2006/relationships/hyperlink" Target="consultantplus://offline/ref=198A459CD779AC153406B45E79B1285BD379A67C938FB5322BF4B529AAB8ECA42FF3E8A8E0BACBB77931D212EBBBC8N" TargetMode="External"/><Relationship Id="rId10" Type="http://schemas.openxmlformats.org/officeDocument/2006/relationships/hyperlink" Target="https://chdshi.nov.muzkult.ru/media/2019/09/16/1262751301/Ustav_MAU_DO_DSHI_Kamerto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dshi.nov.muzkult.ru/media/2019/01/30/1274637463/polozh._o_roditel_skom_komitete.docx" TargetMode="External"/><Relationship Id="rId14" Type="http://schemas.openxmlformats.org/officeDocument/2006/relationships/hyperlink" Target="https://www.leocdn.ru/uploadsForSiteId/201660/content/5a0ce168-3285-4987-8bb6-731d3747c9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3624</Words>
  <Characters>27937</Characters>
  <Application>Microsoft Office Word</Application>
  <DocSecurity>0</DocSecurity>
  <Lines>232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eyakovlev</dc:creator>
  <cp:keywords/>
  <dc:description/>
  <cp:lastModifiedBy>Сергей Виноградов</cp:lastModifiedBy>
  <cp:revision>11</cp:revision>
  <dcterms:created xsi:type="dcterms:W3CDTF">2025-03-23T18:29:00Z</dcterms:created>
  <dcterms:modified xsi:type="dcterms:W3CDTF">2026-03-16T11:23:00Z</dcterms:modified>
</cp:coreProperties>
</file>