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1E62E" w14:textId="77777777" w:rsidR="00214511" w:rsidRPr="00734175" w:rsidRDefault="00214511" w:rsidP="0021451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833DC" w14:textId="77777777" w:rsidR="00214511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F505F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4021192"/>
      <w:bookmarkStart w:id="1" w:name="_Hlk214023212"/>
      <w:r w:rsidRPr="006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культуры</w:t>
      </w:r>
    </w:p>
    <w:p w14:paraId="4F3B1A36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Новгородского муниципального района</w:t>
      </w:r>
    </w:p>
    <w:p w14:paraId="29697152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4D2D1940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– Камертон»</w:t>
      </w:r>
    </w:p>
    <w:p w14:paraId="562E8A82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48A65" w14:textId="77777777" w:rsidR="00685555" w:rsidRPr="00685555" w:rsidRDefault="00685555" w:rsidP="00685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685555" w:rsidRPr="00685555" w14:paraId="2123AFBD" w14:textId="77777777" w:rsidTr="00685555">
        <w:tc>
          <w:tcPr>
            <w:tcW w:w="4786" w:type="dxa"/>
          </w:tcPr>
          <w:p w14:paraId="41BE377B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</w:t>
            </w:r>
          </w:p>
          <w:p w14:paraId="39634E03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14:paraId="31B4AB3F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МАУДО « ДШИ- Камертон»</w:t>
            </w:r>
          </w:p>
          <w:p w14:paraId="7B1A67C6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№_1 от 29.08.2025г</w:t>
            </w:r>
          </w:p>
        </w:tc>
        <w:tc>
          <w:tcPr>
            <w:tcW w:w="1134" w:type="dxa"/>
          </w:tcPr>
          <w:p w14:paraId="3F0C199B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4E3F20C1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p w14:paraId="66D876F5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МАУДО </w:t>
            </w:r>
          </w:p>
          <w:p w14:paraId="195895F5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«ДШИ –Камертон»</w:t>
            </w:r>
          </w:p>
          <w:p w14:paraId="767DA2A1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№ __ от _________г</w:t>
            </w:r>
          </w:p>
          <w:p w14:paraId="4CD4F765" w14:textId="77777777" w:rsidR="00685555" w:rsidRPr="00685555" w:rsidRDefault="00685555" w:rsidP="0068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_________Е.Е. Виноградова</w:t>
            </w:r>
          </w:p>
        </w:tc>
      </w:tr>
      <w:bookmarkEnd w:id="1"/>
    </w:tbl>
    <w:p w14:paraId="7119BB86" w14:textId="77777777" w:rsidR="00685555" w:rsidRPr="00685555" w:rsidRDefault="00685555" w:rsidP="00685555">
      <w:pPr>
        <w:shd w:val="clear" w:color="auto" w:fill="FFFFFF"/>
        <w:spacing w:after="0" w:line="240" w:lineRule="auto"/>
        <w:ind w:left="-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0"/>
    <w:p w14:paraId="033C0A08" w14:textId="77777777" w:rsidR="00685555" w:rsidRPr="00685555" w:rsidRDefault="00685555" w:rsidP="00685555">
      <w:pPr>
        <w:shd w:val="clear" w:color="auto" w:fill="FFFFFF"/>
        <w:spacing w:after="0" w:line="240" w:lineRule="auto"/>
        <w:ind w:left="-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2A6981" w14:textId="77777777" w:rsidR="00214511" w:rsidRPr="000619D6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E75B9" w14:textId="77777777" w:rsidR="00214511" w:rsidRPr="000619D6" w:rsidRDefault="00214511" w:rsidP="0021451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6F75A" w14:textId="77777777" w:rsidR="00214511" w:rsidRPr="000619D6" w:rsidRDefault="00214511" w:rsidP="00214511">
      <w:pPr>
        <w:tabs>
          <w:tab w:val="left" w:pos="4182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9BF38F" w14:textId="77777777" w:rsidR="00214511" w:rsidRPr="000619D6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</w:t>
      </w:r>
    </w:p>
    <w:p w14:paraId="62DBBA2C" w14:textId="77777777" w:rsidR="00214511" w:rsidRPr="000619D6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Народно-сценический танец»</w:t>
      </w:r>
    </w:p>
    <w:p w14:paraId="22820254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Комплексной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 общеобразовательной</w:t>
      </w:r>
    </w:p>
    <w:p w14:paraId="70A009E8" w14:textId="77777777" w:rsidR="00214511" w:rsidRDefault="00214511" w:rsidP="0021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A90EBA" w14:textId="77777777" w:rsidR="00214511" w:rsidRPr="000619D6" w:rsidRDefault="00214511" w:rsidP="00214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«Хореографическое творчество»</w:t>
      </w:r>
    </w:p>
    <w:p w14:paraId="5EA6E2BD" w14:textId="7E6DBE5F" w:rsidR="00214511" w:rsidRPr="000619D6" w:rsidRDefault="00214511" w:rsidP="002145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продвинутый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уровень)</w:t>
      </w:r>
    </w:p>
    <w:p w14:paraId="43555F73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3BA31B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ED24F7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AFEF9F" w14:textId="77777777" w:rsidR="00214511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888313" w14:textId="62248EAE" w:rsidR="00214511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82A48B" w14:textId="77777777" w:rsidR="00685555" w:rsidRPr="000619D6" w:rsidRDefault="00685555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194159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ECDE2E" w14:textId="77777777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4146574" w14:textId="77777777" w:rsidR="00214511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</w:t>
      </w:r>
    </w:p>
    <w:p w14:paraId="6D84C557" w14:textId="77777777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О.Ю. Алленова</w:t>
      </w:r>
    </w:p>
    <w:p w14:paraId="19938F46" w14:textId="77777777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Возраст обучающихся: 9-17 лет</w:t>
      </w:r>
    </w:p>
    <w:p w14:paraId="4CEC1CDD" w14:textId="16686899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  3 года</w:t>
      </w:r>
      <w:r w:rsidR="00685555">
        <w:rPr>
          <w:rFonts w:ascii="Times New Roman" w:eastAsia="Times New Roman" w:hAnsi="Times New Roman" w:cs="Times New Roman"/>
          <w:sz w:val="28"/>
          <w:szCs w:val="28"/>
        </w:rPr>
        <w:t xml:space="preserve"> (204 часа)</w:t>
      </w:r>
    </w:p>
    <w:p w14:paraId="191C191D" w14:textId="77777777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образования:</w:t>
      </w:r>
    </w:p>
    <w:p w14:paraId="65FC244E" w14:textId="77777777" w:rsidR="00214511" w:rsidRPr="000619D6" w:rsidRDefault="00214511" w:rsidP="00214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Алленова О.Ю.</w:t>
      </w:r>
    </w:p>
    <w:p w14:paraId="1509BC13" w14:textId="77777777" w:rsidR="00214511" w:rsidRPr="000619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80E26B" w14:textId="77777777" w:rsidR="00214511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B0195" w14:textId="77777777" w:rsidR="00214511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87B62" w14:textId="77777777" w:rsidR="00214511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238AB" w14:textId="77777777" w:rsidR="00214511" w:rsidRPr="000619D6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4B856" w14:textId="77777777" w:rsidR="00214511" w:rsidRPr="000619D6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08844" w14:textId="77777777" w:rsidR="00214511" w:rsidRPr="000619D6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д.Чечулино</w:t>
      </w:r>
    </w:p>
    <w:p w14:paraId="54788E6A" w14:textId="05DBF3CC" w:rsidR="00214511" w:rsidRDefault="006D4A86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85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14:paraId="2FFC600F" w14:textId="77777777" w:rsidR="00214511" w:rsidRPr="000619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DFA55" w14:textId="77777777" w:rsidR="00FB61D6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799BBE" w14:textId="77777777" w:rsidR="00FB61D6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58B472" w14:textId="77777777" w:rsidR="00FB61D6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0F4CE2" w14:textId="77777777" w:rsidR="00FB61D6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9056147" w14:textId="77777777" w:rsidR="00FB61D6" w:rsidRDefault="00FB61D6" w:rsidP="00214511">
      <w:pPr>
        <w:spacing w:after="0" w:line="240" w:lineRule="auto"/>
        <w:ind w:left="700" w:right="18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F6CEA5D" w14:textId="77777777" w:rsidR="00685555" w:rsidRPr="00685555" w:rsidRDefault="00685555" w:rsidP="00685555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 xml:space="preserve">Структура программы </w:t>
      </w:r>
    </w:p>
    <w:p w14:paraId="2067D5D1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</w:rPr>
        <w:t>I.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>Пояснительная записка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A827935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Характеристика</w:t>
      </w:r>
    </w:p>
    <w:p w14:paraId="0A70CEA2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Цели и задачи программы</w:t>
      </w:r>
    </w:p>
    <w:p w14:paraId="24B3D14E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Форма проведения учебных аудиторных занятий</w:t>
      </w:r>
    </w:p>
    <w:p w14:paraId="21715682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 xml:space="preserve">        -  Срок реализации </w:t>
      </w:r>
    </w:p>
    <w:p w14:paraId="14108369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588DFFE0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Учебный план (сведения о затратах учебного времени)</w:t>
      </w:r>
      <w:r w:rsidRPr="0068555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</w:p>
    <w:p w14:paraId="5A9E1F12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 xml:space="preserve">- Методы обучения </w:t>
      </w:r>
    </w:p>
    <w:p w14:paraId="7F1AE88D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Описание материально-технических условий реализации программы</w:t>
      </w:r>
    </w:p>
    <w:p w14:paraId="46586275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>Содержание</w:t>
      </w:r>
    </w:p>
    <w:p w14:paraId="47C5F872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Учебно-тематический план</w:t>
      </w:r>
    </w:p>
    <w:p w14:paraId="10D9145E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Годовые требования</w:t>
      </w:r>
    </w:p>
    <w:p w14:paraId="72EF23A6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</w:rPr>
        <w:t>III.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уровню подготовки учащихся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B379EC6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14:paraId="7FD2FB5A" w14:textId="77777777" w:rsidR="00685555" w:rsidRPr="00685555" w:rsidRDefault="00685555" w:rsidP="00685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Аттестация: цели, виды, форма, содержание;</w:t>
      </w:r>
    </w:p>
    <w:p w14:paraId="5C019B56" w14:textId="77777777" w:rsidR="00685555" w:rsidRPr="00685555" w:rsidRDefault="00685555" w:rsidP="00685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Критерии оценки</w:t>
      </w:r>
    </w:p>
    <w:p w14:paraId="44B124F5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AE3A85D" w14:textId="77777777" w:rsidR="00685555" w:rsidRPr="00685555" w:rsidRDefault="00685555" w:rsidP="006855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55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8555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Списки рекомендуемой учебной и методической литературы </w:t>
      </w:r>
    </w:p>
    <w:p w14:paraId="6ABEDE0F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Учебная литература</w:t>
      </w:r>
    </w:p>
    <w:p w14:paraId="3759E354" w14:textId="77777777" w:rsidR="00685555" w:rsidRPr="00685555" w:rsidRDefault="00685555" w:rsidP="006855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5555">
        <w:rPr>
          <w:rFonts w:ascii="Times New Roman" w:eastAsia="Calibri" w:hAnsi="Times New Roman" w:cs="Times New Roman"/>
          <w:bCs/>
          <w:sz w:val="28"/>
          <w:szCs w:val="28"/>
        </w:rPr>
        <w:t>- Методическая литература</w:t>
      </w:r>
    </w:p>
    <w:p w14:paraId="4617DFBF" w14:textId="77777777" w:rsidR="00214511" w:rsidRPr="00FB61D6" w:rsidRDefault="00214511" w:rsidP="002145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F8F09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D4F0E48" w14:textId="77777777" w:rsidR="00214511" w:rsidRPr="00FB61D6" w:rsidRDefault="00214511" w:rsidP="0021451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  <w:lastRenderedPageBreak/>
        <w:t>I</w:t>
      </w: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.ПОЯСНИТЕЛЬНАЯ ЗАПИСКА </w:t>
      </w:r>
    </w:p>
    <w:p w14:paraId="4CE3BAF8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</w:t>
      </w:r>
    </w:p>
    <w:p w14:paraId="4B8C7871" w14:textId="77777777" w:rsidR="00685555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учебного предмета «Народно-сценический танец» </w:t>
      </w:r>
      <w:r w:rsidRPr="00FB61D6">
        <w:rPr>
          <w:rFonts w:ascii="Times New Roman" w:eastAsia="Calibri" w:hAnsi="Times New Roman" w:cs="Times New Roman"/>
          <w:sz w:val="26"/>
          <w:szCs w:val="26"/>
        </w:rPr>
        <w:t xml:space="preserve">комплексной дополнительной общеобразовательной  общеразвивающей программы </w:t>
      </w:r>
      <w:r w:rsidRPr="00FB61D6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FB61D6">
        <w:rPr>
          <w:rFonts w:ascii="Times New Roman" w:eastAsia="Calibri" w:hAnsi="Times New Roman" w:cs="Times New Roman"/>
          <w:sz w:val="26"/>
          <w:szCs w:val="26"/>
        </w:rPr>
        <w:t>Хореографическое творчество»  (</w:t>
      </w:r>
      <w:r w:rsidR="00685555">
        <w:rPr>
          <w:rFonts w:ascii="Times New Roman" w:eastAsia="Calibri" w:hAnsi="Times New Roman" w:cs="Times New Roman"/>
          <w:sz w:val="26"/>
          <w:szCs w:val="26"/>
        </w:rPr>
        <w:t xml:space="preserve">продвинутый </w:t>
      </w:r>
      <w:r w:rsidRPr="00FB61D6">
        <w:rPr>
          <w:rFonts w:ascii="Times New Roman" w:eastAsia="Calibri" w:hAnsi="Times New Roman" w:cs="Times New Roman"/>
          <w:sz w:val="26"/>
          <w:szCs w:val="26"/>
        </w:rPr>
        <w:t xml:space="preserve">  уровень) (далее – Программа), 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на основе</w:t>
      </w:r>
      <w:r w:rsid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3BE00E2" w14:textId="77777777" w:rsidR="00685555" w:rsidRPr="00685555" w:rsidRDefault="00685555" w:rsidP="00685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 закона Российской Федерации от 29 декабря 2012 г. № 273-ФЗ «Об</w:t>
      </w:r>
      <w:r w:rsidRPr="00685555">
        <w:rPr>
          <w:rFonts w:ascii="Times New Roman" w:eastAsia="Times New Roman" w:hAnsi="Times New Roman" w:cs="Times New Roman"/>
          <w:bCs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образовании в Российской Федерации» (с изменениями на 17 февраля 2023 года) (далее –</w:t>
      </w:r>
      <w:r w:rsidRPr="00685555">
        <w:rPr>
          <w:rFonts w:ascii="Times New Roman" w:eastAsia="Times New Roman" w:hAnsi="Times New Roman" w:cs="Times New Roman"/>
          <w:bCs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</w:t>
      </w:r>
      <w:r w:rsidRPr="00685555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закон);</w:t>
      </w:r>
    </w:p>
    <w:p w14:paraId="4B34AD87" w14:textId="77777777" w:rsidR="00685555" w:rsidRPr="00685555" w:rsidRDefault="00685555" w:rsidP="00685555">
      <w:pPr>
        <w:widowControl w:val="0"/>
        <w:tabs>
          <w:tab w:val="left" w:pos="910"/>
        </w:tabs>
        <w:autoSpaceDE w:val="0"/>
        <w:autoSpaceDN w:val="0"/>
        <w:spacing w:after="0" w:line="237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Концепции развития дополнительного образования детей </w:t>
      </w:r>
      <w:r w:rsidRPr="0068555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до 2030 года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(от 31 марта</w:t>
      </w:r>
      <w:r w:rsidRPr="0068555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68555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68555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8555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678-р)</w:t>
      </w:r>
      <w:r w:rsidRPr="0068555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Концепция);</w:t>
      </w:r>
    </w:p>
    <w:p w14:paraId="3EF1F334" w14:textId="77777777" w:rsidR="00685555" w:rsidRPr="00685555" w:rsidRDefault="00685555" w:rsidP="00685555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Министерства просвещения Российской Федерации т 27.07.2022 № 629 «Об</w:t>
      </w:r>
      <w:r w:rsidRPr="00685555">
        <w:rPr>
          <w:rFonts w:ascii="Times New Roman" w:eastAsia="Times New Roman" w:hAnsi="Times New Roman" w:cs="Times New Roman"/>
          <w:spacing w:val="-57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Порядка организации и осуществления образовательной деятельности</w:t>
      </w:r>
      <w:r w:rsidRPr="0068555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68555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</w:t>
      </w:r>
      <w:r w:rsidRPr="0068555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общеобразовательным</w:t>
      </w:r>
      <w:r w:rsidRPr="0068555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программам»</w:t>
      </w:r>
      <w:r w:rsidRPr="0068555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Pr="0068555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Порядок).</w:t>
      </w:r>
    </w:p>
    <w:p w14:paraId="630BDF97" w14:textId="77777777" w:rsidR="00685555" w:rsidRPr="00685555" w:rsidRDefault="00685555" w:rsidP="00685555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889BA0" w14:textId="6C7674D0" w:rsidR="00214511" w:rsidRPr="00FB61D6" w:rsidRDefault="0068555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14511"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с учетом многолетнего педагогического опыта в области хореографического искусства в детских школах искусств. </w:t>
      </w:r>
    </w:p>
    <w:p w14:paraId="262FAF6A" w14:textId="77777777" w:rsidR="00685555" w:rsidRDefault="0068555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EC739AB" w14:textId="598D8B8E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Народно-сценический танец является одним из основных предметов специального цикла хореографических дисциплин, неотъемлемой частью начального образования. Предмет в значительной степени расширяет и обогащает исполнительские возможности учащихся, формируя у них качества и навыки, которые не могут быть развиты за счет обучения только классическому танцу. </w:t>
      </w:r>
    </w:p>
    <w:p w14:paraId="2BFC2838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тренажа, дает возможность учащимся овладеть разнообразием стилей и манерой исполнения танцев различных народов, сложностью их темпов и ритмов. </w:t>
      </w:r>
    </w:p>
    <w:p w14:paraId="039FB0AF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Актуальность программы 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том, чтобы средствами народно-сценического танца приобщить учащихся к богатству танцевального народного творчества, дать возможность овладеть разнообразием стилей и манерой исполнения танцев различных народов. </w:t>
      </w:r>
    </w:p>
    <w:p w14:paraId="2049CFDD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Особенности программы в том, что выработав технически правильное исполнение движений народно-сценического танца, дети физически развиваются, укрепляют своё здоровье, расширяют и обогащают свои исполнительские возможности. </w:t>
      </w:r>
    </w:p>
    <w:p w14:paraId="4AB82428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</w:p>
    <w:p w14:paraId="154FE854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преобразования личности ребёнка, его внутреннего и духовного мира, внешнего облика через обновление разнообразием стилей и манерой исполнения танцев различных народов. </w:t>
      </w:r>
    </w:p>
    <w:p w14:paraId="3590912B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Задачи: </w:t>
      </w:r>
    </w:p>
    <w:p w14:paraId="061DF05F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основам народного танца, </w:t>
      </w:r>
    </w:p>
    <w:p w14:paraId="459B2682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танцевальной координации; </w:t>
      </w:r>
    </w:p>
    <w:p w14:paraId="6C211354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виртуозности исполнения; </w:t>
      </w:r>
    </w:p>
    <w:p w14:paraId="4BEF7001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обучение выразительному исполнению и эмоциональной раскрепощенности в танцевальной практике;   </w:t>
      </w:r>
    </w:p>
    <w:p w14:paraId="3BA8C52F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развитие физической выносливости; </w:t>
      </w:r>
    </w:p>
    <w:p w14:paraId="54A1685A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развитие умения танцевать в группе; </w:t>
      </w:r>
    </w:p>
    <w:p w14:paraId="4F2D1B16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сценического артистизма; </w:t>
      </w:r>
    </w:p>
    <w:p w14:paraId="10750565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дисциплинированности; </w:t>
      </w:r>
    </w:p>
    <w:p w14:paraId="745CA478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волевых качеств. </w:t>
      </w:r>
    </w:p>
    <w:p w14:paraId="211E72F3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82CA8B9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Срок реализации </w:t>
      </w:r>
    </w:p>
    <w:p w14:paraId="54518FE1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освоения программы для детей, имеющих начальную хореографическую подготовку составляет 3 года. </w:t>
      </w:r>
    </w:p>
    <w:p w14:paraId="5809A04D" w14:textId="77777777" w:rsidR="00214511" w:rsidRPr="00FB61D6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4578397" w14:textId="77777777" w:rsidR="00214511" w:rsidRPr="00FB61D6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Объем учебного времени</w:t>
      </w: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с</w:t>
      </w:r>
      <w:r w:rsidR="009B4F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по 3 класс дано по 2 академических часа в неделю. За год выдаётся 68 академических часов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C5FF4A0" w14:textId="73FFB596" w:rsidR="00214511" w:rsidRPr="00FB61D6" w:rsidRDefault="00214511" w:rsidP="004711A8">
      <w:pPr>
        <w:autoSpaceDE w:val="0"/>
        <w:autoSpaceDN w:val="0"/>
        <w:adjustRightInd w:val="0"/>
        <w:spacing w:after="8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Форма проведения учебных аудиторных занятий: 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Мелкогрупповые занятия - от 4 до 10 человек, групповые занятия - от 11 человек. Рекомендуемая продолжительность урока 30-4</w:t>
      </w:r>
      <w:r w:rsid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(в зависимости от возраста обучающихся) определена «Положением о режиме занятий обучающихся» МАУДО «ДШИ-Камертон».</w:t>
      </w:r>
    </w:p>
    <w:p w14:paraId="25685E0E" w14:textId="43716FA9" w:rsidR="00214511" w:rsidRPr="00FB61D6" w:rsidRDefault="00685555" w:rsidP="0068555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Учебный план (с</w:t>
      </w:r>
      <w:r w:rsidR="00214511"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ведения о затратах учебного времени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5"/>
        <w:gridCol w:w="1106"/>
        <w:gridCol w:w="1106"/>
        <w:gridCol w:w="1106"/>
        <w:gridCol w:w="1107"/>
        <w:gridCol w:w="1107"/>
        <w:gridCol w:w="1283"/>
        <w:gridCol w:w="857"/>
      </w:tblGrid>
      <w:tr w:rsidR="00214511" w:rsidRPr="00FB61D6" w14:paraId="10E876E8" w14:textId="77777777" w:rsidTr="006D4A86">
        <w:tc>
          <w:tcPr>
            <w:tcW w:w="1085" w:type="pct"/>
          </w:tcPr>
          <w:p w14:paraId="2FED157B" w14:textId="77777777" w:rsidR="00214511" w:rsidRPr="00FB61D6" w:rsidRDefault="00214511" w:rsidP="009B4F8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 учебной нагрузки, аттестации</w:t>
            </w:r>
          </w:p>
        </w:tc>
        <w:tc>
          <w:tcPr>
            <w:tcW w:w="3479" w:type="pct"/>
            <w:gridSpan w:val="6"/>
          </w:tcPr>
          <w:p w14:paraId="355DD3B8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436" w:type="pct"/>
          </w:tcPr>
          <w:p w14:paraId="6B9010FC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Всего часов</w:t>
            </w:r>
          </w:p>
        </w:tc>
      </w:tr>
      <w:tr w:rsidR="00FB61D6" w:rsidRPr="00FB61D6" w14:paraId="72336A3B" w14:textId="77777777" w:rsidTr="006D4A86">
        <w:tc>
          <w:tcPr>
            <w:tcW w:w="1085" w:type="pct"/>
          </w:tcPr>
          <w:p w14:paraId="4126505D" w14:textId="77777777" w:rsidR="00FB61D6" w:rsidRPr="00FB61D6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130" w:type="pct"/>
            <w:gridSpan w:val="2"/>
          </w:tcPr>
          <w:p w14:paraId="75E5CE75" w14:textId="77777777" w:rsidR="00FB61D6" w:rsidRPr="00FB61D6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130" w:type="pct"/>
            <w:gridSpan w:val="2"/>
          </w:tcPr>
          <w:p w14:paraId="0C2E5412" w14:textId="77777777" w:rsidR="00FB61D6" w:rsidRPr="00FB61D6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8" w:type="pct"/>
            <w:gridSpan w:val="2"/>
          </w:tcPr>
          <w:p w14:paraId="685BE9DD" w14:textId="77777777" w:rsidR="00FB61D6" w:rsidRPr="00FB61D6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36" w:type="pct"/>
          </w:tcPr>
          <w:p w14:paraId="2927AD63" w14:textId="77777777" w:rsidR="00FB61D6" w:rsidRPr="00FB61D6" w:rsidRDefault="00FB61D6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FB61D6" w14:paraId="5A4EC082" w14:textId="77777777" w:rsidTr="006D4A86">
        <w:tc>
          <w:tcPr>
            <w:tcW w:w="1085" w:type="pct"/>
          </w:tcPr>
          <w:p w14:paraId="397F4D46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Полугодия</w:t>
            </w:r>
          </w:p>
        </w:tc>
        <w:tc>
          <w:tcPr>
            <w:tcW w:w="565" w:type="pct"/>
          </w:tcPr>
          <w:p w14:paraId="63C44960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65" w:type="pct"/>
          </w:tcPr>
          <w:p w14:paraId="7C3FC4A2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65" w:type="pct"/>
          </w:tcPr>
          <w:p w14:paraId="3567761C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65" w:type="pct"/>
          </w:tcPr>
          <w:p w14:paraId="5D2AE25E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65" w:type="pct"/>
          </w:tcPr>
          <w:p w14:paraId="513B13F4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53" w:type="pct"/>
          </w:tcPr>
          <w:p w14:paraId="62794F61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" w:type="pct"/>
          </w:tcPr>
          <w:p w14:paraId="62E730FA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FB61D6" w14:paraId="2842263F" w14:textId="77777777" w:rsidTr="006D4A86">
        <w:tc>
          <w:tcPr>
            <w:tcW w:w="1085" w:type="pct"/>
          </w:tcPr>
          <w:p w14:paraId="1A3C2554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Кол-во недель</w:t>
            </w:r>
          </w:p>
        </w:tc>
        <w:tc>
          <w:tcPr>
            <w:tcW w:w="565" w:type="pct"/>
          </w:tcPr>
          <w:p w14:paraId="1070C2CA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5" w:type="pct"/>
          </w:tcPr>
          <w:p w14:paraId="50ED667F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65" w:type="pct"/>
          </w:tcPr>
          <w:p w14:paraId="3E81E8EF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5" w:type="pct"/>
          </w:tcPr>
          <w:p w14:paraId="18D1E7A7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65" w:type="pct"/>
          </w:tcPr>
          <w:p w14:paraId="47B0A871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53" w:type="pct"/>
          </w:tcPr>
          <w:p w14:paraId="5F3AC86C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36" w:type="pct"/>
          </w:tcPr>
          <w:p w14:paraId="6D27BB1D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FB61D6" w14:paraId="0C2B6B54" w14:textId="77777777" w:rsidTr="006D4A86">
        <w:tc>
          <w:tcPr>
            <w:tcW w:w="1085" w:type="pct"/>
          </w:tcPr>
          <w:p w14:paraId="0CC20925" w14:textId="77777777" w:rsidR="00214511" w:rsidRPr="00FB61D6" w:rsidRDefault="00214511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61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Аудиторные занятия</w:t>
            </w:r>
          </w:p>
        </w:tc>
        <w:tc>
          <w:tcPr>
            <w:tcW w:w="565" w:type="pct"/>
          </w:tcPr>
          <w:p w14:paraId="0AE58425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5" w:type="pct"/>
          </w:tcPr>
          <w:p w14:paraId="220B3FA8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65" w:type="pct"/>
          </w:tcPr>
          <w:p w14:paraId="2495DD0F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5" w:type="pct"/>
          </w:tcPr>
          <w:p w14:paraId="244E57CD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65" w:type="pct"/>
          </w:tcPr>
          <w:p w14:paraId="6C8B14A8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653" w:type="pct"/>
          </w:tcPr>
          <w:p w14:paraId="2EA47249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36" w:type="pct"/>
          </w:tcPr>
          <w:p w14:paraId="75C11ABB" w14:textId="77777777" w:rsidR="00214511" w:rsidRPr="00FB61D6" w:rsidRDefault="009B4F8E" w:rsidP="009B4F8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214511" w:rsidRPr="00FB61D6" w14:paraId="1053AFB9" w14:textId="77777777" w:rsidTr="006D4A86">
        <w:tc>
          <w:tcPr>
            <w:tcW w:w="1085" w:type="pct"/>
          </w:tcPr>
          <w:p w14:paraId="78C11E80" w14:textId="77777777" w:rsidR="00214511" w:rsidRPr="00FB61D6" w:rsidRDefault="00214511" w:rsidP="009B4F8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1D6">
              <w:rPr>
                <w:rFonts w:ascii="Times New Roman" w:hAnsi="Times New Roman" w:cs="Times New Roman"/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565" w:type="pct"/>
          </w:tcPr>
          <w:p w14:paraId="23BBFC0E" w14:textId="77777777" w:rsidR="00214511" w:rsidRPr="009B4F8E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9B4F8E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7DC159C2" w14:textId="77777777" w:rsidR="00214511" w:rsidRPr="009B4F8E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9B4F8E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7D9D5BE9" w14:textId="77777777" w:rsidR="00214511" w:rsidRPr="009B4F8E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9B4F8E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18DC0457" w14:textId="77777777" w:rsidR="00214511" w:rsidRPr="009B4F8E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9B4F8E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65" w:type="pct"/>
          </w:tcPr>
          <w:p w14:paraId="4B9F3979" w14:textId="77777777" w:rsidR="00214511" w:rsidRPr="009B4F8E" w:rsidRDefault="006D4A86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</w:pPr>
            <w:r w:rsidRPr="009B4F8E">
              <w:rPr>
                <w:rFonts w:ascii="Times New Roman" w:eastAsia="Lucida Sans Unicode" w:hAnsi="Times New Roman" w:cs="Times New Roman"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653" w:type="pct"/>
          </w:tcPr>
          <w:p w14:paraId="366CB5D1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436" w:type="pct"/>
          </w:tcPr>
          <w:p w14:paraId="0387EB1F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511" w:rsidRPr="00FB61D6" w14:paraId="1C18961B" w14:textId="77777777" w:rsidTr="006D4A86">
        <w:tc>
          <w:tcPr>
            <w:tcW w:w="1085" w:type="pct"/>
          </w:tcPr>
          <w:p w14:paraId="75890D2B" w14:textId="77777777" w:rsidR="00214511" w:rsidRPr="00FB61D6" w:rsidRDefault="00214511" w:rsidP="009B4F8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1D6">
              <w:rPr>
                <w:rFonts w:ascii="Times New Roman" w:hAnsi="Times New Roman" w:cs="Times New Roman"/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565" w:type="pct"/>
          </w:tcPr>
          <w:p w14:paraId="25CB16F8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7B3CF4BE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6C861641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6F10B7EB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5" w:type="pct"/>
          </w:tcPr>
          <w:p w14:paraId="6F6C9965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653" w:type="pct"/>
          </w:tcPr>
          <w:p w14:paraId="3445AE9B" w14:textId="77777777" w:rsidR="00214511" w:rsidRPr="00FB61D6" w:rsidRDefault="00214511" w:rsidP="009B4F8E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FB61D6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Экзамен (концерт)</w:t>
            </w:r>
          </w:p>
        </w:tc>
        <w:tc>
          <w:tcPr>
            <w:tcW w:w="436" w:type="pct"/>
          </w:tcPr>
          <w:p w14:paraId="70482DF9" w14:textId="77777777" w:rsidR="00214511" w:rsidRPr="00FB61D6" w:rsidRDefault="00214511" w:rsidP="009B4F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6434BF8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EC651D9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Методы обучения </w:t>
      </w:r>
    </w:p>
    <w:p w14:paraId="693EA2E8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достижения поставленной цели и реализации задач программы используются следующие методы обучения: </w:t>
      </w:r>
    </w:p>
    <w:p w14:paraId="22FC9D83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словесный (объяснение, разбор, анализ); </w:t>
      </w:r>
    </w:p>
    <w:p w14:paraId="50336E66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</w:p>
    <w:p w14:paraId="601F27A7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14:paraId="26412163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аналитический (сравнения и обобщения, развитие логического мышления); </w:t>
      </w:r>
    </w:p>
    <w:p w14:paraId="2BAAA623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эмоциональный (подбор ассоциаций, образов, создание художественных впечатлений); </w:t>
      </w:r>
    </w:p>
    <w:p w14:paraId="4CB45804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14:paraId="3DA18059" w14:textId="77777777" w:rsidR="00214511" w:rsidRPr="00FB61D6" w:rsidRDefault="00214511" w:rsidP="00471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Предложенные методы работы являются наиболее продуктивными при реализации поставленных целей и задач учебного предмета и основаны на проверенных методиках. </w:t>
      </w:r>
    </w:p>
    <w:p w14:paraId="77C5A993" w14:textId="77777777" w:rsidR="00214511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75076509" w14:textId="77777777" w:rsidR="004711A8" w:rsidRPr="00FB61D6" w:rsidRDefault="004711A8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7BBF531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Описание материально-технических условий </w:t>
      </w:r>
    </w:p>
    <w:p w14:paraId="40BA3A6F" w14:textId="77777777" w:rsidR="00214511" w:rsidRPr="00FB61D6" w:rsidRDefault="00214511" w:rsidP="002145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61D6">
        <w:rPr>
          <w:rFonts w:ascii="Times New Roman" w:eastAsia="Calibri" w:hAnsi="Times New Roman" w:cs="Times New Roman"/>
          <w:sz w:val="26"/>
          <w:szCs w:val="26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 </w:t>
      </w:r>
    </w:p>
    <w:p w14:paraId="436081CD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Минимально необходимый для реализации программы  перечень учебных аудиторий, специализированных кабинетов и материально-технического обеспечения включает в себя: </w:t>
      </w:r>
    </w:p>
    <w:p w14:paraId="68606844" w14:textId="77777777" w:rsidR="00214511" w:rsidRPr="004711A8" w:rsidRDefault="00214511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73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1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хореографический класс, имеющий пригодное для танца напольное покрытие (деревянный пол или специализированное пластиковое (линолеумное) покрытие), балетные станки (палки), зеркала. </w:t>
      </w:r>
    </w:p>
    <w:p w14:paraId="558CEDE4" w14:textId="77777777" w:rsidR="00214511" w:rsidRPr="004711A8" w:rsidRDefault="00214511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73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1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 музыкального инструмента (рояля/фортепиано, баяна) в хореографическом классе; </w:t>
      </w:r>
    </w:p>
    <w:p w14:paraId="1A8F20F7" w14:textId="77777777" w:rsidR="004711A8" w:rsidRPr="004711A8" w:rsidRDefault="004711A8" w:rsidP="004711A8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1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костюмерную;</w:t>
      </w:r>
    </w:p>
    <w:p w14:paraId="7FF07519" w14:textId="77777777" w:rsidR="00214511" w:rsidRPr="004711A8" w:rsidRDefault="00214511" w:rsidP="004711A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1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раздевалки для обучающихся. </w:t>
      </w:r>
    </w:p>
    <w:p w14:paraId="46C94A53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Calibri" w:hAnsi="Times New Roman" w:cs="Times New Roman"/>
          <w:sz w:val="26"/>
          <w:szCs w:val="26"/>
        </w:rPr>
        <w:t xml:space="preserve">База школы соответствует санитарным и противопожарным нормам, нормам охраны труда. </w:t>
      </w:r>
    </w:p>
    <w:p w14:paraId="333530F0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содержит следующие разделы: </w:t>
      </w:r>
    </w:p>
    <w:p w14:paraId="1AA3386A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сведения о затратах учебного времени, предусмотренного на освоение </w:t>
      </w:r>
      <w:r w:rsidR="00471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14:paraId="02B7EA17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распределение учебного материала по годам обучения; </w:t>
      </w:r>
    </w:p>
    <w:p w14:paraId="649C34F1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описание дидактических единиц учебного предмета; </w:t>
      </w:r>
    </w:p>
    <w:p w14:paraId="57A7F16C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требования к уровню подготовки обучающихся; </w:t>
      </w:r>
    </w:p>
    <w:p w14:paraId="60E58DFB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формы и методы контроля, система оценок; </w:t>
      </w:r>
    </w:p>
    <w:p w14:paraId="6184B68A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методическое обеспечение учебного процесса. </w:t>
      </w:r>
    </w:p>
    <w:p w14:paraId="3B5BBC9A" w14:textId="77777777" w:rsidR="00FB61D6" w:rsidRDefault="00FB61D6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32A9D5B" w14:textId="2443EAFD" w:rsidR="009B4F8E" w:rsidRPr="00685555" w:rsidRDefault="00685555" w:rsidP="0068555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  <w:r w:rsidR="00E7229D" w:rsidRPr="00E72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214511"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Содержание </w:t>
      </w:r>
    </w:p>
    <w:p w14:paraId="74E39EB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Учебно-тематический план</w:t>
      </w:r>
    </w:p>
    <w:tbl>
      <w:tblPr>
        <w:tblpPr w:leftFromText="180" w:rightFromText="180" w:vertAnchor="text" w:horzAnchor="margin" w:tblpXSpec="center" w:tblpY="80"/>
        <w:tblW w:w="8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398"/>
        <w:gridCol w:w="1716"/>
      </w:tblGrid>
      <w:tr w:rsidR="00685555" w:rsidRPr="00624638" w14:paraId="3C896816" w14:textId="77777777" w:rsidTr="00685555">
        <w:trPr>
          <w:trHeight w:val="262"/>
        </w:trPr>
        <w:tc>
          <w:tcPr>
            <w:tcW w:w="4950" w:type="dxa"/>
            <w:vAlign w:val="bottom"/>
          </w:tcPr>
          <w:p w14:paraId="4F03AA4C" w14:textId="77777777" w:rsidR="00685555" w:rsidRPr="00624638" w:rsidRDefault="00685555" w:rsidP="00685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398" w:type="dxa"/>
          </w:tcPr>
          <w:p w14:paraId="5AA8FC13" w14:textId="77777777" w:rsidR="00685555" w:rsidRPr="00624638" w:rsidRDefault="00685555" w:rsidP="0068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16" w:type="dxa"/>
            <w:vAlign w:val="bottom"/>
          </w:tcPr>
          <w:p w14:paraId="1FDB5645" w14:textId="77777777" w:rsidR="00685555" w:rsidRPr="00624638" w:rsidRDefault="00685555" w:rsidP="00685555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5555" w:rsidRPr="00624638" w14:paraId="0E006345" w14:textId="77777777" w:rsidTr="00685555">
        <w:trPr>
          <w:trHeight w:val="262"/>
        </w:trPr>
        <w:tc>
          <w:tcPr>
            <w:tcW w:w="4950" w:type="dxa"/>
            <w:vAlign w:val="bottom"/>
          </w:tcPr>
          <w:p w14:paraId="7E6AF7B8" w14:textId="5A1A22CD" w:rsidR="00685555" w:rsidRPr="00685555" w:rsidRDefault="00685555" w:rsidP="00685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5555">
              <w:rPr>
                <w:rFonts w:ascii="Times New Roman" w:eastAsia="Calibri" w:hAnsi="Times New Roman" w:cs="Times New Roman"/>
                <w:sz w:val="26"/>
                <w:szCs w:val="26"/>
              </w:rPr>
              <w:t>1 класс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68 часов</w:t>
            </w:r>
          </w:p>
        </w:tc>
        <w:tc>
          <w:tcPr>
            <w:tcW w:w="1398" w:type="dxa"/>
          </w:tcPr>
          <w:p w14:paraId="68AE44FA" w14:textId="77777777" w:rsidR="00685555" w:rsidRPr="00624638" w:rsidRDefault="00685555" w:rsidP="0068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009923D5" w14:textId="77777777" w:rsidR="00685555" w:rsidRPr="00624638" w:rsidRDefault="00685555" w:rsidP="00685555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555" w:rsidRPr="00624638" w14:paraId="23B328D3" w14:textId="77777777" w:rsidTr="00685555">
        <w:trPr>
          <w:trHeight w:val="262"/>
        </w:trPr>
        <w:tc>
          <w:tcPr>
            <w:tcW w:w="4950" w:type="dxa"/>
            <w:vAlign w:val="bottom"/>
          </w:tcPr>
          <w:p w14:paraId="7FA9AA2A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Экзерсис у палки </w:t>
            </w:r>
          </w:p>
          <w:p w14:paraId="3FED0D15" w14:textId="41EB6C61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41BBAC2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bottom"/>
          </w:tcPr>
          <w:p w14:paraId="36D85149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85555" w:rsidRPr="00624638" w14:paraId="14874F3A" w14:textId="77777777" w:rsidTr="00685555">
        <w:trPr>
          <w:trHeight w:val="322"/>
        </w:trPr>
        <w:tc>
          <w:tcPr>
            <w:tcW w:w="4950" w:type="dxa"/>
            <w:vMerge w:val="restart"/>
            <w:vAlign w:val="bottom"/>
          </w:tcPr>
          <w:p w14:paraId="648C0EF8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Упражнения на середине зала. </w:t>
            </w:r>
          </w:p>
          <w:p w14:paraId="2B31EF2F" w14:textId="4889ABAE" w:rsidR="00685555" w:rsidRPr="00685555" w:rsidRDefault="00685555" w:rsidP="00685555">
            <w:pPr>
              <w:spacing w:after="0" w:line="20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vMerge w:val="restart"/>
          </w:tcPr>
          <w:p w14:paraId="35B1B152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Merge w:val="restart"/>
            <w:vAlign w:val="bottom"/>
          </w:tcPr>
          <w:p w14:paraId="7CEC690F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85555" w:rsidRPr="00624638" w14:paraId="085860B6" w14:textId="77777777" w:rsidTr="00685555">
        <w:trPr>
          <w:trHeight w:val="322"/>
        </w:trPr>
        <w:tc>
          <w:tcPr>
            <w:tcW w:w="4950" w:type="dxa"/>
            <w:vMerge/>
            <w:vAlign w:val="bottom"/>
          </w:tcPr>
          <w:p w14:paraId="25F71167" w14:textId="77777777" w:rsidR="00685555" w:rsidRPr="00685555" w:rsidRDefault="00685555" w:rsidP="00685555">
            <w:pPr>
              <w:spacing w:after="0" w:line="20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vMerge/>
          </w:tcPr>
          <w:p w14:paraId="12637224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bottom"/>
          </w:tcPr>
          <w:p w14:paraId="0C1E7AC4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555" w:rsidRPr="00624638" w14:paraId="5E73EC32" w14:textId="77777777" w:rsidTr="00685555">
        <w:trPr>
          <w:trHeight w:val="312"/>
        </w:trPr>
        <w:tc>
          <w:tcPr>
            <w:tcW w:w="4950" w:type="dxa"/>
            <w:vAlign w:val="bottom"/>
          </w:tcPr>
          <w:p w14:paraId="41AAD7C3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Знакомство с национальными танцами </w:t>
            </w:r>
          </w:p>
          <w:p w14:paraId="4182DFBD" w14:textId="381CBDD1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4CE2349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032C8842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85555" w:rsidRPr="00624638" w14:paraId="08484F02" w14:textId="77777777" w:rsidTr="00685555">
        <w:trPr>
          <w:trHeight w:val="312"/>
        </w:trPr>
        <w:tc>
          <w:tcPr>
            <w:tcW w:w="4950" w:type="dxa"/>
            <w:vAlign w:val="bottom"/>
          </w:tcPr>
          <w:p w14:paraId="2039180E" w14:textId="30389903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</w:pPr>
            <w:r w:rsidRPr="00685555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2 класс</w:t>
            </w:r>
            <w:r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 xml:space="preserve"> 68 часов</w:t>
            </w:r>
          </w:p>
        </w:tc>
        <w:tc>
          <w:tcPr>
            <w:tcW w:w="1398" w:type="dxa"/>
          </w:tcPr>
          <w:p w14:paraId="495C8C0E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7E75CD0C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555" w:rsidRPr="00624638" w14:paraId="37C859F5" w14:textId="77777777" w:rsidTr="00685555">
        <w:trPr>
          <w:trHeight w:val="302"/>
        </w:trPr>
        <w:tc>
          <w:tcPr>
            <w:tcW w:w="4950" w:type="dxa"/>
            <w:vAlign w:val="bottom"/>
          </w:tcPr>
          <w:p w14:paraId="7DC1A021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Экзерсис у палки </w:t>
            </w:r>
          </w:p>
          <w:p w14:paraId="590BA6C3" w14:textId="52242FB3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F097908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1974FADB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85555" w:rsidRPr="00624638" w14:paraId="0608CB84" w14:textId="77777777" w:rsidTr="00685555">
        <w:trPr>
          <w:trHeight w:val="484"/>
        </w:trPr>
        <w:tc>
          <w:tcPr>
            <w:tcW w:w="4950" w:type="dxa"/>
            <w:vAlign w:val="bottom"/>
          </w:tcPr>
          <w:p w14:paraId="08291B7C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Упражнения на середине зала. </w:t>
            </w:r>
          </w:p>
          <w:p w14:paraId="1C2FE0E6" w14:textId="5146DA64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3D3A9AC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1A212EB0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85555" w:rsidRPr="00624638" w14:paraId="2261F292" w14:textId="77777777" w:rsidTr="00685555">
        <w:trPr>
          <w:trHeight w:val="308"/>
        </w:trPr>
        <w:tc>
          <w:tcPr>
            <w:tcW w:w="4950" w:type="dxa"/>
            <w:vAlign w:val="bottom"/>
          </w:tcPr>
          <w:p w14:paraId="1A743590" w14:textId="17153180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национальными танцами</w:t>
            </w:r>
          </w:p>
        </w:tc>
        <w:tc>
          <w:tcPr>
            <w:tcW w:w="1398" w:type="dxa"/>
          </w:tcPr>
          <w:p w14:paraId="77378809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286AC05A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85555" w:rsidRPr="00624638" w14:paraId="2986026E" w14:textId="77777777" w:rsidTr="00685555">
        <w:trPr>
          <w:trHeight w:val="308"/>
        </w:trPr>
        <w:tc>
          <w:tcPr>
            <w:tcW w:w="4950" w:type="dxa"/>
            <w:vAlign w:val="bottom"/>
          </w:tcPr>
          <w:p w14:paraId="022F2CAA" w14:textId="282463CB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2A39585" w14:textId="4CE690E7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</w:pPr>
            <w:r w:rsidRPr="00685555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3 класс</w:t>
            </w:r>
            <w:r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 xml:space="preserve"> 68 часов</w:t>
            </w:r>
          </w:p>
        </w:tc>
        <w:tc>
          <w:tcPr>
            <w:tcW w:w="1398" w:type="dxa"/>
          </w:tcPr>
          <w:p w14:paraId="78ABD7EB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738752F2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555" w:rsidRPr="00624638" w14:paraId="127CF9D5" w14:textId="77777777" w:rsidTr="00685555">
        <w:trPr>
          <w:trHeight w:val="302"/>
        </w:trPr>
        <w:tc>
          <w:tcPr>
            <w:tcW w:w="4950" w:type="dxa"/>
            <w:vAlign w:val="bottom"/>
          </w:tcPr>
          <w:p w14:paraId="5FD0AEC1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Экзерсис у палки </w:t>
            </w:r>
          </w:p>
          <w:p w14:paraId="1517FAD3" w14:textId="5C088579" w:rsidR="00685555" w:rsidRPr="00685555" w:rsidRDefault="00685555" w:rsidP="0068555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3FE215B" w14:textId="77777777" w:rsidR="00685555" w:rsidRPr="00624638" w:rsidRDefault="00685555" w:rsidP="0068555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57527C72" w14:textId="77777777" w:rsidR="00685555" w:rsidRPr="00624638" w:rsidRDefault="00685555" w:rsidP="00685555">
            <w:pPr>
              <w:spacing w:after="0" w:line="200" w:lineRule="exact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85555" w:rsidRPr="00624638" w14:paraId="242499C1" w14:textId="77777777" w:rsidTr="00685555">
        <w:trPr>
          <w:trHeight w:val="479"/>
        </w:trPr>
        <w:tc>
          <w:tcPr>
            <w:tcW w:w="4950" w:type="dxa"/>
            <w:vAlign w:val="bottom"/>
          </w:tcPr>
          <w:p w14:paraId="63CD1A72" w14:textId="77777777" w:rsidR="00685555" w:rsidRPr="00685555" w:rsidRDefault="0068555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Упражнения на середине зала. </w:t>
            </w:r>
          </w:p>
          <w:p w14:paraId="5F8920BE" w14:textId="4DF552B7" w:rsidR="00685555" w:rsidRPr="00685555" w:rsidRDefault="00685555" w:rsidP="00685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AB9F3FD" w14:textId="77777777" w:rsidR="00685555" w:rsidRPr="00624638" w:rsidRDefault="00685555" w:rsidP="0068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3AD1F805" w14:textId="77777777" w:rsidR="00685555" w:rsidRPr="00624638" w:rsidRDefault="00685555" w:rsidP="00685555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85555" w:rsidRPr="00624638" w14:paraId="6C579224" w14:textId="77777777" w:rsidTr="00685555">
        <w:trPr>
          <w:trHeight w:val="327"/>
        </w:trPr>
        <w:tc>
          <w:tcPr>
            <w:tcW w:w="4950" w:type="dxa"/>
            <w:vAlign w:val="bottom"/>
          </w:tcPr>
          <w:p w14:paraId="2B2B54F6" w14:textId="27652465" w:rsidR="00685555" w:rsidRPr="00685555" w:rsidRDefault="00685555" w:rsidP="00685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55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национальными танцами</w:t>
            </w:r>
          </w:p>
        </w:tc>
        <w:tc>
          <w:tcPr>
            <w:tcW w:w="1398" w:type="dxa"/>
          </w:tcPr>
          <w:p w14:paraId="38671EA9" w14:textId="77777777" w:rsidR="00685555" w:rsidRPr="00624638" w:rsidRDefault="00685555" w:rsidP="0068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67100332" w14:textId="77777777" w:rsidR="00685555" w:rsidRPr="00624638" w:rsidRDefault="00685555" w:rsidP="00685555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4CF32F56" w14:textId="286BC225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03DF5B" w14:textId="349C7EB3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B56E4B" w14:textId="35552836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F467ED" w14:textId="2143AD71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618053" w14:textId="0384B371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E4ADE0" w14:textId="23EF2A37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335088" w14:textId="30A52F00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08D250" w14:textId="09793390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BBCF64" w14:textId="050FEC06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DE5A9A" w14:textId="4346972B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6222291" w14:textId="6694D543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C65B34" w14:textId="750F2268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A7DB9A" w14:textId="22A08B79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136359" w14:textId="76D6FE42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E51B45" w14:textId="6053F21E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7C50C1" w14:textId="2F32A626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1CD5D3" w14:textId="7E43C735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3E2801" w14:textId="309169A2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8E3954" w14:textId="4C3A1E50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A9B1E2" w14:textId="77777777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C36FD9" w14:textId="04A6A11E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7FA1BE" w14:textId="466C9F16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1FD726" w14:textId="708DA392" w:rsid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C8FEEB" w14:textId="77777777" w:rsidR="00685555" w:rsidRPr="00685555" w:rsidRDefault="00685555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D9620D" w14:textId="77777777" w:rsidR="00685555" w:rsidRDefault="00685555" w:rsidP="00685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Содержание учебного плана</w:t>
      </w:r>
    </w:p>
    <w:p w14:paraId="0FF86659" w14:textId="09B19CCF" w:rsidR="009B4F8E" w:rsidRPr="00685555" w:rsidRDefault="009B4F8E" w:rsidP="00685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год обучения</w:t>
      </w:r>
    </w:p>
    <w:p w14:paraId="477B1C14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Экзерсис у палки </w:t>
      </w:r>
    </w:p>
    <w:p w14:paraId="58F10A80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Полуприседания и полные приседания. </w:t>
      </w:r>
    </w:p>
    <w:p w14:paraId="322CA52C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Выведение ноги на носок: </w:t>
      </w:r>
    </w:p>
    <w:p w14:paraId="75C94633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выносом на каблук (тип «каблучного»); </w:t>
      </w:r>
    </w:p>
    <w:p w14:paraId="4596FBBA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ударом полупальцев опорной ноги. </w:t>
      </w:r>
    </w:p>
    <w:p w14:paraId="4C43E94F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Маленькие броски ног: </w:t>
      </w:r>
    </w:p>
    <w:p w14:paraId="645A5443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сквозные; </w:t>
      </w:r>
    </w:p>
    <w:p w14:paraId="785F8300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Круговые движения ногой по полу: </w:t>
      </w:r>
    </w:p>
    <w:p w14:paraId="03319017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«восьмерка»;    </w:t>
      </w: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 воздуху с вытянутым подъёмом. </w:t>
      </w:r>
    </w:p>
    <w:p w14:paraId="1F7163DA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V. Низкие развороты ноги: </w:t>
      </w:r>
    </w:p>
    <w:p w14:paraId="5C105D17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на воздух на 45°; </w:t>
      </w:r>
    </w:p>
    <w:p w14:paraId="7AD0235A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перегибы корпуса. </w:t>
      </w:r>
    </w:p>
    <w:p w14:paraId="1DE93865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VI. Подготовка к «веревочке»: </w:t>
      </w:r>
    </w:p>
    <w:p w14:paraId="1725488B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выносом ноги на каблук;    </w:t>
      </w: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удар по II позиции; </w:t>
      </w:r>
    </w:p>
    <w:p w14:paraId="0C5CCBC6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сочетании с упражнением для бедра. </w:t>
      </w:r>
    </w:p>
    <w:p w14:paraId="5F022526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VII. «Зигзаги»: </w:t>
      </w:r>
    </w:p>
    <w:p w14:paraId="705801D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4A6EB0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одинарные и двойные; </w:t>
      </w:r>
    </w:p>
    <w:p w14:paraId="718545F4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удары в пол по I и II позиции; </w:t>
      </w:r>
    </w:p>
    <w:p w14:paraId="20D990C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VIII. Упражнение с ненапряжённой стопой: </w:t>
      </w:r>
    </w:p>
    <w:p w14:paraId="55934AB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простой; </w:t>
      </w:r>
    </w:p>
    <w:p w14:paraId="0EA5A845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полуприседанием. </w:t>
      </w:r>
    </w:p>
    <w:p w14:paraId="0435207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IX. Медленное поднимание и раскрывание ноги на 90°: </w:t>
      </w:r>
    </w:p>
    <w:p w14:paraId="052BD81E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X. Большие броски: </w:t>
      </w:r>
    </w:p>
    <w:p w14:paraId="7E0EAAA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переводом ноги через колено; </w:t>
      </w:r>
    </w:p>
    <w:p w14:paraId="13B6760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полуприседанием. </w:t>
      </w:r>
    </w:p>
    <w:p w14:paraId="59DAD9F6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XI. Дробные выстукивания. </w:t>
      </w:r>
    </w:p>
    <w:p w14:paraId="3BE89007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EA3854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Упражнения на середине зала. </w:t>
      </w:r>
    </w:p>
    <w:p w14:paraId="2B7FDBEA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Русский танец </w:t>
      </w:r>
    </w:p>
    <w:p w14:paraId="63245AF9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«Веревочка»: </w:t>
      </w:r>
    </w:p>
    <w:p w14:paraId="04C300CA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дробными переборами; </w:t>
      </w:r>
    </w:p>
    <w:p w14:paraId="4802024D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поворотом на месте; </w:t>
      </w:r>
    </w:p>
    <w:p w14:paraId="101F114D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12E77BD6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«Моталочки» в сочетании с «молоточками». </w:t>
      </w:r>
    </w:p>
    <w:p w14:paraId="55867172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Дробные выстукивания: </w:t>
      </w:r>
    </w:p>
    <w:p w14:paraId="21BAFECE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дробь «в три ножки»; </w:t>
      </w:r>
    </w:p>
    <w:p w14:paraId="1DCDD6E4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комбинированные «ключи». </w:t>
      </w:r>
    </w:p>
    <w:p w14:paraId="7CB9A930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«Хлопушки»: </w:t>
      </w:r>
    </w:p>
    <w:p w14:paraId="799C97C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двойные хлопки и удары: </w:t>
      </w:r>
    </w:p>
    <w:p w14:paraId="07770177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бедру; </w:t>
      </w:r>
    </w:p>
    <w:p w14:paraId="7B7FDBD0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голенищу; </w:t>
      </w:r>
    </w:p>
    <w:p w14:paraId="7320B37E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изученные виды. </w:t>
      </w:r>
    </w:p>
    <w:p w14:paraId="4892EF9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FD853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63EB5169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Изучение двух этюдов на материале татарского и белорусского танца. </w:t>
      </w:r>
    </w:p>
    <w:p w14:paraId="559F1437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Татарский танец </w:t>
      </w:r>
    </w:p>
    <w:p w14:paraId="52D77179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основной ход; </w:t>
      </w:r>
    </w:p>
    <w:p w14:paraId="2E291396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 мужской ход на каблук; </w:t>
      </w:r>
    </w:p>
    <w:p w14:paraId="78E1392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бег с ударами полупальцев сзади; </w:t>
      </w:r>
    </w:p>
    <w:p w14:paraId="735AA14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с отбрасыванием ноги в сторону с поворотом стопы; </w:t>
      </w:r>
    </w:p>
    <w:p w14:paraId="76EAE4DB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с каблука; </w:t>
      </w:r>
    </w:p>
    <w:p w14:paraId="2C5A9654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«гармошка». </w:t>
      </w:r>
    </w:p>
    <w:p w14:paraId="2A45D63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38545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Белорусский танец </w:t>
      </w:r>
    </w:p>
    <w:p w14:paraId="1009B08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подскоки; </w:t>
      </w:r>
    </w:p>
    <w:p w14:paraId="5EC61A16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приседания с работой головы; </w:t>
      </w:r>
    </w:p>
    <w:p w14:paraId="70E39F2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вращения; </w:t>
      </w:r>
    </w:p>
    <w:p w14:paraId="675E4B6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перескоки на месте </w:t>
      </w:r>
    </w:p>
    <w:p w14:paraId="277E8D66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D034EA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 год обучения </w:t>
      </w:r>
    </w:p>
    <w:p w14:paraId="42EC68C1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Экзерсис у станка </w:t>
      </w:r>
    </w:p>
    <w:p w14:paraId="027B8E08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Полуприседания и полные приседания: </w:t>
      </w:r>
    </w:p>
    <w:p w14:paraId="59047B2F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одном темпе; </w:t>
      </w:r>
    </w:p>
    <w:p w14:paraId="1BF68F59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отрывистое; </w:t>
      </w:r>
    </w:p>
    <w:p w14:paraId="5CE6089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подъём на полупальцы. </w:t>
      </w:r>
    </w:p>
    <w:p w14:paraId="7FE3AE90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Выведение ноги на носок: </w:t>
      </w:r>
    </w:p>
    <w:p w14:paraId="5CACCF3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6C9713A0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Маленькие броски: </w:t>
      </w:r>
    </w:p>
    <w:p w14:paraId="7AD8D15D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сквозные; </w:t>
      </w:r>
    </w:p>
    <w:p w14:paraId="6AE4E0E2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699420EE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Круговые движения ногой: </w:t>
      </w: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по воздуху; </w:t>
      </w:r>
    </w:p>
    <w:p w14:paraId="72C03AC7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поворотом пятки опорной ноги; </w:t>
      </w:r>
    </w:p>
    <w:p w14:paraId="539BC8D9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 сочетании с растяжкой </w:t>
      </w:r>
    </w:p>
    <w:p w14:paraId="1A74FDAF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V. Каблучные упражнения. </w:t>
      </w:r>
    </w:p>
    <w:p w14:paraId="1534D5AE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VI. Развороты бедра (в молдавском характере) </w:t>
      </w:r>
    </w:p>
    <w:p w14:paraId="26F6230B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основной вид; </w:t>
      </w:r>
    </w:p>
    <w:p w14:paraId="4BAB24A1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подъёмом на полупальцы. </w:t>
      </w:r>
    </w:p>
    <w:p w14:paraId="7FA900D6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VII. Подготовка к «веревочке» и «верёвочка»: </w:t>
      </w:r>
    </w:p>
    <w:p w14:paraId="1192157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полуприседанием; </w:t>
      </w:r>
    </w:p>
    <w:p w14:paraId="2C4E5CA9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виды. </w:t>
      </w:r>
    </w:p>
    <w:p w14:paraId="55457E7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VIII. Медленное раскрывание ноги на 90º. </w:t>
      </w:r>
    </w:p>
    <w:p w14:paraId="661232A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IX. Большие броски. </w:t>
      </w:r>
    </w:p>
    <w:p w14:paraId="632D7E04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X. Дробные выстукивания. </w:t>
      </w:r>
    </w:p>
    <w:p w14:paraId="6348416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0135F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577F93F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Русский танец: </w:t>
      </w:r>
    </w:p>
    <w:p w14:paraId="545BC7F6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«Веревочка»: </w:t>
      </w:r>
    </w:p>
    <w:p w14:paraId="60131DC7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изученные виды; </w:t>
      </w:r>
    </w:p>
    <w:p w14:paraId="586A4D55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«Вращения» по диагонали: </w:t>
      </w:r>
    </w:p>
    <w:p w14:paraId="0125A141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дробью; </w:t>
      </w:r>
    </w:p>
    <w:p w14:paraId="1BA7F942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«блинчик»; </w:t>
      </w:r>
    </w:p>
    <w:p w14:paraId="161206C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Присядки: </w:t>
      </w:r>
    </w:p>
    <w:p w14:paraId="4C9A2524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вынесением ноги на каблук; </w:t>
      </w:r>
    </w:p>
    <w:p w14:paraId="508FC469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работой рук; </w:t>
      </w:r>
    </w:p>
    <w:p w14:paraId="366EC8B6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с вынесением ноги на воздух. </w:t>
      </w:r>
    </w:p>
    <w:p w14:paraId="5316BC6B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IV. Дробные выстукивания: </w:t>
      </w:r>
    </w:p>
    <w:p w14:paraId="2A47279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все виды «ключа»; </w:t>
      </w:r>
    </w:p>
    <w:p w14:paraId="06C6BA14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дробная дорожка; </w:t>
      </w:r>
    </w:p>
    <w:p w14:paraId="10DD4C2A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 «триоли». </w:t>
      </w:r>
    </w:p>
    <w:p w14:paraId="14BF91E5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4CBF3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5F510762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42952959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Изучение этюдов на материале украинского и молдавского танцев </w:t>
      </w:r>
    </w:p>
    <w:p w14:paraId="6F6000A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Украинский танец: </w:t>
      </w:r>
    </w:p>
    <w:p w14:paraId="51056E17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«бегунец» (с различными положениями рук); </w:t>
      </w:r>
    </w:p>
    <w:p w14:paraId="585D5261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«тынок»; </w:t>
      </w:r>
    </w:p>
    <w:p w14:paraId="0F2E2DE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«голубец» и притоп; </w:t>
      </w:r>
    </w:p>
    <w:p w14:paraId="79A3C88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упадание; </w:t>
      </w:r>
    </w:p>
    <w:p w14:paraId="1B504260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«вихилястник» </w:t>
      </w:r>
    </w:p>
    <w:p w14:paraId="710F2F3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«веревочка»; </w:t>
      </w:r>
    </w:p>
    <w:p w14:paraId="6E936915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дорожка простая и плетеная; </w:t>
      </w:r>
    </w:p>
    <w:p w14:paraId="283340A5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«маятник», подбивание одной ногой другую; </w:t>
      </w:r>
    </w:p>
    <w:p w14:paraId="5143B0B7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назад с остановкой на третьем шаге.                                                            </w:t>
      </w:r>
    </w:p>
    <w:p w14:paraId="2CDF2DD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Молдавский танец: </w:t>
      </w:r>
    </w:p>
    <w:p w14:paraId="08EEE814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ход с подскоком (на месте, с поворотом, с продвижением); </w:t>
      </w:r>
    </w:p>
    <w:p w14:paraId="5049FF9C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бег с откидыванием ног назад; </w:t>
      </w:r>
    </w:p>
    <w:p w14:paraId="41DFF44A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на одну ногу, другая поднимается под колено; </w:t>
      </w:r>
    </w:p>
    <w:p w14:paraId="47AB94F2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припадание (перекрестный ход) со сменой позиции впереди и сзади; </w:t>
      </w:r>
    </w:p>
    <w:p w14:paraId="1C7DEE7E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боковой ход с каблука; </w:t>
      </w:r>
    </w:p>
    <w:p w14:paraId="263324CD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выбросы ног крест-накрест с подскоком на одной ноге; </w:t>
      </w:r>
    </w:p>
    <w:p w14:paraId="13179BD3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шаг в сторону с выносом другой ноги вперед накрест на 30º; </w:t>
      </w:r>
    </w:p>
    <w:p w14:paraId="0BC1AED8" w14:textId="77777777" w:rsidR="009B4F8E" w:rsidRPr="00685555" w:rsidRDefault="009B4F8E" w:rsidP="009B4F8E">
      <w:pPr>
        <w:autoSpaceDE w:val="0"/>
        <w:autoSpaceDN w:val="0"/>
        <w:adjustRightInd w:val="0"/>
        <w:spacing w:after="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вращение в паре на подскоках; </w:t>
      </w:r>
    </w:p>
    <w:p w14:paraId="205D48F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 прыжок с поджатыми ногами.                                                                                                    </w:t>
      </w:r>
    </w:p>
    <w:p w14:paraId="187A9B65" w14:textId="77777777" w:rsidR="00685555" w:rsidRDefault="00685555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C61EC7" w14:textId="451A2E9A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 год обучения </w:t>
      </w:r>
    </w:p>
    <w:p w14:paraId="0C977E5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Экзерсис у станка1) Полуприседания и полные приседания; </w:t>
      </w:r>
    </w:p>
    <w:p w14:paraId="2AD7162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Выведение ноги на носок; </w:t>
      </w:r>
    </w:p>
    <w:p w14:paraId="187A307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Маленькие броски; </w:t>
      </w:r>
    </w:p>
    <w:p w14:paraId="22A0F0BC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Круговые движения ногой; </w:t>
      </w:r>
    </w:p>
    <w:p w14:paraId="1340310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Каблучные упражнения; </w:t>
      </w:r>
    </w:p>
    <w:p w14:paraId="20A6372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Упражнения с ненапряжённой стопой; </w:t>
      </w:r>
    </w:p>
    <w:p w14:paraId="239FC4C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«Верёвочка»; </w:t>
      </w:r>
    </w:p>
    <w:p w14:paraId="434D547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8) Развороты бедра; </w:t>
      </w:r>
    </w:p>
    <w:p w14:paraId="08AF612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«Зигзаги»; </w:t>
      </w:r>
    </w:p>
    <w:p w14:paraId="4B3001C5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Медленное поднимание и раскрывание ноги на 90°; </w:t>
      </w:r>
    </w:p>
    <w:p w14:paraId="0BC0B72A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11) Большие броски; </w:t>
      </w:r>
    </w:p>
    <w:p w14:paraId="7B3F7C81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Дробные выстукивания </w:t>
      </w:r>
    </w:p>
    <w:p w14:paraId="4D984E2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66FC3B8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Русский танец: </w:t>
      </w:r>
    </w:p>
    <w:p w14:paraId="7583F3A4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Этюд или танцевальная комбинация на основе выученных движений за весь курс обучения. </w:t>
      </w:r>
    </w:p>
    <w:p w14:paraId="6226DFB9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экзамен вынести 4 этюда по усмотрению педагога.</w:t>
      </w:r>
    </w:p>
    <w:p w14:paraId="0861B3D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73E289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Экзамен в 3 классе. </w:t>
      </w:r>
    </w:p>
    <w:p w14:paraId="16A6D8C8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Практическая часть </w:t>
      </w:r>
    </w:p>
    <w:p w14:paraId="19D73A8A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I. Поклон. </w:t>
      </w:r>
    </w:p>
    <w:p w14:paraId="70ED775A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II. Экзерсис у станка: </w:t>
      </w:r>
    </w:p>
    <w:p w14:paraId="6108B2E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Полуприседания и полные приседания; </w:t>
      </w:r>
    </w:p>
    <w:p w14:paraId="25C32CE5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Выведение ноги на носок; </w:t>
      </w:r>
    </w:p>
    <w:p w14:paraId="4B9E07C9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3) Маленькие броски; </w:t>
      </w:r>
    </w:p>
    <w:p w14:paraId="089D858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Круговые движения ногой; </w:t>
      </w:r>
    </w:p>
    <w:p w14:paraId="1E179DC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Каблучные упражнения; </w:t>
      </w:r>
    </w:p>
    <w:p w14:paraId="0B0B9A35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Упражнения с ненапряжённой стопой; </w:t>
      </w:r>
    </w:p>
    <w:p w14:paraId="5727935B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«Верёвочка»; </w:t>
      </w:r>
    </w:p>
    <w:p w14:paraId="244CFB6D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8) Развороты бедра; </w:t>
      </w:r>
    </w:p>
    <w:p w14:paraId="3856579E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«Зигзаги»; </w:t>
      </w:r>
    </w:p>
    <w:p w14:paraId="636C2C20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Медленное поднимание и раскрывание ноги на 90°; </w:t>
      </w:r>
    </w:p>
    <w:p w14:paraId="47E5BEC3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11) Большие броски; </w:t>
      </w:r>
    </w:p>
    <w:p w14:paraId="53D41156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Дробные выстукивания </w:t>
      </w:r>
    </w:p>
    <w:p w14:paraId="09A9E98F" w14:textId="77777777" w:rsidR="009B4F8E" w:rsidRPr="00685555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III. Середина: </w:t>
      </w:r>
    </w:p>
    <w:p w14:paraId="5671DA34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Комбинация дробных выстукиваний. </w:t>
      </w:r>
    </w:p>
    <w:p w14:paraId="68CCF320" w14:textId="77777777" w:rsidR="009B4F8E" w:rsidRPr="00685555" w:rsidRDefault="009B4F8E" w:rsidP="009B4F8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Комбинация «веревочки». </w:t>
      </w:r>
    </w:p>
    <w:p w14:paraId="19980498" w14:textId="77777777" w:rsidR="009B4F8E" w:rsidRPr="00FB61D6" w:rsidRDefault="009B4F8E" w:rsidP="009B4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Этюды на русском, украинском, молдавском материале.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7F4F942" w14:textId="77777777" w:rsidR="009B4F8E" w:rsidRDefault="009B4F8E" w:rsidP="009B4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0B421B" w14:textId="77777777" w:rsidR="009B4F8E" w:rsidRPr="009B4F8E" w:rsidRDefault="009B4F8E" w:rsidP="00F56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F3B34B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Годовые требования</w:t>
      </w:r>
    </w:p>
    <w:p w14:paraId="6E320189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год обучения</w:t>
      </w:r>
    </w:p>
    <w:p w14:paraId="0F71D4F1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Освоение более сложных форм ранее изученных движений, предназначенных для выработки силы ног, развития гибкости корпуса, координации, танцевальности. Вводятся элементы татарского и белорусского народного танца на середине. </w:t>
      </w:r>
    </w:p>
    <w:p w14:paraId="1D02D1E2" w14:textId="77777777" w:rsidR="00214511" w:rsidRPr="009B4F8E" w:rsidRDefault="00214511" w:rsidP="009B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4F8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Экзерсис у палки </w:t>
      </w:r>
    </w:p>
    <w:p w14:paraId="103A84A6" w14:textId="77777777" w:rsidR="00214511" w:rsidRPr="009B4F8E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4F8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Упражнения на середине зала. </w:t>
      </w:r>
    </w:p>
    <w:p w14:paraId="2FFF9AF7" w14:textId="77777777" w:rsidR="00214511" w:rsidRPr="009B4F8E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4F8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7BE8B438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56B4EB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 год обучения </w:t>
      </w:r>
    </w:p>
    <w:p w14:paraId="7E67567C" w14:textId="77777777" w:rsidR="00214511" w:rsidRPr="00FB61D6" w:rsidRDefault="00F56495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новых</w:t>
      </w:r>
      <w:r w:rsidR="00214511"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элементов у станка в характере какой-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народности. Э</w:t>
      </w:r>
      <w:r w:rsidR="00214511"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лементы народного танца, развивающие навыки общения с партнёром. Продолжается изучение русского танца. Начинается изучение украинского, молдавского, итальянского народного танца. </w:t>
      </w:r>
    </w:p>
    <w:p w14:paraId="5D6DDF50" w14:textId="77777777" w:rsidR="00214511" w:rsidRPr="00F56495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Экзерсис у станка </w:t>
      </w:r>
    </w:p>
    <w:p w14:paraId="5B1CDB19" w14:textId="77777777" w:rsidR="00214511" w:rsidRPr="00F56495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Упражнения на середине зала </w:t>
      </w:r>
    </w:p>
    <w:p w14:paraId="7D0E4284" w14:textId="77777777" w:rsidR="00214511" w:rsidRPr="00F56495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Знакомство с национальными танцами </w:t>
      </w:r>
    </w:p>
    <w:p w14:paraId="271ACC7F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</w:p>
    <w:p w14:paraId="4A23F86E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 год обучения </w:t>
      </w:r>
    </w:p>
    <w:p w14:paraId="60FE7B10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Упражнения у станка усложняются координационно и композиционно, увеличивается темп движений, большое внимание уделяется выразительности исполнения. В течение всего года идет подготовка к выпускному экзамену. </w:t>
      </w:r>
    </w:p>
    <w:p w14:paraId="1DC3EC42" w14:textId="77777777" w:rsidR="00214511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04B527C" w14:textId="77777777" w:rsidR="004711A8" w:rsidRPr="00FB61D6" w:rsidRDefault="004711A8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4A7FC7E" w14:textId="66FB1528" w:rsidR="00214511" w:rsidRPr="00E7229D" w:rsidRDefault="00E7229D" w:rsidP="00E7229D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III.</w:t>
      </w:r>
      <w:bookmarkStart w:id="2" w:name="_GoBack"/>
      <w:bookmarkEnd w:id="2"/>
      <w:r w:rsidR="00214511" w:rsidRPr="00E72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к уровню подготовки обучающихся</w:t>
      </w:r>
    </w:p>
    <w:p w14:paraId="1B8E5661" w14:textId="77777777" w:rsidR="00F56495" w:rsidRPr="00F56495" w:rsidRDefault="00F56495" w:rsidP="00F56495">
      <w:pPr>
        <w:pStyle w:val="a4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94789E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подготовки обучающихся является результатом освоения программы, который определяется формированием комплекса знаний, умений и навыков, таких, как: </w:t>
      </w:r>
    </w:p>
    <w:p w14:paraId="60E413C6" w14:textId="77777777" w:rsidR="00214511" w:rsidRPr="00FB61D6" w:rsidRDefault="00214511" w:rsidP="00FB61D6">
      <w:p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Основные понятия (позиции ног и рук, положения ног и рук);  </w:t>
      </w:r>
    </w:p>
    <w:p w14:paraId="28D76C9F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Названия и правила исполнения движений у станка и на середине зала; </w:t>
      </w:r>
    </w:p>
    <w:p w14:paraId="6B6ED37F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Основные виды ходов и шагов; </w:t>
      </w:r>
    </w:p>
    <w:p w14:paraId="15B490C5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Перескоки с ноги на ногу, прыжки с двух ног на две и на одну; </w:t>
      </w:r>
    </w:p>
    <w:p w14:paraId="4B22A31E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Основные движения русского танца («Верёвочка», «Моталочка», «Гармошка», «Ёлочка», припадание); </w:t>
      </w:r>
    </w:p>
    <w:p w14:paraId="0AD88FAB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 Дробные движения; </w:t>
      </w:r>
    </w:p>
    <w:p w14:paraId="310C3776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Вращения. </w:t>
      </w:r>
    </w:p>
    <w:p w14:paraId="3CB88761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Должны </w:t>
      </w: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уметь: </w:t>
      </w:r>
    </w:p>
    <w:p w14:paraId="0E2E6218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Исполнять движения грамотно и музыкально; </w:t>
      </w:r>
    </w:p>
    <w:p w14:paraId="2475DBA2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Держать корпус; </w:t>
      </w:r>
    </w:p>
    <w:p w14:paraId="58779012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Быстро и точно запоминать комбинации; </w:t>
      </w:r>
    </w:p>
    <w:p w14:paraId="7DDEE18B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Держать «точку» при вращении; </w:t>
      </w:r>
    </w:p>
    <w:p w14:paraId="6A7F9DFC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Координировать движения корпусом, головы, рук и ног. </w:t>
      </w:r>
    </w:p>
    <w:p w14:paraId="3CDCBC91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Должны </w:t>
      </w: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иметь навык: </w:t>
      </w:r>
    </w:p>
    <w:p w14:paraId="7B3ACF5A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Точной координации движений; </w:t>
      </w:r>
    </w:p>
    <w:p w14:paraId="1A31B73E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Хореографической памяти; </w:t>
      </w:r>
    </w:p>
    <w:p w14:paraId="004F8FA2" w14:textId="77777777" w:rsidR="00214511" w:rsidRPr="00FB61D6" w:rsidRDefault="00214511" w:rsidP="00214511">
      <w:pPr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Правильной осанки; </w:t>
      </w:r>
    </w:p>
    <w:p w14:paraId="0745DF9F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 Работа в ансамбле; </w:t>
      </w:r>
    </w:p>
    <w:p w14:paraId="1EA078DC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D494437" w14:textId="77777777" w:rsidR="00214511" w:rsidRPr="00FB61D6" w:rsidRDefault="00214511" w:rsidP="0021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Формы и методы контроля, система оценок</w:t>
      </w:r>
    </w:p>
    <w:p w14:paraId="4ECAB454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Аттестация: цели, виды, форма, содержание</w:t>
      </w:r>
      <w:r w:rsidRPr="00FB61D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качества реализации программы  включает в себя текущий контроль успеваемости, промежуточную и итоговую аттестацию обучающихся. </w:t>
      </w:r>
    </w:p>
    <w:p w14:paraId="5174E181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14:paraId="0BFBF213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14:paraId="5B827F12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Промежуточная аттестация проводится в форме контрольных уроков, зачетов. </w:t>
      </w:r>
    </w:p>
    <w:p w14:paraId="3851A9E9" w14:textId="77777777" w:rsidR="00214511" w:rsidRPr="00FB61D6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конце каждой четверти проводятся контрольные уроки, раз в полугодие проводятся родительские собрания с открытыми уроками; выступление на концерте хореографического отделения, участие в творческом отчёте школы. На отделении проводится  выпускной экзамен в 3 классе. </w:t>
      </w:r>
    </w:p>
    <w:p w14:paraId="2FF0175A" w14:textId="77777777" w:rsidR="00214511" w:rsidRDefault="00214511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14:paraId="28BCAB04" w14:textId="77777777" w:rsidR="00F56495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8F991B1" w14:textId="77777777" w:rsidR="00F56495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Критерии оценки качества исполнения</w:t>
      </w:r>
    </w:p>
    <w:p w14:paraId="495719F4" w14:textId="77777777" w:rsidR="00F56495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2D8B79A3" w14:textId="77777777" w:rsidR="00F56495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4773"/>
      </w:tblGrid>
      <w:tr w:rsidR="00F56495" w:rsidRPr="00FB61D6" w14:paraId="0A9F6131" w14:textId="77777777" w:rsidTr="00685555">
        <w:trPr>
          <w:trHeight w:val="108"/>
        </w:trPr>
        <w:tc>
          <w:tcPr>
            <w:tcW w:w="4773" w:type="dxa"/>
          </w:tcPr>
          <w:p w14:paraId="5AC62D71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Таблица 2 </w:t>
            </w:r>
            <w:r w:rsidRPr="00FB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Оценка </w:t>
            </w:r>
          </w:p>
        </w:tc>
        <w:tc>
          <w:tcPr>
            <w:tcW w:w="4773" w:type="dxa"/>
          </w:tcPr>
          <w:p w14:paraId="7FCA2FF9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оценивания выступления </w:t>
            </w:r>
          </w:p>
        </w:tc>
      </w:tr>
      <w:tr w:rsidR="00F56495" w:rsidRPr="00FB61D6" w14:paraId="1127B2FE" w14:textId="77777777" w:rsidTr="00685555">
        <w:trPr>
          <w:trHeight w:val="108"/>
        </w:trPr>
        <w:tc>
          <w:tcPr>
            <w:tcW w:w="4773" w:type="dxa"/>
          </w:tcPr>
          <w:p w14:paraId="1F60407C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(«отлично»)</w:t>
            </w:r>
          </w:p>
        </w:tc>
        <w:tc>
          <w:tcPr>
            <w:tcW w:w="4773" w:type="dxa"/>
          </w:tcPr>
          <w:p w14:paraId="4A96AAEA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 правильное исполнение учебно- 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F56495" w:rsidRPr="00FB61D6" w14:paraId="2745C43B" w14:textId="77777777" w:rsidTr="00685555">
        <w:trPr>
          <w:trHeight w:val="108"/>
        </w:trPr>
        <w:tc>
          <w:tcPr>
            <w:tcW w:w="4773" w:type="dxa"/>
          </w:tcPr>
          <w:p w14:paraId="3B0A87E6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(«хорошо»)</w:t>
            </w:r>
          </w:p>
        </w:tc>
        <w:tc>
          <w:tcPr>
            <w:tcW w:w="4773" w:type="dxa"/>
          </w:tcPr>
          <w:p w14:paraId="1E0C634A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Возможное допущение незначительных ошибок в </w:t>
            </w:r>
          </w:p>
          <w:p w14:paraId="5C49D477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сложных движениях, исполнение выразительное, </w:t>
            </w:r>
          </w:p>
          <w:p w14:paraId="1768B71E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грамотное, музыкальное, техничное</w:t>
            </w:r>
          </w:p>
        </w:tc>
      </w:tr>
      <w:tr w:rsidR="00F56495" w:rsidRPr="00FB61D6" w14:paraId="5E082C51" w14:textId="77777777" w:rsidTr="00685555">
        <w:trPr>
          <w:trHeight w:val="165"/>
        </w:trPr>
        <w:tc>
          <w:tcPr>
            <w:tcW w:w="4773" w:type="dxa"/>
          </w:tcPr>
          <w:p w14:paraId="3A85C61A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(«удовлетворительно») </w:t>
            </w:r>
          </w:p>
        </w:tc>
        <w:tc>
          <w:tcPr>
            <w:tcW w:w="4773" w:type="dxa"/>
          </w:tcPr>
          <w:p w14:paraId="390DB5E7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</w:t>
            </w: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середине зала, невладение трюковой и вращательной техники</w:t>
            </w:r>
          </w:p>
        </w:tc>
      </w:tr>
      <w:tr w:rsidR="00F56495" w:rsidRPr="00FB61D6" w14:paraId="5517E5CE" w14:textId="77777777" w:rsidTr="00685555">
        <w:trPr>
          <w:trHeight w:val="165"/>
        </w:trPr>
        <w:tc>
          <w:tcPr>
            <w:tcW w:w="4773" w:type="dxa"/>
          </w:tcPr>
          <w:p w14:paraId="7A99119D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 («неудовлетворительно»)</w:t>
            </w:r>
          </w:p>
        </w:tc>
        <w:tc>
          <w:tcPr>
            <w:tcW w:w="4773" w:type="dxa"/>
          </w:tcPr>
          <w:p w14:paraId="5D45AD58" w14:textId="77777777" w:rsidR="00F56495" w:rsidRPr="00FB61D6" w:rsidRDefault="00F56495" w:rsidP="0068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6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</w:tbl>
    <w:p w14:paraId="10D7EBB4" w14:textId="77777777" w:rsidR="00F56495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67A0007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исполнения программы на контрольном уроке и экзамене выставляется оценка по пятибалльной шкале: </w:t>
      </w:r>
    </w:p>
    <w:p w14:paraId="515FE9C1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целесообразности оценка может быть дополнена системой «+» и «-», что даст возможность более конкретно отметить учащегося. </w:t>
      </w:r>
    </w:p>
    <w:p w14:paraId="67976974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выведении итоговой (переводной) оценки учитывается следующее: </w:t>
      </w:r>
    </w:p>
    <w:p w14:paraId="36B566E6" w14:textId="77777777" w:rsidR="00F56495" w:rsidRPr="00FB61D6" w:rsidRDefault="00F56495" w:rsidP="00F56495">
      <w:pPr>
        <w:autoSpaceDE w:val="0"/>
        <w:autoSpaceDN w:val="0"/>
        <w:adjustRightInd w:val="0"/>
        <w:spacing w:after="77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оценка годовой работы ученика; </w:t>
      </w:r>
    </w:p>
    <w:p w14:paraId="683964A3" w14:textId="77777777" w:rsidR="00F56495" w:rsidRPr="00FB61D6" w:rsidRDefault="00F56495" w:rsidP="00F56495">
      <w:pPr>
        <w:autoSpaceDE w:val="0"/>
        <w:autoSpaceDN w:val="0"/>
        <w:adjustRightInd w:val="0"/>
        <w:spacing w:after="77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оценка на экзамене; </w:t>
      </w:r>
    </w:p>
    <w:p w14:paraId="7CD6AE4F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другие выступления ученика в течение учебного года. </w:t>
      </w:r>
    </w:p>
    <w:p w14:paraId="52E9F885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выставляются по окончании каждой четверти и полугодий учебного года. </w:t>
      </w:r>
    </w:p>
    <w:p w14:paraId="74EFEED7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AA96DB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V</w:t>
      </w:r>
      <w:r w:rsidRPr="00FB6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. </w:t>
      </w: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Методическое обеспечение учебного процесса</w:t>
      </w:r>
    </w:p>
    <w:p w14:paraId="326A2700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Методические рекомендации педагогическим работникам </w:t>
      </w:r>
    </w:p>
    <w:p w14:paraId="2D6703DE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 </w:t>
      </w:r>
    </w:p>
    <w:p w14:paraId="640C1F75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14:paraId="401FB41B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по народно-сценическому танцу состоит из трех частей: </w:t>
      </w:r>
    </w:p>
    <w:p w14:paraId="1B4D392A" w14:textId="77777777" w:rsidR="00F56495" w:rsidRPr="00FB61D6" w:rsidRDefault="00F56495" w:rsidP="00F56495">
      <w:pPr>
        <w:autoSpaceDE w:val="0"/>
        <w:autoSpaceDN w:val="0"/>
        <w:adjustRightInd w:val="0"/>
        <w:spacing w:after="6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Экзерсис у станка. </w:t>
      </w:r>
    </w:p>
    <w:p w14:paraId="7C96D36D" w14:textId="77777777" w:rsidR="00F56495" w:rsidRPr="00FB61D6" w:rsidRDefault="00F56495" w:rsidP="00F56495">
      <w:pPr>
        <w:autoSpaceDE w:val="0"/>
        <w:autoSpaceDN w:val="0"/>
        <w:adjustRightInd w:val="0"/>
        <w:spacing w:after="69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Экзерсис на середине класса. </w:t>
      </w:r>
    </w:p>
    <w:p w14:paraId="4139EE44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Работа над этюдами, построенными на материале русского танца и танцев народов мира. </w:t>
      </w:r>
    </w:p>
    <w:p w14:paraId="66766F4E" w14:textId="77777777" w:rsidR="00F56495" w:rsidRPr="00FB61D6" w:rsidRDefault="00F56495" w:rsidP="00F5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14:paraId="689903E9" w14:textId="77777777" w:rsidR="00F56495" w:rsidRPr="00FB61D6" w:rsidRDefault="00F56495" w:rsidP="00F56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7F628" w14:textId="77777777" w:rsidR="00F56495" w:rsidRPr="00FB61D6" w:rsidRDefault="00F56495" w:rsidP="00F5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VI. Список 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9"/>
      </w:tblGrid>
      <w:tr w:rsidR="00F56495" w:rsidRPr="004711A8" w14:paraId="5D10ED48" w14:textId="77777777" w:rsidTr="00685555">
        <w:trPr>
          <w:cantSplit/>
          <w:trHeight w:val="240"/>
        </w:trPr>
        <w:tc>
          <w:tcPr>
            <w:tcW w:w="0" w:type="auto"/>
          </w:tcPr>
          <w:p w14:paraId="6AEB47AD" w14:textId="77777777" w:rsidR="00F56495" w:rsidRPr="004711A8" w:rsidRDefault="00F56495" w:rsidP="0068555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Н.Ревская «Классический танец. Музыка на уроке. Экзерсис.»</w:t>
            </w:r>
          </w:p>
          <w:p w14:paraId="5F29AE4F" w14:textId="77777777" w:rsidR="00F56495" w:rsidRPr="004711A8" w:rsidRDefault="00F56495" w:rsidP="00685555">
            <w:pPr>
              <w:pStyle w:val="ConsPlusNormal"/>
              <w:widowControl/>
              <w:ind w:left="781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711A8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2004 г.</w:t>
            </w:r>
          </w:p>
        </w:tc>
      </w:tr>
      <w:tr w:rsidR="00F56495" w:rsidRPr="004711A8" w14:paraId="002FBEA0" w14:textId="77777777" w:rsidTr="00685555">
        <w:trPr>
          <w:cantSplit/>
          <w:trHeight w:val="240"/>
        </w:trPr>
        <w:tc>
          <w:tcPr>
            <w:tcW w:w="0" w:type="auto"/>
          </w:tcPr>
          <w:p w14:paraId="6D6BC22A" w14:textId="77777777" w:rsidR="00F56495" w:rsidRPr="004711A8" w:rsidRDefault="00F56495" w:rsidP="0068555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Г.Новицкая «Урок танца» Пособие для хореографов и концертмейстеров.</w:t>
            </w:r>
          </w:p>
          <w:p w14:paraId="5A04AB62" w14:textId="77777777" w:rsidR="00F56495" w:rsidRPr="004711A8" w:rsidRDefault="00F56495" w:rsidP="00685555">
            <w:pPr>
              <w:pStyle w:val="a4"/>
              <w:widowControl w:val="0"/>
              <w:autoSpaceDE w:val="0"/>
              <w:autoSpaceDN w:val="0"/>
              <w:adjustRightInd w:val="0"/>
              <w:ind w:left="781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С.-Петербург «Композитор» 2003 г.</w:t>
            </w:r>
          </w:p>
        </w:tc>
      </w:tr>
      <w:tr w:rsidR="00F56495" w:rsidRPr="004711A8" w14:paraId="0D54AA3D" w14:textId="77777777" w:rsidTr="00685555">
        <w:trPr>
          <w:cantSplit/>
          <w:trHeight w:val="240"/>
        </w:trPr>
        <w:tc>
          <w:tcPr>
            <w:tcW w:w="0" w:type="auto"/>
          </w:tcPr>
          <w:p w14:paraId="42B0A271" w14:textId="77777777" w:rsidR="00F56495" w:rsidRPr="004711A8" w:rsidRDefault="00F56495" w:rsidP="0068555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Сост.Р.П.Донченко «Репертуар концертмейстера» Классический танец. Вып.1.</w:t>
            </w:r>
            <w:r w:rsidRPr="004711A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711A8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F56495" w:rsidRPr="004711A8" w14:paraId="2208A8EF" w14:textId="77777777" w:rsidTr="00685555">
        <w:trPr>
          <w:cantSplit/>
          <w:trHeight w:val="240"/>
        </w:trPr>
        <w:tc>
          <w:tcPr>
            <w:tcW w:w="0" w:type="auto"/>
          </w:tcPr>
          <w:p w14:paraId="04139837" w14:textId="77777777" w:rsidR="00F56495" w:rsidRPr="004711A8" w:rsidRDefault="00F56495" w:rsidP="00685555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Сост.Р.П.Донченко «Репертуар концертмейстера»  Народно-характерный танец. Вып.2.</w:t>
            </w:r>
          </w:p>
          <w:p w14:paraId="7EC33657" w14:textId="77777777" w:rsidR="00F56495" w:rsidRPr="004711A8" w:rsidRDefault="00F56495" w:rsidP="00685555">
            <w:pPr>
              <w:pStyle w:val="a4"/>
              <w:widowControl w:val="0"/>
              <w:autoSpaceDE w:val="0"/>
              <w:autoSpaceDN w:val="0"/>
              <w:adjustRightInd w:val="0"/>
              <w:ind w:left="1217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F56495" w:rsidRPr="004711A8" w14:paraId="271B1581" w14:textId="77777777" w:rsidTr="00685555">
        <w:trPr>
          <w:cantSplit/>
          <w:trHeight w:val="240"/>
        </w:trPr>
        <w:tc>
          <w:tcPr>
            <w:tcW w:w="0" w:type="auto"/>
          </w:tcPr>
          <w:p w14:paraId="4145A015" w14:textId="77777777" w:rsidR="00F56495" w:rsidRPr="004711A8" w:rsidRDefault="00F56495" w:rsidP="00685555">
            <w:pPr>
              <w:pStyle w:val="a4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lastRenderedPageBreak/>
              <w:t>Сост.Р.П.Донченко «Репертуар концертмейстера»  Историко-бытовой танец. Вып.3.С.-Петербург «Композитор» 2002  г.</w:t>
            </w:r>
          </w:p>
        </w:tc>
      </w:tr>
      <w:tr w:rsidR="00F56495" w:rsidRPr="004711A8" w14:paraId="238CEDFA" w14:textId="77777777" w:rsidTr="00685555">
        <w:trPr>
          <w:cantSplit/>
          <w:trHeight w:val="240"/>
        </w:trPr>
        <w:tc>
          <w:tcPr>
            <w:tcW w:w="0" w:type="auto"/>
          </w:tcPr>
          <w:p w14:paraId="5514C177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Л.Адеева «Пластика.Ритм.Гармония.» Учебное пособие.</w:t>
            </w:r>
          </w:p>
          <w:p w14:paraId="184ED6A3" w14:textId="77777777" w:rsidR="00F56495" w:rsidRPr="004711A8" w:rsidRDefault="00F56495" w:rsidP="00685555">
            <w:pPr>
              <w:pStyle w:val="ConsPlusNormal"/>
              <w:widowControl/>
              <w:ind w:left="121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711A8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2006 г.</w:t>
            </w:r>
          </w:p>
        </w:tc>
      </w:tr>
      <w:tr w:rsidR="00F56495" w:rsidRPr="004711A8" w14:paraId="3B03748B" w14:textId="77777777" w:rsidTr="00685555">
        <w:trPr>
          <w:cantSplit/>
          <w:trHeight w:val="240"/>
        </w:trPr>
        <w:tc>
          <w:tcPr>
            <w:tcW w:w="0" w:type="auto"/>
          </w:tcPr>
          <w:p w14:paraId="70926396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Л.Адеева «Пластика.Ритм,Гармония».  2006г.</w:t>
            </w:r>
          </w:p>
        </w:tc>
      </w:tr>
      <w:tr w:rsidR="00F56495" w:rsidRPr="004711A8" w14:paraId="62BDD359" w14:textId="77777777" w:rsidTr="00685555">
        <w:trPr>
          <w:cantSplit/>
          <w:trHeight w:val="240"/>
        </w:trPr>
        <w:tc>
          <w:tcPr>
            <w:tcW w:w="0" w:type="auto"/>
          </w:tcPr>
          <w:p w14:paraId="0E9AC680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Г.Франио «Роль ритмики в эстетическом воспитании детей». 1989г.</w:t>
            </w:r>
          </w:p>
        </w:tc>
      </w:tr>
      <w:tr w:rsidR="00F56495" w:rsidRPr="004711A8" w14:paraId="6F4F073D" w14:textId="77777777" w:rsidTr="00685555">
        <w:trPr>
          <w:cantSplit/>
          <w:trHeight w:val="240"/>
        </w:trPr>
        <w:tc>
          <w:tcPr>
            <w:tcW w:w="0" w:type="auto"/>
          </w:tcPr>
          <w:p w14:paraId="2761D5AD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М.Касицына «Коррекционная ритмика».  2007г.</w:t>
            </w:r>
          </w:p>
        </w:tc>
      </w:tr>
      <w:tr w:rsidR="00F56495" w:rsidRPr="004711A8" w14:paraId="327E8B7B" w14:textId="77777777" w:rsidTr="00685555">
        <w:trPr>
          <w:cantSplit/>
          <w:trHeight w:val="240"/>
        </w:trPr>
        <w:tc>
          <w:tcPr>
            <w:tcW w:w="0" w:type="auto"/>
          </w:tcPr>
          <w:p w14:paraId="45D5B49B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М.Б.Пустовойтова  «Ритмика для детей 3-7 лет». Учебно-методическое пособие. Москва 2007 г.</w:t>
            </w:r>
          </w:p>
        </w:tc>
      </w:tr>
      <w:tr w:rsidR="00F56495" w:rsidRPr="004711A8" w14:paraId="5F25A880" w14:textId="77777777" w:rsidTr="00685555">
        <w:trPr>
          <w:cantSplit/>
          <w:trHeight w:val="240"/>
        </w:trPr>
        <w:tc>
          <w:tcPr>
            <w:tcW w:w="0" w:type="auto"/>
          </w:tcPr>
          <w:p w14:paraId="3BB9BA1C" w14:textId="77777777" w:rsidR="00F56495" w:rsidRPr="004711A8" w:rsidRDefault="00F56495" w:rsidP="00685555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4711A8">
              <w:rPr>
                <w:rFonts w:ascii="Times New Roman" w:hAnsi="Times New Roman" w:cs="Times New Roman"/>
                <w:sz w:val="24"/>
              </w:rPr>
              <w:t>Н.Метлов «Музыка для утренней гимнастики в детском саду»  1975г.</w:t>
            </w:r>
          </w:p>
        </w:tc>
      </w:tr>
      <w:tr w:rsidR="00F56495" w:rsidRPr="004711A8" w14:paraId="11C4BCED" w14:textId="77777777" w:rsidTr="00685555">
        <w:trPr>
          <w:cantSplit/>
          <w:trHeight w:val="240"/>
        </w:trPr>
        <w:tc>
          <w:tcPr>
            <w:tcW w:w="0" w:type="auto"/>
          </w:tcPr>
          <w:p w14:paraId="42BE18A8" w14:textId="77777777" w:rsidR="00F56495" w:rsidRPr="004711A8" w:rsidRDefault="00F56495" w:rsidP="00685555">
            <w:pPr>
              <w:pStyle w:val="ConsPlusNormal"/>
              <w:widowControl/>
              <w:ind w:left="49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4711A8">
              <w:rPr>
                <w:rFonts w:ascii="Times New Roman" w:hAnsi="Times New Roman" w:cs="Times New Roman"/>
                <w:sz w:val="24"/>
                <w:szCs w:val="22"/>
              </w:rPr>
              <w:t>1.О.Ерохина  «Школа танцев для детей».  2003г.</w:t>
            </w:r>
          </w:p>
        </w:tc>
      </w:tr>
    </w:tbl>
    <w:p w14:paraId="4390860C" w14:textId="77777777" w:rsidR="00F56495" w:rsidRDefault="00F56495" w:rsidP="00F56495">
      <w:pPr>
        <w:autoSpaceDE w:val="0"/>
        <w:autoSpaceDN w:val="0"/>
        <w:adjustRightInd w:val="0"/>
        <w:spacing w:after="0" w:line="240" w:lineRule="auto"/>
      </w:pPr>
    </w:p>
    <w:p w14:paraId="1A734BCF" w14:textId="77777777" w:rsidR="00F56495" w:rsidRPr="00FB61D6" w:rsidRDefault="00F56495" w:rsidP="00FB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F56495" w:rsidRPr="00FB61D6" w:rsidSect="00FB61D6">
      <w:pgSz w:w="11906" w:h="16838"/>
      <w:pgMar w:top="567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B9E4D226"/>
    <w:lvl w:ilvl="0" w:tplc="ABC66C64">
      <w:start w:val="1"/>
      <w:numFmt w:val="decimal"/>
      <w:lvlText w:val="%1."/>
      <w:lvlJc w:val="left"/>
    </w:lvl>
    <w:lvl w:ilvl="1" w:tplc="96747CA4">
      <w:numFmt w:val="decimal"/>
      <w:lvlText w:val=""/>
      <w:lvlJc w:val="left"/>
    </w:lvl>
    <w:lvl w:ilvl="2" w:tplc="1B84ED5C">
      <w:numFmt w:val="decimal"/>
      <w:lvlText w:val=""/>
      <w:lvlJc w:val="left"/>
    </w:lvl>
    <w:lvl w:ilvl="3" w:tplc="A5984A48">
      <w:numFmt w:val="decimal"/>
      <w:lvlText w:val=""/>
      <w:lvlJc w:val="left"/>
    </w:lvl>
    <w:lvl w:ilvl="4" w:tplc="11F40E84">
      <w:numFmt w:val="decimal"/>
      <w:lvlText w:val=""/>
      <w:lvlJc w:val="left"/>
    </w:lvl>
    <w:lvl w:ilvl="5" w:tplc="5BB6EC40">
      <w:numFmt w:val="decimal"/>
      <w:lvlText w:val=""/>
      <w:lvlJc w:val="left"/>
    </w:lvl>
    <w:lvl w:ilvl="6" w:tplc="FA949238">
      <w:numFmt w:val="decimal"/>
      <w:lvlText w:val=""/>
      <w:lvlJc w:val="left"/>
    </w:lvl>
    <w:lvl w:ilvl="7" w:tplc="0900BD1C">
      <w:numFmt w:val="decimal"/>
      <w:lvlText w:val=""/>
      <w:lvlJc w:val="left"/>
    </w:lvl>
    <w:lvl w:ilvl="8" w:tplc="51E2C268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57AA918E"/>
    <w:lvl w:ilvl="0" w:tplc="9354A4F0">
      <w:start w:val="61"/>
      <w:numFmt w:val="upperLetter"/>
      <w:lvlText w:val="%1."/>
      <w:lvlJc w:val="left"/>
    </w:lvl>
    <w:lvl w:ilvl="1" w:tplc="31169E8E">
      <w:numFmt w:val="decimal"/>
      <w:lvlText w:val=""/>
      <w:lvlJc w:val="left"/>
    </w:lvl>
    <w:lvl w:ilvl="2" w:tplc="2D20B010">
      <w:numFmt w:val="decimal"/>
      <w:lvlText w:val=""/>
      <w:lvlJc w:val="left"/>
    </w:lvl>
    <w:lvl w:ilvl="3" w:tplc="E8E666C0">
      <w:numFmt w:val="decimal"/>
      <w:lvlText w:val=""/>
      <w:lvlJc w:val="left"/>
    </w:lvl>
    <w:lvl w:ilvl="4" w:tplc="4EB29CF8">
      <w:numFmt w:val="decimal"/>
      <w:lvlText w:val=""/>
      <w:lvlJc w:val="left"/>
    </w:lvl>
    <w:lvl w:ilvl="5" w:tplc="637E548A">
      <w:numFmt w:val="decimal"/>
      <w:lvlText w:val=""/>
      <w:lvlJc w:val="left"/>
    </w:lvl>
    <w:lvl w:ilvl="6" w:tplc="A39C29FA">
      <w:numFmt w:val="decimal"/>
      <w:lvlText w:val=""/>
      <w:lvlJc w:val="left"/>
    </w:lvl>
    <w:lvl w:ilvl="7" w:tplc="C97AF9A8">
      <w:numFmt w:val="decimal"/>
      <w:lvlText w:val=""/>
      <w:lvlJc w:val="left"/>
    </w:lvl>
    <w:lvl w:ilvl="8" w:tplc="69EACBA2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012EAAF6"/>
    <w:lvl w:ilvl="0" w:tplc="21668A9C">
      <w:start w:val="35"/>
      <w:numFmt w:val="upperLetter"/>
      <w:lvlText w:val="%1."/>
      <w:lvlJc w:val="left"/>
    </w:lvl>
    <w:lvl w:ilvl="1" w:tplc="FC968900">
      <w:numFmt w:val="decimal"/>
      <w:lvlText w:val=""/>
      <w:lvlJc w:val="left"/>
    </w:lvl>
    <w:lvl w:ilvl="2" w:tplc="3E966574">
      <w:numFmt w:val="decimal"/>
      <w:lvlText w:val=""/>
      <w:lvlJc w:val="left"/>
    </w:lvl>
    <w:lvl w:ilvl="3" w:tplc="7BF601EA">
      <w:numFmt w:val="decimal"/>
      <w:lvlText w:val=""/>
      <w:lvlJc w:val="left"/>
    </w:lvl>
    <w:lvl w:ilvl="4" w:tplc="A5F2D588">
      <w:numFmt w:val="decimal"/>
      <w:lvlText w:val=""/>
      <w:lvlJc w:val="left"/>
    </w:lvl>
    <w:lvl w:ilvl="5" w:tplc="60AC0096">
      <w:numFmt w:val="decimal"/>
      <w:lvlText w:val=""/>
      <w:lvlJc w:val="left"/>
    </w:lvl>
    <w:lvl w:ilvl="6" w:tplc="D59AEF9E">
      <w:numFmt w:val="decimal"/>
      <w:lvlText w:val=""/>
      <w:lvlJc w:val="left"/>
    </w:lvl>
    <w:lvl w:ilvl="7" w:tplc="0F24507E">
      <w:numFmt w:val="decimal"/>
      <w:lvlText w:val=""/>
      <w:lvlJc w:val="left"/>
    </w:lvl>
    <w:lvl w:ilvl="8" w:tplc="5FC233B6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343C3B0C"/>
    <w:lvl w:ilvl="0" w:tplc="C234B7DE">
      <w:start w:val="1"/>
      <w:numFmt w:val="decimal"/>
      <w:lvlText w:val="%1."/>
      <w:lvlJc w:val="left"/>
    </w:lvl>
    <w:lvl w:ilvl="1" w:tplc="3F261818">
      <w:numFmt w:val="decimal"/>
      <w:lvlText w:val=""/>
      <w:lvlJc w:val="left"/>
    </w:lvl>
    <w:lvl w:ilvl="2" w:tplc="C24EBBCC">
      <w:numFmt w:val="decimal"/>
      <w:lvlText w:val=""/>
      <w:lvlJc w:val="left"/>
    </w:lvl>
    <w:lvl w:ilvl="3" w:tplc="139A43DC">
      <w:numFmt w:val="decimal"/>
      <w:lvlText w:val=""/>
      <w:lvlJc w:val="left"/>
    </w:lvl>
    <w:lvl w:ilvl="4" w:tplc="BA421CBC">
      <w:numFmt w:val="decimal"/>
      <w:lvlText w:val=""/>
      <w:lvlJc w:val="left"/>
    </w:lvl>
    <w:lvl w:ilvl="5" w:tplc="DCC2811C">
      <w:numFmt w:val="decimal"/>
      <w:lvlText w:val=""/>
      <w:lvlJc w:val="left"/>
    </w:lvl>
    <w:lvl w:ilvl="6" w:tplc="815AE8E6">
      <w:numFmt w:val="decimal"/>
      <w:lvlText w:val=""/>
      <w:lvlJc w:val="left"/>
    </w:lvl>
    <w:lvl w:ilvl="7" w:tplc="3EE08FC4">
      <w:numFmt w:val="decimal"/>
      <w:lvlText w:val=""/>
      <w:lvlJc w:val="left"/>
    </w:lvl>
    <w:lvl w:ilvl="8" w:tplc="DC369252">
      <w:numFmt w:val="decimal"/>
      <w:lvlText w:val=""/>
      <w:lvlJc w:val="left"/>
    </w:lvl>
  </w:abstractNum>
  <w:abstractNum w:abstractNumId="4" w15:restartNumberingAfterBreak="0">
    <w:nsid w:val="373C2484"/>
    <w:multiLevelType w:val="hybridMultilevel"/>
    <w:tmpl w:val="B70CE200"/>
    <w:lvl w:ilvl="0" w:tplc="3B36FAA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A8184DB4">
      <w:numFmt w:val="bullet"/>
      <w:lvlText w:val="•"/>
      <w:lvlJc w:val="left"/>
      <w:pPr>
        <w:ind w:left="2293" w:hanging="86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215B1C"/>
    <w:multiLevelType w:val="hybridMultilevel"/>
    <w:tmpl w:val="04F211D0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6" w15:restartNumberingAfterBreak="0">
    <w:nsid w:val="4DF044F0"/>
    <w:multiLevelType w:val="hybridMultilevel"/>
    <w:tmpl w:val="E9E81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715E34"/>
    <w:multiLevelType w:val="hybridMultilevel"/>
    <w:tmpl w:val="7430D61E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8" w15:restartNumberingAfterBreak="0">
    <w:nsid w:val="650E0560"/>
    <w:multiLevelType w:val="hybridMultilevel"/>
    <w:tmpl w:val="D048E3CC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6F666BC7"/>
    <w:multiLevelType w:val="hybridMultilevel"/>
    <w:tmpl w:val="F8C8C3D8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10" w15:restartNumberingAfterBreak="0">
    <w:nsid w:val="753A0671"/>
    <w:multiLevelType w:val="hybridMultilevel"/>
    <w:tmpl w:val="B56EEA0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7A637E8A"/>
    <w:multiLevelType w:val="hybridMultilevel"/>
    <w:tmpl w:val="7E6C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511"/>
    <w:rsid w:val="00214511"/>
    <w:rsid w:val="004711A8"/>
    <w:rsid w:val="00685555"/>
    <w:rsid w:val="006D4A86"/>
    <w:rsid w:val="009432E0"/>
    <w:rsid w:val="009B4F8E"/>
    <w:rsid w:val="00CD2090"/>
    <w:rsid w:val="00E7229D"/>
    <w:rsid w:val="00F56495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FC29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61D6"/>
    <w:pPr>
      <w:ind w:left="720"/>
      <w:contextualSpacing/>
    </w:pPr>
  </w:style>
  <w:style w:type="paragraph" w:customStyle="1" w:styleId="ConsPlusNormal">
    <w:name w:val="ConsPlusNormal"/>
    <w:uiPriority w:val="99"/>
    <w:rsid w:val="00471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2020-04-08T15:41:00Z</cp:lastPrinted>
  <dcterms:created xsi:type="dcterms:W3CDTF">2020-01-09T19:55:00Z</dcterms:created>
  <dcterms:modified xsi:type="dcterms:W3CDTF">2025-11-28T14:04:00Z</dcterms:modified>
</cp:coreProperties>
</file>