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73E32C98" w:rsidR="00315F72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Вакантные места в МАУ ДО «ДШИ-Камертон»</w:t>
      </w:r>
      <w:r w:rsidR="00D5501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31</w:t>
      </w:r>
      <w:r w:rsidR="00FD3D5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8</w:t>
      </w:r>
      <w:r w:rsidR="00FD3D5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.2025 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г. </w:t>
      </w:r>
    </w:p>
    <w:p w14:paraId="3C2683A2" w14:textId="128B3BD8" w:rsidR="00C74ACA" w:rsidRPr="00A02AE4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на 202</w:t>
      </w:r>
      <w:r w:rsidR="00A02AE4" w:rsidRPr="00A02AE4">
        <w:rPr>
          <w:rFonts w:ascii="Times New Roman" w:hAnsi="Times New Roman" w:cs="Times New Roman"/>
          <w:b/>
          <w:sz w:val="26"/>
          <w:szCs w:val="26"/>
        </w:rPr>
        <w:t>5</w:t>
      </w:r>
      <w:r w:rsidRPr="00A02AE4">
        <w:rPr>
          <w:rFonts w:ascii="Times New Roman" w:hAnsi="Times New Roman" w:cs="Times New Roman"/>
          <w:b/>
          <w:sz w:val="26"/>
          <w:szCs w:val="26"/>
        </w:rPr>
        <w:t>-202</w:t>
      </w:r>
      <w:r w:rsidR="00A02AE4" w:rsidRPr="00A02AE4">
        <w:rPr>
          <w:rFonts w:ascii="Times New Roman" w:hAnsi="Times New Roman" w:cs="Times New Roman"/>
          <w:b/>
          <w:sz w:val="26"/>
          <w:szCs w:val="26"/>
        </w:rPr>
        <w:t>6</w:t>
      </w:r>
      <w:r w:rsidRPr="00A02AE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14:paraId="0CC9B8E2" w14:textId="04E06DCD" w:rsidR="00C74ACA" w:rsidRPr="00A02AE4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1571"/>
        <w:gridCol w:w="1351"/>
        <w:gridCol w:w="1183"/>
        <w:gridCol w:w="1920"/>
      </w:tblGrid>
      <w:tr w:rsidR="00567F36" w:rsidRPr="00A02AE4" w14:paraId="1B5FAC11" w14:textId="1E8342AE" w:rsidTr="00567F36">
        <w:trPr>
          <w:trHeight w:val="33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567F36" w:rsidRPr="00A02AE4" w:rsidRDefault="00567F36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567F36" w:rsidRPr="00A02AE4" w:rsidRDefault="00567F36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567F36" w:rsidRPr="00A02AE4" w:rsidRDefault="00567F36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567F36" w:rsidRPr="00A02AE4" w:rsidRDefault="00567F36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567F36" w:rsidRPr="00A02AE4" w14:paraId="42205DB5" w14:textId="77777777" w:rsidTr="00567F36">
        <w:trPr>
          <w:trHeight w:val="33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ДПОП «Фортепиано»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212" w14:textId="2791CDCC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571879B8" w14:textId="575DEF98" w:rsidTr="00567F36">
        <w:trPr>
          <w:trHeight w:val="33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«Путь к творчеству»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A77" w14:textId="0FD247D2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2427139C" w14:textId="0855E45E" w:rsidTr="00567F36">
        <w:trPr>
          <w:trHeight w:val="33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«Рисование»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411" w14:textId="2E6134C1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7138CE71" w14:textId="014B5457" w:rsidTr="00567F36">
        <w:trPr>
          <w:trHeight w:val="27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«Хореографическое творчество»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CE7" w14:textId="223B766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3ADBA67A" w14:textId="12C5F2A0" w:rsidTr="00567F36">
        <w:trPr>
          <w:trHeight w:val="27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«Ступенька к мастерству»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BC3" w14:textId="6186238F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18CE5BBF" w14:textId="5798C7DC" w:rsidTr="00567F36">
        <w:trPr>
          <w:trHeight w:val="27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КДООП «Ритмика и танец»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210" w14:textId="449659F3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4D3A3A7B" w14:textId="52B9F641" w:rsidTr="00567F36">
        <w:trPr>
          <w:trHeight w:val="27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 Основы музыкального исп-ва (гитара )»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608" w14:textId="0F314A2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246C807B" w14:textId="140FC3D1" w:rsidTr="00567F36">
        <w:trPr>
          <w:trHeight w:val="270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«Основы муз. исп-ва ( аккордеон)»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461" w14:textId="3FD5142C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4ABDD509" w14:textId="65C44F58" w:rsidTr="00567F36">
        <w:trPr>
          <w:trHeight w:val="38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2F1025F2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27159965" w14:textId="190A1040" w:rsidTr="00567F36">
        <w:trPr>
          <w:trHeight w:val="38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3DA6F24E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3A4D5CA5" w14:textId="4AF0C0D7" w:rsidTr="00567F36">
        <w:trPr>
          <w:trHeight w:val="38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 Основы вокального искусства»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502BDD84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43702E03" w14:textId="023E672C" w:rsidTr="00567F36">
        <w:trPr>
          <w:trHeight w:val="279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«Вокальное творчество»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073A2BC4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5BE73082" w14:textId="7D88D050" w:rsidTr="00567F36">
        <w:trPr>
          <w:trHeight w:val="38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«Доноткино»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E873" w14:textId="69920862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47853FD2" w14:textId="6963EAA7" w:rsidTr="00567F36">
        <w:trPr>
          <w:trHeight w:val="38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«Раннее развитие»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39ED20B8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567F36" w:rsidRPr="00A02AE4" w:rsidRDefault="00567F36" w:rsidP="00FD3D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501A506F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06609D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15AE8B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DB24D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3BA064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AFDEA2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A0B4F6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3521E8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FCF068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B21AC9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D2B6C" w14:textId="7D103728" w:rsidR="00C74ACA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Вакантные места в филиале</w:t>
      </w:r>
      <w:r w:rsidR="00C74ACA" w:rsidRPr="00A02AE4">
        <w:rPr>
          <w:rFonts w:ascii="Times New Roman" w:hAnsi="Times New Roman" w:cs="Times New Roman"/>
          <w:b/>
          <w:sz w:val="26"/>
          <w:szCs w:val="26"/>
        </w:rPr>
        <w:t xml:space="preserve"> д.</w:t>
      </w:r>
      <w:r w:rsidR="00FD3D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ACA" w:rsidRPr="00A02AE4">
        <w:rPr>
          <w:rFonts w:ascii="Times New Roman" w:hAnsi="Times New Roman" w:cs="Times New Roman"/>
          <w:b/>
          <w:sz w:val="26"/>
          <w:szCs w:val="26"/>
        </w:rPr>
        <w:t>Подберезье</w:t>
      </w:r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31</w:t>
      </w:r>
      <w:r w:rsidR="00FD3D5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8</w:t>
      </w:r>
      <w:r w:rsidR="00FD3D5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.2025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г.</w:t>
      </w:r>
    </w:p>
    <w:p w14:paraId="59D41A38" w14:textId="77777777" w:rsidR="00D55013" w:rsidRPr="00A02AE4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1571"/>
        <w:gridCol w:w="1351"/>
        <w:gridCol w:w="1183"/>
        <w:gridCol w:w="1920"/>
      </w:tblGrid>
      <w:tr w:rsidR="00567F36" w:rsidRPr="00A02AE4" w14:paraId="5722C9AE" w14:textId="7223B179" w:rsidTr="00567F36">
        <w:trPr>
          <w:trHeight w:val="358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567F36" w:rsidRPr="00A02AE4" w14:paraId="267E3C5A" w14:textId="77777777" w:rsidTr="00567F36">
        <w:trPr>
          <w:trHeight w:val="358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ДПОП «Фортепиано»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DEB" w14:textId="51026BEA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766B4AA7" w14:textId="18BD0544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51C" w14:textId="530DC64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61934706" w14:textId="0DAC87FF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E1D4" w14:textId="235B161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302A23B4" w14:textId="619AFDA0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ДООП «Рисование»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114" w14:textId="4A5D0B8E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7B9D447F" w14:textId="45719275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«Путь к творчеству»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CC0" w14:textId="51B53A56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616F0D57" w14:textId="449C9E07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«Основы вокального искусства»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EE2" w14:textId="000419C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1F1148B8" w14:textId="62B328B5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«Вокальное творчество»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5327C8F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79DADA41" w14:textId="080A19C2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«Раннее развитие»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4559538C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69EC6888" w14:textId="183531DC" w:rsidTr="00567F36">
        <w:trPr>
          <w:trHeight w:val="27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«Доноткино»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4BCC10CC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2992E2A7" w14:textId="77777777" w:rsidR="00C74ACA" w:rsidRPr="00A02AE4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8CE29C" w14:textId="4FF29FCC" w:rsidR="00C74ACA" w:rsidRPr="00A02AE4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 xml:space="preserve">Вакантные места </w:t>
      </w:r>
      <w:r w:rsidR="0098079F" w:rsidRPr="00A02AE4">
        <w:rPr>
          <w:rFonts w:ascii="Times New Roman" w:hAnsi="Times New Roman" w:cs="Times New Roman"/>
          <w:b/>
          <w:sz w:val="26"/>
          <w:szCs w:val="26"/>
        </w:rPr>
        <w:t>в филиале в п. Тесово-Нетыльский</w:t>
      </w:r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31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</w:t>
      </w:r>
      <w:r w:rsidR="00FD3D5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8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.202</w:t>
      </w:r>
      <w:r w:rsidR="00A02AE4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5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</w:t>
      </w:r>
    </w:p>
    <w:tbl>
      <w:tblPr>
        <w:tblpPr w:leftFromText="180" w:rightFromText="180" w:bottomFromText="160" w:vertAnchor="text" w:horzAnchor="margin" w:tblpY="171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604"/>
        <w:gridCol w:w="1395"/>
        <w:gridCol w:w="1234"/>
        <w:gridCol w:w="1937"/>
      </w:tblGrid>
      <w:tr w:rsidR="00567F36" w:rsidRPr="00A02AE4" w14:paraId="75CFABF2" w14:textId="10290642" w:rsidTr="00567F36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567F36" w:rsidRPr="00A02AE4" w:rsidRDefault="00567F36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567F36" w:rsidRPr="00A02AE4" w14:paraId="304FCE8D" w14:textId="3EDCB646" w:rsidTr="00567F36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731" w14:textId="699A2455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567F36" w:rsidRPr="00A02AE4" w14:paraId="277C730B" w14:textId="7E366B7D" w:rsidTr="00567F36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КДООП   «Основы музыкального исп- ва (фортепиано)»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859" w14:textId="57206F2A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567F36" w:rsidRPr="00A02AE4" w:rsidRDefault="00567F36" w:rsidP="00FD3D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67F36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02AE4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D3D5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3</cp:revision>
  <cp:lastPrinted>2023-10-11T06:50:00Z</cp:lastPrinted>
  <dcterms:created xsi:type="dcterms:W3CDTF">2025-09-17T14:39:00Z</dcterms:created>
  <dcterms:modified xsi:type="dcterms:W3CDTF">2025-09-17T14:40:00Z</dcterms:modified>
</cp:coreProperties>
</file>