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D770444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A906" w14:textId="67C624B7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B30A3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05D1EBBC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41FEF">
        <w:rPr>
          <w:rFonts w:ascii="Times New Roman" w:hAnsi="Times New Roman" w:cs="Times New Roman"/>
          <w:sz w:val="28"/>
          <w:szCs w:val="28"/>
        </w:rPr>
        <w:t>4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B62" w14:textId="77777777" w:rsidR="00B30A31" w:rsidRPr="00B30A31" w:rsidRDefault="00B30A31" w:rsidP="00B30A31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30A31">
        <w:rPr>
          <w:rFonts w:hAnsi="Times New Roman" w:cs="Times New Roman"/>
          <w:color w:val="000000"/>
          <w:sz w:val="24"/>
          <w:szCs w:val="24"/>
        </w:rPr>
        <w:t>О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самообследования </w:t>
      </w:r>
    </w:p>
    <w:p w14:paraId="13D45B7D" w14:textId="54C6800F" w:rsidR="00B30A31" w:rsidRPr="00B30A31" w:rsidRDefault="00B30A31" w:rsidP="00B30A31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30A31">
        <w:rPr>
          <w:rFonts w:hAnsi="Times New Roman" w:cs="Times New Roman"/>
          <w:color w:val="000000"/>
          <w:sz w:val="24"/>
          <w:szCs w:val="24"/>
        </w:rPr>
        <w:t>по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30A31">
        <w:rPr>
          <w:rFonts w:hAnsi="Times New Roman" w:cs="Times New Roman"/>
          <w:color w:val="000000"/>
          <w:sz w:val="24"/>
          <w:szCs w:val="24"/>
        </w:rPr>
        <w:t>итогам</w:t>
      </w:r>
      <w:r w:rsidRPr="00B30A31">
        <w:rPr>
          <w:rFonts w:hAnsi="Times New Roman" w:cs="Times New Roman"/>
          <w:color w:val="000000"/>
          <w:sz w:val="24"/>
          <w:szCs w:val="24"/>
        </w:rPr>
        <w:t xml:space="preserve"> 2023</w:t>
      </w:r>
      <w:r w:rsidRPr="00B30A31">
        <w:rPr>
          <w:rFonts w:hAnsi="Times New Roman" w:cs="Times New Roman"/>
          <w:color w:val="000000"/>
          <w:sz w:val="24"/>
          <w:szCs w:val="24"/>
        </w:rPr>
        <w:t> года</w:t>
      </w:r>
    </w:p>
    <w:p w14:paraId="0D1DF323" w14:textId="77777777" w:rsidR="00194278" w:rsidRDefault="00194278" w:rsidP="005A0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73AEA" w14:textId="15CC6B27" w:rsidR="00B30A31" w:rsidRPr="00B30A31" w:rsidRDefault="00B30A31" w:rsidP="00B3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 МАУ ДО «ДШИ-Камертон» за 2023 год</w:t>
      </w:r>
    </w:p>
    <w:p w14:paraId="0739C158" w14:textId="77777777" w:rsidR="00B30A31" w:rsidRPr="00B30A31" w:rsidRDefault="00B30A31" w:rsidP="00B30A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DBB014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Для проведения самообследования и подготовки отчета по его итогам утвердить комиссию в составе 5 человек (приложение 1).</w:t>
      </w:r>
    </w:p>
    <w:p w14:paraId="1A2C85AA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Утвердить график проведения самообследования (приложение 2).</w:t>
      </w:r>
    </w:p>
    <w:p w14:paraId="39109D2E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Провести самообследование согласно графику. </w:t>
      </w:r>
    </w:p>
    <w:p w14:paraId="4D6AC00E" w14:textId="30126AD5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Разместить отчет о результатах самообследования на официальном сайте школы в сети Интернет в срок до 20.04.2024. Ответственный: Касимова Лада Викторовна, преподаватель по классу фортепиано</w:t>
      </w:r>
    </w:p>
    <w:p w14:paraId="1356CAD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14:paraId="3539ADC6" w14:textId="77777777" w:rsidR="001847C6" w:rsidRPr="008C1AAA" w:rsidRDefault="001847C6" w:rsidP="005A0633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551E659" w14:textId="591E11A9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0343B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3F4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483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E82E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52D25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7A7E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651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565F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CE4FD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014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2EBB1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713A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B05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D3A79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0953" w14:textId="6F2AD6EB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30A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09C">
        <w:rPr>
          <w:rFonts w:ascii="Times New Roman" w:hAnsi="Times New Roman" w:cs="Times New Roman"/>
          <w:sz w:val="28"/>
          <w:szCs w:val="28"/>
        </w:rPr>
        <w:t>0</w:t>
      </w:r>
      <w:r w:rsidR="0093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6B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86661BC" w14:textId="77777777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3233"/>
        <w:gridCol w:w="3060"/>
        <w:gridCol w:w="1876"/>
      </w:tblGrid>
      <w:tr w:rsidR="00194278" w:rsidRPr="008C1AAA" w14:paraId="62AF02A9" w14:textId="77777777">
        <w:tc>
          <w:tcPr>
            <w:tcW w:w="707" w:type="pct"/>
          </w:tcPr>
          <w:p w14:paraId="6AC0460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6D4C825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2B313C1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1ADB1B32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194278" w14:paraId="74190B4E" w14:textId="77777777">
        <w:tc>
          <w:tcPr>
            <w:tcW w:w="707" w:type="pct"/>
          </w:tcPr>
          <w:p w14:paraId="6F0601C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547E4CB0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0C50D44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3EC878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2219E708" w14:textId="77777777">
        <w:tc>
          <w:tcPr>
            <w:tcW w:w="707" w:type="pct"/>
          </w:tcPr>
          <w:p w14:paraId="7FD39C6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742513C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</w:p>
        </w:tc>
        <w:tc>
          <w:tcPr>
            <w:tcW w:w="1608" w:type="pct"/>
          </w:tcPr>
          <w:p w14:paraId="4D74C82E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430758A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356BAE8" w14:textId="77777777">
        <w:tc>
          <w:tcPr>
            <w:tcW w:w="707" w:type="pct"/>
          </w:tcPr>
          <w:p w14:paraId="56C0E4B6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41130CE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12E3049D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A34B6D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73173E13" w14:textId="77777777">
        <w:tc>
          <w:tcPr>
            <w:tcW w:w="707" w:type="pct"/>
          </w:tcPr>
          <w:p w14:paraId="714D329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99AC2A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  <w:tc>
          <w:tcPr>
            <w:tcW w:w="1608" w:type="pct"/>
          </w:tcPr>
          <w:p w14:paraId="012ADEAF" w14:textId="77777777" w:rsidR="00194278" w:rsidRPr="009E2EDF" w:rsidRDefault="00194278" w:rsidP="009F2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4AD9AC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8C84C15" w14:textId="77777777">
        <w:tc>
          <w:tcPr>
            <w:tcW w:w="707" w:type="pct"/>
          </w:tcPr>
          <w:p w14:paraId="5DB54148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0D96540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Льнявин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1608" w:type="pct"/>
          </w:tcPr>
          <w:p w14:paraId="5B226775" w14:textId="77777777" w:rsidR="00194278" w:rsidRPr="009E2EDF" w:rsidRDefault="00194278" w:rsidP="009F2F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1E7E85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6633CD71" w14:textId="77777777">
        <w:tc>
          <w:tcPr>
            <w:tcW w:w="707" w:type="pct"/>
          </w:tcPr>
          <w:p w14:paraId="471BA79B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0AF9C752" w14:textId="0942D3D6" w:rsidR="00194278" w:rsidRDefault="009348C5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2B603862" w14:textId="77777777" w:rsidR="00194278" w:rsidRPr="009E2EDF" w:rsidRDefault="00194278" w:rsidP="009F2F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55FC5C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04FFC" w14:textId="4407BD9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3F44" w14:textId="36CB5EBC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1FEC" w14:textId="5A1B81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29F2C" w14:textId="52E15F3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F4B34" w14:textId="04C4CB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0D862" w14:textId="5D39CF0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794C3" w14:textId="3CA2BB2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3B258" w14:textId="250DC39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66296" w14:textId="21D0D45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E916D" w14:textId="23CDE68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294E7" w14:textId="3CE7280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8552A" w14:textId="73E7E8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9110" w14:textId="1C29E41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0E316" w14:textId="1EB47F7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9BC0" w14:textId="1985CBF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EE447" w14:textId="33B842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D1EDF" w14:textId="29C62C8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C06" w14:textId="24C23DA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4652" w14:textId="406D82C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78C4" w14:textId="5208DAE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3D399" w14:textId="4B99671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44394" w14:textId="3F71726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E0FD6" w14:textId="2DF276B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E23C" w14:textId="07B3E1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FC7B2" w14:textId="15FCAE5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9F031" w14:textId="0D404971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E2C05" w14:textId="2FFBAFF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A1275" w14:textId="62C3052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CFEE6" w14:textId="537B9D2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92568" w14:textId="392CD5C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3831" w14:textId="17A5529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D694E" w14:textId="669DAD0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2C6C5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A358D" w14:textId="1385087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B2222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1E379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586C5" w14:textId="5BB095B6" w:rsidR="00B30A31" w:rsidRDefault="00B30A31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B30A31">
        <w:rPr>
          <w:rFonts w:ascii="Times New Roman" w:hAnsi="Times New Roman" w:cs="Times New Roman"/>
          <w:sz w:val="24"/>
          <w:szCs w:val="24"/>
        </w:rPr>
        <w:br/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.2024 № 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206C5198" w14:textId="7682EBF6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341F8" w14:textId="77777777" w:rsidR="00B43E40" w:rsidRPr="00B30A31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00C35" w14:textId="6D267579" w:rsidR="00B30A31" w:rsidRDefault="00B30A31" w:rsidP="00B30A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комиссии по самообследованию за 2023 год</w:t>
      </w:r>
    </w:p>
    <w:p w14:paraId="77758D81" w14:textId="77777777" w:rsidR="00B43E40" w:rsidRPr="00B30A31" w:rsidRDefault="00B43E40" w:rsidP="00B30A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7088"/>
      </w:tblGrid>
      <w:tr w:rsidR="00B30A31" w:rsidRPr="00B30A31" w14:paraId="0619BB6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2285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3D47" w14:textId="3BAE2FD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Касимова Л. В.</w:t>
            </w:r>
          </w:p>
        </w:tc>
      </w:tr>
      <w:tr w:rsidR="00B30A31" w:rsidRPr="00B30A31" w14:paraId="7FF4D4ED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A2B4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8FC8" w14:textId="14D468E3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отделения хореографии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</w:tr>
      <w:tr w:rsidR="00B30A31" w:rsidRPr="00B30A31" w14:paraId="7355D8EC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02A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C9611" w14:textId="3E3806BB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художественного отделения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B30A31" w:rsidRPr="00B30A31" w14:paraId="68313168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244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25059" w14:textId="20FBD88E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вокала Атаманюк Е.Н.</w:t>
            </w:r>
          </w:p>
        </w:tc>
      </w:tr>
      <w:tr w:rsidR="00B30A31" w:rsidRPr="00B30A31" w14:paraId="43D0248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6322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EEF5" w14:textId="4760E7E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Ефремова Н.И.</w:t>
            </w:r>
          </w:p>
        </w:tc>
      </w:tr>
    </w:tbl>
    <w:p w14:paraId="2315AAEE" w14:textId="73C27317" w:rsidR="00B30A31" w:rsidRDefault="00B30A31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C6227C" w14:textId="1D259C88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6F2CAB3" w14:textId="6B56FED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37B0800" w14:textId="21EE9A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59ACEA8B" w14:textId="59AEBAF9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F47D28D" w14:textId="21653AE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3905A13" w14:textId="13DC554F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6C17957" w14:textId="4758B6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3161198B" w14:textId="751DB1CD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F3AEA2E" w14:textId="62369EF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47DECD5" w14:textId="4DF3859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257CB85" w14:textId="4D27578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7954AD73" w14:textId="408F20D2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DEADE7F" w14:textId="46668F8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79DA66E" w14:textId="77777777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5F8930A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D35ED90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B9F2B32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4514A32" w14:textId="48E7B1DC" w:rsidR="008A3E18" w:rsidRDefault="00B30A31" w:rsidP="008A3E1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.2024 № 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0CAA2E1E" w14:textId="53A822F1" w:rsidR="00B30A31" w:rsidRPr="008A3E18" w:rsidRDefault="00B30A31" w:rsidP="008A3E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План-график проведения самообследования за 2023 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"/>
        <w:gridCol w:w="5289"/>
        <w:gridCol w:w="1459"/>
        <w:gridCol w:w="1824"/>
      </w:tblGrid>
      <w:tr w:rsidR="00B30A31" w:rsidRPr="008A3E18" w14:paraId="45E4066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C0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535F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4F4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787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A31" w:rsidRPr="008A3E18" w14:paraId="5F97AC5D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9E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подготовка работ</w:t>
            </w:r>
          </w:p>
        </w:tc>
      </w:tr>
      <w:tr w:rsidR="00B30A31" w:rsidRPr="008A3E18" w14:paraId="50A0B44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4FF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8AF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05636C6A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состава комиссии;</w:t>
            </w:r>
          </w:p>
          <w:p w14:paraId="5242D3B5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68C09F3E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сроки исполнения процедур;</w:t>
            </w:r>
          </w:p>
          <w:p w14:paraId="40A9FB38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отчета;</w:t>
            </w:r>
          </w:p>
          <w:p w14:paraId="54176A2F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особенностей за 2023 год;</w:t>
            </w:r>
          </w:p>
          <w:p w14:paraId="21517AEC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E2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8D6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1DF070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19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BB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083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F4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43C641D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B0AD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137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17B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27B" w14:textId="60C88826" w:rsidR="00B30A31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53627DC1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938B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самообследования</w:t>
            </w:r>
          </w:p>
        </w:tc>
      </w:tr>
      <w:tr w:rsidR="00B30A31" w:rsidRPr="008A3E18" w14:paraId="03EB1A0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3F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DB3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разделов аналитической части отчета за 2023 год с наибольшим количеством особенностей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9FD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43F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5AB56D6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AB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2AB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с учетом особенностей 2023 года для аналитической части отчета по направлениям оценки:</w:t>
            </w:r>
          </w:p>
          <w:p w14:paraId="01EF9F67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60C2DBA0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организацией;</w:t>
            </w:r>
          </w:p>
          <w:p w14:paraId="2E7085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выпускников;</w:t>
            </w:r>
          </w:p>
          <w:p w14:paraId="2DC18AA8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14:paraId="74F12D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14:paraId="636EDC89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внутренней системы оценки качества образования.</w:t>
            </w:r>
          </w:p>
          <w:p w14:paraId="2F0F562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Порядка, утвержденного приказом Минобрнауки России от 14.06.2013 № 462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DC9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14.02.2024–01.03.2024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CFE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7BF6BCC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36F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93C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FE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5B9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57B32F54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56F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95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 обработка информации для проведения анализа показателей деятельности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организации с учетом особенностей 2023 года, подлежащей самообследованию, указанных в приложении 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5DB0C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01.03.2024–14.03.2024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14A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комиссии,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B30A31" w:rsidRPr="008A3E18" w14:paraId="718E9DE4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8B6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Обобщение полученных результатов и формирование на их основе отчета</w:t>
            </w:r>
          </w:p>
        </w:tc>
      </w:tr>
      <w:tr w:rsidR="00B30A31" w:rsidRPr="008A3E18" w14:paraId="4EC01CA9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20A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6A14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аналитической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D7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15.03.2024–29.03.2024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5B3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40309D7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4FA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350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статистической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F6F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15.03.2024–29.03.2024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BFD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2EAB4A1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2D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6B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8D2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E9D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2BC20A6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57A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C46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DE1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79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620F8A7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3D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105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E3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02.04.2024–08.04.2024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AB4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76F5A421" w14:textId="77777777" w:rsidTr="008A3E1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FDB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и публикация отчета</w:t>
            </w:r>
          </w:p>
        </w:tc>
      </w:tr>
      <w:tr w:rsidR="00B30A31" w:rsidRPr="008A3E18" w14:paraId="72E2BF4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84D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19E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843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E8CC" w14:textId="5218BA6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6AB5C08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4F91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72F8" w14:textId="08B5A682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о самообследовании директором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99B1" w14:textId="3BC17104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F00C" w14:textId="07196B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7F392E4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7993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D784" w14:textId="7533D341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 самообследовании учредителю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7FF" w14:textId="603C6B7C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91B3" w14:textId="08F44C1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1DDB13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7696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5D0" w14:textId="1F17D2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о самообследовании на сайте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16EE" w14:textId="6FE95DB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5E2E" w14:textId="66BD942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14:paraId="71A17C96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0A31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21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77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850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110DF"/>
    <w:rsid w:val="00020B2A"/>
    <w:rsid w:val="00023CFF"/>
    <w:rsid w:val="0003647F"/>
    <w:rsid w:val="0006795A"/>
    <w:rsid w:val="000B3D40"/>
    <w:rsid w:val="000D3829"/>
    <w:rsid w:val="00143FD8"/>
    <w:rsid w:val="00150596"/>
    <w:rsid w:val="001640DF"/>
    <w:rsid w:val="00171F9D"/>
    <w:rsid w:val="001847C6"/>
    <w:rsid w:val="00194278"/>
    <w:rsid w:val="001B6F2D"/>
    <w:rsid w:val="001E10BF"/>
    <w:rsid w:val="002421D7"/>
    <w:rsid w:val="00242AEE"/>
    <w:rsid w:val="00285223"/>
    <w:rsid w:val="002C002C"/>
    <w:rsid w:val="002C5339"/>
    <w:rsid w:val="002C70EF"/>
    <w:rsid w:val="003028DB"/>
    <w:rsid w:val="00306B77"/>
    <w:rsid w:val="0031308F"/>
    <w:rsid w:val="00320328"/>
    <w:rsid w:val="003320B0"/>
    <w:rsid w:val="0035533B"/>
    <w:rsid w:val="003911BD"/>
    <w:rsid w:val="003B6445"/>
    <w:rsid w:val="003B7C82"/>
    <w:rsid w:val="003F536A"/>
    <w:rsid w:val="00402045"/>
    <w:rsid w:val="004218CA"/>
    <w:rsid w:val="004218E1"/>
    <w:rsid w:val="0043676B"/>
    <w:rsid w:val="00475D4C"/>
    <w:rsid w:val="00536929"/>
    <w:rsid w:val="005A0633"/>
    <w:rsid w:val="005B1CB1"/>
    <w:rsid w:val="005D5720"/>
    <w:rsid w:val="005E4726"/>
    <w:rsid w:val="005F3297"/>
    <w:rsid w:val="00617AFB"/>
    <w:rsid w:val="0069231D"/>
    <w:rsid w:val="006C4462"/>
    <w:rsid w:val="00704CE6"/>
    <w:rsid w:val="00772EDF"/>
    <w:rsid w:val="00786197"/>
    <w:rsid w:val="007A2734"/>
    <w:rsid w:val="007A3B62"/>
    <w:rsid w:val="007B26EA"/>
    <w:rsid w:val="007E2CCE"/>
    <w:rsid w:val="008876B2"/>
    <w:rsid w:val="00897372"/>
    <w:rsid w:val="008A3E18"/>
    <w:rsid w:val="008C1AAA"/>
    <w:rsid w:val="008D6E78"/>
    <w:rsid w:val="008E781A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40A09"/>
    <w:rsid w:val="00A41684"/>
    <w:rsid w:val="00A643CA"/>
    <w:rsid w:val="00A834B8"/>
    <w:rsid w:val="00AD5426"/>
    <w:rsid w:val="00B102FE"/>
    <w:rsid w:val="00B30A31"/>
    <w:rsid w:val="00B41FEF"/>
    <w:rsid w:val="00B43E40"/>
    <w:rsid w:val="00B45C80"/>
    <w:rsid w:val="00B66950"/>
    <w:rsid w:val="00B97B3C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586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Пользователь</cp:lastModifiedBy>
  <cp:revision>4</cp:revision>
  <cp:lastPrinted>2024-04-11T07:31:00Z</cp:lastPrinted>
  <dcterms:created xsi:type="dcterms:W3CDTF">2024-04-10T20:01:00Z</dcterms:created>
  <dcterms:modified xsi:type="dcterms:W3CDTF">2024-04-11T07:32:00Z</dcterms:modified>
</cp:coreProperties>
</file>