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AA" w:rsidRPr="004D49AA" w:rsidRDefault="004D49AA" w:rsidP="004D49AA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9AA">
        <w:rPr>
          <w:rFonts w:ascii="Times New Roman" w:hAnsi="Times New Roman" w:cs="Times New Roman"/>
          <w:color w:val="auto"/>
          <w:sz w:val="24"/>
          <w:szCs w:val="24"/>
        </w:rPr>
        <w:t>Банк не должен навязывать заемщику услуги конкретной компании для страхования связанных с кредитом рисков</w:t>
      </w:r>
    </w:p>
    <w:p w:rsidR="004D49AA" w:rsidRDefault="004D49AA" w:rsidP="004D49AA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4D49AA" w:rsidRDefault="004D49AA" w:rsidP="004D49AA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proofErr w:type="gramStart"/>
      <w:r w:rsidRPr="004D49AA">
        <w:t>В силу положений части 10 статьи 7 Федерального закона от 21.12.2013 № 353-ФЗ «О потребительском кредите (займе)» кредитор обязан предоставить заемщику потребительский кредит (заем) на тех же (сумма, срок возврата потребительского кредита (займа) и процентная ставка) условиях в случае, если заемщик самостоятельно застраховал свою жизнь, здоровье или иной страховой интерес в пользу</w:t>
      </w:r>
      <w:r w:rsidRPr="004D49AA">
        <w:br/>
        <w:t>кредитора у страховщика, соответствующего критериям, установленным кредитором в соответствии</w:t>
      </w:r>
      <w:proofErr w:type="gramEnd"/>
      <w:r w:rsidRPr="004D49AA">
        <w:t xml:space="preserve"> с требованиями законодательства Российской Федерации.</w:t>
      </w:r>
      <w:r w:rsidRPr="004D49AA">
        <w:br/>
      </w:r>
      <w:r>
        <w:t xml:space="preserve">       </w:t>
      </w:r>
      <w:r w:rsidRPr="004D49AA">
        <w:t>Соответственно, законодательством гарантировано право физического лица в целях обеспечения исполнения обязательств по договору потребительского кредита (займа) самостоятельно застраховать в пользу кредитора свой страховой интерес у любого страховщика, соответствующего критериям, установленным кредитором согласно законодательству</w:t>
      </w:r>
      <w:r>
        <w:t xml:space="preserve"> </w:t>
      </w:r>
      <w:r w:rsidRPr="004D49AA">
        <w:t>Российской</w:t>
      </w:r>
      <w:r>
        <w:t xml:space="preserve"> </w:t>
      </w:r>
      <w:r w:rsidRPr="004D49AA">
        <w:t>Федерации.</w:t>
      </w:r>
    </w:p>
    <w:p w:rsidR="004D49AA" w:rsidRDefault="004D49AA" w:rsidP="004D49AA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4D49AA">
        <w:t>С учетом изложенного указанное право заемщика не может быть ограничено.</w:t>
      </w:r>
      <w:r w:rsidRPr="004D49AA">
        <w:br/>
        <w:t>Информационное письмо об этом Банк России направил участникам рынка. Разъяснения вызваны тем, что Банк России выявил случаи, когда кредитор включает в договор условие снижения ставки при страховании в конкретной компании, чаще всего аффинированной с ним.</w:t>
      </w:r>
      <w:r w:rsidRPr="004D49AA">
        <w:br/>
      </w:r>
      <w:r>
        <w:t xml:space="preserve">      </w:t>
      </w:r>
      <w:r w:rsidRPr="004D49AA">
        <w:t>У заемщика есть право застраховать свою жизнь и здоровье отдельно от заключения кредитного</w:t>
      </w:r>
      <w:r>
        <w:t xml:space="preserve"> </w:t>
      </w:r>
      <w:r w:rsidRPr="004D49AA">
        <w:t>договора</w:t>
      </w:r>
      <w:r>
        <w:t xml:space="preserve"> </w:t>
      </w:r>
      <w:r w:rsidRPr="004D49AA">
        <w:t>или</w:t>
      </w:r>
      <w:r>
        <w:t xml:space="preserve"> </w:t>
      </w:r>
      <w:r w:rsidRPr="004D49AA">
        <w:t>договора</w:t>
      </w:r>
      <w:r>
        <w:t xml:space="preserve"> </w:t>
      </w:r>
      <w:r w:rsidRPr="004D49AA">
        <w:t>займа.</w:t>
      </w:r>
    </w:p>
    <w:p w:rsidR="004D49AA" w:rsidRPr="004D49AA" w:rsidRDefault="004D49AA" w:rsidP="004D49AA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proofErr w:type="gramStart"/>
      <w:r w:rsidRPr="004D49AA">
        <w:t>Согласно п. 1 ст. 16 Закона РФ от 07.02.1992 № 2300-I «О защите прав потребителей» недопустимыми условиями договора, ущемляющими права потребителя, являются условия, которые нарушают правила, установленные международными договорами Российской Федерации, настоящим Законом, законами и принимаемыми в соответствии с ними иными нормативными правовыми актами Российской Федерации, регулирующими отношения в области защиты прав потребителей.</w:t>
      </w:r>
      <w:proofErr w:type="gramEnd"/>
      <w:r w:rsidRPr="004D49AA">
        <w:t xml:space="preserve"> Недопустимые условия договора, ущемляющие права потребителя, ничтожны.</w:t>
      </w:r>
    </w:p>
    <w:p w:rsidR="007C6348" w:rsidRPr="007A2C48" w:rsidRDefault="007506DF" w:rsidP="004D49AA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</w:t>
      </w:r>
      <w:r w:rsidR="00175FD4">
        <w:t xml:space="preserve">     </w:t>
      </w:r>
      <w:r w:rsidR="007C6348" w:rsidRPr="007A2C48">
        <w:t>Консультацию и практическую помощь по вопросам защиты прав потребителей, в том числе в сфере оказания финансовых услуг можно получить:</w:t>
      </w:r>
      <w:r w:rsidR="007C6348" w:rsidRPr="007A2C48">
        <w:br/>
        <w:t xml:space="preserve">• в Общественной приемной Управления </w:t>
      </w:r>
      <w:proofErr w:type="spellStart"/>
      <w:r w:rsidR="007C6348" w:rsidRPr="007A2C48">
        <w:t>Роспотребнадзора</w:t>
      </w:r>
      <w:proofErr w:type="spellEnd"/>
      <w:r w:rsidR="007C6348" w:rsidRPr="007A2C48">
        <w:t xml:space="preserve"> по Новгородской области по адресу: В.Новгород, ул. Германа, д.14 </w:t>
      </w:r>
      <w:proofErr w:type="spellStart"/>
      <w:r w:rsidR="007C6348" w:rsidRPr="007A2C48">
        <w:t>каб</w:t>
      </w:r>
      <w:proofErr w:type="spellEnd"/>
      <w:r w:rsidR="007C6348" w:rsidRPr="007A2C48">
        <w:t>. № 101 тел. 971-106, 971-</w:t>
      </w:r>
      <w:r w:rsidR="007C6348">
        <w:t>083</w:t>
      </w:r>
      <w:r w:rsidR="007C6348" w:rsidRPr="007A2C48">
        <w:t>;</w:t>
      </w:r>
    </w:p>
    <w:p w:rsidR="007C6348" w:rsidRPr="007A2C48" w:rsidRDefault="007C6348" w:rsidP="007C6348">
      <w:pPr>
        <w:pStyle w:val="a3"/>
        <w:shd w:val="clear" w:color="auto" w:fill="FFFFFF"/>
        <w:spacing w:before="0" w:beforeAutospacing="0" w:after="0" w:afterAutospacing="0"/>
        <w:jc w:val="both"/>
      </w:pPr>
      <w:r w:rsidRPr="007A2C48">
        <w:t xml:space="preserve">• в Центре по информированию и консультированию потребителей по адресу: </w:t>
      </w:r>
      <w:proofErr w:type="gramStart"/>
      <w:r w:rsidRPr="007A2C48">
        <w:t>г</w:t>
      </w:r>
      <w:proofErr w:type="gramEnd"/>
      <w:r w:rsidRPr="007A2C48">
        <w:t>. Великий Новгород, ул. Германа 29а, каб.5,10 тел. 77-20-38;</w:t>
      </w:r>
    </w:p>
    <w:p w:rsidR="007C6348" w:rsidRDefault="007C6348" w:rsidP="007C63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A2C48">
        <w:rPr>
          <w:rFonts w:ascii="Times New Roman" w:hAnsi="Times New Roman" w:cs="Times New Roman"/>
          <w:sz w:val="24"/>
          <w:szCs w:val="24"/>
        </w:rPr>
        <w:t xml:space="preserve">   Работает Единый консультационный центр, который функционирует в круглосуточном режиме, </w:t>
      </w:r>
      <w:r w:rsidRPr="007A2C48">
        <w:rPr>
          <w:rStyle w:val="a7"/>
          <w:rFonts w:ascii="Times New Roman" w:hAnsi="Times New Roman" w:cs="Times New Roman"/>
          <w:sz w:val="24"/>
          <w:szCs w:val="24"/>
        </w:rPr>
        <w:t>по телефону 8 800 555 49 43 (звонок бесплатный),</w:t>
      </w:r>
      <w:r w:rsidRPr="007A2C48">
        <w:rPr>
          <w:rFonts w:ascii="Times New Roman" w:hAnsi="Times New Roman" w:cs="Times New Roman"/>
          <w:sz w:val="24"/>
          <w:szCs w:val="24"/>
        </w:rPr>
        <w:t> без выходных дней на русском и английском языках.</w:t>
      </w:r>
    </w:p>
    <w:p w:rsidR="007C6348" w:rsidRPr="007A2C48" w:rsidRDefault="007C6348" w:rsidP="004D49A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7A2C48">
        <w:t xml:space="preserve">  Используя Государственный информационный ресурс для потребителей</w:t>
      </w:r>
      <w:r w:rsidRPr="007A2C48">
        <w:rPr>
          <w:rStyle w:val="apple-converted-space"/>
        </w:rPr>
        <w:t> </w:t>
      </w:r>
      <w:hyperlink r:id="rId5" w:history="1">
        <w:r w:rsidRPr="007A2C48">
          <w:rPr>
            <w:rStyle w:val="a8"/>
            <w:rFonts w:eastAsia="Sylfaen"/>
          </w:rPr>
          <w:t>https://zpp.rospotrebnadzor.ru</w:t>
        </w:r>
      </w:hyperlink>
      <w:r w:rsidRPr="007A2C48">
        <w:t xml:space="preserve"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 На ресурсе размещена вся информация о судебной практике </w:t>
      </w:r>
      <w:proofErr w:type="spellStart"/>
      <w:r w:rsidRPr="007A2C48">
        <w:t>Роспотребнадзора</w:t>
      </w:r>
      <w:proofErr w:type="spellEnd"/>
      <w:r w:rsidRPr="007A2C48">
        <w:t xml:space="preserve"> в сфере защиты прав потребителей.</w:t>
      </w:r>
    </w:p>
    <w:p w:rsidR="007C6348" w:rsidRDefault="007C6348" w:rsidP="004D49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ED9" w:rsidRPr="00CC0ED9" w:rsidRDefault="007C6348" w:rsidP="00F1268E">
      <w:pPr>
        <w:jc w:val="both"/>
        <w:rPr>
          <w:rFonts w:ascii="Times New Roman" w:hAnsi="Times New Roman" w:cs="Times New Roman"/>
          <w:sz w:val="24"/>
          <w:szCs w:val="24"/>
        </w:rPr>
      </w:pPr>
      <w:r w:rsidRPr="007A2C48">
        <w:rPr>
          <w:rFonts w:ascii="Times New Roman" w:hAnsi="Times New Roman" w:cs="Times New Roman"/>
          <w:sz w:val="24"/>
          <w:szCs w:val="24"/>
        </w:rPr>
        <w:t>.</w:t>
      </w:r>
    </w:p>
    <w:sectPr w:rsidR="00CC0ED9" w:rsidRPr="00CC0ED9" w:rsidSect="00BF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288"/>
    <w:multiLevelType w:val="multilevel"/>
    <w:tmpl w:val="35F0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44923"/>
    <w:multiLevelType w:val="multilevel"/>
    <w:tmpl w:val="81C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348"/>
    <w:rsid w:val="000C73B0"/>
    <w:rsid w:val="00175FD4"/>
    <w:rsid w:val="002F3677"/>
    <w:rsid w:val="00490E24"/>
    <w:rsid w:val="004D49AA"/>
    <w:rsid w:val="005F5A47"/>
    <w:rsid w:val="00654C0A"/>
    <w:rsid w:val="007506DF"/>
    <w:rsid w:val="007C6348"/>
    <w:rsid w:val="00A13F14"/>
    <w:rsid w:val="00B77784"/>
    <w:rsid w:val="00BF79A5"/>
    <w:rsid w:val="00CA3B8E"/>
    <w:rsid w:val="00CC0ED9"/>
    <w:rsid w:val="00CC4EDB"/>
    <w:rsid w:val="00D012B3"/>
    <w:rsid w:val="00E22307"/>
    <w:rsid w:val="00F0238F"/>
    <w:rsid w:val="00F1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A5"/>
  </w:style>
  <w:style w:type="paragraph" w:styleId="1">
    <w:name w:val="heading 1"/>
    <w:basedOn w:val="a"/>
    <w:link w:val="10"/>
    <w:uiPriority w:val="9"/>
    <w:qFormat/>
    <w:rsid w:val="007C6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06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3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C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3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C6348"/>
    <w:pPr>
      <w:spacing w:after="0" w:line="240" w:lineRule="auto"/>
    </w:pPr>
  </w:style>
  <w:style w:type="character" w:styleId="a7">
    <w:name w:val="Strong"/>
    <w:basedOn w:val="a0"/>
    <w:uiPriority w:val="22"/>
    <w:qFormat/>
    <w:rsid w:val="007C6348"/>
    <w:rPr>
      <w:b/>
      <w:bCs/>
    </w:rPr>
  </w:style>
  <w:style w:type="character" w:styleId="a8">
    <w:name w:val="Hyperlink"/>
    <w:basedOn w:val="a0"/>
    <w:uiPriority w:val="99"/>
    <w:semiHidden/>
    <w:unhideWhenUsed/>
    <w:rsid w:val="007C63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6348"/>
  </w:style>
  <w:style w:type="character" w:customStyle="1" w:styleId="20">
    <w:name w:val="Заголовок 2 Знак"/>
    <w:basedOn w:val="a0"/>
    <w:link w:val="2"/>
    <w:uiPriority w:val="9"/>
    <w:rsid w:val="00750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132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8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4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2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44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0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0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6</cp:revision>
  <cp:lastPrinted>2022-10-31T06:51:00Z</cp:lastPrinted>
  <dcterms:created xsi:type="dcterms:W3CDTF">2022-10-31T06:50:00Z</dcterms:created>
  <dcterms:modified xsi:type="dcterms:W3CDTF">2023-02-21T12:10:00Z</dcterms:modified>
</cp:coreProperties>
</file>