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7F" w:rsidRPr="00E97E7F" w:rsidRDefault="00E97E7F" w:rsidP="00E97E7F">
      <w:pPr>
        <w:pStyle w:val="a3"/>
        <w:shd w:val="clear" w:color="auto" w:fill="FFFFFF"/>
        <w:spacing w:before="0" w:beforeAutospacing="0" w:after="190" w:afterAutospacing="0"/>
        <w:jc w:val="center"/>
        <w:rPr>
          <w:rFonts w:ascii="Montserrat" w:hAnsi="Montserrat"/>
          <w:b/>
          <w:color w:val="273350"/>
          <w:szCs w:val="22"/>
        </w:rPr>
      </w:pPr>
      <w:r w:rsidRPr="00E97E7F">
        <w:rPr>
          <w:rFonts w:ascii="Montserrat" w:hAnsi="Montserrat" w:hint="eastAsia"/>
          <w:b/>
          <w:color w:val="273350"/>
          <w:szCs w:val="22"/>
        </w:rPr>
        <w:t>Р</w:t>
      </w:r>
      <w:r w:rsidRPr="00E97E7F">
        <w:rPr>
          <w:rFonts w:ascii="Montserrat" w:hAnsi="Montserrat"/>
          <w:b/>
          <w:color w:val="273350"/>
          <w:szCs w:val="22"/>
        </w:rPr>
        <w:t>асписание ЕГЭ 2024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Fonts w:ascii="Montserrat" w:hAnsi="Montserrat"/>
          <w:color w:val="273350"/>
          <w:sz w:val="22"/>
          <w:szCs w:val="22"/>
        </w:rPr>
        <w:t>Досрочный период</w:t>
      </w:r>
      <w:r>
        <w:rPr>
          <w:rFonts w:ascii="Montserrat" w:hAnsi="Montserrat"/>
          <w:color w:val="273350"/>
          <w:sz w:val="22"/>
          <w:szCs w:val="22"/>
        </w:rPr>
        <w:br/>
        <w:t>22 марта (пятница) — география, литература;</w:t>
      </w:r>
      <w:r>
        <w:rPr>
          <w:rFonts w:ascii="Montserrat" w:hAnsi="Montserrat"/>
          <w:color w:val="273350"/>
          <w:sz w:val="22"/>
          <w:szCs w:val="22"/>
        </w:rPr>
        <w:br/>
        <w:t>26 марта (вторник) — русский язык;</w:t>
      </w:r>
      <w:r>
        <w:rPr>
          <w:rFonts w:ascii="Montserrat" w:hAnsi="Montserrat"/>
          <w:color w:val="273350"/>
          <w:sz w:val="22"/>
          <w:szCs w:val="22"/>
        </w:rPr>
        <w:br/>
        <w:t>29 марта (пятница) — ЕГЭ по математике базового уровня, ЕГЭ по математике профильного уровня;</w:t>
      </w:r>
      <w:r>
        <w:rPr>
          <w:rFonts w:ascii="Montserrat" w:hAnsi="Montserrat"/>
          <w:color w:val="273350"/>
          <w:sz w:val="22"/>
          <w:szCs w:val="22"/>
        </w:rPr>
        <w:br/>
        <w:t>2 апреля (вторник) — биология, иностранные языки (английский, испанский, китайский, немецкий, французский) (письменная часть), физика;</w:t>
      </w:r>
      <w:r>
        <w:rPr>
          <w:rFonts w:ascii="Montserrat" w:hAnsi="Montserrat"/>
          <w:color w:val="273350"/>
          <w:sz w:val="22"/>
          <w:szCs w:val="22"/>
        </w:rPr>
        <w:br/>
        <w:t>5 апреля (пятница) — иностранные языки (английский, испанский, китайский, немецкий, французский) (устная часть);</w:t>
      </w:r>
      <w:proofErr w:type="gramEnd"/>
      <w:r>
        <w:rPr>
          <w:rFonts w:ascii="Montserrat" w:hAnsi="Montserrat"/>
          <w:color w:val="273350"/>
          <w:sz w:val="22"/>
          <w:szCs w:val="22"/>
        </w:rPr>
        <w:br/>
        <w:t>9 апреля (вторник) — информатика, обществознание;</w:t>
      </w:r>
      <w:r>
        <w:rPr>
          <w:rFonts w:ascii="Montserrat" w:hAnsi="Montserrat"/>
          <w:color w:val="273350"/>
          <w:sz w:val="22"/>
          <w:szCs w:val="22"/>
        </w:rPr>
        <w:br/>
        <w:t>12 апреля (пятница) — история, химия.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Fonts w:ascii="Montserrat" w:hAnsi="Montserrat"/>
          <w:color w:val="273350"/>
          <w:sz w:val="22"/>
          <w:szCs w:val="22"/>
        </w:rPr>
        <w:t>Резервные дни</w:t>
      </w:r>
      <w:r>
        <w:rPr>
          <w:rFonts w:ascii="Montserrat" w:hAnsi="Montserrat"/>
          <w:color w:val="273350"/>
          <w:sz w:val="22"/>
          <w:szCs w:val="22"/>
        </w:rPr>
        <w:br/>
        <w:t>15 апреля (понедельник) — русский язык;</w:t>
      </w:r>
      <w:r>
        <w:rPr>
          <w:rFonts w:ascii="Montserrat" w:hAnsi="Montserrat"/>
          <w:color w:val="273350"/>
          <w:sz w:val="22"/>
          <w:szCs w:val="22"/>
        </w:rPr>
        <w:br/>
        <w:t>18 апреля (четверг) — ЕГЭ по математике базового уровня, ЕГЭ по математике профильного уровня;</w:t>
      </w:r>
      <w:r>
        <w:rPr>
          <w:rFonts w:ascii="Montserrat" w:hAnsi="Montserrat"/>
          <w:color w:val="273350"/>
          <w:sz w:val="22"/>
          <w:szCs w:val="22"/>
        </w:rPr>
        <w:br/>
        <w:t>19 апреля (пятница) 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rFonts w:ascii="Montserrat" w:hAnsi="Montserrat"/>
          <w:color w:val="273350"/>
          <w:sz w:val="22"/>
          <w:szCs w:val="22"/>
        </w:rPr>
        <w:br/>
        <w:t>22 апреля (понедельник) — география, иностранные языки (английский, испанский, китайский, немецкий, французский) (устная часть), информатика, история, химия.</w:t>
      </w:r>
      <w:proofErr w:type="gramEnd"/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color w:val="273350"/>
          <w:sz w:val="22"/>
          <w:szCs w:val="22"/>
        </w:rPr>
        <w:t>📍</w:t>
      </w:r>
      <w:r>
        <w:rPr>
          <w:rFonts w:ascii="Montserrat" w:hAnsi="Montserrat"/>
          <w:color w:val="273350"/>
          <w:sz w:val="22"/>
          <w:szCs w:val="22"/>
        </w:rPr>
        <w:t>Основной период</w:t>
      </w:r>
      <w:r>
        <w:rPr>
          <w:rFonts w:ascii="Montserrat" w:hAnsi="Montserrat"/>
          <w:color w:val="273350"/>
          <w:sz w:val="22"/>
          <w:szCs w:val="22"/>
        </w:rPr>
        <w:br/>
        <w:t>23 мая (четверг) — география, литература, химия;</w:t>
      </w:r>
      <w:r>
        <w:rPr>
          <w:rFonts w:ascii="Montserrat" w:hAnsi="Montserrat"/>
          <w:color w:val="273350"/>
          <w:sz w:val="22"/>
          <w:szCs w:val="22"/>
        </w:rPr>
        <w:br/>
        <w:t>28 мая (вторник) — русский язык;</w:t>
      </w:r>
      <w:r>
        <w:rPr>
          <w:rFonts w:ascii="Montserrat" w:hAnsi="Montserrat"/>
          <w:color w:val="273350"/>
          <w:sz w:val="22"/>
          <w:szCs w:val="22"/>
        </w:rPr>
        <w:br/>
        <w:t>31 мая (пятница) — ЕГЭ по математике базового уровня, ЕГЭ по математике профильного уровня;</w:t>
      </w:r>
      <w:r>
        <w:rPr>
          <w:rFonts w:ascii="Montserrat" w:hAnsi="Montserrat"/>
          <w:color w:val="273350"/>
          <w:sz w:val="22"/>
          <w:szCs w:val="22"/>
        </w:rPr>
        <w:br/>
        <w:t>4 июня (вторник) — обществознание;</w:t>
      </w:r>
      <w:r>
        <w:rPr>
          <w:rFonts w:ascii="Montserrat" w:hAnsi="Montserrat"/>
          <w:color w:val="273350"/>
          <w:sz w:val="22"/>
          <w:szCs w:val="22"/>
        </w:rPr>
        <w:br/>
        <w:t>7 июня (пятница) — информатика;</w:t>
      </w:r>
      <w:r>
        <w:rPr>
          <w:rFonts w:ascii="Montserrat" w:hAnsi="Montserrat"/>
          <w:color w:val="273350"/>
          <w:sz w:val="22"/>
          <w:szCs w:val="22"/>
        </w:rPr>
        <w:br/>
        <w:t>8 июня (суббота) — информатика;</w:t>
      </w:r>
      <w:r>
        <w:rPr>
          <w:rFonts w:ascii="Montserrat" w:hAnsi="Montserrat"/>
          <w:color w:val="273350"/>
          <w:sz w:val="22"/>
          <w:szCs w:val="22"/>
        </w:rPr>
        <w:br/>
        <w:t>10 июня (понедельник) — история, физика;</w:t>
      </w:r>
      <w:r>
        <w:rPr>
          <w:rFonts w:ascii="Montserrat" w:hAnsi="Montserrat"/>
          <w:color w:val="273350"/>
          <w:sz w:val="22"/>
          <w:szCs w:val="22"/>
        </w:rPr>
        <w:br/>
        <w:t>13 июня (четверг) 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Montserrat" w:hAnsi="Montserrat"/>
          <w:color w:val="273350"/>
          <w:sz w:val="22"/>
          <w:szCs w:val="22"/>
        </w:rPr>
        <w:br/>
      </w:r>
      <w:proofErr w:type="gramStart"/>
      <w:r>
        <w:rPr>
          <w:rFonts w:ascii="Montserrat" w:hAnsi="Montserrat"/>
          <w:color w:val="273350"/>
          <w:sz w:val="22"/>
          <w:szCs w:val="22"/>
        </w:rPr>
        <w:t>17 июня (понедельник) — иностранные языки (английский, испанский, китайский, немецкий, французский) (устная часть);</w:t>
      </w:r>
      <w:r>
        <w:rPr>
          <w:rFonts w:ascii="Montserrat" w:hAnsi="Montserrat"/>
          <w:color w:val="273350"/>
          <w:sz w:val="22"/>
          <w:szCs w:val="22"/>
        </w:rPr>
        <w:br/>
        <w:t>18 июня (вторник) — иностранные языки (английский, испанский, китайский, немецкий, французский) (устная часть).</w:t>
      </w:r>
      <w:proofErr w:type="gramEnd"/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Fonts w:ascii="Montserrat" w:hAnsi="Montserrat"/>
          <w:color w:val="273350"/>
          <w:sz w:val="22"/>
          <w:szCs w:val="22"/>
        </w:rPr>
        <w:t>Резервные дни</w:t>
      </w:r>
      <w:r>
        <w:rPr>
          <w:rFonts w:ascii="Montserrat" w:hAnsi="Montserrat"/>
          <w:color w:val="273350"/>
          <w:sz w:val="22"/>
          <w:szCs w:val="22"/>
        </w:rPr>
        <w:br/>
        <w:t>20 июня (четверг) — русский язык;</w:t>
      </w:r>
      <w:r>
        <w:rPr>
          <w:rFonts w:ascii="Montserrat" w:hAnsi="Montserrat"/>
          <w:color w:val="273350"/>
          <w:sz w:val="22"/>
          <w:szCs w:val="22"/>
        </w:rPr>
        <w:br/>
        <w:t>21 июня (пятница) — география, литература, физика;</w:t>
      </w:r>
      <w:r>
        <w:rPr>
          <w:rFonts w:ascii="Montserrat" w:hAnsi="Montserrat"/>
          <w:color w:val="273350"/>
          <w:sz w:val="22"/>
          <w:szCs w:val="22"/>
        </w:rPr>
        <w:br/>
        <w:t>24 июня (понедельник) — ЕГЭ по математике базового уровня, ЕГЭ по математике профильного уровня;</w:t>
      </w:r>
      <w:r>
        <w:rPr>
          <w:rFonts w:ascii="Montserrat" w:hAnsi="Montserrat"/>
          <w:color w:val="273350"/>
          <w:sz w:val="22"/>
          <w:szCs w:val="22"/>
        </w:rPr>
        <w:br/>
        <w:t>25 июня (вторник) — информатика, обществознание, химия;</w:t>
      </w:r>
      <w:r>
        <w:rPr>
          <w:rFonts w:ascii="Montserrat" w:hAnsi="Montserrat"/>
          <w:color w:val="273350"/>
          <w:sz w:val="22"/>
          <w:szCs w:val="22"/>
        </w:rPr>
        <w:br/>
        <w:t>26 июня (среда) — иностранные языки (английский, испанский, китайский, немецкий, французский) (устная часть), история;</w:t>
      </w:r>
      <w:r>
        <w:rPr>
          <w:rFonts w:ascii="Montserrat" w:hAnsi="Montserrat"/>
          <w:color w:val="273350"/>
          <w:sz w:val="22"/>
          <w:szCs w:val="22"/>
        </w:rPr>
        <w:br/>
        <w:t>27 июня (четверг) 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Montserrat" w:hAnsi="Montserrat"/>
          <w:color w:val="273350"/>
          <w:sz w:val="22"/>
          <w:szCs w:val="22"/>
        </w:rPr>
        <w:br/>
        <w:t>1 июля (понедельник) — по всем учебным предметам.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2"/>
          <w:szCs w:val="22"/>
        </w:rPr>
        <w:t>📍</w:t>
      </w:r>
      <w:r>
        <w:rPr>
          <w:rFonts w:ascii="Montserrat" w:hAnsi="Montserrat"/>
          <w:color w:val="273350"/>
          <w:sz w:val="22"/>
          <w:szCs w:val="22"/>
        </w:rPr>
        <w:t>Дополнительный период</w:t>
      </w:r>
      <w:r>
        <w:rPr>
          <w:rFonts w:ascii="Montserrat" w:hAnsi="Montserrat"/>
          <w:color w:val="273350"/>
          <w:sz w:val="22"/>
          <w:szCs w:val="22"/>
        </w:rPr>
        <w:br/>
        <w:t>4 сентября (среда) — русский язык;</w:t>
      </w:r>
      <w:r>
        <w:rPr>
          <w:rFonts w:ascii="Montserrat" w:hAnsi="Montserrat"/>
          <w:color w:val="273350"/>
          <w:sz w:val="22"/>
          <w:szCs w:val="22"/>
        </w:rPr>
        <w:br/>
        <w:t>9 сентября (понедельник) — ЕГЭ по математике базового уровня.</w:t>
      </w:r>
      <w:r>
        <w:rPr>
          <w:rFonts w:ascii="Montserrat" w:hAnsi="Montserrat"/>
          <w:color w:val="273350"/>
          <w:sz w:val="22"/>
          <w:szCs w:val="22"/>
        </w:rPr>
        <w:br/>
        <w:t>23 сентября (понедельник) — ЕГЭ по математике базового уровня, русский язык.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Для выпускников прошлых лет ЕГЭ проводится в резервные сроки основного периода проведения экзаменов. Участие в ЕГЭ выпускников прошлых лет в иные сроки проведения ЕГЭ допускается </w:t>
      </w:r>
      <w:r>
        <w:rPr>
          <w:rFonts w:ascii="Montserrat" w:hAnsi="Montserrat"/>
          <w:color w:val="273350"/>
          <w:sz w:val="22"/>
          <w:szCs w:val="22"/>
        </w:rPr>
        <w:lastRenderedPageBreak/>
        <w:t>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2"/>
          <w:szCs w:val="22"/>
        </w:rPr>
        <w:t>🔔</w:t>
      </w:r>
      <w:r>
        <w:rPr>
          <w:rFonts w:ascii="Montserrat" w:hAnsi="Montserrat"/>
          <w:color w:val="273350"/>
          <w:sz w:val="22"/>
          <w:szCs w:val="22"/>
        </w:rPr>
        <w:t>ЕГЭ по всем учебным предметам начинается в 10.00 по местному времени.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rFonts w:ascii="Montserrat" w:hAnsi="Montserrat"/>
          <w:color w:val="273350"/>
          <w:sz w:val="22"/>
          <w:szCs w:val="22"/>
        </w:rPr>
        <w:t>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— 3 часа 30 минут (210 минут); по иностранным языкам (английский, испанский, немецкий, французский) (письменная часть) — 3 часа 10 минут (190 минут); по географии, иностранному языку (китайский) (письменная часть), математике базового уровня — 3 часа (180 минут);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</w:t>
      </w:r>
      <w:proofErr w:type="gramStart"/>
      <w:r>
        <w:rPr>
          <w:rFonts w:ascii="Montserrat" w:hAnsi="Montserrat"/>
          <w:color w:val="273350"/>
          <w:sz w:val="22"/>
          <w:szCs w:val="22"/>
        </w:rPr>
        <w:t>по иностранным языкам (английский, испанский, немецкий, французский) (устная часть) — 17 минут; по иностранному языку (китайский) (устная часть) — 14 минут.</w:t>
      </w:r>
      <w:proofErr w:type="gramEnd"/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proofErr w:type="gramStart"/>
      <w:r>
        <w:rPr>
          <w:rFonts w:ascii="Montserrat" w:hAnsi="Montserrat"/>
          <w:color w:val="273350"/>
          <w:sz w:val="22"/>
          <w:szCs w:val="22"/>
        </w:rPr>
        <w:br/>
        <w:t>-</w:t>
      </w:r>
      <w:proofErr w:type="gramEnd"/>
      <w:r>
        <w:rPr>
          <w:rFonts w:ascii="Montserrat" w:hAnsi="Montserrat"/>
          <w:color w:val="273350"/>
          <w:sz w:val="22"/>
          <w:szCs w:val="22"/>
        </w:rPr>
        <w:t>по биологии —непрограммируемый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Montserrat" w:hAnsi="Montserrat"/>
          <w:color w:val="273350"/>
          <w:sz w:val="22"/>
          <w:szCs w:val="22"/>
        </w:rPr>
        <w:t>sin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cos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tg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ctg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arcsin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arccos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color w:val="273350"/>
          <w:sz w:val="22"/>
          <w:szCs w:val="22"/>
        </w:rPr>
        <w:t>arctg</w:t>
      </w:r>
      <w:proofErr w:type="spellEnd"/>
      <w:r>
        <w:rPr>
          <w:rFonts w:ascii="Montserrat" w:hAnsi="Montserrat"/>
          <w:color w:val="273350"/>
          <w:sz w:val="22"/>
          <w:szCs w:val="22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</w:t>
      </w:r>
      <w:proofErr w:type="gramStart"/>
      <w:r>
        <w:rPr>
          <w:rFonts w:ascii="Montserrat" w:hAnsi="Montserrat"/>
          <w:color w:val="273350"/>
          <w:sz w:val="22"/>
          <w:szCs w:val="22"/>
        </w:rPr>
        <w:br/>
        <w:t>-</w:t>
      </w:r>
      <w:proofErr w:type="gramEnd"/>
      <w:r>
        <w:rPr>
          <w:rFonts w:ascii="Montserrat" w:hAnsi="Montserrat"/>
          <w:color w:val="273350"/>
          <w:sz w:val="22"/>
          <w:szCs w:val="22"/>
        </w:rPr>
        <w:t>по географии —непрограммируемый калькулятор;</w:t>
      </w:r>
      <w:r>
        <w:rPr>
          <w:rFonts w:ascii="Montserrat" w:hAnsi="Montserrat"/>
          <w:color w:val="273350"/>
          <w:sz w:val="22"/>
          <w:szCs w:val="22"/>
        </w:rPr>
        <w:br/>
        <w:t>-по иностранным языкам (английский, испанский, китайский, немецкий, французский)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Montserrat" w:hAnsi="Montserrat"/>
          <w:color w:val="273350"/>
          <w:sz w:val="22"/>
          <w:szCs w:val="22"/>
        </w:rPr>
        <w:t>Аудирование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>
        <w:rPr>
          <w:rFonts w:ascii="Montserrat" w:hAnsi="Montserrat"/>
          <w:color w:val="273350"/>
          <w:sz w:val="22"/>
          <w:szCs w:val="22"/>
        </w:rPr>
        <w:t>аудиогарнитура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для выполнения заданий КИМ, предусматривающих устные ответы;</w:t>
      </w:r>
      <w:proofErr w:type="gramStart"/>
      <w:r>
        <w:rPr>
          <w:rFonts w:ascii="Montserrat" w:hAnsi="Montserrat"/>
          <w:color w:val="273350"/>
          <w:sz w:val="22"/>
          <w:szCs w:val="22"/>
        </w:rPr>
        <w:br/>
        <w:t>-</w:t>
      </w:r>
      <w:proofErr w:type="gramEnd"/>
      <w:r>
        <w:rPr>
          <w:rFonts w:ascii="Montserrat" w:hAnsi="Montserrat"/>
          <w:color w:val="273350"/>
          <w:sz w:val="22"/>
          <w:szCs w:val="22"/>
        </w:rPr>
        <w:t>по информатике —компьютерная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  <w:r>
        <w:rPr>
          <w:rFonts w:ascii="Montserrat" w:hAnsi="Montserrat"/>
          <w:color w:val="273350"/>
          <w:sz w:val="22"/>
          <w:szCs w:val="22"/>
        </w:rPr>
        <w:br/>
        <w:t>-по литературе — орфографический словарь, позволяющий устанавливать нормативное написание слов;</w:t>
      </w:r>
      <w:r>
        <w:rPr>
          <w:rFonts w:ascii="Montserrat" w:hAnsi="Montserrat"/>
          <w:color w:val="273350"/>
          <w:sz w:val="22"/>
          <w:szCs w:val="22"/>
        </w:rPr>
        <w:br/>
        <w:t>-по математике — линейка, не содержащая справочной информации (далее —линейка), для построения чертежей и рисунков;</w:t>
      </w:r>
      <w:r>
        <w:rPr>
          <w:rFonts w:ascii="Montserrat" w:hAnsi="Montserrat"/>
          <w:color w:val="273350"/>
          <w:sz w:val="22"/>
          <w:szCs w:val="22"/>
        </w:rPr>
        <w:br/>
        <w:t>-по физике — линейка для построения графиков и схем; непрограммируемый калькулятор;</w:t>
      </w:r>
      <w:proofErr w:type="gramStart"/>
      <w:r>
        <w:rPr>
          <w:rFonts w:ascii="Montserrat" w:hAnsi="Montserrat"/>
          <w:color w:val="273350"/>
          <w:sz w:val="22"/>
          <w:szCs w:val="22"/>
        </w:rPr>
        <w:br/>
        <w:t>-</w:t>
      </w:r>
      <w:proofErr w:type="gramEnd"/>
      <w:r>
        <w:rPr>
          <w:rFonts w:ascii="Montserrat" w:hAnsi="Montserrat"/>
          <w:color w:val="273350"/>
          <w:sz w:val="22"/>
          <w:szCs w:val="22"/>
        </w:rPr>
        <w:t>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E97E7F" w:rsidRDefault="00E97E7F" w:rsidP="00E97E7F">
      <w:pPr>
        <w:pStyle w:val="a3"/>
        <w:shd w:val="clear" w:color="auto" w:fill="FFFFFF"/>
        <w:spacing w:before="0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Segoe UI Symbol" w:hAnsi="Segoe UI Symbol" w:cs="Segoe UI Symbol"/>
          <w:color w:val="273350"/>
          <w:sz w:val="22"/>
          <w:szCs w:val="22"/>
        </w:rPr>
        <w:t>❗</w:t>
      </w:r>
      <w:r>
        <w:rPr>
          <w:color w:val="273350"/>
          <w:sz w:val="22"/>
          <w:szCs w:val="22"/>
        </w:rPr>
        <w:t xml:space="preserve">В день проведения ЕГЭ на средствах обучения и воспитания не допускается </w:t>
      </w:r>
      <w:r>
        <w:rPr>
          <w:rFonts w:ascii="Montserrat" w:hAnsi="Montserrat"/>
          <w:color w:val="273350"/>
          <w:sz w:val="22"/>
          <w:szCs w:val="22"/>
        </w:rPr>
        <w:t>делать пометки, относящиеся к содержанию заданий КИМ по учебным предметам.</w:t>
      </w:r>
    </w:p>
    <w:p w:rsidR="00E65EC3" w:rsidRDefault="00E97E7F"/>
    <w:sectPr w:rsidR="00E65EC3" w:rsidSect="0094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E7F"/>
    <w:rsid w:val="001D7B5C"/>
    <w:rsid w:val="003B1CDA"/>
    <w:rsid w:val="00941383"/>
    <w:rsid w:val="00A715CC"/>
    <w:rsid w:val="00D91368"/>
    <w:rsid w:val="00E9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1</cp:revision>
  <dcterms:created xsi:type="dcterms:W3CDTF">2024-01-09T18:45:00Z</dcterms:created>
  <dcterms:modified xsi:type="dcterms:W3CDTF">2024-01-09T18:47:00Z</dcterms:modified>
</cp:coreProperties>
</file>