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D2" w:rsidRPr="008A0600" w:rsidRDefault="00D04CD2" w:rsidP="00545AF2">
      <w:pPr>
        <w:spacing w:after="40" w:line="240" w:lineRule="auto"/>
        <w:rPr>
          <w:rFonts w:ascii="Times New Roman" w:hAnsi="Times New Roman"/>
          <w:b/>
          <w:color w:val="0F243E"/>
          <w:sz w:val="24"/>
          <w:szCs w:val="24"/>
        </w:rPr>
      </w:pPr>
      <w:r w:rsidRPr="008A0600">
        <w:rPr>
          <w:rFonts w:ascii="Times New Roman" w:hAnsi="Times New Roman"/>
          <w:b/>
          <w:color w:val="0F243E"/>
          <w:sz w:val="24"/>
          <w:szCs w:val="24"/>
        </w:rPr>
        <w:t>Договор на оказание образовательных услуг №___________</w:t>
      </w:r>
      <w:r>
        <w:rPr>
          <w:rFonts w:ascii="Times New Roman" w:hAnsi="Times New Roman"/>
          <w:b/>
          <w:color w:val="0F243E"/>
          <w:sz w:val="24"/>
          <w:szCs w:val="24"/>
        </w:rPr>
        <w:t>___от «_____»_______________20___</w:t>
      </w:r>
      <w:r w:rsidRPr="008A0600">
        <w:rPr>
          <w:rFonts w:ascii="Times New Roman" w:hAnsi="Times New Roman"/>
          <w:b/>
          <w:color w:val="0F243E"/>
          <w:sz w:val="24"/>
          <w:szCs w:val="24"/>
        </w:rPr>
        <w:t>года</w:t>
      </w:r>
    </w:p>
    <w:p w:rsidR="00D04CD2" w:rsidRPr="008A0600" w:rsidRDefault="00D04CD2" w:rsidP="00545AF2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ab/>
        <w:t>Таймырское муниципальное</w:t>
      </w:r>
      <w:r>
        <w:rPr>
          <w:rFonts w:ascii="Times New Roman" w:hAnsi="Times New Roman"/>
          <w:color w:val="0F243E"/>
        </w:rPr>
        <w:t xml:space="preserve"> казенное</w:t>
      </w:r>
      <w:r w:rsidRPr="008A0600">
        <w:rPr>
          <w:rFonts w:ascii="Times New Roman" w:hAnsi="Times New Roman"/>
          <w:color w:val="0F243E"/>
        </w:rPr>
        <w:t xml:space="preserve"> </w:t>
      </w:r>
      <w:r>
        <w:rPr>
          <w:rFonts w:ascii="Times New Roman" w:hAnsi="Times New Roman"/>
          <w:color w:val="0F243E"/>
        </w:rPr>
        <w:t xml:space="preserve">образовательное </w:t>
      </w:r>
      <w:r w:rsidRPr="008A0600">
        <w:rPr>
          <w:rFonts w:ascii="Times New Roman" w:hAnsi="Times New Roman"/>
          <w:color w:val="0F243E"/>
        </w:rPr>
        <w:t>учреждение дополнительного образования «Хатангский центр детского творчества» (далее - ЦДТ), в лице директора ТМ</w:t>
      </w:r>
      <w:r>
        <w:rPr>
          <w:rFonts w:ascii="Times New Roman" w:hAnsi="Times New Roman"/>
          <w:color w:val="0F243E"/>
        </w:rPr>
        <w:t>К ОУ</w:t>
      </w:r>
      <w:r w:rsidR="001A0DE0">
        <w:rPr>
          <w:rFonts w:ascii="Times New Roman" w:hAnsi="Times New Roman"/>
          <w:color w:val="0F243E"/>
        </w:rPr>
        <w:t>ДО</w:t>
      </w:r>
      <w:r w:rsidRPr="008A0600">
        <w:rPr>
          <w:rFonts w:ascii="Times New Roman" w:hAnsi="Times New Roman"/>
          <w:color w:val="0F243E"/>
        </w:rPr>
        <w:t xml:space="preserve"> «Хатангский ЦДТ» </w:t>
      </w:r>
      <w:proofErr w:type="gramStart"/>
      <w:r>
        <w:rPr>
          <w:rFonts w:ascii="Times New Roman" w:hAnsi="Times New Roman"/>
          <w:color w:val="0F243E"/>
        </w:rPr>
        <w:t>Широких</w:t>
      </w:r>
      <w:proofErr w:type="gramEnd"/>
      <w:r>
        <w:rPr>
          <w:rFonts w:ascii="Times New Roman" w:hAnsi="Times New Roman"/>
          <w:color w:val="0F243E"/>
        </w:rPr>
        <w:t xml:space="preserve"> Полины Алексеевны</w:t>
      </w:r>
      <w:r w:rsidRPr="008A0600">
        <w:rPr>
          <w:rFonts w:ascii="Times New Roman" w:hAnsi="Times New Roman"/>
          <w:color w:val="0F243E"/>
        </w:rPr>
        <w:t xml:space="preserve">, действующей на основании Устава с одной стороны, и </w:t>
      </w:r>
    </w:p>
    <w:p w:rsidR="00D04CD2" w:rsidRPr="008A0600" w:rsidRDefault="00D04CD2" w:rsidP="00545AF2">
      <w:pPr>
        <w:spacing w:after="40" w:line="240" w:lineRule="auto"/>
        <w:rPr>
          <w:color w:val="0F243E"/>
        </w:rPr>
      </w:pPr>
      <w:r w:rsidRPr="008A0600">
        <w:rPr>
          <w:rFonts w:ascii="Times New Roman" w:hAnsi="Times New Roman"/>
          <w:color w:val="0F243E"/>
        </w:rPr>
        <w:t>_______________________________________________________________________________________________</w:t>
      </w:r>
    </w:p>
    <w:p w:rsidR="00D04CD2" w:rsidRPr="008A0600" w:rsidRDefault="00D04CD2" w:rsidP="00545AF2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именуемый в дальнейшем Заказчик, с другой стороны, заключили настоящий договор о нижеследующем:</w:t>
      </w:r>
    </w:p>
    <w:p w:rsidR="00D04CD2" w:rsidRPr="008A0600" w:rsidRDefault="00D04CD2" w:rsidP="00545AF2">
      <w:pPr>
        <w:pStyle w:val="a3"/>
        <w:numPr>
          <w:ilvl w:val="0"/>
          <w:numId w:val="1"/>
        </w:numPr>
        <w:spacing w:after="40" w:line="240" w:lineRule="auto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Предмет договора</w:t>
      </w:r>
    </w:p>
    <w:p w:rsidR="00D04CD2" w:rsidRPr="008A0600" w:rsidRDefault="00D04CD2" w:rsidP="00545AF2">
      <w:pPr>
        <w:pStyle w:val="a3"/>
        <w:numPr>
          <w:ilvl w:val="1"/>
          <w:numId w:val="3"/>
        </w:numPr>
        <w:spacing w:after="40" w:line="240" w:lineRule="auto"/>
        <w:jc w:val="both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 ЦДТ на условиях, определенных настоящим договором, зачисляет в число обучающихся для получения дополнительного образования и осуществляет обучение</w:t>
      </w:r>
    </w:p>
    <w:p w:rsidR="00D04CD2" w:rsidRPr="008A0600" w:rsidRDefault="00D04CD2" w:rsidP="00545AF2">
      <w:pPr>
        <w:spacing w:after="40" w:line="240" w:lineRule="auto"/>
        <w:rPr>
          <w:color w:val="0F243E"/>
        </w:rPr>
      </w:pPr>
      <w:r w:rsidRPr="008A0600">
        <w:rPr>
          <w:rFonts w:ascii="Times New Roman" w:hAnsi="Times New Roman"/>
          <w:color w:val="0F243E"/>
        </w:rPr>
        <w:t>_______________________________________________________________________________________________</w:t>
      </w:r>
    </w:p>
    <w:p w:rsidR="00D04CD2" w:rsidRPr="008A0600" w:rsidRDefault="00D04CD2" w:rsidP="00545AF2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(далее </w:t>
      </w:r>
      <w:proofErr w:type="gramStart"/>
      <w:r w:rsidRPr="008A0600">
        <w:rPr>
          <w:rFonts w:ascii="Times New Roman" w:hAnsi="Times New Roman"/>
          <w:color w:val="0F243E"/>
        </w:rPr>
        <w:t>Обучающийся</w:t>
      </w:r>
      <w:proofErr w:type="gramEnd"/>
      <w:r w:rsidRPr="008A0600">
        <w:rPr>
          <w:rFonts w:ascii="Times New Roman" w:hAnsi="Times New Roman"/>
          <w:color w:val="0F243E"/>
        </w:rPr>
        <w:t xml:space="preserve">), по дополнительной общеобразовательной программе </w:t>
      </w:r>
      <w:r w:rsidR="00DF1E23">
        <w:rPr>
          <w:rFonts w:ascii="Times New Roman" w:hAnsi="Times New Roman"/>
          <w:color w:val="0F243E"/>
        </w:rPr>
        <w:t xml:space="preserve">_____________     направленности </w:t>
      </w:r>
      <w:r w:rsidRPr="008A0600">
        <w:rPr>
          <w:rFonts w:ascii="Times New Roman" w:hAnsi="Times New Roman"/>
          <w:color w:val="0F243E"/>
        </w:rPr>
        <w:t>«</w:t>
      </w:r>
      <w:r>
        <w:rPr>
          <w:rFonts w:ascii="Times New Roman" w:hAnsi="Times New Roman"/>
          <w:color w:val="0F243E"/>
        </w:rPr>
        <w:t>_______________________________</w:t>
      </w:r>
      <w:r w:rsidRPr="008A0600">
        <w:rPr>
          <w:rFonts w:ascii="Times New Roman" w:hAnsi="Times New Roman"/>
          <w:color w:val="0F243E"/>
        </w:rPr>
        <w:t>».</w:t>
      </w:r>
      <w:r w:rsidR="00DF1E23">
        <w:rPr>
          <w:rFonts w:ascii="Times New Roman" w:hAnsi="Times New Roman"/>
          <w:color w:val="0F243E"/>
        </w:rPr>
        <w:t xml:space="preserve"> Форма обучения – очная, срок освоения программы - ____года.</w:t>
      </w:r>
    </w:p>
    <w:p w:rsidR="00D04CD2" w:rsidRPr="008A0600" w:rsidRDefault="00D04CD2" w:rsidP="00545AF2">
      <w:pPr>
        <w:pStyle w:val="a3"/>
        <w:numPr>
          <w:ilvl w:val="0"/>
          <w:numId w:val="1"/>
        </w:numPr>
        <w:spacing w:after="40" w:line="240" w:lineRule="auto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Права и обязанности сторон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 xml:space="preserve">2.1. </w:t>
      </w:r>
      <w:proofErr w:type="gramStart"/>
      <w:r w:rsidRPr="008A0600">
        <w:rPr>
          <w:rFonts w:ascii="Times New Roman" w:hAnsi="Times New Roman"/>
          <w:b/>
          <w:color w:val="0F243E"/>
        </w:rPr>
        <w:t>Обучающийся</w:t>
      </w:r>
      <w:proofErr w:type="gramEnd"/>
      <w:r w:rsidRPr="008A0600">
        <w:rPr>
          <w:rFonts w:ascii="Times New Roman" w:hAnsi="Times New Roman"/>
          <w:b/>
          <w:color w:val="0F243E"/>
        </w:rPr>
        <w:t xml:space="preserve"> имеет право на: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защиту своих прав и интересов;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развитие своих творческих способностей и интересов;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на свободу совести и информации;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- качественное и бесплатное </w:t>
      </w:r>
      <w:proofErr w:type="gramStart"/>
      <w:r w:rsidRPr="008A0600">
        <w:rPr>
          <w:rFonts w:ascii="Times New Roman" w:hAnsi="Times New Roman"/>
          <w:color w:val="0F243E"/>
        </w:rPr>
        <w:t>обучение по профилю</w:t>
      </w:r>
      <w:proofErr w:type="gramEnd"/>
      <w:r w:rsidRPr="008A0600">
        <w:rPr>
          <w:rFonts w:ascii="Times New Roman" w:hAnsi="Times New Roman"/>
          <w:color w:val="0F243E"/>
        </w:rPr>
        <w:t xml:space="preserve"> основных объединений;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заниматься в нескольких объединениях, менять их в течени</w:t>
      </w:r>
      <w:proofErr w:type="gramStart"/>
      <w:r w:rsidRPr="008A0600">
        <w:rPr>
          <w:rFonts w:ascii="Times New Roman" w:hAnsi="Times New Roman"/>
          <w:color w:val="0F243E"/>
        </w:rPr>
        <w:t>и</w:t>
      </w:r>
      <w:proofErr w:type="gramEnd"/>
      <w:r w:rsidRPr="008A0600">
        <w:rPr>
          <w:rFonts w:ascii="Times New Roman" w:hAnsi="Times New Roman"/>
          <w:color w:val="0F243E"/>
        </w:rPr>
        <w:t xml:space="preserve"> года;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переходить в другое объединение при наличии в нем свободного места или прекратить посещения занятий в               объединении;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использования оборудования и материалов ЦДТ в процессе обучения;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на удовлетворение потребностей в эмоционально-личностном общении;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защиту от всех форм физического и психического насилия;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участвовать в конкурсах, олимпиадах, выставках, смотрах и массовых мероприятиях;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уважение личного достоинства, охрану своих прав в соответствии с Конвенцией ООН о правах ребёнка, законодательством Российской Федерации;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2.2. Обучающийся обязан: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выполнять устав ЦДТ, требования работников ЦДТ, если они не противоречат Уставу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соблюдать установленные в ЦДТ правила внутреннего распорядка, техники безопасности, пожарной безопасности, санитарии и гигиены;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прилежно заниматься, не мешать учебному процессу, стремиться к самостоятельному выполнению заданий педагога;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бережно относиться к имуществу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экономно использовать электроэнергию и воду;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уважать права и интересы других обучающихся, работников ЦДТ, не подвергать опасности их жизнь и здоровье.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2.3. Родите</w:t>
      </w:r>
      <w:r>
        <w:rPr>
          <w:rFonts w:ascii="Times New Roman" w:hAnsi="Times New Roman"/>
          <w:b/>
          <w:color w:val="0F243E"/>
        </w:rPr>
        <w:t xml:space="preserve">ли (их законные представители) </w:t>
      </w:r>
      <w:proofErr w:type="gramStart"/>
      <w:r>
        <w:rPr>
          <w:rFonts w:ascii="Times New Roman" w:hAnsi="Times New Roman"/>
          <w:b/>
          <w:color w:val="0F243E"/>
        </w:rPr>
        <w:t>о</w:t>
      </w:r>
      <w:r w:rsidRPr="008A0600">
        <w:rPr>
          <w:rFonts w:ascii="Times New Roman" w:hAnsi="Times New Roman"/>
          <w:b/>
          <w:color w:val="0F243E"/>
        </w:rPr>
        <w:t>бучающегося</w:t>
      </w:r>
      <w:proofErr w:type="gramEnd"/>
      <w:r w:rsidRPr="008A0600">
        <w:rPr>
          <w:rFonts w:ascii="Times New Roman" w:hAnsi="Times New Roman"/>
          <w:b/>
          <w:color w:val="0F243E"/>
        </w:rPr>
        <w:t xml:space="preserve"> имеют право: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принимать участие в управлении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вносить предложения по улучшению работы с детьми и по организации дополнительных услуг в ЦДТ, выбирать педагога, работающего с ребёнком;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требовать уважительного отношения к ребёнку;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защищать законные права и интересы ребёнка;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обращаться к педагогу для разрешения конфликтных ситуаций;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знакомиться с Уставом и другими документами, регламентирующими деятельность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proofErr w:type="gramStart"/>
      <w:r w:rsidRPr="008A0600">
        <w:rPr>
          <w:rFonts w:ascii="Times New Roman" w:hAnsi="Times New Roman"/>
          <w:color w:val="0F243E"/>
        </w:rPr>
        <w:t>- предъявлять иск за ущерб здоровью, причинённый обучающемуся по вине работника ЦДТ;</w:t>
      </w:r>
      <w:proofErr w:type="gramEnd"/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2.4. Родители (их законные представители) обязаны: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возмещать материальный ущерб, причинённый их ребёнком (по вине ребёнка)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контролировать посещение ребёнком занятий;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посещать родительские собрания, являться в ЦДТ по вызову педагогических работников или директора ЦДТ;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своевременно ставить в известность педагога дополнительного образования о болезни ребёнка или возможном его отсутствии;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нести ответственность за воспитание ребёнка;</w:t>
      </w:r>
    </w:p>
    <w:p w:rsidR="00D04CD2" w:rsidRPr="008A0600" w:rsidRDefault="00D04CD2" w:rsidP="00545AF2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- своевременно вносить плату за оказание дополнительных услуг, согласно договору на оказание платных дополнительных услуг; </w:t>
      </w:r>
    </w:p>
    <w:p w:rsidR="00D04CD2" w:rsidRPr="008A0600" w:rsidRDefault="00D04CD2" w:rsidP="00545AF2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Default="00D04CD2" w:rsidP="006C5B4A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2.5. Педагогические работники ЦДТ имеют право: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на свободу выбора и использования методик обучения и воспитания, учебных пособий и материалов, разработку образовательных программ, методов оценки знаний, умений обучающихся;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2.6. Педагогические работники ЦДТ обязаны: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соблюдать Устав ЦДТ, должностную инструкцию, локальные акты ЦДТ;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соблюдать правила охраны труда и техники безопасности;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принимать участие в разборе конфликтов по письменному заявлению родителей (лиц, их представляющих);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- сотрудничать с семьями </w:t>
      </w:r>
      <w:proofErr w:type="gramStart"/>
      <w:r w:rsidRPr="008A0600">
        <w:rPr>
          <w:rFonts w:ascii="Times New Roman" w:hAnsi="Times New Roman"/>
          <w:color w:val="0F243E"/>
        </w:rPr>
        <w:t>обучающихся</w:t>
      </w:r>
      <w:proofErr w:type="gramEnd"/>
      <w:r w:rsidRPr="008A0600">
        <w:rPr>
          <w:rFonts w:ascii="Times New Roman" w:hAnsi="Times New Roman"/>
          <w:color w:val="0F243E"/>
        </w:rPr>
        <w:t xml:space="preserve"> по вопросам обучения и воспитания;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поддерживать дисциплину в ЦДТ на основе уважения человеческого достоинства обучающихся, их родителей и работников ЦДТ;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- педагогические работники ЦДТ несут ответственность за жизнь, психическое и физическое здоровье </w:t>
      </w:r>
      <w:proofErr w:type="gramStart"/>
      <w:r w:rsidRPr="008A0600">
        <w:rPr>
          <w:rFonts w:ascii="Times New Roman" w:hAnsi="Times New Roman"/>
          <w:color w:val="0F243E"/>
        </w:rPr>
        <w:t>обучающихся</w:t>
      </w:r>
      <w:proofErr w:type="gramEnd"/>
      <w:r w:rsidRPr="008A0600">
        <w:rPr>
          <w:rFonts w:ascii="Times New Roman" w:hAnsi="Times New Roman"/>
          <w:color w:val="0F243E"/>
        </w:rPr>
        <w:t xml:space="preserve"> в установленном законом  порядке;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2.7. ЦДТ имеет право: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планировать свою деятельность и определять перспективы развития;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разрабатывать и утверждать образовательные программы и учебные планы;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разрабатывать и утверждать рабочие программы учебных курсов, предметов, дисциплин</w:t>
      </w:r>
      <w:r>
        <w:rPr>
          <w:rFonts w:ascii="Times New Roman" w:hAnsi="Times New Roman"/>
          <w:color w:val="0F243E"/>
        </w:rPr>
        <w:t xml:space="preserve"> </w:t>
      </w:r>
      <w:r w:rsidRPr="008A0600">
        <w:rPr>
          <w:rFonts w:ascii="Times New Roman" w:hAnsi="Times New Roman"/>
          <w:color w:val="0F243E"/>
        </w:rPr>
        <w:t>(модулей);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2.8. ЦДТ обязан:</w:t>
      </w:r>
    </w:p>
    <w:p w:rsidR="00D04CD2" w:rsidRPr="008A0600" w:rsidRDefault="00D04CD2" w:rsidP="006C5B4A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осуществлять образовательный процес</w:t>
      </w:r>
      <w:r w:rsidR="00DF1E23">
        <w:rPr>
          <w:rFonts w:ascii="Times New Roman" w:hAnsi="Times New Roman"/>
          <w:color w:val="0F243E"/>
        </w:rPr>
        <w:t xml:space="preserve">с в соответствии с Уставом ЦДТ и </w:t>
      </w:r>
      <w:r w:rsidRPr="008A0600">
        <w:rPr>
          <w:rFonts w:ascii="Times New Roman" w:hAnsi="Times New Roman"/>
          <w:color w:val="0F243E"/>
        </w:rPr>
        <w:t>лицензией.</w:t>
      </w:r>
    </w:p>
    <w:p w:rsidR="00D04CD2" w:rsidRPr="008A0600" w:rsidRDefault="00D04CD2" w:rsidP="00CE1707">
      <w:pPr>
        <w:spacing w:after="40" w:line="240" w:lineRule="auto"/>
        <w:ind w:left="360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3. Ответственность сторон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>3.1.</w:t>
      </w:r>
      <w:r w:rsidRPr="008A0600">
        <w:rPr>
          <w:rFonts w:ascii="Times New Roman" w:hAnsi="Times New Roman"/>
          <w:color w:val="0F243E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D04CD2" w:rsidRPr="008A0600" w:rsidRDefault="00D04CD2" w:rsidP="00CE1707">
      <w:pPr>
        <w:spacing w:after="40" w:line="240" w:lineRule="auto"/>
        <w:ind w:left="360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4. Срок действия и условия расторжения договора.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 xml:space="preserve">4.1. </w:t>
      </w:r>
      <w:r w:rsidRPr="008A0600">
        <w:rPr>
          <w:rFonts w:ascii="Times New Roman" w:hAnsi="Times New Roman"/>
          <w:color w:val="0F243E"/>
        </w:rPr>
        <w:t>Договор вступает в силу с момента его подписания сторонами, и действует до момента: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окончания срока обучения Обучающегося, предусмотренного выбранной им дополнительной общеобразовательной программы в соответствии с условиями настоящего договора;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прекращения договора по иным обстоятельствам, предусмотренным настоящим договором.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 xml:space="preserve">4.2. </w:t>
      </w:r>
      <w:r w:rsidRPr="008A0600">
        <w:rPr>
          <w:rFonts w:ascii="Times New Roman" w:hAnsi="Times New Roman"/>
          <w:color w:val="0F243E"/>
        </w:rPr>
        <w:t xml:space="preserve">Изменения и дополнения условий настоящего договора осуществляются по согласию сторон и оформляются в виде дополнительного соглашения к настоящему договору. Вопрос об изменении оплаты за обучение решается в порядке, предусмотренным настоящим договором. 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>4.3.</w:t>
      </w:r>
      <w:r w:rsidRPr="008A0600">
        <w:rPr>
          <w:rFonts w:ascii="Times New Roman" w:hAnsi="Times New Roman"/>
          <w:color w:val="0F243E"/>
        </w:rPr>
        <w:t xml:space="preserve"> Договор может быть прекращён Заказчиком досрочно в случае одностороннего отказа Заказчика от исполнения договора.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>4.4.</w:t>
      </w:r>
      <w:r w:rsidRPr="008A0600">
        <w:rPr>
          <w:rFonts w:ascii="Times New Roman" w:hAnsi="Times New Roman"/>
          <w:color w:val="0F243E"/>
        </w:rPr>
        <w:t xml:space="preserve"> ЦДТ имеет право отказаться от исполнения договора в одностороннем порядке в случае: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- грубых и неоднократных нарушений Устава ЦДТ Обучающимся либо Заказчиком;</w:t>
      </w:r>
    </w:p>
    <w:p w:rsidR="00D04CD2" w:rsidRPr="008A0600" w:rsidRDefault="00D04CD2" w:rsidP="00CE1707">
      <w:pPr>
        <w:spacing w:after="40" w:line="240" w:lineRule="auto"/>
        <w:ind w:left="360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- вступившего в законную силу акта суда, которым </w:t>
      </w:r>
      <w:proofErr w:type="gramStart"/>
      <w:r w:rsidRPr="008A0600">
        <w:rPr>
          <w:rFonts w:ascii="Times New Roman" w:hAnsi="Times New Roman"/>
          <w:color w:val="0F243E"/>
        </w:rPr>
        <w:t>обучающийся</w:t>
      </w:r>
      <w:proofErr w:type="gramEnd"/>
      <w:r w:rsidRPr="008A0600">
        <w:rPr>
          <w:rFonts w:ascii="Times New Roman" w:hAnsi="Times New Roman"/>
          <w:color w:val="0F243E"/>
        </w:rPr>
        <w:t xml:space="preserve"> признан виновным.</w:t>
      </w:r>
    </w:p>
    <w:p w:rsidR="00D04CD2" w:rsidRPr="008A0600" w:rsidRDefault="00D04CD2" w:rsidP="00CE1707">
      <w:pPr>
        <w:spacing w:after="40" w:line="240" w:lineRule="auto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5. Прочие условия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b/>
          <w:color w:val="0F243E"/>
        </w:rPr>
        <w:t>5.1.</w:t>
      </w:r>
      <w:r w:rsidRPr="008A0600">
        <w:rPr>
          <w:rFonts w:ascii="Times New Roman" w:hAnsi="Times New Roman"/>
          <w:color w:val="0F243E"/>
        </w:rPr>
        <w:t xml:space="preserve"> настоящий договор составляется в двух экземплярах, один из которых хранится в ЦДТ, другой экземпляр хранится у Заказчика. Оба экземпляра имеют равную юридическую силу.</w:t>
      </w:r>
    </w:p>
    <w:p w:rsidR="00D04CD2" w:rsidRPr="008A0600" w:rsidRDefault="00D04CD2" w:rsidP="00CE1707">
      <w:pPr>
        <w:spacing w:after="40" w:line="240" w:lineRule="auto"/>
        <w:jc w:val="center"/>
        <w:rPr>
          <w:rFonts w:ascii="Times New Roman" w:hAnsi="Times New Roman"/>
          <w:b/>
          <w:color w:val="0F243E"/>
        </w:rPr>
      </w:pPr>
      <w:r w:rsidRPr="008A0600">
        <w:rPr>
          <w:rFonts w:ascii="Times New Roman" w:hAnsi="Times New Roman"/>
          <w:b/>
          <w:color w:val="0F243E"/>
        </w:rPr>
        <w:t>6. Адреса и реквизиты сторон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  <w:sectPr w:rsidR="00D04CD2" w:rsidRPr="008A0600" w:rsidSect="00545AF2">
          <w:pgSz w:w="11906" w:h="16838"/>
          <w:pgMar w:top="340" w:right="454" w:bottom="340" w:left="454" w:header="709" w:footer="709" w:gutter="0"/>
          <w:cols w:space="708"/>
          <w:docGrid w:linePitch="360"/>
        </w:sect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lastRenderedPageBreak/>
        <w:t>Таймырское муниципальное учрежден</w:t>
      </w:r>
      <w:r w:rsidR="001A0DE0">
        <w:rPr>
          <w:rFonts w:ascii="Times New Roman" w:hAnsi="Times New Roman"/>
          <w:color w:val="0F243E"/>
        </w:rPr>
        <w:t>ие дополнительного образования</w:t>
      </w:r>
      <w:bookmarkStart w:id="0" w:name="_GoBack"/>
      <w:bookmarkEnd w:id="0"/>
      <w:r w:rsidRPr="008A0600">
        <w:rPr>
          <w:rFonts w:ascii="Times New Roman" w:hAnsi="Times New Roman"/>
          <w:color w:val="0F243E"/>
        </w:rPr>
        <w:t xml:space="preserve"> «Хатангский центр детского творчества» 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647460 Красноярский край,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Таймырский Долгано-Ненецкий 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муниципальный район,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 xml:space="preserve">с.п. Хатанга, ул. </w:t>
      </w:r>
      <w:r>
        <w:rPr>
          <w:rFonts w:ascii="Times New Roman" w:hAnsi="Times New Roman"/>
          <w:color w:val="0F243E"/>
        </w:rPr>
        <w:t>Таймырская, 28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1A0DE0" w:rsidP="00CE1707">
      <w:pPr>
        <w:spacing w:after="40" w:line="240" w:lineRule="auto"/>
        <w:rPr>
          <w:rFonts w:ascii="Times New Roman" w:hAnsi="Times New Roman"/>
          <w:color w:val="0F243E"/>
        </w:rPr>
      </w:pPr>
      <w:r>
        <w:rPr>
          <w:rFonts w:ascii="Times New Roman" w:hAnsi="Times New Roman"/>
          <w:color w:val="0F243E"/>
        </w:rPr>
        <w:t>Директор</w:t>
      </w:r>
      <w:r w:rsidR="00D04CD2" w:rsidRPr="008A0600">
        <w:rPr>
          <w:rFonts w:ascii="Times New Roman" w:hAnsi="Times New Roman"/>
          <w:color w:val="0F243E"/>
        </w:rPr>
        <w:t xml:space="preserve"> ________________/</w:t>
      </w:r>
      <w:proofErr w:type="gramStart"/>
      <w:r w:rsidR="00D04CD2">
        <w:rPr>
          <w:rFonts w:ascii="Times New Roman" w:hAnsi="Times New Roman"/>
          <w:color w:val="0F243E"/>
        </w:rPr>
        <w:t>Широких</w:t>
      </w:r>
      <w:proofErr w:type="gramEnd"/>
      <w:r w:rsidR="00D04CD2">
        <w:rPr>
          <w:rFonts w:ascii="Times New Roman" w:hAnsi="Times New Roman"/>
          <w:color w:val="0F243E"/>
        </w:rPr>
        <w:t xml:space="preserve"> П.А./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>
        <w:rPr>
          <w:rFonts w:ascii="Times New Roman" w:hAnsi="Times New Roman"/>
          <w:color w:val="0F243E"/>
        </w:rPr>
        <w:t xml:space="preserve">«_____»________________20__ </w:t>
      </w:r>
      <w:r w:rsidRPr="008A0600">
        <w:rPr>
          <w:rFonts w:ascii="Times New Roman" w:hAnsi="Times New Roman"/>
          <w:color w:val="0F243E"/>
        </w:rPr>
        <w:t xml:space="preserve">г. 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lastRenderedPageBreak/>
        <w:t>Заказчик___________________________________________________________________________________________________________________________________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Адрес прописки ____________________________________________________________________________________________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Телефон ______________________________________________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Паспорт: серия_________________№______________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Выдан «_____»_____________</w:t>
      </w:r>
      <w:proofErr w:type="gramStart"/>
      <w:r w:rsidRPr="008A0600">
        <w:rPr>
          <w:rFonts w:ascii="Times New Roman" w:hAnsi="Times New Roman"/>
          <w:color w:val="0F243E"/>
        </w:rPr>
        <w:t>г</w:t>
      </w:r>
      <w:proofErr w:type="gramEnd"/>
      <w:r w:rsidRPr="008A0600">
        <w:rPr>
          <w:rFonts w:ascii="Times New Roman" w:hAnsi="Times New Roman"/>
          <w:color w:val="0F243E"/>
        </w:rPr>
        <w:t>. ______________________________________________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 w:rsidRPr="008A0600">
        <w:rPr>
          <w:rFonts w:ascii="Times New Roman" w:hAnsi="Times New Roman"/>
          <w:color w:val="0F243E"/>
        </w:rPr>
        <w:t>Подпись______________/________________________/</w:t>
      </w: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</w:p>
    <w:p w:rsidR="00D04CD2" w:rsidRPr="008A0600" w:rsidRDefault="00D04CD2" w:rsidP="00CE1707">
      <w:pPr>
        <w:spacing w:after="40" w:line="240" w:lineRule="auto"/>
        <w:rPr>
          <w:rFonts w:ascii="Times New Roman" w:hAnsi="Times New Roman"/>
          <w:color w:val="0F243E"/>
        </w:rPr>
      </w:pPr>
      <w:r>
        <w:rPr>
          <w:rFonts w:ascii="Times New Roman" w:hAnsi="Times New Roman"/>
          <w:color w:val="0F243E"/>
        </w:rPr>
        <w:t xml:space="preserve">«______»__________________20___ </w:t>
      </w:r>
      <w:r w:rsidRPr="008A0600">
        <w:rPr>
          <w:rFonts w:ascii="Times New Roman" w:hAnsi="Times New Roman"/>
          <w:color w:val="0F243E"/>
        </w:rPr>
        <w:t>г.</w:t>
      </w:r>
    </w:p>
    <w:sectPr w:rsidR="00D04CD2" w:rsidRPr="008A0600" w:rsidSect="008C46DA">
      <w:type w:val="continuous"/>
      <w:pgSz w:w="11906" w:h="16838"/>
      <w:pgMar w:top="340" w:right="454" w:bottom="340" w:left="45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D3"/>
    <w:multiLevelType w:val="multilevel"/>
    <w:tmpl w:val="087AA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9410B3"/>
    <w:multiLevelType w:val="multilevel"/>
    <w:tmpl w:val="0374D3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">
    <w:nsid w:val="77AE1F67"/>
    <w:multiLevelType w:val="multilevel"/>
    <w:tmpl w:val="0374D3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D8"/>
    <w:rsid w:val="00040116"/>
    <w:rsid w:val="000B15E3"/>
    <w:rsid w:val="00140319"/>
    <w:rsid w:val="001A0DE0"/>
    <w:rsid w:val="001D31D8"/>
    <w:rsid w:val="001E1FAF"/>
    <w:rsid w:val="003B73C8"/>
    <w:rsid w:val="004451E7"/>
    <w:rsid w:val="00531C13"/>
    <w:rsid w:val="00545AF2"/>
    <w:rsid w:val="006C5B4A"/>
    <w:rsid w:val="00733D4C"/>
    <w:rsid w:val="007567D0"/>
    <w:rsid w:val="00787A5E"/>
    <w:rsid w:val="007A2A9F"/>
    <w:rsid w:val="008806D8"/>
    <w:rsid w:val="008A0600"/>
    <w:rsid w:val="008C46DA"/>
    <w:rsid w:val="00973A61"/>
    <w:rsid w:val="009B3498"/>
    <w:rsid w:val="00A32B9A"/>
    <w:rsid w:val="00BC39D1"/>
    <w:rsid w:val="00BC46F1"/>
    <w:rsid w:val="00C873BF"/>
    <w:rsid w:val="00CE1707"/>
    <w:rsid w:val="00D04CD2"/>
    <w:rsid w:val="00DF1E23"/>
    <w:rsid w:val="00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7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YULENKA</dc:creator>
  <cp:lastModifiedBy>User</cp:lastModifiedBy>
  <cp:revision>3</cp:revision>
  <cp:lastPrinted>2013-10-14T08:50:00Z</cp:lastPrinted>
  <dcterms:created xsi:type="dcterms:W3CDTF">2015-04-01T03:07:00Z</dcterms:created>
  <dcterms:modified xsi:type="dcterms:W3CDTF">2015-10-22T02:20:00Z</dcterms:modified>
</cp:coreProperties>
</file>