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499" w:tblpY="119"/>
        <w:tblW w:w="9039" w:type="dxa"/>
        <w:tblLook w:val="04A0" w:firstRow="1" w:lastRow="0" w:firstColumn="1" w:lastColumn="0" w:noHBand="0" w:noVBand="1"/>
      </w:tblPr>
      <w:tblGrid>
        <w:gridCol w:w="5353"/>
        <w:gridCol w:w="3686"/>
      </w:tblGrid>
      <w:tr w:rsidR="00D35E99" w:rsidRPr="005B5886" w:rsidTr="00B75DEB">
        <w:tc>
          <w:tcPr>
            <w:tcW w:w="5353" w:type="dxa"/>
          </w:tcPr>
          <w:p w:rsidR="00D35E99" w:rsidRPr="005B5886" w:rsidRDefault="00D35E99" w:rsidP="00E670B5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5B5886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«ПРИНЯТО»</w:t>
            </w:r>
          </w:p>
          <w:p w:rsidR="00D35E99" w:rsidRPr="005B5886" w:rsidRDefault="00D35E99" w:rsidP="00E670B5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5B5886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на заседании Педагогического совета</w:t>
            </w:r>
          </w:p>
          <w:p w:rsidR="00D35E99" w:rsidRPr="005B5886" w:rsidRDefault="00D35E99" w:rsidP="00E670B5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5B5886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МБОУ ДО «ДШИ»</w:t>
            </w:r>
          </w:p>
          <w:p w:rsidR="00D35E99" w:rsidRPr="005B5886" w:rsidRDefault="00D35E99" w:rsidP="00E670B5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5B5886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Протокол №</w:t>
            </w:r>
            <w:r w:rsidR="00B75DEB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3</w:t>
            </w:r>
          </w:p>
          <w:p w:rsidR="00D35E99" w:rsidRPr="005B5886" w:rsidRDefault="00D35E99" w:rsidP="00E670B5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5B5886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«</w:t>
            </w:r>
            <w:r w:rsidR="00B75DEB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18</w:t>
            </w:r>
            <w:r w:rsidRPr="005B5886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»</w:t>
            </w:r>
            <w:r w:rsidR="00B75DEB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 января</w:t>
            </w:r>
            <w:r w:rsidRPr="005B5886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 20</w:t>
            </w:r>
            <w:r w:rsidR="00B75DEB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22</w:t>
            </w:r>
            <w:r w:rsidRPr="005B5886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3686" w:type="dxa"/>
          </w:tcPr>
          <w:p w:rsidR="00B75DEB" w:rsidRDefault="00D35E99" w:rsidP="00B75DEB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5B5886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УТВЕРЖД</w:t>
            </w:r>
            <w:r w:rsidR="00B75DEB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ЕНО</w:t>
            </w:r>
          </w:p>
          <w:p w:rsidR="00B75DEB" w:rsidRDefault="00B75DEB" w:rsidP="00B75DEB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Приказом д</w:t>
            </w:r>
            <w:r w:rsidR="00D35E99" w:rsidRPr="005B5886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иректор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а</w:t>
            </w:r>
            <w:r w:rsidR="00D35E99" w:rsidRPr="005B5886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D35E99" w:rsidRPr="005B5886" w:rsidRDefault="00D35E99" w:rsidP="00B75DEB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5B5886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МБОУ ДО «ДШИ»  </w:t>
            </w:r>
          </w:p>
          <w:p w:rsidR="00D35E99" w:rsidRPr="005B5886" w:rsidRDefault="00B75DEB" w:rsidP="00B75DEB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от </w:t>
            </w:r>
            <w:r w:rsidRPr="005B5886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18</w:t>
            </w:r>
            <w:r w:rsidRPr="005B5886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 января</w:t>
            </w:r>
            <w:r w:rsidRPr="005B5886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 20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22</w:t>
            </w:r>
            <w:r w:rsidRPr="005B5886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 года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 № 01-у</w:t>
            </w:r>
          </w:p>
          <w:p w:rsidR="00D35E99" w:rsidRPr="005B5886" w:rsidRDefault="00D35E99" w:rsidP="00E670B5">
            <w:pPr>
              <w:suppressAutoHyphens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D35E99" w:rsidRPr="005B5886" w:rsidRDefault="00D35E99" w:rsidP="00E670B5">
            <w:pPr>
              <w:suppressAutoHyphens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5B5886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D35E99" w:rsidRPr="005B5886" w:rsidRDefault="00D35E99" w:rsidP="00E670B5">
            <w:pPr>
              <w:suppressAutoHyphens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5B5886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D35E99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E99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E99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E99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E99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E99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rPr>
          <w:rFonts w:ascii="Times New Roman" w:hAnsi="Times New Roman"/>
          <w:sz w:val="28"/>
          <w:szCs w:val="28"/>
        </w:rPr>
      </w:pPr>
    </w:p>
    <w:p w:rsidR="00D35E99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E99" w:rsidRPr="005B5886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5886">
        <w:rPr>
          <w:rFonts w:ascii="Times New Roman" w:hAnsi="Times New Roman"/>
          <w:b/>
          <w:sz w:val="28"/>
          <w:szCs w:val="28"/>
        </w:rPr>
        <w:t xml:space="preserve">Фонды оценочных средств </w:t>
      </w:r>
    </w:p>
    <w:p w:rsidR="00D35E99" w:rsidRPr="005B5886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5886">
        <w:rPr>
          <w:rFonts w:ascii="Times New Roman" w:hAnsi="Times New Roman"/>
          <w:b/>
          <w:sz w:val="28"/>
          <w:szCs w:val="28"/>
        </w:rPr>
        <w:t>к итоговой аттестац</w:t>
      </w:r>
      <w:bookmarkStart w:id="0" w:name="_GoBack"/>
      <w:bookmarkEnd w:id="0"/>
      <w:r w:rsidRPr="005B5886">
        <w:rPr>
          <w:rFonts w:ascii="Times New Roman" w:hAnsi="Times New Roman"/>
          <w:b/>
          <w:sz w:val="28"/>
          <w:szCs w:val="28"/>
        </w:rPr>
        <w:t xml:space="preserve">ии обучающихся </w:t>
      </w:r>
    </w:p>
    <w:p w:rsidR="00D35E99" w:rsidRPr="005B5886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5886">
        <w:rPr>
          <w:rFonts w:ascii="Times New Roman" w:hAnsi="Times New Roman"/>
          <w:b/>
          <w:sz w:val="28"/>
          <w:szCs w:val="28"/>
        </w:rPr>
        <w:t xml:space="preserve">по дополнительной предпрофессиональной программе </w:t>
      </w:r>
    </w:p>
    <w:p w:rsidR="00D35E99" w:rsidRPr="005B5886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5886">
        <w:rPr>
          <w:rFonts w:ascii="Times New Roman" w:hAnsi="Times New Roman"/>
          <w:b/>
          <w:sz w:val="28"/>
          <w:szCs w:val="28"/>
        </w:rPr>
        <w:t xml:space="preserve">в области </w:t>
      </w:r>
      <w:r w:rsidR="00E670B5" w:rsidRPr="005B5886">
        <w:rPr>
          <w:rFonts w:ascii="Times New Roman" w:hAnsi="Times New Roman"/>
          <w:b/>
          <w:sz w:val="28"/>
          <w:szCs w:val="28"/>
        </w:rPr>
        <w:t>музыка</w:t>
      </w:r>
      <w:r w:rsidRPr="005B5886">
        <w:rPr>
          <w:rFonts w:ascii="Times New Roman" w:hAnsi="Times New Roman"/>
          <w:b/>
          <w:sz w:val="28"/>
          <w:szCs w:val="28"/>
        </w:rPr>
        <w:t>льного искусства «</w:t>
      </w:r>
      <w:r w:rsidR="00E670B5" w:rsidRPr="005B5886">
        <w:rPr>
          <w:rFonts w:ascii="Times New Roman" w:hAnsi="Times New Roman"/>
          <w:b/>
          <w:sz w:val="28"/>
          <w:szCs w:val="28"/>
        </w:rPr>
        <w:t>Фортепиано</w:t>
      </w:r>
      <w:r w:rsidRPr="005B5886">
        <w:rPr>
          <w:rFonts w:ascii="Times New Roman" w:hAnsi="Times New Roman"/>
          <w:b/>
          <w:sz w:val="28"/>
          <w:szCs w:val="28"/>
        </w:rPr>
        <w:t>»</w:t>
      </w:r>
    </w:p>
    <w:p w:rsidR="00D35E99" w:rsidRPr="005B5886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E99" w:rsidRPr="005B5886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B5886">
        <w:rPr>
          <w:rFonts w:ascii="Times New Roman" w:hAnsi="Times New Roman"/>
          <w:sz w:val="28"/>
          <w:szCs w:val="28"/>
        </w:rPr>
        <w:t xml:space="preserve">Срок </w:t>
      </w:r>
      <w:r w:rsidR="00E670B5" w:rsidRPr="005B5886">
        <w:rPr>
          <w:rFonts w:ascii="Times New Roman" w:hAnsi="Times New Roman"/>
          <w:sz w:val="28"/>
          <w:szCs w:val="28"/>
        </w:rPr>
        <w:t>обучения</w:t>
      </w:r>
      <w:r w:rsidRPr="005B5886">
        <w:rPr>
          <w:rFonts w:ascii="Times New Roman" w:hAnsi="Times New Roman"/>
          <w:sz w:val="28"/>
          <w:szCs w:val="28"/>
        </w:rPr>
        <w:t xml:space="preserve"> – </w:t>
      </w:r>
      <w:r w:rsidR="00E670B5" w:rsidRPr="005B5886">
        <w:rPr>
          <w:rFonts w:ascii="Times New Roman" w:hAnsi="Times New Roman"/>
          <w:sz w:val="28"/>
          <w:szCs w:val="28"/>
        </w:rPr>
        <w:t>8</w:t>
      </w:r>
      <w:r w:rsidRPr="005B5886">
        <w:rPr>
          <w:rFonts w:ascii="Times New Roman" w:hAnsi="Times New Roman"/>
          <w:sz w:val="28"/>
          <w:szCs w:val="28"/>
        </w:rPr>
        <w:t xml:space="preserve"> лет </w:t>
      </w:r>
    </w:p>
    <w:p w:rsidR="00D35E99" w:rsidRPr="005B5886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E99" w:rsidRPr="005B5886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E99" w:rsidRPr="005B5886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E99" w:rsidRPr="005B5886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E99" w:rsidRPr="005B5886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E99" w:rsidRPr="005B5886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E99" w:rsidRPr="005B5886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B5886">
        <w:rPr>
          <w:rFonts w:ascii="Times New Roman" w:hAnsi="Times New Roman"/>
          <w:sz w:val="28"/>
          <w:szCs w:val="28"/>
        </w:rPr>
        <w:t>Разработчики:</w:t>
      </w:r>
    </w:p>
    <w:p w:rsidR="00D35E99" w:rsidRPr="005B5886" w:rsidRDefault="00E670B5" w:rsidP="00D35E99">
      <w:pPr>
        <w:widowControl w:val="0"/>
        <w:autoSpaceDE w:val="0"/>
        <w:autoSpaceDN w:val="0"/>
        <w:adjustRightInd w:val="0"/>
        <w:spacing w:before="36"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B5886">
        <w:rPr>
          <w:rFonts w:ascii="Times New Roman" w:hAnsi="Times New Roman"/>
          <w:sz w:val="28"/>
          <w:szCs w:val="28"/>
        </w:rPr>
        <w:t>Морозова Е.И.</w:t>
      </w:r>
      <w:r w:rsidR="00D35E99" w:rsidRPr="005B5886">
        <w:rPr>
          <w:rFonts w:ascii="Times New Roman" w:hAnsi="Times New Roman"/>
          <w:sz w:val="28"/>
          <w:szCs w:val="28"/>
        </w:rPr>
        <w:t>, преподаватель ДШИ;</w:t>
      </w:r>
    </w:p>
    <w:p w:rsidR="00D35E99" w:rsidRPr="005B5886" w:rsidRDefault="00E670B5" w:rsidP="00D35E99">
      <w:pPr>
        <w:widowControl w:val="0"/>
        <w:autoSpaceDE w:val="0"/>
        <w:autoSpaceDN w:val="0"/>
        <w:adjustRightInd w:val="0"/>
        <w:spacing w:before="36"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5B5886">
        <w:rPr>
          <w:rFonts w:ascii="Times New Roman" w:hAnsi="Times New Roman"/>
          <w:sz w:val="28"/>
          <w:szCs w:val="28"/>
        </w:rPr>
        <w:t>Машеро</w:t>
      </w:r>
      <w:proofErr w:type="spellEnd"/>
      <w:r w:rsidRPr="005B5886">
        <w:rPr>
          <w:rFonts w:ascii="Times New Roman" w:hAnsi="Times New Roman"/>
          <w:sz w:val="28"/>
          <w:szCs w:val="28"/>
        </w:rPr>
        <w:t xml:space="preserve"> С.В</w:t>
      </w:r>
      <w:r w:rsidR="00D35E99" w:rsidRPr="005B5886">
        <w:rPr>
          <w:rFonts w:ascii="Times New Roman" w:hAnsi="Times New Roman"/>
          <w:sz w:val="28"/>
          <w:szCs w:val="28"/>
        </w:rPr>
        <w:t xml:space="preserve">., преподаватель </w:t>
      </w:r>
      <w:r w:rsidR="00F86EAF" w:rsidRPr="005B5886">
        <w:rPr>
          <w:rFonts w:ascii="Times New Roman" w:hAnsi="Times New Roman"/>
          <w:sz w:val="28"/>
          <w:szCs w:val="28"/>
        </w:rPr>
        <w:t>ДШИ</w:t>
      </w:r>
      <w:r w:rsidR="00D35E99" w:rsidRPr="005B5886">
        <w:rPr>
          <w:rFonts w:ascii="Times New Roman" w:hAnsi="Times New Roman"/>
          <w:sz w:val="28"/>
          <w:szCs w:val="28"/>
        </w:rPr>
        <w:t>;</w:t>
      </w:r>
    </w:p>
    <w:p w:rsidR="00F86EAF" w:rsidRPr="005B5886" w:rsidRDefault="00F86EAF" w:rsidP="00D35E99">
      <w:pPr>
        <w:widowControl w:val="0"/>
        <w:autoSpaceDE w:val="0"/>
        <w:autoSpaceDN w:val="0"/>
        <w:adjustRightInd w:val="0"/>
        <w:spacing w:before="36"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B5886">
        <w:rPr>
          <w:rFonts w:ascii="Times New Roman" w:hAnsi="Times New Roman"/>
          <w:sz w:val="28"/>
          <w:szCs w:val="28"/>
        </w:rPr>
        <w:t>Кирьянова О.В., преподаватель ДШИ</w:t>
      </w:r>
    </w:p>
    <w:p w:rsidR="00D35E99" w:rsidRPr="005B5886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5B5886">
        <w:rPr>
          <w:rFonts w:ascii="Times New Roman" w:hAnsi="Times New Roman"/>
          <w:sz w:val="28"/>
          <w:szCs w:val="28"/>
        </w:rPr>
        <w:t>Замула</w:t>
      </w:r>
      <w:proofErr w:type="spellEnd"/>
      <w:r w:rsidRPr="005B5886">
        <w:rPr>
          <w:rFonts w:ascii="Times New Roman" w:hAnsi="Times New Roman"/>
          <w:sz w:val="28"/>
          <w:szCs w:val="28"/>
        </w:rPr>
        <w:t xml:space="preserve"> О.А., заместитель директора по УВР </w:t>
      </w:r>
    </w:p>
    <w:p w:rsidR="00D35E99" w:rsidRPr="005B5886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E99" w:rsidRPr="005B5886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E99" w:rsidRPr="005B5886" w:rsidRDefault="00D35E99" w:rsidP="004D1753">
      <w:pPr>
        <w:widowControl w:val="0"/>
        <w:autoSpaceDE w:val="0"/>
        <w:autoSpaceDN w:val="0"/>
        <w:adjustRightInd w:val="0"/>
        <w:spacing w:before="36" w:after="0" w:line="240" w:lineRule="auto"/>
        <w:rPr>
          <w:rFonts w:ascii="Times New Roman" w:hAnsi="Times New Roman"/>
          <w:sz w:val="28"/>
          <w:szCs w:val="28"/>
        </w:rPr>
      </w:pPr>
    </w:p>
    <w:p w:rsidR="00D35E99" w:rsidRPr="005B5886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E99" w:rsidRPr="005B5886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E99" w:rsidRPr="005B5886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E99" w:rsidRPr="005B5886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E99" w:rsidRPr="005B5886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B5886">
        <w:rPr>
          <w:rFonts w:ascii="Times New Roman" w:hAnsi="Times New Roman"/>
          <w:sz w:val="28"/>
          <w:szCs w:val="28"/>
        </w:rPr>
        <w:t>г. Полевской</w:t>
      </w:r>
    </w:p>
    <w:p w:rsidR="00E670B5" w:rsidRPr="005B5886" w:rsidRDefault="00E670B5">
      <w:pPr>
        <w:rPr>
          <w:rFonts w:ascii="Times New Roman" w:hAnsi="Times New Roman"/>
          <w:sz w:val="28"/>
          <w:szCs w:val="28"/>
        </w:rPr>
      </w:pPr>
    </w:p>
    <w:p w:rsidR="005B5886" w:rsidRDefault="005B5886">
      <w:pPr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br w:type="page"/>
      </w:r>
    </w:p>
    <w:p w:rsidR="00D35E99" w:rsidRPr="005553DB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5553DB">
        <w:rPr>
          <w:rFonts w:ascii="Times New Roman" w:hAnsi="Times New Roman"/>
          <w:b/>
          <w:iCs/>
          <w:sz w:val="24"/>
          <w:szCs w:val="24"/>
        </w:rPr>
        <w:lastRenderedPageBreak/>
        <w:t xml:space="preserve">СОДЕРЖАНИЕ ФОНДА ОЦЕНОЧНЫХ СРЕДСТВ </w:t>
      </w:r>
    </w:p>
    <w:p w:rsidR="00D35E99" w:rsidRPr="005553DB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53DB">
        <w:rPr>
          <w:rFonts w:ascii="Times New Roman" w:hAnsi="Times New Roman"/>
          <w:b/>
          <w:iCs/>
          <w:sz w:val="24"/>
          <w:szCs w:val="24"/>
        </w:rPr>
        <w:t xml:space="preserve">к итоговой аттестации обучающихся по </w:t>
      </w:r>
      <w:r w:rsidRPr="005553DB">
        <w:rPr>
          <w:rFonts w:ascii="Times New Roman" w:hAnsi="Times New Roman"/>
          <w:b/>
          <w:sz w:val="24"/>
          <w:szCs w:val="24"/>
        </w:rPr>
        <w:t xml:space="preserve">дополнительной предпрофессиональной программе в области </w:t>
      </w:r>
      <w:r w:rsidR="00E670B5">
        <w:rPr>
          <w:rFonts w:ascii="Times New Roman" w:hAnsi="Times New Roman"/>
          <w:b/>
          <w:sz w:val="24"/>
          <w:szCs w:val="24"/>
        </w:rPr>
        <w:t>музыка</w:t>
      </w:r>
      <w:r w:rsidRPr="005553DB">
        <w:rPr>
          <w:rFonts w:ascii="Times New Roman" w:hAnsi="Times New Roman"/>
          <w:b/>
          <w:sz w:val="24"/>
          <w:szCs w:val="24"/>
        </w:rPr>
        <w:t>льного искусства «</w:t>
      </w:r>
      <w:r w:rsidR="00E670B5">
        <w:rPr>
          <w:rFonts w:ascii="Times New Roman" w:hAnsi="Times New Roman"/>
          <w:b/>
          <w:sz w:val="24"/>
          <w:szCs w:val="24"/>
        </w:rPr>
        <w:t>Фортепиано</w:t>
      </w:r>
      <w:r w:rsidRPr="005553DB">
        <w:rPr>
          <w:rFonts w:ascii="Times New Roman" w:hAnsi="Times New Roman"/>
          <w:b/>
          <w:sz w:val="24"/>
          <w:szCs w:val="24"/>
        </w:rPr>
        <w:t>»</w:t>
      </w:r>
    </w:p>
    <w:p w:rsidR="00D35E99" w:rsidRPr="005553DB" w:rsidRDefault="00D35E99" w:rsidP="00D35E99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D35E99" w:rsidRPr="005553DB" w:rsidRDefault="00D35E99" w:rsidP="00D35E99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D35E99" w:rsidRPr="00CD07F5" w:rsidRDefault="00CD07F5" w:rsidP="00CD07F5">
      <w:pPr>
        <w:pStyle w:val="a5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CD07F5">
        <w:rPr>
          <w:rFonts w:ascii="Times New Roman" w:hAnsi="Times New Roman"/>
          <w:iCs/>
          <w:sz w:val="24"/>
          <w:szCs w:val="24"/>
        </w:rPr>
        <w:t>Паспорт комплекта оценочных средств к итоговой аттестации</w:t>
      </w:r>
    </w:p>
    <w:p w:rsidR="00CD07F5" w:rsidRPr="00CD07F5" w:rsidRDefault="00CD07F5" w:rsidP="00CD07F5">
      <w:pPr>
        <w:pStyle w:val="a5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07F5">
        <w:rPr>
          <w:rFonts w:ascii="Times New Roman" w:hAnsi="Times New Roman"/>
          <w:sz w:val="24"/>
          <w:szCs w:val="24"/>
        </w:rPr>
        <w:t xml:space="preserve">Экзамен </w:t>
      </w:r>
      <w:proofErr w:type="gramStart"/>
      <w:r w:rsidRPr="00CD07F5">
        <w:rPr>
          <w:rFonts w:ascii="Times New Roman" w:hAnsi="Times New Roman"/>
          <w:sz w:val="24"/>
          <w:szCs w:val="24"/>
        </w:rPr>
        <w:t>по  предмету</w:t>
      </w:r>
      <w:proofErr w:type="gramEnd"/>
      <w:r w:rsidRPr="00CD07F5">
        <w:rPr>
          <w:rFonts w:ascii="Times New Roman" w:hAnsi="Times New Roman"/>
          <w:sz w:val="24"/>
          <w:szCs w:val="24"/>
        </w:rPr>
        <w:t xml:space="preserve"> «Сольфеджио»</w:t>
      </w:r>
    </w:p>
    <w:p w:rsidR="00CD07F5" w:rsidRPr="00CD07F5" w:rsidRDefault="00CD07F5" w:rsidP="00CD07F5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D07F5">
        <w:rPr>
          <w:rFonts w:ascii="Times New Roman" w:hAnsi="Times New Roman"/>
          <w:sz w:val="24"/>
          <w:szCs w:val="24"/>
        </w:rPr>
        <w:t>2.1. Примеры экзаменационных билетов по сольфеджио</w:t>
      </w:r>
    </w:p>
    <w:p w:rsidR="00CD07F5" w:rsidRPr="00CD07F5" w:rsidRDefault="00CD07F5" w:rsidP="00CD07F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07F5">
        <w:rPr>
          <w:rFonts w:ascii="Times New Roman" w:hAnsi="Times New Roman"/>
          <w:iCs/>
          <w:sz w:val="24"/>
          <w:szCs w:val="24"/>
        </w:rPr>
        <w:t xml:space="preserve">3. </w:t>
      </w:r>
      <w:r w:rsidRPr="00CD07F5">
        <w:rPr>
          <w:rFonts w:ascii="Times New Roman" w:hAnsi="Times New Roman"/>
          <w:sz w:val="24"/>
          <w:szCs w:val="24"/>
        </w:rPr>
        <w:t>Экзамен по предмету «Музыкальная литература» (зарубежная, отечественная)</w:t>
      </w:r>
    </w:p>
    <w:p w:rsidR="00CD07F5" w:rsidRPr="00CD07F5" w:rsidRDefault="00CD07F5" w:rsidP="00CD07F5">
      <w:pPr>
        <w:pStyle w:val="ad"/>
        <w:shd w:val="clear" w:color="auto" w:fill="FFFFFF"/>
        <w:tabs>
          <w:tab w:val="left" w:pos="6990"/>
        </w:tabs>
        <w:spacing w:before="0" w:beforeAutospacing="0" w:after="0" w:afterAutospacing="0" w:line="360" w:lineRule="auto"/>
        <w:ind w:firstLine="709"/>
        <w:jc w:val="both"/>
        <w:textAlignment w:val="baseline"/>
      </w:pPr>
      <w:r w:rsidRPr="00CD07F5">
        <w:t>3.1. Примерный перечень композиторов для написания реферата</w:t>
      </w:r>
    </w:p>
    <w:p w:rsidR="00AD7B49" w:rsidRDefault="00CD07F5" w:rsidP="00AD7B49">
      <w:pPr>
        <w:pStyle w:val="31"/>
        <w:spacing w:line="360" w:lineRule="auto"/>
        <w:ind w:left="0" w:firstLine="709"/>
        <w:jc w:val="both"/>
        <w:rPr>
          <w:b w:val="0"/>
          <w:iCs/>
        </w:rPr>
      </w:pPr>
      <w:r w:rsidRPr="00CD07F5">
        <w:rPr>
          <w:b w:val="0"/>
        </w:rPr>
        <w:t>3.2. Требования к реферату для</w:t>
      </w:r>
      <w:r w:rsidRPr="00CD07F5">
        <w:rPr>
          <w:b w:val="0"/>
          <w:spacing w:val="-3"/>
        </w:rPr>
        <w:t xml:space="preserve"> </w:t>
      </w:r>
      <w:r w:rsidRPr="00CD07F5">
        <w:rPr>
          <w:b w:val="0"/>
        </w:rPr>
        <w:t>выпускного</w:t>
      </w:r>
      <w:r w:rsidRPr="00CD07F5">
        <w:rPr>
          <w:b w:val="0"/>
          <w:spacing w:val="-3"/>
        </w:rPr>
        <w:t xml:space="preserve"> </w:t>
      </w:r>
      <w:r w:rsidRPr="00CD07F5">
        <w:rPr>
          <w:b w:val="0"/>
        </w:rPr>
        <w:t>экзамена по</w:t>
      </w:r>
      <w:r w:rsidRPr="00CD07F5">
        <w:rPr>
          <w:b w:val="0"/>
          <w:spacing w:val="-3"/>
        </w:rPr>
        <w:t xml:space="preserve"> </w:t>
      </w:r>
      <w:proofErr w:type="gramStart"/>
      <w:r w:rsidRPr="00CD07F5">
        <w:rPr>
          <w:b w:val="0"/>
        </w:rPr>
        <w:t>предмету</w:t>
      </w:r>
      <w:r w:rsidRPr="00CD07F5">
        <w:rPr>
          <w:b w:val="0"/>
          <w:spacing w:val="-3"/>
        </w:rPr>
        <w:t xml:space="preserve"> </w:t>
      </w:r>
      <w:r w:rsidRPr="00CD07F5">
        <w:rPr>
          <w:b w:val="0"/>
          <w:spacing w:val="-2"/>
        </w:rPr>
        <w:t xml:space="preserve"> </w:t>
      </w:r>
      <w:r w:rsidRPr="00CD07F5">
        <w:rPr>
          <w:b w:val="0"/>
        </w:rPr>
        <w:t>«</w:t>
      </w:r>
      <w:proofErr w:type="gramEnd"/>
      <w:r w:rsidRPr="00CD07F5">
        <w:rPr>
          <w:b w:val="0"/>
        </w:rPr>
        <w:t>Музыкальная</w:t>
      </w:r>
      <w:r w:rsidRPr="00CD07F5">
        <w:rPr>
          <w:b w:val="0"/>
          <w:spacing w:val="-3"/>
        </w:rPr>
        <w:t xml:space="preserve"> </w:t>
      </w:r>
      <w:r w:rsidRPr="00CD07F5">
        <w:rPr>
          <w:b w:val="0"/>
        </w:rPr>
        <w:t>литература»</w:t>
      </w:r>
      <w:r w:rsidRPr="00CD07F5">
        <w:rPr>
          <w:b w:val="0"/>
          <w:iCs/>
        </w:rPr>
        <w:t xml:space="preserve"> </w:t>
      </w:r>
    </w:p>
    <w:p w:rsidR="00CD07F5" w:rsidRPr="00CD07F5" w:rsidRDefault="00CD07F5" w:rsidP="00AD7B49">
      <w:pPr>
        <w:pStyle w:val="31"/>
        <w:spacing w:line="360" w:lineRule="auto"/>
        <w:ind w:left="0" w:firstLine="709"/>
        <w:jc w:val="both"/>
        <w:rPr>
          <w:b w:val="0"/>
        </w:rPr>
      </w:pPr>
      <w:r w:rsidRPr="00CD07F5">
        <w:rPr>
          <w:b w:val="0"/>
          <w:iCs/>
        </w:rPr>
        <w:t xml:space="preserve">4. </w:t>
      </w:r>
      <w:r w:rsidRPr="00CD07F5">
        <w:rPr>
          <w:b w:val="0"/>
        </w:rPr>
        <w:t>Экзамен по предмету «Специальность и чтение с листа»</w:t>
      </w:r>
    </w:p>
    <w:p w:rsidR="00CD07F5" w:rsidRPr="00CD07F5" w:rsidRDefault="00CD07F5" w:rsidP="00CD07F5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D07F5">
        <w:rPr>
          <w:rFonts w:ascii="Times New Roman" w:hAnsi="Times New Roman"/>
          <w:sz w:val="24"/>
          <w:szCs w:val="24"/>
        </w:rPr>
        <w:t xml:space="preserve">4.1. </w:t>
      </w:r>
      <w:r w:rsidRPr="00CD07F5">
        <w:rPr>
          <w:rFonts w:ascii="Times New Roman" w:hAnsi="Times New Roman"/>
          <w:bCs/>
          <w:color w:val="000000"/>
          <w:sz w:val="24"/>
          <w:szCs w:val="24"/>
        </w:rPr>
        <w:t>Примерные исполнительские программы выпускного экзамена</w:t>
      </w:r>
    </w:p>
    <w:p w:rsidR="00CD07F5" w:rsidRPr="00CD07F5" w:rsidRDefault="00CD07F5" w:rsidP="00CD07F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07F5">
        <w:rPr>
          <w:rFonts w:ascii="Times New Roman" w:hAnsi="Times New Roman"/>
          <w:sz w:val="24"/>
          <w:szCs w:val="24"/>
        </w:rPr>
        <w:t>5. Бланки документов для проведения итоговой аттестации</w:t>
      </w:r>
    </w:p>
    <w:p w:rsidR="00CD07F5" w:rsidRPr="00CD07F5" w:rsidRDefault="00CD07F5" w:rsidP="00CD07F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  <w:r w:rsidRPr="00CD07F5">
        <w:rPr>
          <w:rFonts w:ascii="Times New Roman" w:hAnsi="Times New Roman"/>
          <w:color w:val="000000"/>
          <w:sz w:val="24"/>
          <w:szCs w:val="24"/>
        </w:rPr>
        <w:t>5.1. Организация и процедура проведения итоговой аттестации</w:t>
      </w:r>
    </w:p>
    <w:p w:rsidR="00CD07F5" w:rsidRDefault="00CD07F5" w:rsidP="00CD07F5">
      <w:pPr>
        <w:pStyle w:val="3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CD07F5">
        <w:rPr>
          <w:rFonts w:ascii="Times New Roman" w:hAnsi="Times New Roman"/>
          <w:b w:val="0"/>
          <w:sz w:val="24"/>
          <w:szCs w:val="24"/>
        </w:rPr>
        <w:t>6. Отчет о работе экзаменационной</w:t>
      </w:r>
      <w:r>
        <w:rPr>
          <w:rFonts w:ascii="Times New Roman" w:hAnsi="Times New Roman"/>
          <w:b w:val="0"/>
          <w:sz w:val="24"/>
          <w:szCs w:val="24"/>
        </w:rPr>
        <w:t xml:space="preserve"> комиссии</w:t>
      </w:r>
    </w:p>
    <w:p w:rsidR="00CD07F5" w:rsidRPr="00CD07F5" w:rsidRDefault="00CD07F5" w:rsidP="00CD07F5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D35E99" w:rsidRPr="005553DB" w:rsidRDefault="00D35E99" w:rsidP="00D35E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5E99" w:rsidRPr="005553DB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5E99" w:rsidRPr="005553DB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5E99" w:rsidRPr="005553DB" w:rsidRDefault="00D35E99" w:rsidP="00D35E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5E99" w:rsidRPr="005553DB" w:rsidRDefault="00D35E99" w:rsidP="00D35E99">
      <w:pPr>
        <w:pStyle w:val="2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</w:p>
    <w:p w:rsidR="00D35E99" w:rsidRPr="005553DB" w:rsidRDefault="00D35E99" w:rsidP="00F86EAF">
      <w:pPr>
        <w:pStyle w:val="2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iCs w:val="0"/>
          <w:sz w:val="24"/>
          <w:szCs w:val="24"/>
          <w:lang w:val="ru-RU"/>
        </w:rPr>
        <w:br w:type="page"/>
      </w:r>
      <w:r w:rsidRPr="005553DB">
        <w:rPr>
          <w:rFonts w:ascii="Times New Roman" w:hAnsi="Times New Roman"/>
          <w:i w:val="0"/>
          <w:iCs w:val="0"/>
          <w:sz w:val="24"/>
          <w:szCs w:val="24"/>
          <w:lang w:val="ru-RU"/>
        </w:rPr>
        <w:lastRenderedPageBreak/>
        <w:t>1.</w:t>
      </w:r>
      <w:r w:rsidRPr="005553DB">
        <w:rPr>
          <w:rFonts w:ascii="Times New Roman" w:hAnsi="Times New Roman"/>
          <w:i w:val="0"/>
          <w:iCs w:val="0"/>
          <w:sz w:val="24"/>
          <w:szCs w:val="24"/>
          <w:lang w:val="uk-UA"/>
        </w:rPr>
        <w:t xml:space="preserve"> </w:t>
      </w:r>
      <w:r w:rsidRPr="005553DB">
        <w:rPr>
          <w:rFonts w:ascii="Times New Roman" w:hAnsi="Times New Roman"/>
          <w:i w:val="0"/>
          <w:iCs w:val="0"/>
          <w:sz w:val="24"/>
          <w:szCs w:val="24"/>
          <w:lang w:val="ru-RU"/>
        </w:rPr>
        <w:t>Паспорт комплекта оценочных средств к итоговой аттестации</w:t>
      </w:r>
    </w:p>
    <w:p w:rsidR="00D35E99" w:rsidRPr="005553DB" w:rsidRDefault="00D35E99" w:rsidP="00F86EAF">
      <w:pPr>
        <w:pStyle w:val="a0"/>
        <w:spacing w:after="0" w:line="240" w:lineRule="auto"/>
        <w:ind w:firstLine="709"/>
      </w:pPr>
    </w:p>
    <w:p w:rsidR="00D35E99" w:rsidRPr="005553DB" w:rsidRDefault="00D35E99" w:rsidP="00F86E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53DB">
        <w:rPr>
          <w:rFonts w:ascii="Times New Roman" w:hAnsi="Times New Roman"/>
          <w:sz w:val="24"/>
          <w:szCs w:val="24"/>
        </w:rPr>
        <w:t xml:space="preserve">Фонды оценочных средств к итоговой аттестации обучающихся, освоивших дополнительную предпрофессиональную общеобразовательную программу в области </w:t>
      </w:r>
      <w:r w:rsidR="00E670B5">
        <w:rPr>
          <w:rFonts w:ascii="Times New Roman" w:hAnsi="Times New Roman"/>
          <w:sz w:val="24"/>
          <w:szCs w:val="24"/>
        </w:rPr>
        <w:t>музыка</w:t>
      </w:r>
      <w:r w:rsidRPr="005553DB">
        <w:rPr>
          <w:rFonts w:ascii="Times New Roman" w:hAnsi="Times New Roman"/>
          <w:sz w:val="24"/>
          <w:szCs w:val="24"/>
        </w:rPr>
        <w:t>льного искусства «</w:t>
      </w:r>
      <w:r w:rsidR="00E670B5">
        <w:rPr>
          <w:rFonts w:ascii="Times New Roman" w:hAnsi="Times New Roman"/>
          <w:sz w:val="24"/>
          <w:szCs w:val="24"/>
        </w:rPr>
        <w:t>Фортепиано</w:t>
      </w:r>
      <w:r w:rsidRPr="005553DB">
        <w:rPr>
          <w:rFonts w:ascii="Times New Roman" w:hAnsi="Times New Roman"/>
          <w:sz w:val="24"/>
          <w:szCs w:val="24"/>
        </w:rPr>
        <w:t>» составлены с учетом требований следующих нормативных документов:</w:t>
      </w:r>
    </w:p>
    <w:p w:rsidR="00D35E99" w:rsidRPr="005553DB" w:rsidRDefault="00D35E99" w:rsidP="00F86EA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53DB">
        <w:rPr>
          <w:rFonts w:ascii="Times New Roman" w:hAnsi="Times New Roman"/>
          <w:sz w:val="24"/>
          <w:szCs w:val="24"/>
        </w:rPr>
        <w:t>Федерального закона Российской Федерации от 29.12.2012 № 273-ФЗ «Об образовании в Российской Федерации»;</w:t>
      </w:r>
    </w:p>
    <w:p w:rsidR="00D35E99" w:rsidRPr="00373ABD" w:rsidRDefault="00D35E99" w:rsidP="00F86EA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73ABD">
        <w:rPr>
          <w:rFonts w:ascii="Times New Roman" w:hAnsi="Times New Roman"/>
          <w:sz w:val="24"/>
          <w:szCs w:val="24"/>
        </w:rPr>
        <w:t xml:space="preserve">Федеральных государственных требований к дополнительной предпрофессиональной общеобразовательной программе в области </w:t>
      </w:r>
      <w:r w:rsidR="00FA2788" w:rsidRPr="00373ABD">
        <w:rPr>
          <w:rFonts w:ascii="Times New Roman" w:hAnsi="Times New Roman"/>
          <w:sz w:val="24"/>
          <w:szCs w:val="24"/>
        </w:rPr>
        <w:t>музыка</w:t>
      </w:r>
      <w:r w:rsidRPr="00373ABD">
        <w:rPr>
          <w:rFonts w:ascii="Times New Roman" w:hAnsi="Times New Roman"/>
          <w:sz w:val="24"/>
          <w:szCs w:val="24"/>
        </w:rPr>
        <w:t>льного искусства «</w:t>
      </w:r>
      <w:r w:rsidR="00FA2788" w:rsidRPr="00373ABD">
        <w:rPr>
          <w:rFonts w:ascii="Times New Roman" w:hAnsi="Times New Roman"/>
          <w:sz w:val="24"/>
          <w:szCs w:val="24"/>
        </w:rPr>
        <w:t>Фортепиано</w:t>
      </w:r>
      <w:r w:rsidRPr="00373ABD">
        <w:rPr>
          <w:rFonts w:ascii="Times New Roman" w:hAnsi="Times New Roman"/>
          <w:sz w:val="24"/>
          <w:szCs w:val="24"/>
        </w:rPr>
        <w:t xml:space="preserve">», утвержденных приказом Министерства культуры Российской Федерации от </w:t>
      </w:r>
      <w:r w:rsidR="00E32547">
        <w:rPr>
          <w:rFonts w:ascii="Times New Roman" w:hAnsi="Times New Roman"/>
        </w:rPr>
        <w:t>12.03.2012 № 163</w:t>
      </w:r>
      <w:r w:rsidR="00FA2788" w:rsidRPr="00373ABD">
        <w:rPr>
          <w:rFonts w:ascii="Times New Roman" w:hAnsi="Times New Roman"/>
        </w:rPr>
        <w:t>,</w:t>
      </w:r>
    </w:p>
    <w:p w:rsidR="00D35E99" w:rsidRPr="005553DB" w:rsidRDefault="00E670B5" w:rsidP="00F86EA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73ABD">
        <w:rPr>
          <w:rFonts w:ascii="Times New Roman" w:hAnsi="Times New Roman"/>
          <w:sz w:val="24"/>
          <w:szCs w:val="24"/>
        </w:rPr>
        <w:t xml:space="preserve">Приказа </w:t>
      </w:r>
      <w:r w:rsidR="00D35E99" w:rsidRPr="00373ABD">
        <w:rPr>
          <w:rFonts w:ascii="Times New Roman" w:hAnsi="Times New Roman"/>
          <w:sz w:val="24"/>
          <w:szCs w:val="24"/>
        </w:rPr>
        <w:t>Министерства культуры Российской Федерации «Об утверждении Положения о порядке и</w:t>
      </w:r>
      <w:r w:rsidR="00D35E99" w:rsidRPr="005553DB">
        <w:rPr>
          <w:rFonts w:ascii="Times New Roman" w:hAnsi="Times New Roman"/>
          <w:sz w:val="24"/>
          <w:szCs w:val="24"/>
        </w:rPr>
        <w:t xml:space="preserve"> формах проведения итоговой аттестации обучающихся, освоивших дополнительные предпрофессиональные общеобразовательные программы в области искусств» от 09.02.2012 № 86;</w:t>
      </w:r>
    </w:p>
    <w:p w:rsidR="00D35E99" w:rsidRPr="005553DB" w:rsidRDefault="00D35E99" w:rsidP="00F86EA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553DB">
        <w:rPr>
          <w:rFonts w:ascii="Times New Roman" w:hAnsi="Times New Roman"/>
          <w:sz w:val="24"/>
          <w:szCs w:val="24"/>
        </w:rPr>
        <w:t>Приказа  Министерства</w:t>
      </w:r>
      <w:proofErr w:type="gramEnd"/>
      <w:r w:rsidRPr="005553DB">
        <w:rPr>
          <w:rFonts w:ascii="Times New Roman" w:hAnsi="Times New Roman"/>
          <w:sz w:val="24"/>
          <w:szCs w:val="24"/>
        </w:rPr>
        <w:t xml:space="preserve"> культуры Российской Федерации «О внесении изменений в приказ Министерства культуры Российской Федерации от 09.02.2012 № 86 «Об утверждении Положения о порядке и формах проведения итоговой аттестации обучающихся, освоивших дополнительные предпрофессиональные общеобразовательные программы в области искусств» от 14.08.2013  № 1146;</w:t>
      </w:r>
    </w:p>
    <w:p w:rsidR="00D35E99" w:rsidRPr="005553DB" w:rsidRDefault="00D35E99" w:rsidP="00F86EA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53DB">
        <w:rPr>
          <w:rFonts w:ascii="Times New Roman" w:hAnsi="Times New Roman"/>
          <w:sz w:val="24"/>
          <w:szCs w:val="24"/>
        </w:rPr>
        <w:t xml:space="preserve">Устава Школы, локальных нормативных актов Школы, регламентирующих порядок и содержание итоговой аттестации обучающихся Школы. </w:t>
      </w:r>
    </w:p>
    <w:p w:rsidR="00D35E99" w:rsidRPr="005553DB" w:rsidRDefault="00D35E99" w:rsidP="00F86EA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53DB">
        <w:rPr>
          <w:rFonts w:ascii="Times New Roman" w:hAnsi="Times New Roman"/>
          <w:sz w:val="24"/>
          <w:szCs w:val="24"/>
        </w:rPr>
        <w:t>Итоговая аттестация проводится в форме выпускных экзаменов:</w:t>
      </w:r>
    </w:p>
    <w:p w:rsidR="00D35E99" w:rsidRPr="005553DB" w:rsidRDefault="00D35E99" w:rsidP="00F86EA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53DB">
        <w:rPr>
          <w:rFonts w:ascii="Times New Roman" w:hAnsi="Times New Roman"/>
          <w:sz w:val="24"/>
          <w:szCs w:val="24"/>
        </w:rPr>
        <w:t xml:space="preserve">1) </w:t>
      </w:r>
      <w:r w:rsidR="00E670B5">
        <w:rPr>
          <w:rFonts w:ascii="Times New Roman" w:hAnsi="Times New Roman"/>
          <w:sz w:val="24"/>
          <w:szCs w:val="24"/>
        </w:rPr>
        <w:t>Музыкальная литература</w:t>
      </w:r>
    </w:p>
    <w:p w:rsidR="00D35E99" w:rsidRDefault="00D35E99" w:rsidP="00F86EA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53DB">
        <w:rPr>
          <w:rFonts w:ascii="Times New Roman" w:hAnsi="Times New Roman"/>
          <w:sz w:val="24"/>
          <w:szCs w:val="24"/>
        </w:rPr>
        <w:t xml:space="preserve">2) </w:t>
      </w:r>
      <w:r w:rsidR="00E670B5">
        <w:rPr>
          <w:rFonts w:ascii="Times New Roman" w:hAnsi="Times New Roman"/>
          <w:sz w:val="24"/>
          <w:szCs w:val="24"/>
        </w:rPr>
        <w:t>Сольфеджио</w:t>
      </w:r>
    </w:p>
    <w:p w:rsidR="00E670B5" w:rsidRPr="005553DB" w:rsidRDefault="00E670B5" w:rsidP="00F86EA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Специальность</w:t>
      </w:r>
    </w:p>
    <w:p w:rsidR="00D35E99" w:rsidRPr="005553DB" w:rsidRDefault="00D35E99" w:rsidP="00F86EA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553DB">
        <w:rPr>
          <w:rFonts w:ascii="Times New Roman" w:hAnsi="Times New Roman"/>
          <w:iCs/>
          <w:sz w:val="24"/>
          <w:szCs w:val="24"/>
        </w:rPr>
        <w:t xml:space="preserve">По итогам выпускного экзамена выставляется оценка «отлично», «хорошо», «удовлетворительно», «неудовлетворительно». </w:t>
      </w:r>
    </w:p>
    <w:p w:rsidR="00D35E99" w:rsidRPr="005553DB" w:rsidRDefault="00D35E99" w:rsidP="00F86EA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53DB">
        <w:rPr>
          <w:rFonts w:ascii="Times New Roman" w:hAnsi="Times New Roman"/>
          <w:sz w:val="24"/>
          <w:szCs w:val="24"/>
        </w:rPr>
        <w:t>Временной интервал между выпускными экзаменами должен быть не менее трех календарных дней.</w:t>
      </w:r>
    </w:p>
    <w:p w:rsidR="00D35E99" w:rsidRPr="005553DB" w:rsidRDefault="00D35E99" w:rsidP="00F86EA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53DB">
        <w:rPr>
          <w:rFonts w:ascii="Times New Roman" w:hAnsi="Times New Roman"/>
          <w:sz w:val="24"/>
          <w:szCs w:val="24"/>
        </w:rPr>
        <w:t>Требования к содержанию итоговой аттестации обучающихся определяются Школой на основании Федеральных государственных требований.</w:t>
      </w:r>
    </w:p>
    <w:p w:rsidR="00F86EAF" w:rsidRPr="00F86EAF" w:rsidRDefault="00D35E99" w:rsidP="00F86EA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53DB">
        <w:rPr>
          <w:rFonts w:ascii="Times New Roman" w:hAnsi="Times New Roman"/>
          <w:sz w:val="24"/>
          <w:szCs w:val="24"/>
        </w:rPr>
        <w:t>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</w:t>
      </w:r>
    </w:p>
    <w:p w:rsidR="00F86EAF" w:rsidRPr="00F86EAF" w:rsidRDefault="00F86EAF" w:rsidP="002634B8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86EAF">
        <w:rPr>
          <w:rFonts w:ascii="Times New Roman" w:hAnsi="Times New Roman"/>
          <w:sz w:val="24"/>
          <w:szCs w:val="24"/>
        </w:rPr>
        <w:t xml:space="preserve">знания музыкальной терминологии; </w:t>
      </w:r>
    </w:p>
    <w:p w:rsidR="00F86EAF" w:rsidRPr="00F86EAF" w:rsidRDefault="00F86EAF" w:rsidP="002634B8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86EAF">
        <w:rPr>
          <w:rFonts w:ascii="Times New Roman" w:hAnsi="Times New Roman"/>
          <w:sz w:val="24"/>
          <w:szCs w:val="24"/>
        </w:rPr>
        <w:t>знания характерных особенностей музыкальных жанров и основных стилистических направлений;</w:t>
      </w:r>
    </w:p>
    <w:p w:rsidR="00F86EAF" w:rsidRPr="00F86EAF" w:rsidRDefault="00F86EAF" w:rsidP="002634B8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86EAF">
        <w:rPr>
          <w:rFonts w:ascii="Times New Roman" w:hAnsi="Times New Roman"/>
          <w:sz w:val="24"/>
          <w:szCs w:val="24"/>
        </w:rPr>
        <w:t>знание творческих биографий зарубежных и отечественных композиторов, музыкальных произведений, основных исторических периодов развития музыкального искусства;</w:t>
      </w:r>
    </w:p>
    <w:p w:rsidR="00F86EAF" w:rsidRPr="00F86EAF" w:rsidRDefault="00F86EAF" w:rsidP="002634B8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86EAF">
        <w:rPr>
          <w:rFonts w:ascii="Times New Roman" w:hAnsi="Times New Roman"/>
          <w:sz w:val="24"/>
          <w:szCs w:val="24"/>
        </w:rPr>
        <w:t xml:space="preserve">знание фортепианного репертуара, достаточный технический уровень владения фортепиано для воссоздания художественного образа и стиля исполняемых произведений </w:t>
      </w:r>
    </w:p>
    <w:p w:rsidR="00F86EAF" w:rsidRPr="00F86EAF" w:rsidRDefault="00F86EAF" w:rsidP="002634B8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86EAF">
        <w:rPr>
          <w:rFonts w:ascii="Times New Roman" w:hAnsi="Times New Roman"/>
          <w:sz w:val="24"/>
          <w:szCs w:val="24"/>
        </w:rPr>
        <w:t xml:space="preserve">умение определять на слух, записывать, воспроизводить голосом аккордовые, интервальные и мелодические </w:t>
      </w:r>
      <w:proofErr w:type="gramStart"/>
      <w:r w:rsidRPr="00F86EAF">
        <w:rPr>
          <w:rFonts w:ascii="Times New Roman" w:hAnsi="Times New Roman"/>
          <w:sz w:val="24"/>
          <w:szCs w:val="24"/>
        </w:rPr>
        <w:t>построения;  наличие</w:t>
      </w:r>
      <w:proofErr w:type="gramEnd"/>
      <w:r w:rsidRPr="00F86EAF">
        <w:rPr>
          <w:rFonts w:ascii="Times New Roman" w:hAnsi="Times New Roman"/>
          <w:sz w:val="24"/>
          <w:szCs w:val="24"/>
        </w:rPr>
        <w:t xml:space="preserve"> кругозора в области музыкального искусства и культуры.</w:t>
      </w:r>
    </w:p>
    <w:p w:rsidR="00D35E99" w:rsidRPr="005553DB" w:rsidRDefault="00D35E99" w:rsidP="00F86E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53DB">
        <w:rPr>
          <w:rFonts w:ascii="Times New Roman" w:hAnsi="Times New Roman"/>
          <w:sz w:val="24"/>
          <w:szCs w:val="24"/>
        </w:rPr>
        <w:t>Для аттестации обучающихся создаются фонды оценочных средств, включающие типовые задания, темы д</w:t>
      </w:r>
      <w:r w:rsidR="00E32547">
        <w:rPr>
          <w:rFonts w:ascii="Times New Roman" w:hAnsi="Times New Roman"/>
          <w:sz w:val="24"/>
          <w:szCs w:val="24"/>
        </w:rPr>
        <w:t xml:space="preserve">ля выполнения итоговой работы, </w:t>
      </w:r>
      <w:r w:rsidRPr="005553DB">
        <w:rPr>
          <w:rFonts w:ascii="Times New Roman" w:hAnsi="Times New Roman"/>
          <w:sz w:val="24"/>
          <w:szCs w:val="24"/>
        </w:rPr>
        <w:t xml:space="preserve">экзаменационные билеты, примерный перечень вопросов и методы контроля, позволяющие оценить приобретенные знания, умения и навыки. Фонды оценочных средств разрабатываются и утверждаются Школой самостоятельно. </w:t>
      </w:r>
    </w:p>
    <w:p w:rsidR="00D35E99" w:rsidRPr="005553DB" w:rsidRDefault="00D35E99" w:rsidP="00F86E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553DB">
        <w:rPr>
          <w:rFonts w:ascii="Times New Roman" w:hAnsi="Times New Roman"/>
          <w:bCs/>
          <w:sz w:val="24"/>
          <w:szCs w:val="24"/>
        </w:rPr>
        <w:t xml:space="preserve">Фонды оценочных средств являются полными и адекватными отображениями </w:t>
      </w:r>
      <w:r w:rsidRPr="005553DB">
        <w:rPr>
          <w:rFonts w:ascii="Times New Roman" w:hAnsi="Times New Roman"/>
          <w:bCs/>
          <w:sz w:val="24"/>
          <w:szCs w:val="24"/>
        </w:rPr>
        <w:lastRenderedPageBreak/>
        <w:t xml:space="preserve">федеральных государственных требований, соответствуют целям и задачам дополнительной предпрофессиональной общеобразовательной программе и ее учебному плану. </w:t>
      </w:r>
    </w:p>
    <w:p w:rsidR="00D35E99" w:rsidRPr="005553DB" w:rsidRDefault="00D35E99" w:rsidP="00F86E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553DB">
        <w:rPr>
          <w:rFonts w:ascii="Times New Roman" w:hAnsi="Times New Roman"/>
          <w:bCs/>
          <w:sz w:val="24"/>
          <w:szCs w:val="24"/>
        </w:rPr>
        <w:t xml:space="preserve">Фонды оценочных средств призваны обеспечивать оценку качества приобретенных выпускниками знаний, умений, навыков и </w:t>
      </w:r>
      <w:r w:rsidRPr="005553DB">
        <w:rPr>
          <w:rFonts w:ascii="Times New Roman" w:hAnsi="Times New Roman"/>
          <w:sz w:val="24"/>
          <w:szCs w:val="24"/>
        </w:rPr>
        <w:t xml:space="preserve">степень готовности выпускников к возможному продолжению профессионального образования в области </w:t>
      </w:r>
      <w:r w:rsidR="00FA2788">
        <w:rPr>
          <w:rFonts w:ascii="Times New Roman" w:hAnsi="Times New Roman"/>
          <w:sz w:val="24"/>
          <w:szCs w:val="24"/>
        </w:rPr>
        <w:t>музыка</w:t>
      </w:r>
      <w:r w:rsidRPr="005553DB">
        <w:rPr>
          <w:rFonts w:ascii="Times New Roman" w:hAnsi="Times New Roman"/>
          <w:sz w:val="24"/>
          <w:szCs w:val="24"/>
        </w:rPr>
        <w:t>льного искусства</w:t>
      </w:r>
      <w:r w:rsidRPr="005553DB">
        <w:rPr>
          <w:rFonts w:ascii="Times New Roman" w:hAnsi="Times New Roman"/>
          <w:bCs/>
          <w:sz w:val="24"/>
          <w:szCs w:val="24"/>
        </w:rPr>
        <w:t xml:space="preserve">. </w:t>
      </w:r>
    </w:p>
    <w:p w:rsidR="00D35E99" w:rsidRDefault="00D35E99" w:rsidP="00E32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5E99" w:rsidRPr="00713637" w:rsidRDefault="00D35E99" w:rsidP="00F86E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3637">
        <w:rPr>
          <w:rFonts w:ascii="Times New Roman" w:hAnsi="Times New Roman"/>
          <w:b/>
          <w:iCs/>
          <w:sz w:val="24"/>
          <w:szCs w:val="24"/>
        </w:rPr>
        <w:t xml:space="preserve">2. </w:t>
      </w:r>
      <w:r w:rsidRPr="00713637">
        <w:rPr>
          <w:rFonts w:ascii="Times New Roman" w:hAnsi="Times New Roman"/>
          <w:b/>
          <w:sz w:val="24"/>
          <w:szCs w:val="24"/>
        </w:rPr>
        <w:t xml:space="preserve">Экзамен </w:t>
      </w:r>
      <w:proofErr w:type="gramStart"/>
      <w:r w:rsidRPr="00713637">
        <w:rPr>
          <w:rFonts w:ascii="Times New Roman" w:hAnsi="Times New Roman"/>
          <w:b/>
          <w:sz w:val="24"/>
          <w:szCs w:val="24"/>
        </w:rPr>
        <w:t xml:space="preserve">по </w:t>
      </w:r>
      <w:r w:rsidR="00E32547">
        <w:rPr>
          <w:rFonts w:ascii="Times New Roman" w:hAnsi="Times New Roman"/>
          <w:b/>
          <w:sz w:val="24"/>
          <w:szCs w:val="24"/>
        </w:rPr>
        <w:t xml:space="preserve"> предмету</w:t>
      </w:r>
      <w:proofErr w:type="gramEnd"/>
      <w:r w:rsidR="00E32547">
        <w:rPr>
          <w:rFonts w:ascii="Times New Roman" w:hAnsi="Times New Roman"/>
          <w:b/>
          <w:sz w:val="24"/>
          <w:szCs w:val="24"/>
        </w:rPr>
        <w:t xml:space="preserve"> «С</w:t>
      </w:r>
      <w:r w:rsidR="00F86EAF" w:rsidRPr="00713637">
        <w:rPr>
          <w:rFonts w:ascii="Times New Roman" w:hAnsi="Times New Roman"/>
          <w:b/>
          <w:sz w:val="24"/>
          <w:szCs w:val="24"/>
        </w:rPr>
        <w:t>ольфеджио</w:t>
      </w:r>
      <w:r w:rsidR="00E32547">
        <w:rPr>
          <w:rFonts w:ascii="Times New Roman" w:hAnsi="Times New Roman"/>
          <w:b/>
          <w:sz w:val="24"/>
          <w:szCs w:val="24"/>
        </w:rPr>
        <w:t>»</w:t>
      </w:r>
    </w:p>
    <w:p w:rsidR="00713637" w:rsidRPr="00E670B5" w:rsidRDefault="00713637" w:rsidP="007136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</w:pPr>
    </w:p>
    <w:p w:rsidR="00713637" w:rsidRPr="00713637" w:rsidRDefault="00713637" w:rsidP="007136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proofErr w:type="gramStart"/>
      <w:r w:rsidRPr="00713637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Объект 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Pr="00713637">
        <w:rPr>
          <w:rFonts w:ascii="Times New Roman" w:hAnsi="Times New Roman"/>
          <w:b/>
          <w:bCs/>
          <w:iCs/>
          <w:color w:val="000000"/>
          <w:sz w:val="24"/>
          <w:szCs w:val="24"/>
        </w:rPr>
        <w:t>оценивания</w:t>
      </w:r>
      <w:proofErr w:type="gramEnd"/>
      <w:r w:rsidRPr="00713637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: </w:t>
      </w:r>
    </w:p>
    <w:p w:rsidR="00713637" w:rsidRPr="00713637" w:rsidRDefault="00713637" w:rsidP="007136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</w:pPr>
      <w:r w:rsidRPr="00713637">
        <w:rPr>
          <w:rFonts w:ascii="Times New Roman" w:hAnsi="Times New Roman"/>
          <w:sz w:val="26"/>
          <w:szCs w:val="26"/>
        </w:rPr>
        <w:t>Письменная часть: мелодический диктант</w:t>
      </w:r>
    </w:p>
    <w:p w:rsidR="00713637" w:rsidRPr="00713637" w:rsidRDefault="00713637" w:rsidP="0071363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3637">
        <w:rPr>
          <w:rFonts w:ascii="Times New Roman" w:hAnsi="Times New Roman"/>
          <w:sz w:val="26"/>
          <w:szCs w:val="26"/>
        </w:rPr>
        <w:t>Устная часть: билеты</w:t>
      </w:r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r w:rsidRPr="00713637">
        <w:rPr>
          <w:rFonts w:ascii="Times New Roman" w:hAnsi="Times New Roman"/>
          <w:sz w:val="24"/>
          <w:szCs w:val="24"/>
        </w:rPr>
        <w:t>ольфеджирование</w:t>
      </w:r>
      <w:proofErr w:type="spellEnd"/>
      <w:r w:rsidRPr="00713637">
        <w:rPr>
          <w:rFonts w:ascii="Times New Roman" w:hAnsi="Times New Roman"/>
          <w:sz w:val="24"/>
          <w:szCs w:val="24"/>
        </w:rPr>
        <w:t>, слуховой анализ</w:t>
      </w:r>
      <w:r>
        <w:rPr>
          <w:rFonts w:ascii="Times New Roman" w:hAnsi="Times New Roman"/>
          <w:sz w:val="24"/>
          <w:szCs w:val="24"/>
        </w:rPr>
        <w:t>)</w:t>
      </w:r>
    </w:p>
    <w:p w:rsidR="00E32547" w:rsidRDefault="008E35AA" w:rsidP="008E35A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E35AA">
        <w:rPr>
          <w:rFonts w:ascii="Times New Roman" w:hAnsi="Times New Roman"/>
          <w:b/>
          <w:sz w:val="26"/>
          <w:szCs w:val="26"/>
        </w:rPr>
        <w:t>Предмет оценивания:</w:t>
      </w:r>
    </w:p>
    <w:p w:rsidR="00E32547" w:rsidRDefault="00E32547" w:rsidP="008E35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6"/>
          <w:szCs w:val="26"/>
        </w:rPr>
        <w:t>-</w:t>
      </w:r>
      <w:r w:rsidR="008E35AA">
        <w:rPr>
          <w:rFonts w:ascii="Times New Roman" w:hAnsi="Times New Roman"/>
          <w:sz w:val="26"/>
          <w:szCs w:val="26"/>
        </w:rPr>
        <w:t xml:space="preserve"> </w:t>
      </w:r>
      <w:r w:rsidR="008E35AA" w:rsidRPr="008E35AA">
        <w:rPr>
          <w:rFonts w:ascii="Times New Roman" w:hAnsi="Times New Roman"/>
          <w:sz w:val="24"/>
          <w:szCs w:val="24"/>
        </w:rPr>
        <w:t xml:space="preserve">сформированный комплекс знаний, умений и навыков, отражающий наличие у обучающегося художественного вкуса, сформированного </w:t>
      </w:r>
      <w:proofErr w:type="spellStart"/>
      <w:r w:rsidR="008E35AA" w:rsidRPr="008E35AA">
        <w:rPr>
          <w:rFonts w:ascii="Times New Roman" w:hAnsi="Times New Roman"/>
          <w:sz w:val="24"/>
          <w:szCs w:val="24"/>
        </w:rPr>
        <w:t>звуковысотного</w:t>
      </w:r>
      <w:proofErr w:type="spellEnd"/>
      <w:r w:rsidR="008E35AA" w:rsidRPr="008E35AA">
        <w:rPr>
          <w:rFonts w:ascii="Times New Roman" w:hAnsi="Times New Roman"/>
          <w:sz w:val="24"/>
          <w:szCs w:val="24"/>
        </w:rPr>
        <w:t xml:space="preserve"> музыкального слуха и памяти, чувства лада, метроритма, знания музыкальных стилей, способствующих творческой самостоятельности, в том числе: первичные теоретические знания, в том числе, профессиональной музыкальной терминологии; </w:t>
      </w:r>
    </w:p>
    <w:p w:rsidR="00E32547" w:rsidRDefault="00E32547" w:rsidP="008E35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E35AA" w:rsidRPr="008E35AA">
        <w:rPr>
          <w:rFonts w:ascii="Times New Roman" w:hAnsi="Times New Roman"/>
          <w:sz w:val="24"/>
          <w:szCs w:val="24"/>
        </w:rPr>
        <w:t xml:space="preserve">умение </w:t>
      </w:r>
      <w:proofErr w:type="spellStart"/>
      <w:r w:rsidR="008E35AA" w:rsidRPr="008E35AA">
        <w:rPr>
          <w:rFonts w:ascii="Times New Roman" w:hAnsi="Times New Roman"/>
          <w:sz w:val="24"/>
          <w:szCs w:val="24"/>
        </w:rPr>
        <w:t>сольфеджировать</w:t>
      </w:r>
      <w:proofErr w:type="spellEnd"/>
      <w:r w:rsidR="008E35AA" w:rsidRPr="008E35AA">
        <w:rPr>
          <w:rFonts w:ascii="Times New Roman" w:hAnsi="Times New Roman"/>
          <w:sz w:val="24"/>
          <w:szCs w:val="24"/>
        </w:rPr>
        <w:t xml:space="preserve"> одноголосные, двухголосные музыкальные примеры, записывать музыкальные построения средней трудности с использованием навыков слухового анализа, слышать и анализировать аккордовые и интервальные цепочки; умение осуществлять анализ элементов музыкального языка; </w:t>
      </w:r>
    </w:p>
    <w:p w:rsidR="00E32547" w:rsidRDefault="008E35AA" w:rsidP="008E35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5AA">
        <w:rPr>
          <w:rFonts w:ascii="Times New Roman" w:hAnsi="Times New Roman"/>
          <w:sz w:val="24"/>
          <w:szCs w:val="24"/>
        </w:rPr>
        <w:t xml:space="preserve">- умение импровизировать на заданные музыкальные темы или ритмические построения; </w:t>
      </w:r>
    </w:p>
    <w:p w:rsidR="00713637" w:rsidRPr="008E35AA" w:rsidRDefault="008E35AA" w:rsidP="008E35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5AA">
        <w:rPr>
          <w:rFonts w:ascii="Times New Roman" w:hAnsi="Times New Roman"/>
          <w:sz w:val="24"/>
          <w:szCs w:val="24"/>
        </w:rPr>
        <w:t>- навыки владения элементами музыкального языка (исполнение на инструменте, запись по слуху и т.п.).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13637" w:rsidTr="00713637">
        <w:tc>
          <w:tcPr>
            <w:tcW w:w="4785" w:type="dxa"/>
          </w:tcPr>
          <w:p w:rsidR="00713637" w:rsidRPr="00713637" w:rsidRDefault="00713637" w:rsidP="00713637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3637">
              <w:rPr>
                <w:rFonts w:ascii="Times New Roman" w:hAnsi="Times New Roman"/>
                <w:sz w:val="24"/>
                <w:szCs w:val="24"/>
              </w:rPr>
              <w:t>Музыкальный</w:t>
            </w:r>
            <w:proofErr w:type="spellEnd"/>
            <w:r w:rsidRPr="007136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3637">
              <w:rPr>
                <w:rFonts w:ascii="Times New Roman" w:hAnsi="Times New Roman"/>
                <w:sz w:val="24"/>
                <w:szCs w:val="24"/>
              </w:rPr>
              <w:t>диктант</w:t>
            </w:r>
            <w:proofErr w:type="spellEnd"/>
          </w:p>
          <w:p w:rsidR="00713637" w:rsidRPr="00713637" w:rsidRDefault="00713637" w:rsidP="007136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713637" w:rsidRPr="00713637" w:rsidRDefault="00713637" w:rsidP="00713637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3637">
              <w:rPr>
                <w:rFonts w:ascii="Times New Roman" w:hAnsi="Times New Roman"/>
                <w:sz w:val="24"/>
                <w:szCs w:val="24"/>
              </w:rPr>
              <w:t>Сольфеджирование</w:t>
            </w:r>
            <w:proofErr w:type="spellEnd"/>
            <w:r w:rsidRPr="007136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13637">
              <w:rPr>
                <w:rFonts w:ascii="Times New Roman" w:hAnsi="Times New Roman"/>
                <w:sz w:val="24"/>
                <w:szCs w:val="24"/>
              </w:rPr>
              <w:t>слуховой</w:t>
            </w:r>
            <w:proofErr w:type="spellEnd"/>
            <w:r w:rsidRPr="007136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3637">
              <w:rPr>
                <w:rFonts w:ascii="Times New Roman" w:hAnsi="Times New Roman"/>
                <w:sz w:val="24"/>
                <w:szCs w:val="24"/>
              </w:rPr>
              <w:t>анализ</w:t>
            </w:r>
            <w:proofErr w:type="spellEnd"/>
          </w:p>
          <w:p w:rsidR="00713637" w:rsidRPr="00713637" w:rsidRDefault="00713637" w:rsidP="007136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13637" w:rsidTr="00713637">
        <w:tc>
          <w:tcPr>
            <w:tcW w:w="4785" w:type="dxa"/>
          </w:tcPr>
          <w:p w:rsidR="00713637" w:rsidRPr="00FA2788" w:rsidRDefault="00713637" w:rsidP="00713637">
            <w:pPr>
              <w:tabs>
                <w:tab w:val="left" w:pos="993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71363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Оценка 5 (отлично)</w:t>
            </w:r>
            <w:r w:rsidRPr="007136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музыкальный диктант записан полностью без</w:t>
            </w:r>
            <w:r w:rsidRPr="00713637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7136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ошибок в пределах отведенного времени и количества </w:t>
            </w:r>
            <w:proofErr w:type="spellStart"/>
            <w:r w:rsidRPr="00713637">
              <w:rPr>
                <w:rFonts w:ascii="Times New Roman" w:hAnsi="Times New Roman"/>
                <w:sz w:val="24"/>
                <w:szCs w:val="24"/>
                <w:lang w:val="ru-RU"/>
              </w:rPr>
              <w:t>проигрываний</w:t>
            </w:r>
            <w:proofErr w:type="spellEnd"/>
            <w:r w:rsidRPr="0071363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713637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FA2788">
              <w:rPr>
                <w:rFonts w:ascii="Times New Roman" w:hAnsi="Times New Roman"/>
                <w:sz w:val="24"/>
                <w:szCs w:val="24"/>
                <w:lang w:val="ru-RU"/>
              </w:rPr>
              <w:t>Возможны небольшие недочеты (не более двух) в группировке</w:t>
            </w:r>
            <w:r w:rsidRPr="00FA2788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FA2788">
              <w:rPr>
                <w:rFonts w:ascii="Times New Roman" w:hAnsi="Times New Roman"/>
                <w:sz w:val="24"/>
                <w:szCs w:val="24"/>
                <w:lang w:val="ru-RU"/>
              </w:rPr>
              <w:t>длительностей или записи хроматических звуков.</w:t>
            </w:r>
          </w:p>
          <w:p w:rsidR="00713637" w:rsidRPr="00FA2788" w:rsidRDefault="00713637" w:rsidP="00713637">
            <w:pPr>
              <w:tabs>
                <w:tab w:val="left" w:pos="993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FA278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Оценка 4 (хорошо)</w:t>
            </w:r>
            <w:r w:rsidRPr="00FA27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музыкальный диктант записан полностью в</w:t>
            </w:r>
            <w:r w:rsidRPr="00FA2788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FA27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пределах отведенного времени и количества </w:t>
            </w:r>
            <w:proofErr w:type="spellStart"/>
            <w:r w:rsidRPr="00FA2788">
              <w:rPr>
                <w:rFonts w:ascii="Times New Roman" w:hAnsi="Times New Roman"/>
                <w:sz w:val="24"/>
                <w:szCs w:val="24"/>
                <w:lang w:val="ru-RU"/>
              </w:rPr>
              <w:t>проигрываний</w:t>
            </w:r>
            <w:proofErr w:type="spellEnd"/>
            <w:r w:rsidRPr="00FA2788">
              <w:rPr>
                <w:rFonts w:ascii="Times New Roman" w:hAnsi="Times New Roman"/>
                <w:sz w:val="24"/>
                <w:szCs w:val="24"/>
                <w:lang w:val="ru-RU"/>
              </w:rPr>
              <w:t>. Допущено 2-3</w:t>
            </w:r>
            <w:r w:rsidRPr="00FA2788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FA2788">
              <w:rPr>
                <w:rFonts w:ascii="Times New Roman" w:hAnsi="Times New Roman"/>
                <w:sz w:val="24"/>
                <w:szCs w:val="24"/>
                <w:lang w:val="ru-RU"/>
              </w:rPr>
              <w:t>ошибки в записи мелодической линии, ритмического рисунка, либо большое</w:t>
            </w:r>
            <w:r w:rsidRPr="00FA2788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FA2788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недочетов.</w:t>
            </w:r>
          </w:p>
          <w:p w:rsidR="00713637" w:rsidRPr="00E32547" w:rsidRDefault="00713637" w:rsidP="00713637">
            <w:pPr>
              <w:tabs>
                <w:tab w:val="left" w:pos="993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FA278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Оценка 3 (удовлетворительно)</w:t>
            </w:r>
            <w:r w:rsidRPr="00FA27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музыкальный диктант записан</w:t>
            </w:r>
            <w:r w:rsidRPr="00FA2788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FA27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полностью в пределах отведенного времени и количества </w:t>
            </w:r>
            <w:proofErr w:type="spellStart"/>
            <w:r w:rsidRPr="00FA2788">
              <w:rPr>
                <w:rFonts w:ascii="Times New Roman" w:hAnsi="Times New Roman"/>
                <w:sz w:val="24"/>
                <w:szCs w:val="24"/>
                <w:lang w:val="ru-RU"/>
              </w:rPr>
              <w:t>проигрываний</w:t>
            </w:r>
            <w:proofErr w:type="spellEnd"/>
            <w:r w:rsidRPr="00FA2788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FA2788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FA2788">
              <w:rPr>
                <w:rFonts w:ascii="Times New Roman" w:hAnsi="Times New Roman"/>
                <w:sz w:val="24"/>
                <w:szCs w:val="24"/>
                <w:lang w:val="ru-RU"/>
              </w:rPr>
              <w:t>допущено большое количество (4-8) ошибок в записи мелодической линии,</w:t>
            </w:r>
            <w:r w:rsidRPr="00FA2788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FA27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ритмического рисунка, либо музыкальный диктант записан не полностью </w:t>
            </w:r>
            <w:r w:rsidRPr="00E32547">
              <w:rPr>
                <w:rFonts w:ascii="Times New Roman" w:hAnsi="Times New Roman"/>
                <w:sz w:val="24"/>
                <w:szCs w:val="24"/>
                <w:lang w:val="ru-RU"/>
              </w:rPr>
              <w:t>(но</w:t>
            </w:r>
            <w:r w:rsidRPr="00E32547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E32547">
              <w:rPr>
                <w:rFonts w:ascii="Times New Roman" w:hAnsi="Times New Roman"/>
                <w:sz w:val="24"/>
                <w:szCs w:val="24"/>
                <w:lang w:val="ru-RU"/>
              </w:rPr>
              <w:t>больше половины).</w:t>
            </w:r>
          </w:p>
          <w:p w:rsidR="00713637" w:rsidRPr="00FA2788" w:rsidRDefault="00713637" w:rsidP="00713637">
            <w:pPr>
              <w:tabs>
                <w:tab w:val="left" w:pos="993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FA278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Оценка 2 (неудовлетворительно)</w:t>
            </w:r>
            <w:r w:rsidRPr="00FA27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музыкальный диктант записан в</w:t>
            </w:r>
            <w:r w:rsidRPr="00FA2788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FA27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пределах </w:t>
            </w:r>
            <w:r w:rsidRPr="00FA278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отведенного времени и количества </w:t>
            </w:r>
            <w:proofErr w:type="spellStart"/>
            <w:r w:rsidRPr="00FA2788">
              <w:rPr>
                <w:rFonts w:ascii="Times New Roman" w:hAnsi="Times New Roman"/>
                <w:sz w:val="24"/>
                <w:szCs w:val="24"/>
                <w:lang w:val="ru-RU"/>
              </w:rPr>
              <w:t>проигрываний</w:t>
            </w:r>
            <w:proofErr w:type="spellEnd"/>
            <w:r w:rsidRPr="00FA2788">
              <w:rPr>
                <w:rFonts w:ascii="Times New Roman" w:hAnsi="Times New Roman"/>
                <w:sz w:val="24"/>
                <w:szCs w:val="24"/>
                <w:lang w:val="ru-RU"/>
              </w:rPr>
              <w:t>, допущено</w:t>
            </w:r>
            <w:r w:rsidRPr="00FA2788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FA2788">
              <w:rPr>
                <w:rFonts w:ascii="Times New Roman" w:hAnsi="Times New Roman"/>
                <w:sz w:val="24"/>
                <w:szCs w:val="24"/>
                <w:lang w:val="ru-RU"/>
              </w:rPr>
              <w:t>большое количество грубых ошибок в записи мелодической линии и</w:t>
            </w:r>
            <w:r w:rsidRPr="00FA2788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FA2788">
              <w:rPr>
                <w:rFonts w:ascii="Times New Roman" w:hAnsi="Times New Roman"/>
                <w:sz w:val="24"/>
                <w:szCs w:val="24"/>
                <w:lang w:val="ru-RU"/>
              </w:rPr>
              <w:t>ритмического рисунка, либо музыкальный диктант записан меньше, чем</w:t>
            </w:r>
            <w:r w:rsidRPr="00FA2788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FA2788">
              <w:rPr>
                <w:rFonts w:ascii="Times New Roman" w:hAnsi="Times New Roman"/>
                <w:sz w:val="24"/>
                <w:szCs w:val="24"/>
                <w:lang w:val="ru-RU"/>
              </w:rPr>
              <w:t>наполовину.</w:t>
            </w:r>
          </w:p>
          <w:p w:rsidR="00713637" w:rsidRPr="00FA2788" w:rsidRDefault="00713637" w:rsidP="00713637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4786" w:type="dxa"/>
          </w:tcPr>
          <w:p w:rsidR="00713637" w:rsidRPr="00713637" w:rsidRDefault="00713637" w:rsidP="00713637">
            <w:pPr>
              <w:tabs>
                <w:tab w:val="left" w:pos="993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71363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Оценка 5 (отлично)</w:t>
            </w:r>
            <w:r w:rsidRPr="007136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чистое интонирование, хороший темп ответа,</w:t>
            </w:r>
            <w:r w:rsidRPr="00713637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713637">
              <w:rPr>
                <w:rFonts w:ascii="Times New Roman" w:hAnsi="Times New Roman"/>
                <w:sz w:val="24"/>
                <w:szCs w:val="24"/>
                <w:lang w:val="ru-RU"/>
              </w:rPr>
              <w:t>правильное дирижирование, демонстрация основных теоретических знаний.</w:t>
            </w:r>
          </w:p>
          <w:p w:rsidR="00713637" w:rsidRPr="00FA2788" w:rsidRDefault="00713637" w:rsidP="00713637">
            <w:pPr>
              <w:tabs>
                <w:tab w:val="left" w:pos="993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FA278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Оценка 4 (хорошо)</w:t>
            </w:r>
            <w:r w:rsidRPr="00FA27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недочеты в отдельных видах работы: небольшие</w:t>
            </w:r>
            <w:r w:rsidRPr="00FA2788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FA2788">
              <w:rPr>
                <w:rFonts w:ascii="Times New Roman" w:hAnsi="Times New Roman"/>
                <w:sz w:val="24"/>
                <w:szCs w:val="24"/>
                <w:lang w:val="ru-RU"/>
              </w:rPr>
              <w:t>погрешности в интонировании, нарушения в темпе ответа, ошибки в</w:t>
            </w:r>
            <w:r w:rsidRPr="00FA2788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FA2788">
              <w:rPr>
                <w:rFonts w:ascii="Times New Roman" w:hAnsi="Times New Roman"/>
                <w:sz w:val="24"/>
                <w:szCs w:val="24"/>
                <w:lang w:val="ru-RU"/>
              </w:rPr>
              <w:t>дирижировании, ошибки в теоретических знаниях.</w:t>
            </w:r>
          </w:p>
          <w:p w:rsidR="00713637" w:rsidRPr="00FA2788" w:rsidRDefault="00713637" w:rsidP="00713637">
            <w:pPr>
              <w:tabs>
                <w:tab w:val="left" w:pos="993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FA278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Оценка 3 (удовлетворительно)</w:t>
            </w:r>
            <w:r w:rsidRPr="00FA27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ошибки, плохое владение интонацией,</w:t>
            </w:r>
            <w:r w:rsidRPr="00FA2788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FA2788">
              <w:rPr>
                <w:rFonts w:ascii="Times New Roman" w:hAnsi="Times New Roman"/>
                <w:sz w:val="24"/>
                <w:szCs w:val="24"/>
                <w:lang w:val="ru-RU"/>
              </w:rPr>
              <w:t>замедленный темп ответа, грубые ошибки в теоретических знаниях.</w:t>
            </w:r>
          </w:p>
          <w:p w:rsidR="00713637" w:rsidRPr="00FA2788" w:rsidRDefault="00713637" w:rsidP="00713637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A278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Оценка 2 (неудовлетворительно)</w:t>
            </w:r>
            <w:r w:rsidRPr="00FA27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грубые ошибки, </w:t>
            </w:r>
            <w:proofErr w:type="spellStart"/>
            <w:r w:rsidRPr="00FA2788">
              <w:rPr>
                <w:rFonts w:ascii="Times New Roman" w:hAnsi="Times New Roman"/>
                <w:sz w:val="24"/>
                <w:szCs w:val="24"/>
                <w:lang w:val="ru-RU"/>
              </w:rPr>
              <w:t>невладение</w:t>
            </w:r>
            <w:proofErr w:type="spellEnd"/>
            <w:r w:rsidRPr="00FA2788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FA2788">
              <w:rPr>
                <w:rFonts w:ascii="Times New Roman" w:hAnsi="Times New Roman"/>
                <w:sz w:val="24"/>
                <w:szCs w:val="24"/>
                <w:lang w:val="ru-RU"/>
              </w:rPr>
              <w:t>интонацией, медленный темп ответа, отсутствие теоретических знаний.</w:t>
            </w:r>
          </w:p>
          <w:p w:rsidR="00713637" w:rsidRPr="00FA2788" w:rsidRDefault="00713637" w:rsidP="00713637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</w:tbl>
    <w:p w:rsidR="00713637" w:rsidRDefault="00713637">
      <w:pPr>
        <w:rPr>
          <w:rFonts w:ascii="Times New Roman" w:hAnsi="Times New Roman"/>
          <w:b/>
          <w:sz w:val="24"/>
          <w:szCs w:val="24"/>
        </w:rPr>
      </w:pPr>
    </w:p>
    <w:p w:rsidR="00713637" w:rsidRPr="00713637" w:rsidRDefault="00713637" w:rsidP="00713637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13637">
        <w:rPr>
          <w:rFonts w:ascii="Times New Roman" w:hAnsi="Times New Roman"/>
          <w:b/>
          <w:sz w:val="24"/>
          <w:szCs w:val="24"/>
        </w:rPr>
        <w:t>2.</w:t>
      </w:r>
      <w:r w:rsidR="00E32547">
        <w:rPr>
          <w:rFonts w:ascii="Times New Roman" w:hAnsi="Times New Roman"/>
          <w:b/>
          <w:sz w:val="24"/>
          <w:szCs w:val="24"/>
        </w:rPr>
        <w:t>1</w:t>
      </w:r>
      <w:r w:rsidRPr="00713637">
        <w:rPr>
          <w:rFonts w:ascii="Times New Roman" w:hAnsi="Times New Roman"/>
          <w:b/>
          <w:sz w:val="24"/>
          <w:szCs w:val="24"/>
        </w:rPr>
        <w:t>. Примеры экзаменационных билетов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13637">
        <w:rPr>
          <w:rFonts w:ascii="Times New Roman" w:hAnsi="Times New Roman"/>
          <w:b/>
          <w:sz w:val="24"/>
          <w:szCs w:val="24"/>
        </w:rPr>
        <w:t>по сольфеджио</w:t>
      </w:r>
    </w:p>
    <w:p w:rsidR="00713637" w:rsidRDefault="00713637" w:rsidP="007136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3637" w:rsidRPr="00713637" w:rsidRDefault="00713637" w:rsidP="007136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3637">
        <w:rPr>
          <w:rFonts w:ascii="Times New Roman" w:hAnsi="Times New Roman"/>
          <w:b/>
          <w:sz w:val="24"/>
          <w:szCs w:val="24"/>
        </w:rPr>
        <w:t>Билет № 1</w:t>
      </w:r>
    </w:p>
    <w:p w:rsidR="00713637" w:rsidRPr="00713637" w:rsidRDefault="00713637" w:rsidP="002634B8">
      <w:pPr>
        <w:pStyle w:val="a5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 xml:space="preserve">Построить и спеть гамму 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13637">
        <w:rPr>
          <w:rFonts w:ascii="Times New Roman" w:hAnsi="Times New Roman" w:cs="Times New Roman"/>
          <w:sz w:val="24"/>
          <w:szCs w:val="24"/>
        </w:rPr>
        <w:t>-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dur</w:t>
      </w:r>
      <w:r w:rsidRPr="0071363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13637" w:rsidRPr="00713637" w:rsidRDefault="00713637" w:rsidP="002634B8">
      <w:pPr>
        <w:pStyle w:val="a5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>вверх: гармонический вид</w:t>
      </w:r>
    </w:p>
    <w:p w:rsidR="00713637" w:rsidRPr="00713637" w:rsidRDefault="00713637" w:rsidP="002634B8">
      <w:pPr>
        <w:pStyle w:val="a5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>вниз: натуральный вид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13637" w:rsidRPr="00713637" w:rsidRDefault="00713637" w:rsidP="002634B8">
      <w:pPr>
        <w:pStyle w:val="a5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 xml:space="preserve">В тональности 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13637">
        <w:rPr>
          <w:rFonts w:ascii="Times New Roman" w:hAnsi="Times New Roman" w:cs="Times New Roman"/>
          <w:sz w:val="24"/>
          <w:szCs w:val="24"/>
        </w:rPr>
        <w:t>-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dur</w:t>
      </w:r>
      <w:r w:rsidRPr="00713637">
        <w:rPr>
          <w:rFonts w:ascii="Times New Roman" w:hAnsi="Times New Roman" w:cs="Times New Roman"/>
          <w:sz w:val="24"/>
          <w:szCs w:val="24"/>
        </w:rPr>
        <w:t xml:space="preserve"> построить и спеть аккордовую последовательность.</w:t>
      </w:r>
    </w:p>
    <w:p w:rsidR="00713637" w:rsidRPr="00713637" w:rsidRDefault="00713637" w:rsidP="00713637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3637">
        <w:rPr>
          <w:rFonts w:ascii="Times New Roman" w:hAnsi="Times New Roman" w:cs="Times New Roman"/>
          <w:sz w:val="24"/>
          <w:szCs w:val="24"/>
          <w:lang w:val="en-US"/>
        </w:rPr>
        <w:t>T5</w:t>
      </w:r>
      <w:r w:rsidRPr="0071363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 xml:space="preserve"> – D6 – T5</w:t>
      </w:r>
      <w:r w:rsidRPr="0071363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3 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– T</w:t>
      </w:r>
      <w:r w:rsidRPr="0071363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 xml:space="preserve"> – S5</w:t>
      </w:r>
      <w:r w:rsidRPr="0071363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3 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– II7 – D4</w:t>
      </w:r>
      <w:r w:rsidRPr="0071363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 xml:space="preserve"> – T5</w:t>
      </w:r>
      <w:r w:rsidRPr="0071363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13637" w:rsidRPr="00713637" w:rsidRDefault="00713637" w:rsidP="002634B8">
      <w:pPr>
        <w:pStyle w:val="a5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 xml:space="preserve">В тональности 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13637">
        <w:rPr>
          <w:rFonts w:ascii="Times New Roman" w:hAnsi="Times New Roman" w:cs="Times New Roman"/>
          <w:sz w:val="24"/>
          <w:szCs w:val="24"/>
        </w:rPr>
        <w:t>-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dur</w:t>
      </w:r>
      <w:r w:rsidRPr="00713637">
        <w:rPr>
          <w:rFonts w:ascii="Times New Roman" w:hAnsi="Times New Roman" w:cs="Times New Roman"/>
          <w:sz w:val="24"/>
          <w:szCs w:val="24"/>
        </w:rPr>
        <w:t xml:space="preserve"> построить и спеть тритоны с разрешением. </w:t>
      </w:r>
    </w:p>
    <w:tbl>
      <w:tblPr>
        <w:tblStyle w:val="ac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7"/>
        <w:gridCol w:w="1984"/>
      </w:tblGrid>
      <w:tr w:rsidR="00713637" w:rsidRPr="00713637" w:rsidTr="00925A5D">
        <w:tc>
          <w:tcPr>
            <w:tcW w:w="2507" w:type="dxa"/>
          </w:tcPr>
          <w:p w:rsidR="00713637" w:rsidRPr="00713637" w:rsidRDefault="00713637" w:rsidP="0071363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637">
              <w:rPr>
                <w:rFonts w:ascii="Times New Roman" w:hAnsi="Times New Roman" w:cs="Times New Roman"/>
                <w:sz w:val="24"/>
                <w:szCs w:val="24"/>
              </w:rPr>
              <w:t>ум</w:t>
            </w:r>
            <w:proofErr w:type="spellEnd"/>
            <w:r w:rsidRPr="00713637">
              <w:rPr>
                <w:rFonts w:ascii="Times New Roman" w:hAnsi="Times New Roman" w:cs="Times New Roman"/>
                <w:sz w:val="24"/>
                <w:szCs w:val="24"/>
              </w:rPr>
              <w:t xml:space="preserve"> 5 (VII)</w:t>
            </w:r>
          </w:p>
          <w:p w:rsidR="00713637" w:rsidRPr="00713637" w:rsidRDefault="00713637" w:rsidP="0071363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637">
              <w:rPr>
                <w:rFonts w:ascii="Times New Roman" w:hAnsi="Times New Roman" w:cs="Times New Roman"/>
                <w:sz w:val="24"/>
                <w:szCs w:val="24"/>
              </w:rPr>
              <w:t>ув</w:t>
            </w:r>
            <w:proofErr w:type="spellEnd"/>
            <w:r w:rsidRPr="00713637">
              <w:rPr>
                <w:rFonts w:ascii="Times New Roman" w:hAnsi="Times New Roman" w:cs="Times New Roman"/>
                <w:sz w:val="24"/>
                <w:szCs w:val="24"/>
              </w:rPr>
              <w:t xml:space="preserve"> 4 (IV)</w:t>
            </w:r>
          </w:p>
        </w:tc>
        <w:tc>
          <w:tcPr>
            <w:tcW w:w="1984" w:type="dxa"/>
          </w:tcPr>
          <w:p w:rsidR="00713637" w:rsidRPr="00713637" w:rsidRDefault="00713637" w:rsidP="0071363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637">
              <w:rPr>
                <w:rFonts w:ascii="Times New Roman" w:hAnsi="Times New Roman" w:cs="Times New Roman"/>
                <w:sz w:val="24"/>
                <w:szCs w:val="24"/>
              </w:rPr>
              <w:t>ум</w:t>
            </w:r>
            <w:proofErr w:type="spellEnd"/>
            <w:r w:rsidRPr="00713637">
              <w:rPr>
                <w:rFonts w:ascii="Times New Roman" w:hAnsi="Times New Roman" w:cs="Times New Roman"/>
                <w:sz w:val="24"/>
                <w:szCs w:val="24"/>
              </w:rPr>
              <w:t xml:space="preserve"> 5 (II) </w:t>
            </w:r>
          </w:p>
          <w:p w:rsidR="00713637" w:rsidRPr="00713637" w:rsidRDefault="00713637" w:rsidP="0071363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637">
              <w:rPr>
                <w:rFonts w:ascii="Times New Roman" w:hAnsi="Times New Roman" w:cs="Times New Roman"/>
                <w:sz w:val="24"/>
                <w:szCs w:val="24"/>
              </w:rPr>
              <w:t>ув</w:t>
            </w:r>
            <w:proofErr w:type="spellEnd"/>
            <w:r w:rsidRPr="00713637">
              <w:rPr>
                <w:rFonts w:ascii="Times New Roman" w:hAnsi="Times New Roman" w:cs="Times New Roman"/>
                <w:sz w:val="24"/>
                <w:szCs w:val="24"/>
              </w:rPr>
              <w:t xml:space="preserve"> 4 (VI</w:t>
            </w:r>
            <w:r w:rsidRPr="00713637">
              <w:rPr>
                <w:rFonts w:ascii="Segoe UI Symbol" w:hAnsi="Segoe UI Symbol" w:cs="Times New Roman"/>
                <w:color w:val="111111"/>
                <w:sz w:val="24"/>
                <w:szCs w:val="24"/>
                <w:shd w:val="clear" w:color="auto" w:fill="FFFFFF"/>
              </w:rPr>
              <w:t>♭</w:t>
            </w:r>
            <w:r w:rsidRPr="0071363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:rsidR="00713637" w:rsidRPr="00713637" w:rsidRDefault="00713637" w:rsidP="002634B8">
      <w:pPr>
        <w:pStyle w:val="a5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>Спеть наизусть «Горные вершины» муз. А. Рубинштейна, сл. М. Лермонтова. (</w:t>
      </w:r>
      <w:proofErr w:type="spellStart"/>
      <w:r w:rsidRPr="00713637">
        <w:rPr>
          <w:rFonts w:ascii="Times New Roman" w:hAnsi="Times New Roman" w:cs="Times New Roman"/>
          <w:sz w:val="24"/>
          <w:szCs w:val="24"/>
        </w:rPr>
        <w:t>Ж.Металлиди</w:t>
      </w:r>
      <w:proofErr w:type="spellEnd"/>
      <w:r w:rsidRPr="00713637">
        <w:rPr>
          <w:rFonts w:ascii="Times New Roman" w:hAnsi="Times New Roman" w:cs="Times New Roman"/>
          <w:sz w:val="24"/>
          <w:szCs w:val="24"/>
        </w:rPr>
        <w:t xml:space="preserve"> «Сольфеджио» 7 класс, стр. 65).</w:t>
      </w:r>
    </w:p>
    <w:p w:rsidR="00713637" w:rsidRPr="00713637" w:rsidRDefault="00713637" w:rsidP="002634B8">
      <w:pPr>
        <w:pStyle w:val="a5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637">
        <w:rPr>
          <w:rFonts w:ascii="Times New Roman" w:hAnsi="Times New Roman" w:cs="Times New Roman"/>
          <w:sz w:val="24"/>
          <w:szCs w:val="24"/>
        </w:rPr>
        <w:t>Двухголосие</w:t>
      </w:r>
      <w:proofErr w:type="spellEnd"/>
      <w:r w:rsidRPr="00713637">
        <w:rPr>
          <w:rFonts w:ascii="Times New Roman" w:hAnsi="Times New Roman" w:cs="Times New Roman"/>
          <w:sz w:val="24"/>
          <w:szCs w:val="24"/>
        </w:rPr>
        <w:t xml:space="preserve">: «Русалка» А. Даргомыжский </w:t>
      </w:r>
    </w:p>
    <w:p w:rsidR="00713637" w:rsidRPr="00713637" w:rsidRDefault="00713637" w:rsidP="00713637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>(Т. Калужская «Сольфеджио» 6 класс, стр. 5 №9).</w:t>
      </w:r>
    </w:p>
    <w:p w:rsidR="00713637" w:rsidRPr="00713637" w:rsidRDefault="00713637" w:rsidP="002634B8">
      <w:pPr>
        <w:pStyle w:val="a5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>От звука «си</w:t>
      </w:r>
      <w:r w:rsidRPr="00713637">
        <w:rPr>
          <w:rFonts w:ascii="Segoe UI Symbol" w:hAnsi="Segoe UI Symbol" w:cs="Times New Roman"/>
          <w:color w:val="111111"/>
          <w:sz w:val="24"/>
          <w:szCs w:val="24"/>
          <w:shd w:val="clear" w:color="auto" w:fill="FFFFFF"/>
        </w:rPr>
        <w:t>♭</w:t>
      </w: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» построить и спеть:</w:t>
      </w:r>
    </w:p>
    <w:p w:rsidR="00713637" w:rsidRPr="00713637" w:rsidRDefault="00713637" w:rsidP="00713637">
      <w:pPr>
        <w:pStyle w:val="a5"/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интервалы: вверх ч4, б3, б6, ч5, ч8;</w:t>
      </w:r>
    </w:p>
    <w:p w:rsidR="00713637" w:rsidRPr="00713637" w:rsidRDefault="00713637" w:rsidP="00713637">
      <w:pPr>
        <w:pStyle w:val="a5"/>
        <w:spacing w:after="0" w:line="240" w:lineRule="auto"/>
        <w:ind w:left="1928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вниз м2, м3, ч5, ч8</w:t>
      </w:r>
    </w:p>
    <w:p w:rsidR="00713637" w:rsidRPr="00713637" w:rsidRDefault="00713637" w:rsidP="00713637">
      <w:pPr>
        <w:pStyle w:val="a5"/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vertAlign w:val="subscript"/>
        </w:rPr>
      </w:pP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аккорды: Б5</w:t>
      </w: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vertAlign w:val="subscript"/>
        </w:rPr>
        <w:t>3</w:t>
      </w: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М6, Б6</w:t>
      </w: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vertAlign w:val="subscript"/>
        </w:rPr>
        <w:t>4</w:t>
      </w: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М6</w:t>
      </w: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vertAlign w:val="subscript"/>
        </w:rPr>
        <w:t>4</w:t>
      </w: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Д</w:t>
      </w: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vertAlign w:val="subscript"/>
        </w:rPr>
        <w:t>7</w:t>
      </w:r>
    </w:p>
    <w:p w:rsidR="00713637" w:rsidRPr="00713637" w:rsidRDefault="00713637" w:rsidP="002634B8">
      <w:pPr>
        <w:pStyle w:val="a5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>Спеть с листа №249.</w:t>
      </w:r>
    </w:p>
    <w:p w:rsidR="00713637" w:rsidRPr="00713637" w:rsidRDefault="00713637" w:rsidP="00713637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 xml:space="preserve">(Г. </w:t>
      </w:r>
      <w:proofErr w:type="spellStart"/>
      <w:r w:rsidRPr="00713637">
        <w:rPr>
          <w:rFonts w:ascii="Times New Roman" w:hAnsi="Times New Roman" w:cs="Times New Roman"/>
          <w:sz w:val="24"/>
          <w:szCs w:val="24"/>
        </w:rPr>
        <w:t>Фридкин</w:t>
      </w:r>
      <w:proofErr w:type="spellEnd"/>
      <w:r w:rsidRPr="00713637">
        <w:rPr>
          <w:rFonts w:ascii="Times New Roman" w:hAnsi="Times New Roman" w:cs="Times New Roman"/>
          <w:sz w:val="24"/>
          <w:szCs w:val="24"/>
        </w:rPr>
        <w:t xml:space="preserve"> «Чтение с листа на уроках сольфеджио»)</w:t>
      </w:r>
    </w:p>
    <w:p w:rsidR="00713637" w:rsidRPr="00713637" w:rsidRDefault="00713637" w:rsidP="002634B8">
      <w:pPr>
        <w:pStyle w:val="a5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>Спеть романс с собственным аккомпанементом.</w:t>
      </w:r>
    </w:p>
    <w:p w:rsidR="00713637" w:rsidRPr="00713637" w:rsidRDefault="00713637" w:rsidP="002634B8">
      <w:pPr>
        <w:pStyle w:val="a5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 xml:space="preserve">Построить и прочитать хроматическую гамму 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13637">
        <w:rPr>
          <w:rFonts w:ascii="Times New Roman" w:hAnsi="Times New Roman" w:cs="Times New Roman"/>
          <w:sz w:val="24"/>
          <w:szCs w:val="24"/>
        </w:rPr>
        <w:t>-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dur</w:t>
      </w:r>
      <w:r w:rsidRPr="00713637">
        <w:rPr>
          <w:rFonts w:ascii="Times New Roman" w:hAnsi="Times New Roman" w:cs="Times New Roman"/>
          <w:sz w:val="24"/>
          <w:szCs w:val="24"/>
        </w:rPr>
        <w:t xml:space="preserve"> вверх и вниз.</w:t>
      </w:r>
    </w:p>
    <w:p w:rsidR="00713637" w:rsidRPr="00713637" w:rsidRDefault="00713637" w:rsidP="002634B8">
      <w:pPr>
        <w:pStyle w:val="a5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>Слуховой анализ интервалов, аккордов.</w:t>
      </w:r>
    </w:p>
    <w:p w:rsidR="00713637" w:rsidRPr="00713637" w:rsidRDefault="00713637" w:rsidP="00713637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637" w:rsidRPr="00713637" w:rsidRDefault="00713637" w:rsidP="007136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3637">
        <w:rPr>
          <w:rFonts w:ascii="Times New Roman" w:hAnsi="Times New Roman"/>
          <w:b/>
          <w:sz w:val="24"/>
          <w:szCs w:val="24"/>
        </w:rPr>
        <w:t>Билет № 2</w:t>
      </w:r>
    </w:p>
    <w:p w:rsidR="00713637" w:rsidRPr="00713637" w:rsidRDefault="00713637" w:rsidP="002634B8">
      <w:pPr>
        <w:pStyle w:val="a5"/>
        <w:numPr>
          <w:ilvl w:val="0"/>
          <w:numId w:val="8"/>
        </w:numPr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 xml:space="preserve">Построить и спеть гамму 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13637">
        <w:rPr>
          <w:rFonts w:ascii="Times New Roman" w:hAnsi="Times New Roman" w:cs="Times New Roman"/>
          <w:sz w:val="24"/>
          <w:szCs w:val="24"/>
        </w:rPr>
        <w:t>-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71363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13637" w:rsidRPr="00713637" w:rsidRDefault="00713637" w:rsidP="002634B8">
      <w:pPr>
        <w:pStyle w:val="a5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>вверх: мелодический вид</w:t>
      </w:r>
    </w:p>
    <w:p w:rsidR="00713637" w:rsidRPr="00713637" w:rsidRDefault="00713637" w:rsidP="002634B8">
      <w:pPr>
        <w:pStyle w:val="a5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>вниз: натуральный вид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13637" w:rsidRPr="00713637" w:rsidRDefault="00713637" w:rsidP="002634B8">
      <w:pPr>
        <w:pStyle w:val="a5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 xml:space="preserve">В тональности 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13637">
        <w:rPr>
          <w:rFonts w:ascii="Times New Roman" w:hAnsi="Times New Roman" w:cs="Times New Roman"/>
          <w:sz w:val="24"/>
          <w:szCs w:val="24"/>
        </w:rPr>
        <w:t>-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713637">
        <w:rPr>
          <w:rFonts w:ascii="Times New Roman" w:hAnsi="Times New Roman" w:cs="Times New Roman"/>
          <w:sz w:val="24"/>
          <w:szCs w:val="24"/>
        </w:rPr>
        <w:t xml:space="preserve"> построить и спеть аккордовую последовательность.</w:t>
      </w:r>
    </w:p>
    <w:p w:rsidR="00713637" w:rsidRPr="00713637" w:rsidRDefault="00713637" w:rsidP="00713637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3637">
        <w:rPr>
          <w:rFonts w:ascii="Times New Roman" w:hAnsi="Times New Roman" w:cs="Times New Roman"/>
          <w:sz w:val="24"/>
          <w:szCs w:val="24"/>
          <w:lang w:val="en-US"/>
        </w:rPr>
        <w:t>t5</w:t>
      </w:r>
      <w:r w:rsidRPr="0071363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 xml:space="preserve"> – S6 – </w:t>
      </w:r>
      <w:r w:rsidRPr="00713637">
        <w:rPr>
          <w:rFonts w:ascii="Times New Roman" w:hAnsi="Times New Roman" w:cs="Times New Roman"/>
          <w:sz w:val="24"/>
          <w:szCs w:val="24"/>
        </w:rPr>
        <w:t>Ум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71363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7 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– t5</w:t>
      </w:r>
      <w:r w:rsidRPr="0071363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 xml:space="preserve"> – S6– K6</w:t>
      </w:r>
      <w:r w:rsidRPr="0071363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 xml:space="preserve"> – D7 – t5</w:t>
      </w:r>
      <w:r w:rsidRPr="0071363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13637" w:rsidRPr="00713637" w:rsidRDefault="00713637" w:rsidP="002634B8">
      <w:pPr>
        <w:pStyle w:val="a5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 xml:space="preserve">В тональности 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13637">
        <w:rPr>
          <w:rFonts w:ascii="Times New Roman" w:hAnsi="Times New Roman" w:cs="Times New Roman"/>
          <w:sz w:val="24"/>
          <w:szCs w:val="24"/>
        </w:rPr>
        <w:t>-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713637">
        <w:rPr>
          <w:rFonts w:ascii="Times New Roman" w:hAnsi="Times New Roman" w:cs="Times New Roman"/>
          <w:sz w:val="24"/>
          <w:szCs w:val="24"/>
        </w:rPr>
        <w:t xml:space="preserve">построить и спеть тритоны с разрешением. </w:t>
      </w:r>
    </w:p>
    <w:tbl>
      <w:tblPr>
        <w:tblStyle w:val="ac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2"/>
        <w:gridCol w:w="1701"/>
      </w:tblGrid>
      <w:tr w:rsidR="00713637" w:rsidRPr="00713637" w:rsidTr="00925A5D">
        <w:tc>
          <w:tcPr>
            <w:tcW w:w="2252" w:type="dxa"/>
          </w:tcPr>
          <w:p w:rsidR="00713637" w:rsidRPr="00713637" w:rsidRDefault="00713637" w:rsidP="0071363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637">
              <w:rPr>
                <w:rFonts w:ascii="Times New Roman" w:hAnsi="Times New Roman" w:cs="Times New Roman"/>
                <w:sz w:val="24"/>
                <w:szCs w:val="24"/>
              </w:rPr>
              <w:t>ум</w:t>
            </w:r>
            <w:proofErr w:type="spellEnd"/>
            <w:r w:rsidRPr="00713637">
              <w:rPr>
                <w:rFonts w:ascii="Times New Roman" w:hAnsi="Times New Roman" w:cs="Times New Roman"/>
                <w:sz w:val="24"/>
                <w:szCs w:val="24"/>
              </w:rPr>
              <w:t xml:space="preserve"> 5 (VII</w:t>
            </w:r>
            <w:r w:rsidRPr="0071363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♯</w:t>
            </w:r>
            <w:r w:rsidRPr="007136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13637" w:rsidRPr="00713637" w:rsidRDefault="00713637" w:rsidP="0071363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637">
              <w:rPr>
                <w:rFonts w:ascii="Times New Roman" w:hAnsi="Times New Roman" w:cs="Times New Roman"/>
                <w:sz w:val="24"/>
                <w:szCs w:val="24"/>
              </w:rPr>
              <w:t>ув</w:t>
            </w:r>
            <w:proofErr w:type="spellEnd"/>
            <w:r w:rsidRPr="00713637">
              <w:rPr>
                <w:rFonts w:ascii="Times New Roman" w:hAnsi="Times New Roman" w:cs="Times New Roman"/>
                <w:sz w:val="24"/>
                <w:szCs w:val="24"/>
              </w:rPr>
              <w:t xml:space="preserve"> 4 (IV)</w:t>
            </w:r>
          </w:p>
        </w:tc>
        <w:tc>
          <w:tcPr>
            <w:tcW w:w="1701" w:type="dxa"/>
          </w:tcPr>
          <w:p w:rsidR="00713637" w:rsidRPr="00713637" w:rsidRDefault="00713637" w:rsidP="0071363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637">
              <w:rPr>
                <w:rFonts w:ascii="Times New Roman" w:hAnsi="Times New Roman" w:cs="Times New Roman"/>
                <w:sz w:val="24"/>
                <w:szCs w:val="24"/>
              </w:rPr>
              <w:t>ум</w:t>
            </w:r>
            <w:proofErr w:type="spellEnd"/>
            <w:r w:rsidRPr="00713637">
              <w:rPr>
                <w:rFonts w:ascii="Times New Roman" w:hAnsi="Times New Roman" w:cs="Times New Roman"/>
                <w:sz w:val="24"/>
                <w:szCs w:val="24"/>
              </w:rPr>
              <w:t xml:space="preserve"> 5 (II) </w:t>
            </w:r>
          </w:p>
          <w:p w:rsidR="00713637" w:rsidRPr="00713637" w:rsidRDefault="00713637" w:rsidP="0071363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637">
              <w:rPr>
                <w:rFonts w:ascii="Times New Roman" w:hAnsi="Times New Roman" w:cs="Times New Roman"/>
                <w:sz w:val="24"/>
                <w:szCs w:val="24"/>
              </w:rPr>
              <w:t>ув</w:t>
            </w:r>
            <w:proofErr w:type="spellEnd"/>
            <w:r w:rsidRPr="00713637">
              <w:rPr>
                <w:rFonts w:ascii="Times New Roman" w:hAnsi="Times New Roman" w:cs="Times New Roman"/>
                <w:sz w:val="24"/>
                <w:szCs w:val="24"/>
              </w:rPr>
              <w:t xml:space="preserve"> 4 (VI</w:t>
            </w:r>
            <w:r w:rsidRPr="0071363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:rsidR="00713637" w:rsidRPr="00713637" w:rsidRDefault="00713637" w:rsidP="002634B8">
      <w:pPr>
        <w:pStyle w:val="a5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>Спеть наизусть «Одинокая гармонь» Б. Мокроусов</w:t>
      </w:r>
    </w:p>
    <w:p w:rsidR="00713637" w:rsidRPr="00713637" w:rsidRDefault="00713637" w:rsidP="00713637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>(Т. Калужская «Сольфеджио» 6 класс, стр. 30 №127).</w:t>
      </w:r>
    </w:p>
    <w:p w:rsidR="00713637" w:rsidRPr="00713637" w:rsidRDefault="00713637" w:rsidP="002634B8">
      <w:pPr>
        <w:pStyle w:val="a5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637">
        <w:rPr>
          <w:rFonts w:ascii="Times New Roman" w:hAnsi="Times New Roman" w:cs="Times New Roman"/>
          <w:sz w:val="24"/>
          <w:szCs w:val="24"/>
        </w:rPr>
        <w:t>Двухголосие</w:t>
      </w:r>
      <w:proofErr w:type="spellEnd"/>
      <w:r w:rsidRPr="0071363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13637">
        <w:rPr>
          <w:rFonts w:ascii="Times New Roman" w:hAnsi="Times New Roman" w:cs="Times New Roman"/>
          <w:sz w:val="24"/>
          <w:szCs w:val="24"/>
        </w:rPr>
        <w:t>рнп</w:t>
      </w:r>
      <w:proofErr w:type="spellEnd"/>
      <w:r w:rsidRPr="00713637">
        <w:rPr>
          <w:rFonts w:ascii="Times New Roman" w:hAnsi="Times New Roman" w:cs="Times New Roman"/>
          <w:sz w:val="24"/>
          <w:szCs w:val="24"/>
        </w:rPr>
        <w:t xml:space="preserve"> «Ходила </w:t>
      </w:r>
      <w:proofErr w:type="spellStart"/>
      <w:r w:rsidRPr="00713637">
        <w:rPr>
          <w:rFonts w:ascii="Times New Roman" w:hAnsi="Times New Roman" w:cs="Times New Roman"/>
          <w:sz w:val="24"/>
          <w:szCs w:val="24"/>
        </w:rPr>
        <w:t>младёшенька</w:t>
      </w:r>
      <w:proofErr w:type="spellEnd"/>
      <w:r w:rsidRPr="00713637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713637" w:rsidRPr="00713637" w:rsidRDefault="00713637" w:rsidP="00713637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>(Калмыков-</w:t>
      </w:r>
      <w:proofErr w:type="spellStart"/>
      <w:r w:rsidRPr="00713637">
        <w:rPr>
          <w:rFonts w:ascii="Times New Roman" w:hAnsi="Times New Roman" w:cs="Times New Roman"/>
          <w:sz w:val="24"/>
          <w:szCs w:val="24"/>
        </w:rPr>
        <w:t>Фридкин</w:t>
      </w:r>
      <w:proofErr w:type="spellEnd"/>
      <w:r w:rsidRPr="00713637">
        <w:rPr>
          <w:rFonts w:ascii="Times New Roman" w:hAnsi="Times New Roman" w:cs="Times New Roman"/>
          <w:sz w:val="24"/>
          <w:szCs w:val="24"/>
        </w:rPr>
        <w:t xml:space="preserve"> «Сольфеджио» 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13637">
        <w:rPr>
          <w:rFonts w:ascii="Times New Roman" w:hAnsi="Times New Roman" w:cs="Times New Roman"/>
          <w:sz w:val="24"/>
          <w:szCs w:val="24"/>
        </w:rPr>
        <w:t xml:space="preserve"> часть, стр. 48 № 105).</w:t>
      </w:r>
    </w:p>
    <w:p w:rsidR="00713637" w:rsidRPr="00713637" w:rsidRDefault="00713637" w:rsidP="002634B8">
      <w:pPr>
        <w:pStyle w:val="a5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>От звука «ми</w:t>
      </w: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» построить и спеть:</w:t>
      </w:r>
    </w:p>
    <w:p w:rsidR="00713637" w:rsidRPr="00713637" w:rsidRDefault="00713637" w:rsidP="00713637">
      <w:pPr>
        <w:pStyle w:val="a5"/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интервалы: вверх б2, м3, ч4, м6, ч5;</w:t>
      </w:r>
    </w:p>
    <w:p w:rsidR="00713637" w:rsidRPr="00713637" w:rsidRDefault="00713637" w:rsidP="00713637">
      <w:pPr>
        <w:pStyle w:val="a5"/>
        <w:spacing w:after="0" w:line="240" w:lineRule="auto"/>
        <w:ind w:left="1928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вниз м2, ч4, б3, м3, б6</w:t>
      </w:r>
    </w:p>
    <w:p w:rsidR="00713637" w:rsidRPr="00713637" w:rsidRDefault="00713637" w:rsidP="00713637">
      <w:pPr>
        <w:pStyle w:val="a5"/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аккорды: Б5</w:t>
      </w: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vertAlign w:val="subscript"/>
        </w:rPr>
        <w:t>3</w:t>
      </w: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М5</w:t>
      </w: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vertAlign w:val="subscript"/>
        </w:rPr>
        <w:t>3</w:t>
      </w: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Ум5</w:t>
      </w: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vertAlign w:val="subscript"/>
        </w:rPr>
        <w:t>3</w:t>
      </w: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Б6, М6</w:t>
      </w: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vertAlign w:val="subscript"/>
        </w:rPr>
        <w:t>4</w:t>
      </w: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Д6</w:t>
      </w: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vertAlign w:val="subscript"/>
        </w:rPr>
        <w:t>5</w:t>
      </w:r>
    </w:p>
    <w:p w:rsidR="00713637" w:rsidRPr="00713637" w:rsidRDefault="00713637" w:rsidP="002634B8">
      <w:pPr>
        <w:pStyle w:val="a5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>Спеть с листа №244.</w:t>
      </w:r>
    </w:p>
    <w:p w:rsidR="00713637" w:rsidRPr="00713637" w:rsidRDefault="00713637" w:rsidP="00713637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lastRenderedPageBreak/>
        <w:t xml:space="preserve">(Г. </w:t>
      </w:r>
      <w:proofErr w:type="spellStart"/>
      <w:r w:rsidRPr="00713637">
        <w:rPr>
          <w:rFonts w:ascii="Times New Roman" w:hAnsi="Times New Roman" w:cs="Times New Roman"/>
          <w:sz w:val="24"/>
          <w:szCs w:val="24"/>
        </w:rPr>
        <w:t>Фридкин</w:t>
      </w:r>
      <w:proofErr w:type="spellEnd"/>
      <w:r w:rsidRPr="00713637">
        <w:rPr>
          <w:rFonts w:ascii="Times New Roman" w:hAnsi="Times New Roman" w:cs="Times New Roman"/>
          <w:sz w:val="24"/>
          <w:szCs w:val="24"/>
        </w:rPr>
        <w:t xml:space="preserve"> «Чтение с листа на уроках сольфеджио»)</w:t>
      </w:r>
    </w:p>
    <w:p w:rsidR="00713637" w:rsidRPr="00713637" w:rsidRDefault="00713637" w:rsidP="002634B8">
      <w:pPr>
        <w:pStyle w:val="a5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>Спеть романс с собственным аккомпанементом.</w:t>
      </w:r>
    </w:p>
    <w:p w:rsidR="00713637" w:rsidRPr="00713637" w:rsidRDefault="00713637" w:rsidP="002634B8">
      <w:pPr>
        <w:pStyle w:val="a5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 xml:space="preserve">Построить и прочитать хроматическую гамму 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13637">
        <w:rPr>
          <w:rFonts w:ascii="Times New Roman" w:hAnsi="Times New Roman" w:cs="Times New Roman"/>
          <w:sz w:val="24"/>
          <w:szCs w:val="24"/>
        </w:rPr>
        <w:t>-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713637">
        <w:rPr>
          <w:rFonts w:ascii="Times New Roman" w:hAnsi="Times New Roman" w:cs="Times New Roman"/>
          <w:sz w:val="24"/>
          <w:szCs w:val="24"/>
        </w:rPr>
        <w:t>вверх и вниз.</w:t>
      </w:r>
    </w:p>
    <w:p w:rsidR="00713637" w:rsidRPr="00713637" w:rsidRDefault="00713637" w:rsidP="002634B8">
      <w:pPr>
        <w:pStyle w:val="a5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>Слуховой анализ интервалов, аккордов.</w:t>
      </w:r>
    </w:p>
    <w:p w:rsidR="00713637" w:rsidRPr="00713637" w:rsidRDefault="00713637" w:rsidP="007136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3637" w:rsidRPr="00713637" w:rsidRDefault="00713637" w:rsidP="007136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713637">
        <w:rPr>
          <w:rFonts w:ascii="Times New Roman" w:hAnsi="Times New Roman"/>
          <w:b/>
          <w:sz w:val="24"/>
          <w:szCs w:val="24"/>
        </w:rPr>
        <w:t xml:space="preserve">Билет № </w:t>
      </w:r>
      <w:r w:rsidRPr="00713637">
        <w:rPr>
          <w:rFonts w:ascii="Times New Roman" w:hAnsi="Times New Roman"/>
          <w:b/>
          <w:sz w:val="24"/>
          <w:szCs w:val="24"/>
          <w:lang w:val="en-US"/>
        </w:rPr>
        <w:t>3</w:t>
      </w:r>
    </w:p>
    <w:p w:rsidR="00713637" w:rsidRPr="00713637" w:rsidRDefault="00713637" w:rsidP="002634B8">
      <w:pPr>
        <w:pStyle w:val="a5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 xml:space="preserve">Построить и спеть гамму 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713637">
        <w:rPr>
          <w:rFonts w:ascii="Times New Roman" w:hAnsi="Times New Roman" w:cs="Times New Roman"/>
          <w:sz w:val="24"/>
          <w:szCs w:val="24"/>
        </w:rPr>
        <w:t>-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dur</w:t>
      </w:r>
      <w:r w:rsidRPr="0071363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13637" w:rsidRPr="00713637" w:rsidRDefault="00713637" w:rsidP="002634B8">
      <w:pPr>
        <w:pStyle w:val="a5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>вверх: гармонический вид</w:t>
      </w:r>
    </w:p>
    <w:p w:rsidR="00713637" w:rsidRPr="00713637" w:rsidRDefault="00713637" w:rsidP="002634B8">
      <w:pPr>
        <w:pStyle w:val="a5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>вниз: натуральный вид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13637" w:rsidRPr="00713637" w:rsidRDefault="00713637" w:rsidP="002634B8">
      <w:pPr>
        <w:pStyle w:val="a5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 xml:space="preserve">В тональности 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713637">
        <w:rPr>
          <w:rFonts w:ascii="Times New Roman" w:hAnsi="Times New Roman" w:cs="Times New Roman"/>
          <w:sz w:val="24"/>
          <w:szCs w:val="24"/>
        </w:rPr>
        <w:t>-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dur</w:t>
      </w:r>
      <w:r w:rsidRPr="00713637">
        <w:rPr>
          <w:rFonts w:ascii="Times New Roman" w:hAnsi="Times New Roman" w:cs="Times New Roman"/>
          <w:sz w:val="24"/>
          <w:szCs w:val="24"/>
        </w:rPr>
        <w:t xml:space="preserve"> построить и спеть аккордовую последовательность.</w:t>
      </w:r>
    </w:p>
    <w:p w:rsidR="00713637" w:rsidRPr="00713637" w:rsidRDefault="00713637" w:rsidP="00713637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713637">
        <w:rPr>
          <w:rFonts w:ascii="Times New Roman" w:hAnsi="Times New Roman" w:cs="Times New Roman"/>
          <w:sz w:val="24"/>
          <w:szCs w:val="24"/>
          <w:lang w:val="en-US"/>
        </w:rPr>
        <w:t>T6 – VI6</w:t>
      </w:r>
      <w:r w:rsidRPr="0071363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 xml:space="preserve"> – II</w:t>
      </w:r>
      <w:r w:rsidRPr="0071363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7 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– D4</w:t>
      </w:r>
      <w:r w:rsidRPr="0071363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 xml:space="preserve"> – T5</w:t>
      </w:r>
      <w:r w:rsidRPr="0071363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3 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– T6 – S5</w:t>
      </w:r>
      <w:r w:rsidRPr="0071363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 xml:space="preserve"> –D</w:t>
      </w:r>
      <w:r w:rsidRPr="0071363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– T6.</w:t>
      </w:r>
    </w:p>
    <w:p w:rsidR="00713637" w:rsidRPr="00713637" w:rsidRDefault="00713637" w:rsidP="002634B8">
      <w:pPr>
        <w:pStyle w:val="a5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 xml:space="preserve">В тональности 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713637">
        <w:rPr>
          <w:rFonts w:ascii="Times New Roman" w:hAnsi="Times New Roman" w:cs="Times New Roman"/>
          <w:sz w:val="24"/>
          <w:szCs w:val="24"/>
        </w:rPr>
        <w:t>-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dur</w:t>
      </w:r>
      <w:r w:rsidRPr="00713637">
        <w:rPr>
          <w:rFonts w:ascii="Times New Roman" w:hAnsi="Times New Roman" w:cs="Times New Roman"/>
          <w:sz w:val="24"/>
          <w:szCs w:val="24"/>
        </w:rPr>
        <w:t xml:space="preserve"> построить и спеть тритоны с разрешением. </w:t>
      </w:r>
    </w:p>
    <w:tbl>
      <w:tblPr>
        <w:tblStyle w:val="ac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9"/>
        <w:gridCol w:w="1304"/>
      </w:tblGrid>
      <w:tr w:rsidR="00713637" w:rsidRPr="00713637" w:rsidTr="00925A5D">
        <w:tc>
          <w:tcPr>
            <w:tcW w:w="2649" w:type="dxa"/>
          </w:tcPr>
          <w:p w:rsidR="00713637" w:rsidRPr="00713637" w:rsidRDefault="00713637" w:rsidP="0071363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637">
              <w:rPr>
                <w:rFonts w:ascii="Times New Roman" w:hAnsi="Times New Roman" w:cs="Times New Roman"/>
                <w:sz w:val="24"/>
                <w:szCs w:val="24"/>
              </w:rPr>
              <w:t>ум</w:t>
            </w:r>
            <w:proofErr w:type="spellEnd"/>
            <w:r w:rsidRPr="00713637">
              <w:rPr>
                <w:rFonts w:ascii="Times New Roman" w:hAnsi="Times New Roman" w:cs="Times New Roman"/>
                <w:sz w:val="24"/>
                <w:szCs w:val="24"/>
              </w:rPr>
              <w:t xml:space="preserve"> 5 (VII)</w:t>
            </w:r>
          </w:p>
          <w:p w:rsidR="00713637" w:rsidRPr="00713637" w:rsidRDefault="00713637" w:rsidP="0071363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637">
              <w:rPr>
                <w:rFonts w:ascii="Times New Roman" w:hAnsi="Times New Roman" w:cs="Times New Roman"/>
                <w:sz w:val="24"/>
                <w:szCs w:val="24"/>
              </w:rPr>
              <w:t>ув</w:t>
            </w:r>
            <w:proofErr w:type="spellEnd"/>
            <w:r w:rsidRPr="00713637">
              <w:rPr>
                <w:rFonts w:ascii="Times New Roman" w:hAnsi="Times New Roman" w:cs="Times New Roman"/>
                <w:sz w:val="24"/>
                <w:szCs w:val="24"/>
              </w:rPr>
              <w:t xml:space="preserve"> 4 (IV)</w:t>
            </w:r>
          </w:p>
        </w:tc>
        <w:tc>
          <w:tcPr>
            <w:tcW w:w="1304" w:type="dxa"/>
          </w:tcPr>
          <w:p w:rsidR="00713637" w:rsidRPr="00713637" w:rsidRDefault="00713637" w:rsidP="0071363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637">
              <w:rPr>
                <w:rFonts w:ascii="Times New Roman" w:hAnsi="Times New Roman" w:cs="Times New Roman"/>
                <w:sz w:val="24"/>
                <w:szCs w:val="24"/>
              </w:rPr>
              <w:t>ум</w:t>
            </w:r>
            <w:proofErr w:type="spellEnd"/>
            <w:r w:rsidRPr="00713637">
              <w:rPr>
                <w:rFonts w:ascii="Times New Roman" w:hAnsi="Times New Roman" w:cs="Times New Roman"/>
                <w:sz w:val="24"/>
                <w:szCs w:val="24"/>
              </w:rPr>
              <w:t xml:space="preserve"> 5 (II) </w:t>
            </w:r>
          </w:p>
          <w:p w:rsidR="00713637" w:rsidRPr="00713637" w:rsidRDefault="00713637" w:rsidP="0071363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637">
              <w:rPr>
                <w:rFonts w:ascii="Times New Roman" w:hAnsi="Times New Roman" w:cs="Times New Roman"/>
                <w:sz w:val="24"/>
                <w:szCs w:val="24"/>
              </w:rPr>
              <w:t>ув</w:t>
            </w:r>
            <w:proofErr w:type="spellEnd"/>
            <w:r w:rsidRPr="00713637">
              <w:rPr>
                <w:rFonts w:ascii="Times New Roman" w:hAnsi="Times New Roman" w:cs="Times New Roman"/>
                <w:sz w:val="24"/>
                <w:szCs w:val="24"/>
              </w:rPr>
              <w:t xml:space="preserve"> 4 (VI</w:t>
            </w:r>
            <w:r w:rsidRPr="00713637">
              <w:rPr>
                <w:rFonts w:ascii="Segoe UI Symbol" w:hAnsi="Segoe UI Symbol" w:cs="Times New Roman"/>
                <w:color w:val="111111"/>
                <w:sz w:val="24"/>
                <w:szCs w:val="24"/>
                <w:shd w:val="clear" w:color="auto" w:fill="FFFFFF"/>
              </w:rPr>
              <w:t>♭</w:t>
            </w:r>
            <w:r w:rsidRPr="0071363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:rsidR="00713637" w:rsidRPr="00713637" w:rsidRDefault="00713637" w:rsidP="002634B8">
      <w:pPr>
        <w:pStyle w:val="a5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 xml:space="preserve">Спеть наизусть «Мелодия» </w:t>
      </w:r>
      <w:proofErr w:type="spellStart"/>
      <w:r w:rsidRPr="00713637">
        <w:rPr>
          <w:rFonts w:ascii="Times New Roman" w:hAnsi="Times New Roman" w:cs="Times New Roman"/>
          <w:sz w:val="24"/>
          <w:szCs w:val="24"/>
        </w:rPr>
        <w:t>А.Дворжак</w:t>
      </w:r>
      <w:proofErr w:type="spellEnd"/>
    </w:p>
    <w:p w:rsidR="00713637" w:rsidRPr="00713637" w:rsidRDefault="00713637" w:rsidP="00713637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13637">
        <w:rPr>
          <w:rFonts w:ascii="Times New Roman" w:hAnsi="Times New Roman" w:cs="Times New Roman"/>
          <w:sz w:val="24"/>
          <w:szCs w:val="24"/>
        </w:rPr>
        <w:t>Ж.Металлиди</w:t>
      </w:r>
      <w:proofErr w:type="spellEnd"/>
      <w:r w:rsidRPr="00713637">
        <w:rPr>
          <w:rFonts w:ascii="Times New Roman" w:hAnsi="Times New Roman" w:cs="Times New Roman"/>
          <w:sz w:val="24"/>
          <w:szCs w:val="24"/>
        </w:rPr>
        <w:t xml:space="preserve"> «Сольфеджио» 7 класс, стр. 65).</w:t>
      </w:r>
    </w:p>
    <w:p w:rsidR="00713637" w:rsidRPr="00713637" w:rsidRDefault="00713637" w:rsidP="002634B8">
      <w:pPr>
        <w:pStyle w:val="a5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637">
        <w:rPr>
          <w:rFonts w:ascii="Times New Roman" w:hAnsi="Times New Roman" w:cs="Times New Roman"/>
          <w:sz w:val="24"/>
          <w:szCs w:val="24"/>
        </w:rPr>
        <w:t>Двухголосие</w:t>
      </w:r>
      <w:proofErr w:type="spellEnd"/>
      <w:r w:rsidRPr="00713637">
        <w:rPr>
          <w:rFonts w:ascii="Times New Roman" w:hAnsi="Times New Roman" w:cs="Times New Roman"/>
          <w:sz w:val="24"/>
          <w:szCs w:val="24"/>
        </w:rPr>
        <w:t>: «Вечерняя песня» словацкая народная песня.</w:t>
      </w:r>
    </w:p>
    <w:p w:rsidR="00713637" w:rsidRPr="00713637" w:rsidRDefault="00713637" w:rsidP="00713637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>(Е. Давыдова «Сольфеджио» 5 класс, стр. 47, №128</w:t>
      </w:r>
      <w:proofErr w:type="gramStart"/>
      <w:r w:rsidRPr="00713637">
        <w:rPr>
          <w:rFonts w:ascii="Times New Roman" w:hAnsi="Times New Roman" w:cs="Times New Roman"/>
          <w:sz w:val="24"/>
          <w:szCs w:val="24"/>
        </w:rPr>
        <w:t>) .</w:t>
      </w:r>
      <w:proofErr w:type="gramEnd"/>
    </w:p>
    <w:p w:rsidR="00713637" w:rsidRPr="00713637" w:rsidRDefault="00713637" w:rsidP="002634B8">
      <w:pPr>
        <w:pStyle w:val="a5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>От звука «соль</w:t>
      </w: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» построить и спеть:</w:t>
      </w:r>
    </w:p>
    <w:p w:rsidR="00713637" w:rsidRPr="00713637" w:rsidRDefault="00713637" w:rsidP="00713637">
      <w:pPr>
        <w:pStyle w:val="a5"/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интервалы: вверх б2, м2, ч4, б3, ч5;</w:t>
      </w:r>
    </w:p>
    <w:p w:rsidR="00713637" w:rsidRPr="00713637" w:rsidRDefault="00713637" w:rsidP="00713637">
      <w:pPr>
        <w:pStyle w:val="a5"/>
        <w:spacing w:after="0" w:line="240" w:lineRule="auto"/>
        <w:ind w:left="1928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вниз ч4, м3, м6, м7, ч8.</w:t>
      </w:r>
    </w:p>
    <w:p w:rsidR="00713637" w:rsidRPr="00713637" w:rsidRDefault="00713637" w:rsidP="00713637">
      <w:pPr>
        <w:pStyle w:val="a5"/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аккорды: Б5</w:t>
      </w: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vertAlign w:val="subscript"/>
        </w:rPr>
        <w:t>3</w:t>
      </w: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М</w:t>
      </w:r>
      <w:proofErr w:type="gramStart"/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5</w:t>
      </w: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vertAlign w:val="subscript"/>
        </w:rPr>
        <w:t>3</w:t>
      </w: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,Ум</w:t>
      </w:r>
      <w:proofErr w:type="gramEnd"/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5</w:t>
      </w: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vertAlign w:val="subscript"/>
        </w:rPr>
        <w:t>3</w:t>
      </w: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Б6, М6</w:t>
      </w: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vertAlign w:val="subscript"/>
        </w:rPr>
        <w:t>4</w:t>
      </w: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Д</w:t>
      </w: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vertAlign w:val="subscript"/>
        </w:rPr>
        <w:t>2</w:t>
      </w: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713637" w:rsidRPr="00713637" w:rsidRDefault="00713637" w:rsidP="002634B8">
      <w:pPr>
        <w:pStyle w:val="a5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>Спеть с листа №265.</w:t>
      </w:r>
    </w:p>
    <w:p w:rsidR="00713637" w:rsidRPr="00713637" w:rsidRDefault="00713637" w:rsidP="00713637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 xml:space="preserve">(Г. </w:t>
      </w:r>
      <w:proofErr w:type="spellStart"/>
      <w:r w:rsidRPr="00713637">
        <w:rPr>
          <w:rFonts w:ascii="Times New Roman" w:hAnsi="Times New Roman" w:cs="Times New Roman"/>
          <w:sz w:val="24"/>
          <w:szCs w:val="24"/>
        </w:rPr>
        <w:t>Фридкин</w:t>
      </w:r>
      <w:proofErr w:type="spellEnd"/>
      <w:r w:rsidRPr="00713637">
        <w:rPr>
          <w:rFonts w:ascii="Times New Roman" w:hAnsi="Times New Roman" w:cs="Times New Roman"/>
          <w:sz w:val="24"/>
          <w:szCs w:val="24"/>
        </w:rPr>
        <w:t xml:space="preserve"> «Чтение с листа на уроках сольфеджио»)</w:t>
      </w:r>
    </w:p>
    <w:p w:rsidR="00713637" w:rsidRPr="00713637" w:rsidRDefault="00713637" w:rsidP="002634B8">
      <w:pPr>
        <w:pStyle w:val="a5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>Спеть романс с собственным аккомпанементом.</w:t>
      </w:r>
    </w:p>
    <w:p w:rsidR="00713637" w:rsidRPr="00713637" w:rsidRDefault="00713637" w:rsidP="002634B8">
      <w:pPr>
        <w:pStyle w:val="a5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 xml:space="preserve">Построить и прочитать хроматическую гамму 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713637">
        <w:rPr>
          <w:rFonts w:ascii="Times New Roman" w:hAnsi="Times New Roman" w:cs="Times New Roman"/>
          <w:sz w:val="24"/>
          <w:szCs w:val="24"/>
        </w:rPr>
        <w:t>-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dur</w:t>
      </w:r>
      <w:r w:rsidRPr="00713637">
        <w:rPr>
          <w:rFonts w:ascii="Times New Roman" w:hAnsi="Times New Roman" w:cs="Times New Roman"/>
          <w:sz w:val="24"/>
          <w:szCs w:val="24"/>
        </w:rPr>
        <w:t xml:space="preserve"> вверх и вниз.</w:t>
      </w:r>
    </w:p>
    <w:p w:rsidR="00713637" w:rsidRPr="00713637" w:rsidRDefault="00713637" w:rsidP="002634B8">
      <w:pPr>
        <w:pStyle w:val="a5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>Слуховой анализ интервалов, аккордов.</w:t>
      </w:r>
    </w:p>
    <w:p w:rsidR="00713637" w:rsidRPr="00713637" w:rsidRDefault="00713637" w:rsidP="007136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3637" w:rsidRPr="00713637" w:rsidRDefault="00713637" w:rsidP="007136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713637">
        <w:rPr>
          <w:rFonts w:ascii="Times New Roman" w:hAnsi="Times New Roman"/>
          <w:b/>
          <w:sz w:val="24"/>
          <w:szCs w:val="24"/>
        </w:rPr>
        <w:t xml:space="preserve">Билет № </w:t>
      </w:r>
      <w:r w:rsidRPr="00713637">
        <w:rPr>
          <w:rFonts w:ascii="Times New Roman" w:hAnsi="Times New Roman"/>
          <w:b/>
          <w:sz w:val="24"/>
          <w:szCs w:val="24"/>
          <w:lang w:val="en-US"/>
        </w:rPr>
        <w:t>4</w:t>
      </w:r>
    </w:p>
    <w:p w:rsidR="00713637" w:rsidRPr="00713637" w:rsidRDefault="00713637" w:rsidP="002634B8">
      <w:pPr>
        <w:pStyle w:val="a5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 xml:space="preserve">Построить и спеть гамму 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713637">
        <w:rPr>
          <w:rFonts w:ascii="Times New Roman" w:hAnsi="Times New Roman" w:cs="Times New Roman"/>
          <w:sz w:val="24"/>
          <w:szCs w:val="24"/>
        </w:rPr>
        <w:t>-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71363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13637" w:rsidRPr="00713637" w:rsidRDefault="00713637" w:rsidP="002634B8">
      <w:pPr>
        <w:pStyle w:val="a5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>вверх: мелодический вид</w:t>
      </w:r>
    </w:p>
    <w:p w:rsidR="00713637" w:rsidRPr="00713637" w:rsidRDefault="00713637" w:rsidP="002634B8">
      <w:pPr>
        <w:pStyle w:val="a5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>вниз: натуральный вид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13637" w:rsidRPr="00713637" w:rsidRDefault="00713637" w:rsidP="002634B8">
      <w:pPr>
        <w:pStyle w:val="a5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 xml:space="preserve">В тональности 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713637">
        <w:rPr>
          <w:rFonts w:ascii="Times New Roman" w:hAnsi="Times New Roman" w:cs="Times New Roman"/>
          <w:sz w:val="24"/>
          <w:szCs w:val="24"/>
        </w:rPr>
        <w:t>-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713637">
        <w:rPr>
          <w:rFonts w:ascii="Times New Roman" w:hAnsi="Times New Roman" w:cs="Times New Roman"/>
          <w:sz w:val="24"/>
          <w:szCs w:val="24"/>
        </w:rPr>
        <w:t xml:space="preserve"> построить и спеть аккордовую последовательность.</w:t>
      </w:r>
    </w:p>
    <w:p w:rsidR="00713637" w:rsidRPr="00713637" w:rsidRDefault="00713637" w:rsidP="00713637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3637">
        <w:rPr>
          <w:rFonts w:ascii="Times New Roman" w:hAnsi="Times New Roman" w:cs="Times New Roman"/>
          <w:sz w:val="24"/>
          <w:szCs w:val="24"/>
          <w:lang w:val="en-US"/>
        </w:rPr>
        <w:t>t5</w:t>
      </w:r>
      <w:r w:rsidRPr="0071363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 xml:space="preserve"> – D6 – </w:t>
      </w:r>
      <w:r w:rsidRPr="00713637">
        <w:rPr>
          <w:rFonts w:ascii="Times New Roman" w:hAnsi="Times New Roman" w:cs="Times New Roman"/>
          <w:sz w:val="24"/>
          <w:szCs w:val="24"/>
        </w:rPr>
        <w:t>Ум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71363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7 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– D6</w:t>
      </w:r>
      <w:r w:rsidRPr="0071363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5 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- t5</w:t>
      </w:r>
      <w:r w:rsidRPr="0071363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 xml:space="preserve"> – t6– S5</w:t>
      </w:r>
      <w:r w:rsidRPr="0071363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 xml:space="preserve"> – D2 – t6.</w:t>
      </w:r>
    </w:p>
    <w:p w:rsidR="00713637" w:rsidRPr="00713637" w:rsidRDefault="00713637" w:rsidP="002634B8">
      <w:pPr>
        <w:pStyle w:val="a5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 xml:space="preserve">В тональности 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713637">
        <w:rPr>
          <w:rFonts w:ascii="Times New Roman" w:hAnsi="Times New Roman" w:cs="Times New Roman"/>
          <w:sz w:val="24"/>
          <w:szCs w:val="24"/>
        </w:rPr>
        <w:t>-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713637">
        <w:rPr>
          <w:rFonts w:ascii="Times New Roman" w:hAnsi="Times New Roman" w:cs="Times New Roman"/>
          <w:sz w:val="24"/>
          <w:szCs w:val="24"/>
        </w:rPr>
        <w:t xml:space="preserve"> построить и спеть тритоны с разрешением. </w:t>
      </w:r>
    </w:p>
    <w:tbl>
      <w:tblPr>
        <w:tblStyle w:val="ac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2"/>
        <w:gridCol w:w="1701"/>
      </w:tblGrid>
      <w:tr w:rsidR="00713637" w:rsidRPr="00713637" w:rsidTr="00925A5D">
        <w:tc>
          <w:tcPr>
            <w:tcW w:w="2252" w:type="dxa"/>
          </w:tcPr>
          <w:p w:rsidR="00713637" w:rsidRPr="00713637" w:rsidRDefault="00713637" w:rsidP="0071363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637">
              <w:rPr>
                <w:rFonts w:ascii="Times New Roman" w:hAnsi="Times New Roman" w:cs="Times New Roman"/>
                <w:sz w:val="24"/>
                <w:szCs w:val="24"/>
              </w:rPr>
              <w:t>ум</w:t>
            </w:r>
            <w:proofErr w:type="spellEnd"/>
            <w:r w:rsidRPr="00713637">
              <w:rPr>
                <w:rFonts w:ascii="Times New Roman" w:hAnsi="Times New Roman" w:cs="Times New Roman"/>
                <w:sz w:val="24"/>
                <w:szCs w:val="24"/>
              </w:rPr>
              <w:t xml:space="preserve"> 5 (VII</w:t>
            </w:r>
            <w:r w:rsidRPr="0071363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♯</w:t>
            </w:r>
            <w:r w:rsidRPr="007136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13637" w:rsidRPr="00713637" w:rsidRDefault="00713637" w:rsidP="0071363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637">
              <w:rPr>
                <w:rFonts w:ascii="Times New Roman" w:hAnsi="Times New Roman" w:cs="Times New Roman"/>
                <w:sz w:val="24"/>
                <w:szCs w:val="24"/>
              </w:rPr>
              <w:t>ув</w:t>
            </w:r>
            <w:proofErr w:type="spellEnd"/>
            <w:r w:rsidRPr="00713637">
              <w:rPr>
                <w:rFonts w:ascii="Times New Roman" w:hAnsi="Times New Roman" w:cs="Times New Roman"/>
                <w:sz w:val="24"/>
                <w:szCs w:val="24"/>
              </w:rPr>
              <w:t xml:space="preserve"> 4 (IV)</w:t>
            </w:r>
          </w:p>
        </w:tc>
        <w:tc>
          <w:tcPr>
            <w:tcW w:w="1701" w:type="dxa"/>
          </w:tcPr>
          <w:p w:rsidR="00713637" w:rsidRPr="00713637" w:rsidRDefault="00713637" w:rsidP="0071363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637">
              <w:rPr>
                <w:rFonts w:ascii="Times New Roman" w:hAnsi="Times New Roman" w:cs="Times New Roman"/>
                <w:sz w:val="24"/>
                <w:szCs w:val="24"/>
              </w:rPr>
              <w:t>ум</w:t>
            </w:r>
            <w:proofErr w:type="spellEnd"/>
            <w:r w:rsidRPr="00713637">
              <w:rPr>
                <w:rFonts w:ascii="Times New Roman" w:hAnsi="Times New Roman" w:cs="Times New Roman"/>
                <w:sz w:val="24"/>
                <w:szCs w:val="24"/>
              </w:rPr>
              <w:t xml:space="preserve"> 5 (II) </w:t>
            </w:r>
          </w:p>
          <w:p w:rsidR="00713637" w:rsidRPr="00713637" w:rsidRDefault="00713637" w:rsidP="0071363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637">
              <w:rPr>
                <w:rFonts w:ascii="Times New Roman" w:hAnsi="Times New Roman" w:cs="Times New Roman"/>
                <w:sz w:val="24"/>
                <w:szCs w:val="24"/>
              </w:rPr>
              <w:t>ув</w:t>
            </w:r>
            <w:proofErr w:type="spellEnd"/>
            <w:r w:rsidRPr="00713637">
              <w:rPr>
                <w:rFonts w:ascii="Times New Roman" w:hAnsi="Times New Roman" w:cs="Times New Roman"/>
                <w:sz w:val="24"/>
                <w:szCs w:val="24"/>
              </w:rPr>
              <w:t xml:space="preserve"> 4 (VI</w:t>
            </w:r>
            <w:r w:rsidRPr="0071363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:rsidR="00713637" w:rsidRPr="00713637" w:rsidRDefault="00713637" w:rsidP="002634B8">
      <w:pPr>
        <w:pStyle w:val="a5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 xml:space="preserve">Спеть наизусть «Как у дуба старого» С. </w:t>
      </w:r>
      <w:proofErr w:type="spellStart"/>
      <w:r w:rsidRPr="00713637">
        <w:rPr>
          <w:rFonts w:ascii="Times New Roman" w:hAnsi="Times New Roman" w:cs="Times New Roman"/>
          <w:sz w:val="24"/>
          <w:szCs w:val="24"/>
        </w:rPr>
        <w:t>Кац</w:t>
      </w:r>
      <w:proofErr w:type="spellEnd"/>
    </w:p>
    <w:p w:rsidR="00713637" w:rsidRPr="00713637" w:rsidRDefault="00713637" w:rsidP="00713637">
      <w:pPr>
        <w:pStyle w:val="a5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>(Т. Калужская «Сольфеджио» 6 класс, стр. 68 №291).</w:t>
      </w:r>
    </w:p>
    <w:p w:rsidR="00713637" w:rsidRPr="00713637" w:rsidRDefault="00713637" w:rsidP="002634B8">
      <w:pPr>
        <w:pStyle w:val="a5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637">
        <w:rPr>
          <w:rFonts w:ascii="Times New Roman" w:hAnsi="Times New Roman" w:cs="Times New Roman"/>
          <w:sz w:val="24"/>
          <w:szCs w:val="24"/>
        </w:rPr>
        <w:t>Двухголосие</w:t>
      </w:r>
      <w:proofErr w:type="spellEnd"/>
      <w:r w:rsidRPr="00713637">
        <w:rPr>
          <w:rFonts w:ascii="Times New Roman" w:hAnsi="Times New Roman" w:cs="Times New Roman"/>
          <w:sz w:val="24"/>
          <w:szCs w:val="24"/>
        </w:rPr>
        <w:t>: № 49, стр.14</w:t>
      </w:r>
    </w:p>
    <w:p w:rsidR="00713637" w:rsidRPr="00713637" w:rsidRDefault="00713637" w:rsidP="00713637">
      <w:pPr>
        <w:pStyle w:val="a5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13637">
        <w:rPr>
          <w:rFonts w:ascii="Times New Roman" w:hAnsi="Times New Roman" w:cs="Times New Roman"/>
          <w:sz w:val="24"/>
          <w:szCs w:val="24"/>
        </w:rPr>
        <w:t>Флис</w:t>
      </w:r>
      <w:proofErr w:type="spellEnd"/>
      <w:r w:rsidRPr="00713637">
        <w:rPr>
          <w:rFonts w:ascii="Times New Roman" w:hAnsi="Times New Roman" w:cs="Times New Roman"/>
          <w:sz w:val="24"/>
          <w:szCs w:val="24"/>
        </w:rPr>
        <w:t xml:space="preserve"> «Сольфеджио» 6 класс).</w:t>
      </w:r>
    </w:p>
    <w:p w:rsidR="00713637" w:rsidRPr="00713637" w:rsidRDefault="00713637" w:rsidP="002634B8">
      <w:pPr>
        <w:pStyle w:val="a5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>От звука «соль</w:t>
      </w: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» построить и спеть:</w:t>
      </w:r>
    </w:p>
    <w:p w:rsidR="00713637" w:rsidRPr="00713637" w:rsidRDefault="00713637" w:rsidP="00713637">
      <w:pPr>
        <w:pStyle w:val="a5"/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интервалы: вверх м3, ч5, м6, б7, ч8;</w:t>
      </w:r>
    </w:p>
    <w:p w:rsidR="00713637" w:rsidRPr="00713637" w:rsidRDefault="00713637" w:rsidP="00713637">
      <w:pPr>
        <w:pStyle w:val="a5"/>
        <w:spacing w:after="0" w:line="240" w:lineRule="auto"/>
        <w:ind w:left="1928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вниз м2, б2, б3, ч4, ч5.</w:t>
      </w:r>
    </w:p>
    <w:p w:rsidR="00713637" w:rsidRPr="00713637" w:rsidRDefault="00713637" w:rsidP="00713637">
      <w:pPr>
        <w:pStyle w:val="a5"/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аккорды: М5</w:t>
      </w: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vertAlign w:val="subscript"/>
        </w:rPr>
        <w:t>3</w:t>
      </w: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Б5</w:t>
      </w: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vertAlign w:val="subscript"/>
        </w:rPr>
        <w:t>3</w:t>
      </w: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Ув5</w:t>
      </w: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vertAlign w:val="subscript"/>
        </w:rPr>
        <w:t>3</w:t>
      </w: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М</w:t>
      </w: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vertAlign w:val="subscript"/>
        </w:rPr>
        <w:t>6</w:t>
      </w: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Б6</w:t>
      </w: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vertAlign w:val="subscript"/>
        </w:rPr>
        <w:t>4</w:t>
      </w: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Д</w:t>
      </w: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vertAlign w:val="subscript"/>
        </w:rPr>
        <w:t>2</w:t>
      </w: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713637" w:rsidRPr="00713637" w:rsidRDefault="00713637" w:rsidP="002634B8">
      <w:pPr>
        <w:pStyle w:val="a5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>Спеть с листа №336.</w:t>
      </w:r>
    </w:p>
    <w:p w:rsidR="00713637" w:rsidRPr="00713637" w:rsidRDefault="00713637" w:rsidP="00713637">
      <w:pPr>
        <w:pStyle w:val="a5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 xml:space="preserve">(Г. </w:t>
      </w:r>
      <w:proofErr w:type="spellStart"/>
      <w:r w:rsidRPr="00713637">
        <w:rPr>
          <w:rFonts w:ascii="Times New Roman" w:hAnsi="Times New Roman" w:cs="Times New Roman"/>
          <w:sz w:val="24"/>
          <w:szCs w:val="24"/>
        </w:rPr>
        <w:t>Фридкин</w:t>
      </w:r>
      <w:proofErr w:type="spellEnd"/>
      <w:r w:rsidRPr="00713637">
        <w:rPr>
          <w:rFonts w:ascii="Times New Roman" w:hAnsi="Times New Roman" w:cs="Times New Roman"/>
          <w:sz w:val="24"/>
          <w:szCs w:val="24"/>
        </w:rPr>
        <w:t xml:space="preserve"> «Чтение с листа на уроках сольфеджио»)</w:t>
      </w:r>
    </w:p>
    <w:p w:rsidR="00713637" w:rsidRPr="00713637" w:rsidRDefault="00713637" w:rsidP="002634B8">
      <w:pPr>
        <w:pStyle w:val="a5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>Спеть романс с собственным аккомпанементом.</w:t>
      </w:r>
    </w:p>
    <w:p w:rsidR="00713637" w:rsidRPr="00713637" w:rsidRDefault="00713637" w:rsidP="002634B8">
      <w:pPr>
        <w:pStyle w:val="a5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 xml:space="preserve">Построить и прочитать хроматическую гамму 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713637">
        <w:rPr>
          <w:rFonts w:ascii="Times New Roman" w:hAnsi="Times New Roman" w:cs="Times New Roman"/>
          <w:sz w:val="24"/>
          <w:szCs w:val="24"/>
        </w:rPr>
        <w:t>-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713637">
        <w:rPr>
          <w:rFonts w:ascii="Times New Roman" w:hAnsi="Times New Roman" w:cs="Times New Roman"/>
          <w:sz w:val="24"/>
          <w:szCs w:val="24"/>
        </w:rPr>
        <w:t xml:space="preserve"> вверх и вниз.</w:t>
      </w:r>
    </w:p>
    <w:p w:rsidR="00713637" w:rsidRPr="00713637" w:rsidRDefault="00713637" w:rsidP="002634B8">
      <w:pPr>
        <w:pStyle w:val="a5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>Слуховой анализ интервалов, аккордов.</w:t>
      </w:r>
    </w:p>
    <w:p w:rsidR="00713637" w:rsidRPr="00713637" w:rsidRDefault="00713637" w:rsidP="007136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2547" w:rsidRDefault="00E3254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713637" w:rsidRPr="00713637" w:rsidRDefault="00713637" w:rsidP="007136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713637">
        <w:rPr>
          <w:rFonts w:ascii="Times New Roman" w:hAnsi="Times New Roman"/>
          <w:b/>
          <w:sz w:val="24"/>
          <w:szCs w:val="24"/>
        </w:rPr>
        <w:lastRenderedPageBreak/>
        <w:t xml:space="preserve">Билет № </w:t>
      </w:r>
      <w:r w:rsidRPr="00713637">
        <w:rPr>
          <w:rFonts w:ascii="Times New Roman" w:hAnsi="Times New Roman"/>
          <w:b/>
          <w:sz w:val="24"/>
          <w:szCs w:val="24"/>
          <w:lang w:val="en-US"/>
        </w:rPr>
        <w:t>5</w:t>
      </w:r>
    </w:p>
    <w:p w:rsidR="00713637" w:rsidRPr="00713637" w:rsidRDefault="00713637" w:rsidP="002634B8">
      <w:pPr>
        <w:pStyle w:val="a5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 xml:space="preserve">Построить и спеть гамму 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13637">
        <w:rPr>
          <w:rFonts w:ascii="Times New Roman" w:hAnsi="Times New Roman" w:cs="Times New Roman"/>
          <w:sz w:val="24"/>
          <w:szCs w:val="24"/>
        </w:rPr>
        <w:t>-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dur</w:t>
      </w:r>
      <w:r w:rsidRPr="0071363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13637" w:rsidRPr="00713637" w:rsidRDefault="00713637" w:rsidP="002634B8">
      <w:pPr>
        <w:pStyle w:val="a5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>вверх: натуральный вид</w:t>
      </w:r>
    </w:p>
    <w:p w:rsidR="00713637" w:rsidRPr="00713637" w:rsidRDefault="00713637" w:rsidP="002634B8">
      <w:pPr>
        <w:pStyle w:val="a5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>вниз: гармонический вид</w:t>
      </w:r>
    </w:p>
    <w:p w:rsidR="00713637" w:rsidRPr="00713637" w:rsidRDefault="00713637" w:rsidP="002634B8">
      <w:pPr>
        <w:pStyle w:val="a5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 xml:space="preserve">В тональности 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13637">
        <w:rPr>
          <w:rFonts w:ascii="Times New Roman" w:hAnsi="Times New Roman" w:cs="Times New Roman"/>
          <w:sz w:val="24"/>
          <w:szCs w:val="24"/>
        </w:rPr>
        <w:t>-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dur</w:t>
      </w:r>
      <w:r w:rsidRPr="00713637">
        <w:rPr>
          <w:rFonts w:ascii="Times New Roman" w:hAnsi="Times New Roman" w:cs="Times New Roman"/>
          <w:sz w:val="24"/>
          <w:szCs w:val="24"/>
        </w:rPr>
        <w:t xml:space="preserve"> построить и спеть аккордовую последовательность.</w:t>
      </w:r>
    </w:p>
    <w:p w:rsidR="00713637" w:rsidRPr="00713637" w:rsidRDefault="00713637" w:rsidP="00713637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713637">
        <w:rPr>
          <w:rFonts w:ascii="Times New Roman" w:hAnsi="Times New Roman" w:cs="Times New Roman"/>
          <w:sz w:val="24"/>
          <w:szCs w:val="24"/>
          <w:lang w:val="en-US"/>
        </w:rPr>
        <w:t>T5</w:t>
      </w:r>
      <w:r w:rsidRPr="0071363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– S6</w:t>
      </w:r>
      <w:r w:rsidRPr="0071363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 xml:space="preserve"> – S6</w:t>
      </w:r>
      <w:r w:rsidRPr="0071363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713637">
        <w:rPr>
          <w:rFonts w:ascii="Times New Roman" w:hAnsi="Times New Roman" w:cs="Times New Roman"/>
          <w:sz w:val="24"/>
          <w:szCs w:val="24"/>
          <w:vertAlign w:val="subscript"/>
        </w:rPr>
        <w:t>г</w:t>
      </w:r>
      <w:r w:rsidRPr="0071363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. 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713637">
        <w:rPr>
          <w:rFonts w:ascii="Times New Roman" w:hAnsi="Times New Roman" w:cs="Times New Roman"/>
          <w:sz w:val="24"/>
          <w:szCs w:val="24"/>
        </w:rPr>
        <w:t>Ум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71363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7 </w:t>
      </w:r>
      <w:proofErr w:type="gramStart"/>
      <w:r w:rsidRPr="00713637">
        <w:rPr>
          <w:rFonts w:ascii="Times New Roman" w:hAnsi="Times New Roman" w:cs="Times New Roman"/>
          <w:sz w:val="24"/>
          <w:szCs w:val="24"/>
          <w:lang w:val="en-US"/>
        </w:rPr>
        <w:t>-  D</w:t>
      </w:r>
      <w:proofErr w:type="gramEnd"/>
      <w:r w:rsidRPr="00713637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71363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5 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– T5</w:t>
      </w:r>
      <w:r w:rsidRPr="0071363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 xml:space="preserve"> – S</w:t>
      </w:r>
      <w:r w:rsidRPr="0071363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6 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– S6</w:t>
      </w:r>
      <w:r w:rsidRPr="00713637">
        <w:rPr>
          <w:rFonts w:ascii="Times New Roman" w:hAnsi="Times New Roman" w:cs="Times New Roman"/>
          <w:sz w:val="24"/>
          <w:szCs w:val="24"/>
        </w:rPr>
        <w:t>г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. – K6</w:t>
      </w:r>
      <w:r w:rsidRPr="0071363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 xml:space="preserve"> –D</w:t>
      </w:r>
      <w:r w:rsidRPr="0071363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7 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- T.</w:t>
      </w:r>
    </w:p>
    <w:p w:rsidR="00713637" w:rsidRPr="00713637" w:rsidRDefault="00713637" w:rsidP="002634B8">
      <w:pPr>
        <w:pStyle w:val="a5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 xml:space="preserve">В тональности 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13637">
        <w:rPr>
          <w:rFonts w:ascii="Times New Roman" w:hAnsi="Times New Roman" w:cs="Times New Roman"/>
          <w:sz w:val="24"/>
          <w:szCs w:val="24"/>
        </w:rPr>
        <w:t>-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dur</w:t>
      </w:r>
      <w:r w:rsidRPr="00713637">
        <w:rPr>
          <w:rFonts w:ascii="Times New Roman" w:hAnsi="Times New Roman" w:cs="Times New Roman"/>
          <w:sz w:val="24"/>
          <w:szCs w:val="24"/>
        </w:rPr>
        <w:t xml:space="preserve"> построить и спеть тритоны с разрешением. </w:t>
      </w:r>
    </w:p>
    <w:tbl>
      <w:tblPr>
        <w:tblStyle w:val="ac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9"/>
        <w:gridCol w:w="1304"/>
      </w:tblGrid>
      <w:tr w:rsidR="00713637" w:rsidRPr="00713637" w:rsidTr="00925A5D">
        <w:tc>
          <w:tcPr>
            <w:tcW w:w="2649" w:type="dxa"/>
          </w:tcPr>
          <w:p w:rsidR="00713637" w:rsidRPr="00713637" w:rsidRDefault="00713637" w:rsidP="0071363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637">
              <w:rPr>
                <w:rFonts w:ascii="Times New Roman" w:hAnsi="Times New Roman" w:cs="Times New Roman"/>
                <w:sz w:val="24"/>
                <w:szCs w:val="24"/>
              </w:rPr>
              <w:t>ум</w:t>
            </w:r>
            <w:proofErr w:type="spellEnd"/>
            <w:r w:rsidRPr="00713637">
              <w:rPr>
                <w:rFonts w:ascii="Times New Roman" w:hAnsi="Times New Roman" w:cs="Times New Roman"/>
                <w:sz w:val="24"/>
                <w:szCs w:val="24"/>
              </w:rPr>
              <w:t xml:space="preserve"> 5 (VII)</w:t>
            </w:r>
          </w:p>
          <w:p w:rsidR="00713637" w:rsidRPr="00713637" w:rsidRDefault="00713637" w:rsidP="0071363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637">
              <w:rPr>
                <w:rFonts w:ascii="Times New Roman" w:hAnsi="Times New Roman" w:cs="Times New Roman"/>
                <w:sz w:val="24"/>
                <w:szCs w:val="24"/>
              </w:rPr>
              <w:t>ув</w:t>
            </w:r>
            <w:proofErr w:type="spellEnd"/>
            <w:r w:rsidRPr="00713637">
              <w:rPr>
                <w:rFonts w:ascii="Times New Roman" w:hAnsi="Times New Roman" w:cs="Times New Roman"/>
                <w:sz w:val="24"/>
                <w:szCs w:val="24"/>
              </w:rPr>
              <w:t xml:space="preserve"> 4 (IV)</w:t>
            </w:r>
          </w:p>
        </w:tc>
        <w:tc>
          <w:tcPr>
            <w:tcW w:w="1304" w:type="dxa"/>
          </w:tcPr>
          <w:p w:rsidR="00713637" w:rsidRPr="00713637" w:rsidRDefault="00713637" w:rsidP="0071363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637">
              <w:rPr>
                <w:rFonts w:ascii="Times New Roman" w:hAnsi="Times New Roman" w:cs="Times New Roman"/>
                <w:sz w:val="24"/>
                <w:szCs w:val="24"/>
              </w:rPr>
              <w:t>ум</w:t>
            </w:r>
            <w:proofErr w:type="spellEnd"/>
            <w:r w:rsidRPr="00713637">
              <w:rPr>
                <w:rFonts w:ascii="Times New Roman" w:hAnsi="Times New Roman" w:cs="Times New Roman"/>
                <w:sz w:val="24"/>
                <w:szCs w:val="24"/>
              </w:rPr>
              <w:t xml:space="preserve"> 5 (II) </w:t>
            </w:r>
          </w:p>
          <w:p w:rsidR="00713637" w:rsidRPr="00713637" w:rsidRDefault="00713637" w:rsidP="0071363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637">
              <w:rPr>
                <w:rFonts w:ascii="Times New Roman" w:hAnsi="Times New Roman" w:cs="Times New Roman"/>
                <w:sz w:val="24"/>
                <w:szCs w:val="24"/>
              </w:rPr>
              <w:t>ув</w:t>
            </w:r>
            <w:proofErr w:type="spellEnd"/>
            <w:r w:rsidRPr="00713637">
              <w:rPr>
                <w:rFonts w:ascii="Times New Roman" w:hAnsi="Times New Roman" w:cs="Times New Roman"/>
                <w:sz w:val="24"/>
                <w:szCs w:val="24"/>
              </w:rPr>
              <w:t xml:space="preserve"> 4 (VI</w:t>
            </w:r>
            <w:r w:rsidRPr="00713637">
              <w:rPr>
                <w:rFonts w:ascii="Segoe UI Symbol" w:hAnsi="Segoe UI Symbol" w:cs="Times New Roman"/>
                <w:color w:val="111111"/>
                <w:sz w:val="24"/>
                <w:szCs w:val="24"/>
                <w:shd w:val="clear" w:color="auto" w:fill="FFFFFF"/>
              </w:rPr>
              <w:t>♭</w:t>
            </w:r>
            <w:r w:rsidRPr="0071363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:rsidR="00713637" w:rsidRPr="00713637" w:rsidRDefault="00713637" w:rsidP="002634B8">
      <w:pPr>
        <w:pStyle w:val="a5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 xml:space="preserve">Спеть наизусть «Колокола» Е. </w:t>
      </w:r>
      <w:proofErr w:type="spellStart"/>
      <w:r w:rsidRPr="00713637">
        <w:rPr>
          <w:rFonts w:ascii="Times New Roman" w:hAnsi="Times New Roman" w:cs="Times New Roman"/>
          <w:sz w:val="24"/>
          <w:szCs w:val="24"/>
        </w:rPr>
        <w:t>Крылатов</w:t>
      </w:r>
      <w:proofErr w:type="spellEnd"/>
      <w:r w:rsidRPr="00713637">
        <w:rPr>
          <w:rFonts w:ascii="Times New Roman" w:hAnsi="Times New Roman" w:cs="Times New Roman"/>
          <w:sz w:val="24"/>
          <w:szCs w:val="24"/>
        </w:rPr>
        <w:t xml:space="preserve">, сл. </w:t>
      </w:r>
      <w:proofErr w:type="spellStart"/>
      <w:r w:rsidRPr="00713637">
        <w:rPr>
          <w:rFonts w:ascii="Times New Roman" w:hAnsi="Times New Roman" w:cs="Times New Roman"/>
          <w:sz w:val="24"/>
          <w:szCs w:val="24"/>
        </w:rPr>
        <w:t>Ю.Энтин</w:t>
      </w:r>
      <w:proofErr w:type="spellEnd"/>
      <w:r w:rsidRPr="00713637">
        <w:rPr>
          <w:rFonts w:ascii="Times New Roman" w:hAnsi="Times New Roman" w:cs="Times New Roman"/>
          <w:sz w:val="24"/>
          <w:szCs w:val="24"/>
        </w:rPr>
        <w:t xml:space="preserve"> из т/ф «Приключения Электроника»</w:t>
      </w:r>
    </w:p>
    <w:p w:rsidR="00713637" w:rsidRPr="00713637" w:rsidRDefault="00713637" w:rsidP="002634B8">
      <w:pPr>
        <w:pStyle w:val="a5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637">
        <w:rPr>
          <w:rFonts w:ascii="Times New Roman" w:hAnsi="Times New Roman" w:cs="Times New Roman"/>
          <w:sz w:val="24"/>
          <w:szCs w:val="24"/>
        </w:rPr>
        <w:t>Двухголосие</w:t>
      </w:r>
      <w:proofErr w:type="spellEnd"/>
      <w:r w:rsidRPr="00713637">
        <w:rPr>
          <w:rFonts w:ascii="Times New Roman" w:hAnsi="Times New Roman" w:cs="Times New Roman"/>
          <w:sz w:val="24"/>
          <w:szCs w:val="24"/>
        </w:rPr>
        <w:t>: «Над рекой» В. Макаров</w:t>
      </w:r>
    </w:p>
    <w:p w:rsidR="00713637" w:rsidRPr="00713637" w:rsidRDefault="00713637" w:rsidP="00713637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>(Е. Давыдова «Сольфеджио» 5 класс стр. 57 № 154).</w:t>
      </w:r>
    </w:p>
    <w:p w:rsidR="00713637" w:rsidRPr="00713637" w:rsidRDefault="00713637" w:rsidP="002634B8">
      <w:pPr>
        <w:pStyle w:val="a5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>От звука «ре</w:t>
      </w: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» построить и спеть:</w:t>
      </w:r>
    </w:p>
    <w:p w:rsidR="00713637" w:rsidRPr="00713637" w:rsidRDefault="00713637" w:rsidP="00713637">
      <w:pPr>
        <w:pStyle w:val="a5"/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интервалы: вверх ч4, б3, б6, м6;</w:t>
      </w:r>
    </w:p>
    <w:p w:rsidR="00713637" w:rsidRPr="00713637" w:rsidRDefault="00713637" w:rsidP="00713637">
      <w:pPr>
        <w:pStyle w:val="a5"/>
        <w:spacing w:after="0" w:line="240" w:lineRule="auto"/>
        <w:ind w:left="1928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вниз м2, м3, б3, ч4.</w:t>
      </w:r>
    </w:p>
    <w:p w:rsidR="00713637" w:rsidRPr="00713637" w:rsidRDefault="00713637" w:rsidP="00713637">
      <w:pPr>
        <w:pStyle w:val="a5"/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аккорды: Б5</w:t>
      </w: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vertAlign w:val="subscript"/>
        </w:rPr>
        <w:t>3</w:t>
      </w: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М6, Б6</w:t>
      </w: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vertAlign w:val="subscript"/>
        </w:rPr>
        <w:t>4</w:t>
      </w: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М6</w:t>
      </w: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vertAlign w:val="subscript"/>
        </w:rPr>
        <w:t>4</w:t>
      </w: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Д</w:t>
      </w: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vertAlign w:val="subscript"/>
        </w:rPr>
        <w:t xml:space="preserve">2. </w:t>
      </w:r>
    </w:p>
    <w:p w:rsidR="00713637" w:rsidRPr="00713637" w:rsidRDefault="00713637" w:rsidP="002634B8">
      <w:pPr>
        <w:pStyle w:val="a5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>Спеть с листа №245.</w:t>
      </w:r>
    </w:p>
    <w:p w:rsidR="00713637" w:rsidRPr="00713637" w:rsidRDefault="00713637" w:rsidP="00713637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 xml:space="preserve">(Г. </w:t>
      </w:r>
      <w:proofErr w:type="spellStart"/>
      <w:r w:rsidRPr="00713637">
        <w:rPr>
          <w:rFonts w:ascii="Times New Roman" w:hAnsi="Times New Roman" w:cs="Times New Roman"/>
          <w:sz w:val="24"/>
          <w:szCs w:val="24"/>
        </w:rPr>
        <w:t>Фридкин</w:t>
      </w:r>
      <w:proofErr w:type="spellEnd"/>
      <w:r w:rsidRPr="00713637">
        <w:rPr>
          <w:rFonts w:ascii="Times New Roman" w:hAnsi="Times New Roman" w:cs="Times New Roman"/>
          <w:sz w:val="24"/>
          <w:szCs w:val="24"/>
        </w:rPr>
        <w:t xml:space="preserve"> «Чтение с листа на уроках сольфеджио»)</w:t>
      </w:r>
    </w:p>
    <w:p w:rsidR="00713637" w:rsidRPr="00713637" w:rsidRDefault="00713637" w:rsidP="002634B8">
      <w:pPr>
        <w:pStyle w:val="a5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>Спеть по нотам романс.</w:t>
      </w:r>
    </w:p>
    <w:p w:rsidR="00713637" w:rsidRPr="00713637" w:rsidRDefault="00713637" w:rsidP="002634B8">
      <w:pPr>
        <w:pStyle w:val="a5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 xml:space="preserve">Построить и прочитать хроматическую гамму 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13637">
        <w:rPr>
          <w:rFonts w:ascii="Times New Roman" w:hAnsi="Times New Roman" w:cs="Times New Roman"/>
          <w:sz w:val="24"/>
          <w:szCs w:val="24"/>
        </w:rPr>
        <w:t>-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dur</w:t>
      </w:r>
      <w:r w:rsidRPr="00713637">
        <w:rPr>
          <w:rFonts w:ascii="Times New Roman" w:hAnsi="Times New Roman" w:cs="Times New Roman"/>
          <w:sz w:val="24"/>
          <w:szCs w:val="24"/>
        </w:rPr>
        <w:t xml:space="preserve"> вверх и вниз.</w:t>
      </w:r>
    </w:p>
    <w:p w:rsidR="00713637" w:rsidRPr="00713637" w:rsidRDefault="00713637" w:rsidP="002634B8">
      <w:pPr>
        <w:pStyle w:val="a5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>Слуховой анализ интервалов, аккордов.</w:t>
      </w:r>
    </w:p>
    <w:p w:rsidR="00713637" w:rsidRPr="00713637" w:rsidRDefault="00713637" w:rsidP="0071363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13637" w:rsidRPr="00713637" w:rsidRDefault="00713637" w:rsidP="0071363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713637">
        <w:rPr>
          <w:rFonts w:ascii="Times New Roman" w:hAnsi="Times New Roman"/>
          <w:b/>
          <w:sz w:val="24"/>
          <w:szCs w:val="24"/>
        </w:rPr>
        <w:t xml:space="preserve">Билет № </w:t>
      </w:r>
      <w:r w:rsidRPr="00713637">
        <w:rPr>
          <w:rFonts w:ascii="Times New Roman" w:hAnsi="Times New Roman"/>
          <w:b/>
          <w:sz w:val="24"/>
          <w:szCs w:val="24"/>
          <w:lang w:val="en-US"/>
        </w:rPr>
        <w:t>6</w:t>
      </w:r>
    </w:p>
    <w:p w:rsidR="00713637" w:rsidRPr="00713637" w:rsidRDefault="00713637" w:rsidP="002634B8">
      <w:pPr>
        <w:pStyle w:val="a5"/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 xml:space="preserve">Построить и спеть гамму 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13637">
        <w:rPr>
          <w:rFonts w:ascii="Times New Roman" w:hAnsi="Times New Roman" w:cs="Times New Roman"/>
          <w:sz w:val="24"/>
          <w:szCs w:val="24"/>
        </w:rPr>
        <w:t>-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71363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13637" w:rsidRPr="00713637" w:rsidRDefault="00713637" w:rsidP="002634B8">
      <w:pPr>
        <w:pStyle w:val="a5"/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>вверх: мелодический вид</w:t>
      </w:r>
    </w:p>
    <w:p w:rsidR="00713637" w:rsidRPr="00713637" w:rsidRDefault="00713637" w:rsidP="002634B8">
      <w:pPr>
        <w:pStyle w:val="a5"/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>вниз: натуральный вид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13637" w:rsidRPr="00713637" w:rsidRDefault="00713637" w:rsidP="002634B8">
      <w:pPr>
        <w:pStyle w:val="a5"/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 xml:space="preserve">В тональности 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13637">
        <w:rPr>
          <w:rFonts w:ascii="Times New Roman" w:hAnsi="Times New Roman" w:cs="Times New Roman"/>
          <w:sz w:val="24"/>
          <w:szCs w:val="24"/>
        </w:rPr>
        <w:t>-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713637">
        <w:rPr>
          <w:rFonts w:ascii="Times New Roman" w:hAnsi="Times New Roman" w:cs="Times New Roman"/>
          <w:sz w:val="24"/>
          <w:szCs w:val="24"/>
        </w:rPr>
        <w:t xml:space="preserve"> построить и спеть аккордовую последовательность: 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13637">
        <w:rPr>
          <w:rFonts w:ascii="Times New Roman" w:hAnsi="Times New Roman" w:cs="Times New Roman"/>
          <w:sz w:val="24"/>
          <w:szCs w:val="24"/>
        </w:rPr>
        <w:t>5</w:t>
      </w:r>
      <w:r w:rsidRPr="0071363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13637">
        <w:rPr>
          <w:rFonts w:ascii="Times New Roman" w:hAnsi="Times New Roman" w:cs="Times New Roman"/>
          <w:sz w:val="24"/>
          <w:szCs w:val="24"/>
        </w:rPr>
        <w:t xml:space="preserve"> – 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13637">
        <w:rPr>
          <w:rFonts w:ascii="Times New Roman" w:hAnsi="Times New Roman" w:cs="Times New Roman"/>
          <w:sz w:val="24"/>
          <w:szCs w:val="24"/>
        </w:rPr>
        <w:t>6</w:t>
      </w:r>
      <w:r w:rsidRPr="0071363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713637">
        <w:rPr>
          <w:rFonts w:ascii="Times New Roman" w:hAnsi="Times New Roman" w:cs="Times New Roman"/>
          <w:sz w:val="24"/>
          <w:szCs w:val="24"/>
        </w:rPr>
        <w:t xml:space="preserve"> – Ум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713637">
        <w:rPr>
          <w:rFonts w:ascii="Times New Roman" w:hAnsi="Times New Roman" w:cs="Times New Roman"/>
          <w:sz w:val="24"/>
          <w:szCs w:val="24"/>
          <w:vertAlign w:val="subscript"/>
        </w:rPr>
        <w:t xml:space="preserve">7 </w:t>
      </w:r>
      <w:r w:rsidRPr="00713637">
        <w:rPr>
          <w:rFonts w:ascii="Times New Roman" w:hAnsi="Times New Roman" w:cs="Times New Roman"/>
          <w:sz w:val="24"/>
          <w:szCs w:val="24"/>
        </w:rPr>
        <w:t xml:space="preserve">– 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13637">
        <w:rPr>
          <w:rFonts w:ascii="Times New Roman" w:hAnsi="Times New Roman" w:cs="Times New Roman"/>
          <w:sz w:val="24"/>
          <w:szCs w:val="24"/>
        </w:rPr>
        <w:t>5</w:t>
      </w:r>
      <w:r w:rsidRPr="0071363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13637">
        <w:rPr>
          <w:rFonts w:ascii="Times New Roman" w:hAnsi="Times New Roman" w:cs="Times New Roman"/>
          <w:sz w:val="24"/>
          <w:szCs w:val="24"/>
        </w:rPr>
        <w:t xml:space="preserve"> – 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13637">
        <w:rPr>
          <w:rFonts w:ascii="Times New Roman" w:hAnsi="Times New Roman" w:cs="Times New Roman"/>
          <w:sz w:val="24"/>
          <w:szCs w:val="24"/>
        </w:rPr>
        <w:t>5</w:t>
      </w:r>
      <w:r w:rsidRPr="0071363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13637">
        <w:rPr>
          <w:rFonts w:ascii="Times New Roman" w:hAnsi="Times New Roman" w:cs="Times New Roman"/>
          <w:sz w:val="24"/>
          <w:szCs w:val="24"/>
        </w:rPr>
        <w:t xml:space="preserve"> – 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13637">
        <w:rPr>
          <w:rFonts w:ascii="Times New Roman" w:hAnsi="Times New Roman" w:cs="Times New Roman"/>
          <w:sz w:val="24"/>
          <w:szCs w:val="24"/>
        </w:rPr>
        <w:t xml:space="preserve">6– 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13637">
        <w:rPr>
          <w:rFonts w:ascii="Times New Roman" w:hAnsi="Times New Roman" w:cs="Times New Roman"/>
          <w:sz w:val="24"/>
          <w:szCs w:val="24"/>
        </w:rPr>
        <w:t>5</w:t>
      </w:r>
      <w:r w:rsidRPr="0071363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13637">
        <w:rPr>
          <w:rFonts w:ascii="Times New Roman" w:hAnsi="Times New Roman" w:cs="Times New Roman"/>
          <w:sz w:val="24"/>
          <w:szCs w:val="24"/>
        </w:rPr>
        <w:t xml:space="preserve"> – 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13637">
        <w:rPr>
          <w:rFonts w:ascii="Times New Roman" w:hAnsi="Times New Roman" w:cs="Times New Roman"/>
          <w:sz w:val="24"/>
          <w:szCs w:val="24"/>
        </w:rPr>
        <w:t xml:space="preserve">2 – 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13637">
        <w:rPr>
          <w:rFonts w:ascii="Times New Roman" w:hAnsi="Times New Roman" w:cs="Times New Roman"/>
          <w:sz w:val="24"/>
          <w:szCs w:val="24"/>
        </w:rPr>
        <w:t>6.</w:t>
      </w:r>
    </w:p>
    <w:p w:rsidR="00713637" w:rsidRPr="00713637" w:rsidRDefault="00713637" w:rsidP="002634B8">
      <w:pPr>
        <w:pStyle w:val="a5"/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 xml:space="preserve">В тональности 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13637">
        <w:rPr>
          <w:rFonts w:ascii="Times New Roman" w:hAnsi="Times New Roman" w:cs="Times New Roman"/>
          <w:sz w:val="24"/>
          <w:szCs w:val="24"/>
        </w:rPr>
        <w:t>-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713637">
        <w:rPr>
          <w:rFonts w:ascii="Times New Roman" w:hAnsi="Times New Roman" w:cs="Times New Roman"/>
          <w:sz w:val="24"/>
          <w:szCs w:val="24"/>
        </w:rPr>
        <w:t xml:space="preserve"> построить и спеть тритоны с разрешением. </w:t>
      </w:r>
    </w:p>
    <w:tbl>
      <w:tblPr>
        <w:tblStyle w:val="ac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2"/>
        <w:gridCol w:w="2381"/>
      </w:tblGrid>
      <w:tr w:rsidR="00713637" w:rsidRPr="00713637" w:rsidTr="00925A5D">
        <w:tc>
          <w:tcPr>
            <w:tcW w:w="2252" w:type="dxa"/>
          </w:tcPr>
          <w:p w:rsidR="00713637" w:rsidRPr="00713637" w:rsidRDefault="00713637" w:rsidP="00713637">
            <w:pPr>
              <w:pStyle w:val="a5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637">
              <w:rPr>
                <w:rFonts w:ascii="Times New Roman" w:hAnsi="Times New Roman" w:cs="Times New Roman"/>
                <w:sz w:val="24"/>
                <w:szCs w:val="24"/>
              </w:rPr>
              <w:t>ум</w:t>
            </w:r>
            <w:proofErr w:type="spellEnd"/>
            <w:r w:rsidRPr="00713637">
              <w:rPr>
                <w:rFonts w:ascii="Times New Roman" w:hAnsi="Times New Roman" w:cs="Times New Roman"/>
                <w:sz w:val="24"/>
                <w:szCs w:val="24"/>
              </w:rPr>
              <w:t xml:space="preserve"> 5 (VII</w:t>
            </w:r>
            <w:r w:rsidRPr="0071363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♯</w:t>
            </w:r>
            <w:r w:rsidRPr="007136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13637" w:rsidRPr="00713637" w:rsidRDefault="00713637" w:rsidP="00713637">
            <w:pPr>
              <w:pStyle w:val="a5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637">
              <w:rPr>
                <w:rFonts w:ascii="Times New Roman" w:hAnsi="Times New Roman" w:cs="Times New Roman"/>
                <w:sz w:val="24"/>
                <w:szCs w:val="24"/>
              </w:rPr>
              <w:t>ув</w:t>
            </w:r>
            <w:proofErr w:type="spellEnd"/>
            <w:r w:rsidRPr="00713637">
              <w:rPr>
                <w:rFonts w:ascii="Times New Roman" w:hAnsi="Times New Roman" w:cs="Times New Roman"/>
                <w:sz w:val="24"/>
                <w:szCs w:val="24"/>
              </w:rPr>
              <w:t xml:space="preserve"> 4 (IV)</w:t>
            </w:r>
          </w:p>
        </w:tc>
        <w:tc>
          <w:tcPr>
            <w:tcW w:w="2381" w:type="dxa"/>
          </w:tcPr>
          <w:p w:rsidR="00713637" w:rsidRPr="00713637" w:rsidRDefault="00713637" w:rsidP="00713637">
            <w:pPr>
              <w:pStyle w:val="a5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637">
              <w:rPr>
                <w:rFonts w:ascii="Times New Roman" w:hAnsi="Times New Roman" w:cs="Times New Roman"/>
                <w:sz w:val="24"/>
                <w:szCs w:val="24"/>
              </w:rPr>
              <w:t>ум</w:t>
            </w:r>
            <w:proofErr w:type="spellEnd"/>
            <w:r w:rsidRPr="00713637">
              <w:rPr>
                <w:rFonts w:ascii="Times New Roman" w:hAnsi="Times New Roman" w:cs="Times New Roman"/>
                <w:sz w:val="24"/>
                <w:szCs w:val="24"/>
              </w:rPr>
              <w:t xml:space="preserve"> 5 (II) </w:t>
            </w:r>
          </w:p>
          <w:p w:rsidR="00713637" w:rsidRPr="00713637" w:rsidRDefault="00713637" w:rsidP="00713637">
            <w:pPr>
              <w:pStyle w:val="a5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637">
              <w:rPr>
                <w:rFonts w:ascii="Times New Roman" w:hAnsi="Times New Roman" w:cs="Times New Roman"/>
                <w:sz w:val="24"/>
                <w:szCs w:val="24"/>
              </w:rPr>
              <w:t>ув</w:t>
            </w:r>
            <w:proofErr w:type="spellEnd"/>
            <w:r w:rsidRPr="00713637">
              <w:rPr>
                <w:rFonts w:ascii="Times New Roman" w:hAnsi="Times New Roman" w:cs="Times New Roman"/>
                <w:sz w:val="24"/>
                <w:szCs w:val="24"/>
              </w:rPr>
              <w:t xml:space="preserve"> 4 (VI</w:t>
            </w:r>
            <w:r w:rsidRPr="0071363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:rsidR="00713637" w:rsidRPr="00713637" w:rsidRDefault="00713637" w:rsidP="002634B8">
      <w:pPr>
        <w:pStyle w:val="a5"/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 xml:space="preserve">Спеть наизусть «Дорога» муз. С. </w:t>
      </w:r>
      <w:proofErr w:type="spellStart"/>
      <w:r w:rsidRPr="00713637">
        <w:rPr>
          <w:rFonts w:ascii="Times New Roman" w:hAnsi="Times New Roman" w:cs="Times New Roman"/>
          <w:sz w:val="24"/>
          <w:szCs w:val="24"/>
        </w:rPr>
        <w:t>Баневича</w:t>
      </w:r>
      <w:proofErr w:type="spellEnd"/>
      <w:r w:rsidRPr="00713637">
        <w:rPr>
          <w:rFonts w:ascii="Times New Roman" w:hAnsi="Times New Roman" w:cs="Times New Roman"/>
          <w:sz w:val="24"/>
          <w:szCs w:val="24"/>
        </w:rPr>
        <w:t xml:space="preserve">, сл. Т. </w:t>
      </w:r>
      <w:proofErr w:type="spellStart"/>
      <w:r w:rsidRPr="00713637">
        <w:rPr>
          <w:rFonts w:ascii="Times New Roman" w:hAnsi="Times New Roman" w:cs="Times New Roman"/>
          <w:sz w:val="24"/>
          <w:szCs w:val="24"/>
        </w:rPr>
        <w:t>Калининой</w:t>
      </w:r>
      <w:proofErr w:type="spellEnd"/>
      <w:r w:rsidRPr="00713637">
        <w:rPr>
          <w:rFonts w:ascii="Times New Roman" w:hAnsi="Times New Roman" w:cs="Times New Roman"/>
          <w:sz w:val="24"/>
          <w:szCs w:val="24"/>
        </w:rPr>
        <w:t xml:space="preserve"> из т/ф «</w:t>
      </w:r>
      <w:proofErr w:type="spellStart"/>
      <w:r w:rsidRPr="00713637">
        <w:rPr>
          <w:rFonts w:ascii="Times New Roman" w:hAnsi="Times New Roman" w:cs="Times New Roman"/>
          <w:sz w:val="24"/>
          <w:szCs w:val="24"/>
        </w:rPr>
        <w:t>Никколо</w:t>
      </w:r>
      <w:proofErr w:type="spellEnd"/>
      <w:r w:rsidRPr="00713637">
        <w:rPr>
          <w:rFonts w:ascii="Times New Roman" w:hAnsi="Times New Roman" w:cs="Times New Roman"/>
          <w:sz w:val="24"/>
          <w:szCs w:val="24"/>
        </w:rPr>
        <w:t xml:space="preserve"> Паганини»</w:t>
      </w:r>
    </w:p>
    <w:p w:rsidR="00713637" w:rsidRPr="00713637" w:rsidRDefault="00713637" w:rsidP="0071363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13637">
        <w:rPr>
          <w:rFonts w:ascii="Times New Roman" w:hAnsi="Times New Roman" w:cs="Times New Roman"/>
          <w:sz w:val="24"/>
          <w:szCs w:val="24"/>
        </w:rPr>
        <w:t>Ж.Металлиди</w:t>
      </w:r>
      <w:proofErr w:type="spellEnd"/>
      <w:r w:rsidRPr="00713637">
        <w:rPr>
          <w:rFonts w:ascii="Times New Roman" w:hAnsi="Times New Roman" w:cs="Times New Roman"/>
          <w:sz w:val="24"/>
          <w:szCs w:val="24"/>
        </w:rPr>
        <w:t xml:space="preserve"> «Сольфеджио» 7 класс, стр.3 №1).</w:t>
      </w:r>
    </w:p>
    <w:p w:rsidR="00713637" w:rsidRPr="00713637" w:rsidRDefault="00713637" w:rsidP="002634B8">
      <w:pPr>
        <w:pStyle w:val="a5"/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637">
        <w:rPr>
          <w:rFonts w:ascii="Times New Roman" w:hAnsi="Times New Roman" w:cs="Times New Roman"/>
          <w:sz w:val="24"/>
          <w:szCs w:val="24"/>
        </w:rPr>
        <w:t>Двухголосие</w:t>
      </w:r>
      <w:proofErr w:type="spellEnd"/>
      <w:r w:rsidRPr="00713637">
        <w:rPr>
          <w:rFonts w:ascii="Times New Roman" w:hAnsi="Times New Roman" w:cs="Times New Roman"/>
          <w:sz w:val="24"/>
          <w:szCs w:val="24"/>
        </w:rPr>
        <w:t xml:space="preserve">: «Солнце скрылось за горой» </w:t>
      </w:r>
      <w:proofErr w:type="spellStart"/>
      <w:r w:rsidRPr="00713637">
        <w:rPr>
          <w:rFonts w:ascii="Times New Roman" w:hAnsi="Times New Roman" w:cs="Times New Roman"/>
          <w:sz w:val="24"/>
          <w:szCs w:val="24"/>
        </w:rPr>
        <w:t>М.Блантер</w:t>
      </w:r>
      <w:proofErr w:type="spellEnd"/>
    </w:p>
    <w:p w:rsidR="00713637" w:rsidRPr="00713637" w:rsidRDefault="00713637" w:rsidP="0071363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>(Е. Давыдова «Сольфеджио» 5 класс, стр.20 № 37).</w:t>
      </w:r>
    </w:p>
    <w:p w:rsidR="00713637" w:rsidRPr="00713637" w:rsidRDefault="00713637" w:rsidP="002634B8">
      <w:pPr>
        <w:pStyle w:val="a5"/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>От звука «до</w:t>
      </w: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» построить и спеть:</w:t>
      </w:r>
    </w:p>
    <w:p w:rsidR="00713637" w:rsidRPr="00713637" w:rsidRDefault="00713637" w:rsidP="0071363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интервалы: вверх м3, ч5, м6, б7, ч8;</w:t>
      </w:r>
    </w:p>
    <w:p w:rsidR="00713637" w:rsidRPr="00713637" w:rsidRDefault="00713637" w:rsidP="0071363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вниз м2, б2, б3, ч4, ч5.</w:t>
      </w:r>
    </w:p>
    <w:p w:rsidR="00713637" w:rsidRPr="00713637" w:rsidRDefault="00713637" w:rsidP="0071363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аккорды: М5</w:t>
      </w: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vertAlign w:val="subscript"/>
        </w:rPr>
        <w:t>3</w:t>
      </w: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Б5</w:t>
      </w: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vertAlign w:val="subscript"/>
        </w:rPr>
        <w:t>3</w:t>
      </w: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Ув5</w:t>
      </w: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vertAlign w:val="subscript"/>
        </w:rPr>
        <w:t>3</w:t>
      </w: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М</w:t>
      </w: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vertAlign w:val="subscript"/>
        </w:rPr>
        <w:t>6</w:t>
      </w: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Б6</w:t>
      </w: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vertAlign w:val="subscript"/>
        </w:rPr>
        <w:t>4</w:t>
      </w: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Д</w:t>
      </w: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vertAlign w:val="subscript"/>
        </w:rPr>
        <w:t>2</w:t>
      </w:r>
      <w:r w:rsidRPr="00713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713637" w:rsidRPr="00713637" w:rsidRDefault="00713637" w:rsidP="002634B8">
      <w:pPr>
        <w:pStyle w:val="a5"/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 xml:space="preserve">Спеть с листа № 286 (Г. </w:t>
      </w:r>
      <w:proofErr w:type="spellStart"/>
      <w:r w:rsidRPr="00713637">
        <w:rPr>
          <w:rFonts w:ascii="Times New Roman" w:hAnsi="Times New Roman" w:cs="Times New Roman"/>
          <w:sz w:val="24"/>
          <w:szCs w:val="24"/>
        </w:rPr>
        <w:t>Фридкин</w:t>
      </w:r>
      <w:proofErr w:type="spellEnd"/>
      <w:r w:rsidRPr="00713637">
        <w:rPr>
          <w:rFonts w:ascii="Times New Roman" w:hAnsi="Times New Roman" w:cs="Times New Roman"/>
          <w:sz w:val="24"/>
          <w:szCs w:val="24"/>
        </w:rPr>
        <w:t xml:space="preserve"> «Чтение с листа на уроках сольфеджио»)</w:t>
      </w:r>
    </w:p>
    <w:p w:rsidR="00713637" w:rsidRPr="00713637" w:rsidRDefault="00713637" w:rsidP="002634B8">
      <w:pPr>
        <w:pStyle w:val="a5"/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>Спеть романс с собственным аккомпанементом.</w:t>
      </w:r>
    </w:p>
    <w:p w:rsidR="00713637" w:rsidRPr="00713637" w:rsidRDefault="00713637" w:rsidP="002634B8">
      <w:pPr>
        <w:pStyle w:val="a5"/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>Построить и прочитать хроматическую гамму с-</w:t>
      </w:r>
      <w:r w:rsidRPr="00713637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713637">
        <w:rPr>
          <w:rFonts w:ascii="Times New Roman" w:hAnsi="Times New Roman" w:cs="Times New Roman"/>
          <w:sz w:val="24"/>
          <w:szCs w:val="24"/>
        </w:rPr>
        <w:t xml:space="preserve"> вверх и вниз.</w:t>
      </w:r>
    </w:p>
    <w:p w:rsidR="00D35E99" w:rsidRPr="00713637" w:rsidRDefault="00713637" w:rsidP="002634B8">
      <w:pPr>
        <w:pStyle w:val="a5"/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>Слуховой анализ интервалов, аккордов.</w:t>
      </w:r>
    </w:p>
    <w:p w:rsidR="00D35E99" w:rsidRPr="00E670B5" w:rsidRDefault="00D35E99" w:rsidP="00F86EAF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35E99" w:rsidRPr="00E670B5" w:rsidRDefault="00D35E99" w:rsidP="00F86EAF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35E99" w:rsidRPr="00E670B5" w:rsidRDefault="00D35E99" w:rsidP="00F86E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D35E99" w:rsidRPr="00713637" w:rsidRDefault="00D35E99" w:rsidP="0071363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0"/>
          <w:szCs w:val="28"/>
          <w:highlight w:val="yellow"/>
        </w:rPr>
      </w:pPr>
      <w:r w:rsidRPr="00E670B5">
        <w:rPr>
          <w:rFonts w:ascii="Times New Roman" w:hAnsi="Times New Roman"/>
          <w:b/>
          <w:sz w:val="28"/>
          <w:szCs w:val="28"/>
          <w:highlight w:val="yellow"/>
        </w:rPr>
        <w:br w:type="page"/>
      </w:r>
    </w:p>
    <w:p w:rsidR="009F449B" w:rsidRPr="00713637" w:rsidRDefault="009F449B" w:rsidP="009F44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lastRenderedPageBreak/>
        <w:t>3</w:t>
      </w:r>
      <w:r w:rsidRPr="00713637">
        <w:rPr>
          <w:rFonts w:ascii="Times New Roman" w:hAnsi="Times New Roman"/>
          <w:b/>
          <w:iCs/>
          <w:sz w:val="24"/>
          <w:szCs w:val="24"/>
        </w:rPr>
        <w:t xml:space="preserve">. </w:t>
      </w:r>
      <w:r w:rsidRPr="00713637">
        <w:rPr>
          <w:rFonts w:ascii="Times New Roman" w:hAnsi="Times New Roman"/>
          <w:b/>
          <w:sz w:val="24"/>
          <w:szCs w:val="24"/>
        </w:rPr>
        <w:t xml:space="preserve">Экзамен по </w:t>
      </w:r>
      <w:r w:rsidR="00E32547">
        <w:rPr>
          <w:rFonts w:ascii="Times New Roman" w:hAnsi="Times New Roman"/>
          <w:b/>
          <w:sz w:val="24"/>
          <w:szCs w:val="24"/>
        </w:rPr>
        <w:t>предмету «М</w:t>
      </w:r>
      <w:r>
        <w:rPr>
          <w:rFonts w:ascii="Times New Roman" w:hAnsi="Times New Roman"/>
          <w:b/>
          <w:sz w:val="24"/>
          <w:szCs w:val="24"/>
        </w:rPr>
        <w:t>узыкальн</w:t>
      </w:r>
      <w:r w:rsidR="00E32547">
        <w:rPr>
          <w:rFonts w:ascii="Times New Roman" w:hAnsi="Times New Roman"/>
          <w:b/>
          <w:sz w:val="24"/>
          <w:szCs w:val="24"/>
        </w:rPr>
        <w:t>ая</w:t>
      </w:r>
      <w:r>
        <w:rPr>
          <w:rFonts w:ascii="Times New Roman" w:hAnsi="Times New Roman"/>
          <w:b/>
          <w:sz w:val="24"/>
          <w:szCs w:val="24"/>
        </w:rPr>
        <w:t xml:space="preserve"> литератур</w:t>
      </w:r>
      <w:r w:rsidR="00E32547">
        <w:rPr>
          <w:rFonts w:ascii="Times New Roman" w:hAnsi="Times New Roman"/>
          <w:b/>
          <w:sz w:val="24"/>
          <w:szCs w:val="24"/>
        </w:rPr>
        <w:t>а»</w:t>
      </w:r>
      <w:r>
        <w:rPr>
          <w:rFonts w:ascii="Times New Roman" w:hAnsi="Times New Roman"/>
          <w:b/>
          <w:sz w:val="24"/>
          <w:szCs w:val="24"/>
        </w:rPr>
        <w:t xml:space="preserve"> (зарубежная, отечественная)</w:t>
      </w:r>
    </w:p>
    <w:p w:rsidR="00E32547" w:rsidRPr="00E670B5" w:rsidRDefault="00E32547" w:rsidP="00E32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</w:pPr>
    </w:p>
    <w:p w:rsidR="00E32547" w:rsidRPr="0009164D" w:rsidRDefault="00E32547" w:rsidP="00E32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proofErr w:type="gramStart"/>
      <w:r w:rsidRPr="0009164D">
        <w:rPr>
          <w:rFonts w:ascii="Times New Roman" w:hAnsi="Times New Roman"/>
          <w:b/>
          <w:bCs/>
          <w:iCs/>
          <w:color w:val="000000"/>
          <w:sz w:val="24"/>
          <w:szCs w:val="24"/>
        </w:rPr>
        <w:t>Объект  оценивания</w:t>
      </w:r>
      <w:proofErr w:type="gramEnd"/>
      <w:r w:rsidRPr="0009164D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: </w:t>
      </w:r>
      <w:r w:rsidRPr="0009164D">
        <w:rPr>
          <w:rFonts w:ascii="Times New Roman" w:hAnsi="Times New Roman"/>
          <w:sz w:val="24"/>
          <w:szCs w:val="24"/>
        </w:rPr>
        <w:t>Презентаци</w:t>
      </w:r>
      <w:r>
        <w:rPr>
          <w:rFonts w:ascii="Times New Roman" w:hAnsi="Times New Roman"/>
          <w:sz w:val="24"/>
          <w:szCs w:val="24"/>
        </w:rPr>
        <w:t>я реферата</w:t>
      </w:r>
    </w:p>
    <w:p w:rsidR="00E32547" w:rsidRPr="0009164D" w:rsidRDefault="00E32547" w:rsidP="00E32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164D">
        <w:rPr>
          <w:rFonts w:ascii="Times New Roman" w:hAnsi="Times New Roman"/>
          <w:b/>
          <w:sz w:val="24"/>
          <w:szCs w:val="24"/>
        </w:rPr>
        <w:t>Предмет оценивания:</w:t>
      </w:r>
      <w:r w:rsidRPr="0009164D">
        <w:rPr>
          <w:rFonts w:ascii="Times New Roman" w:hAnsi="Times New Roman"/>
          <w:sz w:val="24"/>
          <w:szCs w:val="24"/>
        </w:rPr>
        <w:t xml:space="preserve"> </w:t>
      </w:r>
    </w:p>
    <w:p w:rsidR="00E32547" w:rsidRPr="0009164D" w:rsidRDefault="00E32547" w:rsidP="00E32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164D">
        <w:rPr>
          <w:rFonts w:ascii="Times New Roman" w:hAnsi="Times New Roman"/>
          <w:sz w:val="24"/>
          <w:szCs w:val="24"/>
        </w:rPr>
        <w:t xml:space="preserve">- первичные знания о роли и значении музыкального искусства в системе культуры, духовно-нравственном развитии человека; </w:t>
      </w:r>
    </w:p>
    <w:p w:rsidR="00E32547" w:rsidRPr="0009164D" w:rsidRDefault="00E32547" w:rsidP="00E32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164D">
        <w:rPr>
          <w:rFonts w:ascii="Times New Roman" w:hAnsi="Times New Roman"/>
          <w:sz w:val="24"/>
          <w:szCs w:val="24"/>
        </w:rPr>
        <w:t xml:space="preserve">- знание творческих биографий зарубежных и отечественных композиторов согласно программным требованиям; </w:t>
      </w:r>
    </w:p>
    <w:p w:rsidR="00E32547" w:rsidRPr="0009164D" w:rsidRDefault="00E32547" w:rsidP="00E32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164D">
        <w:rPr>
          <w:rFonts w:ascii="Times New Roman" w:hAnsi="Times New Roman"/>
          <w:sz w:val="24"/>
          <w:szCs w:val="24"/>
        </w:rPr>
        <w:t>- знание в соответствии с программными требованиями музыкальных произведений зарубежных и отечественных композиторов различных исторических периодов, стилей, жанров и форм (от эпохи барокко до современности);</w:t>
      </w:r>
    </w:p>
    <w:p w:rsidR="00E32547" w:rsidRPr="0009164D" w:rsidRDefault="00E32547" w:rsidP="00E32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164D">
        <w:rPr>
          <w:rFonts w:ascii="Times New Roman" w:hAnsi="Times New Roman"/>
          <w:sz w:val="24"/>
          <w:szCs w:val="24"/>
        </w:rPr>
        <w:t xml:space="preserve"> - уметь исполнять на музыкальном инструменте тематический материал пройденных музыкальных произведений; </w:t>
      </w:r>
    </w:p>
    <w:p w:rsidR="00E32547" w:rsidRPr="0009164D" w:rsidRDefault="00E32547" w:rsidP="00E32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164D">
        <w:rPr>
          <w:rFonts w:ascii="Times New Roman" w:hAnsi="Times New Roman"/>
          <w:sz w:val="24"/>
          <w:szCs w:val="24"/>
        </w:rPr>
        <w:t xml:space="preserve">- навыки по выполнению теоретического анализа музыкального произведения </w:t>
      </w:r>
    </w:p>
    <w:p w:rsidR="00E32547" w:rsidRPr="0009164D" w:rsidRDefault="00E32547" w:rsidP="00E32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164D">
        <w:rPr>
          <w:rFonts w:ascii="Times New Roman" w:hAnsi="Times New Roman"/>
          <w:sz w:val="24"/>
          <w:szCs w:val="24"/>
        </w:rPr>
        <w:t xml:space="preserve">– формы, стилевых особенностей, жанровых черт, фактурных, метроритмических, ладовых особенностей; </w:t>
      </w:r>
    </w:p>
    <w:p w:rsidR="00E32547" w:rsidRDefault="00E32547" w:rsidP="00E32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6B08">
        <w:rPr>
          <w:rFonts w:ascii="Times New Roman" w:hAnsi="Times New Roman"/>
          <w:sz w:val="24"/>
          <w:szCs w:val="24"/>
        </w:rPr>
        <w:t xml:space="preserve">- знание основных исторических периодов развития зарубежного и отечественного музыкального искусства, основные стилистические направления, жанры; </w:t>
      </w:r>
    </w:p>
    <w:p w:rsidR="00E32547" w:rsidRDefault="00E32547" w:rsidP="00E32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6B08">
        <w:rPr>
          <w:rFonts w:ascii="Times New Roman" w:hAnsi="Times New Roman"/>
          <w:sz w:val="24"/>
          <w:szCs w:val="24"/>
        </w:rPr>
        <w:t xml:space="preserve">- знание особенностей национальных традиций, фольклорных истоков музыки; </w:t>
      </w:r>
    </w:p>
    <w:p w:rsidR="00E32547" w:rsidRPr="00606B08" w:rsidRDefault="00E32547" w:rsidP="00E32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6B08">
        <w:rPr>
          <w:rFonts w:ascii="Times New Roman" w:hAnsi="Times New Roman"/>
          <w:sz w:val="24"/>
          <w:szCs w:val="24"/>
        </w:rPr>
        <w:t>- знание профессиональной музыкальной терминологии; - сформированные основы эстетических взглядов, художественного вкуса, наличие интереса к музыкальному искусству и музыкальной деятельности;</w:t>
      </w:r>
    </w:p>
    <w:p w:rsidR="00E32547" w:rsidRDefault="00E32547" w:rsidP="00E32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06B08">
        <w:rPr>
          <w:rFonts w:ascii="Times New Roman" w:hAnsi="Times New Roman"/>
          <w:sz w:val="24"/>
          <w:szCs w:val="24"/>
        </w:rPr>
        <w:t>уметь в устной и письменной форме излагать свои мыс</w:t>
      </w:r>
      <w:r>
        <w:rPr>
          <w:rFonts w:ascii="Times New Roman" w:hAnsi="Times New Roman"/>
          <w:sz w:val="24"/>
          <w:szCs w:val="24"/>
        </w:rPr>
        <w:t>ли о творчестве композиторов;</w:t>
      </w:r>
    </w:p>
    <w:p w:rsidR="00E32547" w:rsidRDefault="00E32547" w:rsidP="00E32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06B08">
        <w:rPr>
          <w:rFonts w:ascii="Times New Roman" w:hAnsi="Times New Roman"/>
          <w:sz w:val="24"/>
          <w:szCs w:val="24"/>
        </w:rPr>
        <w:t xml:space="preserve">уметь определять на слух фрагменты того или иного изученного музыкального произведения; </w:t>
      </w:r>
    </w:p>
    <w:p w:rsidR="00E32547" w:rsidRPr="00606B08" w:rsidRDefault="00E32547" w:rsidP="00E32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6B08">
        <w:rPr>
          <w:rFonts w:ascii="Times New Roman" w:hAnsi="Times New Roman"/>
          <w:sz w:val="24"/>
          <w:szCs w:val="24"/>
        </w:rPr>
        <w:t>- навыки по восприятию музыкального произведения, умение свое к нему отношение, обнаруживать ассоциативные связи с другими видами искусств</w:t>
      </w:r>
    </w:p>
    <w:p w:rsidR="00E32547" w:rsidRPr="0084554A" w:rsidRDefault="00E32547" w:rsidP="00E32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554A">
        <w:rPr>
          <w:rFonts w:ascii="Times New Roman" w:hAnsi="Times New Roman"/>
          <w:b/>
          <w:sz w:val="24"/>
          <w:szCs w:val="24"/>
        </w:rPr>
        <w:t>Метод оценивания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Э</w:t>
      </w:r>
      <w:r w:rsidRPr="005C2935">
        <w:rPr>
          <w:rFonts w:ascii="Times New Roman" w:hAnsi="Times New Roman"/>
          <w:sz w:val="24"/>
          <w:szCs w:val="24"/>
        </w:rPr>
        <w:t xml:space="preserve">кспертная оценка </w:t>
      </w:r>
      <w:r>
        <w:rPr>
          <w:rFonts w:ascii="Times New Roman" w:hAnsi="Times New Roman"/>
          <w:sz w:val="24"/>
          <w:szCs w:val="24"/>
        </w:rPr>
        <w:t xml:space="preserve">выполнения и презентацию реферата обучающимися экзаменационной комиссией </w:t>
      </w:r>
    </w:p>
    <w:p w:rsidR="00E32547" w:rsidRDefault="00E32547" w:rsidP="00E3254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2547" w:rsidRPr="009F449B" w:rsidRDefault="00E32547" w:rsidP="00E32547">
      <w:pPr>
        <w:pStyle w:val="ad"/>
        <w:shd w:val="clear" w:color="auto" w:fill="FFFFFF"/>
        <w:spacing w:before="0" w:beforeAutospacing="0" w:after="0" w:afterAutospacing="0"/>
        <w:ind w:firstLine="567"/>
        <w:jc w:val="center"/>
        <w:rPr>
          <w:color w:val="181818"/>
        </w:rPr>
      </w:pPr>
      <w:r w:rsidRPr="009F449B">
        <w:rPr>
          <w:b/>
          <w:bCs/>
          <w:iCs/>
          <w:color w:val="000000"/>
        </w:rPr>
        <w:t>Критерии оценки реферата</w:t>
      </w:r>
    </w:p>
    <w:p w:rsidR="00E32547" w:rsidRPr="009F449B" w:rsidRDefault="00E32547" w:rsidP="00E32547">
      <w:pPr>
        <w:pStyle w:val="ad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181818"/>
        </w:rPr>
      </w:pPr>
      <w:r w:rsidRPr="009F449B">
        <w:rPr>
          <w:color w:val="000000"/>
        </w:rPr>
        <w:t>Глубина и полнота раскрытия темы.</w:t>
      </w:r>
    </w:p>
    <w:p w:rsidR="00E32547" w:rsidRPr="009F449B" w:rsidRDefault="00E32547" w:rsidP="00E32547">
      <w:pPr>
        <w:pStyle w:val="ad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181818"/>
        </w:rPr>
      </w:pPr>
      <w:r w:rsidRPr="009F449B">
        <w:rPr>
          <w:color w:val="000000"/>
        </w:rPr>
        <w:t>Логичность, связность.</w:t>
      </w:r>
    </w:p>
    <w:p w:rsidR="00E32547" w:rsidRPr="009F449B" w:rsidRDefault="00E32547" w:rsidP="00E32547">
      <w:pPr>
        <w:pStyle w:val="ad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181818"/>
        </w:rPr>
      </w:pPr>
      <w:r w:rsidRPr="009F449B">
        <w:rPr>
          <w:color w:val="000000"/>
        </w:rPr>
        <w:t>Точность передачи содержания первоисточников.</w:t>
      </w:r>
    </w:p>
    <w:p w:rsidR="00E32547" w:rsidRPr="009F449B" w:rsidRDefault="00E32547" w:rsidP="00E32547">
      <w:pPr>
        <w:pStyle w:val="ad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181818"/>
        </w:rPr>
      </w:pPr>
      <w:r w:rsidRPr="009F449B">
        <w:rPr>
          <w:color w:val="000000"/>
        </w:rPr>
        <w:t>Соблюдение требований к структуре реферата.</w:t>
      </w:r>
    </w:p>
    <w:p w:rsidR="00E32547" w:rsidRPr="009F449B" w:rsidRDefault="00E32547" w:rsidP="00E32547">
      <w:pPr>
        <w:pStyle w:val="ad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181818"/>
        </w:rPr>
      </w:pPr>
      <w:r w:rsidRPr="009F449B">
        <w:rPr>
          <w:color w:val="000000"/>
        </w:rPr>
        <w:t>Соблюдение требований к оформлению реферата.</w:t>
      </w:r>
    </w:p>
    <w:p w:rsidR="00E32547" w:rsidRPr="009F449B" w:rsidRDefault="00E32547" w:rsidP="00E32547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181818"/>
        </w:rPr>
      </w:pPr>
      <w:r w:rsidRPr="009F449B">
        <w:rPr>
          <w:b/>
          <w:bCs/>
          <w:color w:val="000000"/>
        </w:rPr>
        <w:t>Введение:</w:t>
      </w:r>
    </w:p>
    <w:p w:rsidR="00E32547" w:rsidRPr="009F449B" w:rsidRDefault="00E32547" w:rsidP="00E32547">
      <w:pPr>
        <w:pStyle w:val="ad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181818"/>
        </w:rPr>
      </w:pPr>
      <w:r w:rsidRPr="009F449B">
        <w:rPr>
          <w:color w:val="000000"/>
        </w:rPr>
        <w:t>Обоснование выбора темы, ее актуальности.</w:t>
      </w:r>
    </w:p>
    <w:p w:rsidR="00E32547" w:rsidRPr="009F449B" w:rsidRDefault="00E32547" w:rsidP="00E32547">
      <w:pPr>
        <w:pStyle w:val="ad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181818"/>
        </w:rPr>
      </w:pPr>
      <w:r w:rsidRPr="009F449B">
        <w:rPr>
          <w:color w:val="000000"/>
        </w:rPr>
        <w:t>Точность краткой характеристики жанра первоисточников.</w:t>
      </w:r>
    </w:p>
    <w:p w:rsidR="00E32547" w:rsidRPr="009F449B" w:rsidRDefault="00E32547" w:rsidP="00E32547">
      <w:pPr>
        <w:pStyle w:val="ad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181818"/>
        </w:rPr>
      </w:pPr>
      <w:r w:rsidRPr="009F449B">
        <w:rPr>
          <w:color w:val="000000"/>
        </w:rPr>
        <w:t>Точность формулировки целей и задач авторов первоисточников.</w:t>
      </w:r>
    </w:p>
    <w:p w:rsidR="00E32547" w:rsidRPr="009F449B" w:rsidRDefault="00E32547" w:rsidP="00E32547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181818"/>
        </w:rPr>
      </w:pPr>
      <w:r w:rsidRPr="009F449B">
        <w:rPr>
          <w:b/>
          <w:bCs/>
          <w:color w:val="000000"/>
        </w:rPr>
        <w:t>Основная часть:</w:t>
      </w:r>
    </w:p>
    <w:p w:rsidR="00E32547" w:rsidRPr="009F449B" w:rsidRDefault="00E32547" w:rsidP="00E32547">
      <w:pPr>
        <w:pStyle w:val="ad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181818"/>
        </w:rPr>
      </w:pPr>
      <w:r w:rsidRPr="009F449B">
        <w:rPr>
          <w:color w:val="000000"/>
        </w:rPr>
        <w:t>Структурирование материала по главам.</w:t>
      </w:r>
    </w:p>
    <w:p w:rsidR="00E32547" w:rsidRPr="009F449B" w:rsidRDefault="00E32547" w:rsidP="00E32547">
      <w:pPr>
        <w:pStyle w:val="ad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181818"/>
        </w:rPr>
      </w:pPr>
      <w:r w:rsidRPr="009F449B">
        <w:rPr>
          <w:color w:val="000000"/>
        </w:rPr>
        <w:t>Выделение в тексте основных понятий и терминов, их правильное толкование.</w:t>
      </w:r>
    </w:p>
    <w:p w:rsidR="00E32547" w:rsidRPr="009F449B" w:rsidRDefault="00E32547" w:rsidP="00E32547">
      <w:pPr>
        <w:pStyle w:val="ad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181818"/>
        </w:rPr>
      </w:pPr>
      <w:r w:rsidRPr="009F449B">
        <w:rPr>
          <w:color w:val="000000"/>
        </w:rPr>
        <w:t>Наличие примеров, иллюстрирующих теоретические положения.</w:t>
      </w:r>
    </w:p>
    <w:p w:rsidR="00E32547" w:rsidRPr="009F449B" w:rsidRDefault="00E32547" w:rsidP="00E32547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181818"/>
        </w:rPr>
      </w:pPr>
      <w:r w:rsidRPr="009F449B">
        <w:rPr>
          <w:b/>
          <w:bCs/>
          <w:color w:val="000000"/>
        </w:rPr>
        <w:t>Заключение:</w:t>
      </w:r>
    </w:p>
    <w:p w:rsidR="00E32547" w:rsidRPr="009F449B" w:rsidRDefault="00E32547" w:rsidP="00E32547">
      <w:pPr>
        <w:pStyle w:val="ad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181818"/>
        </w:rPr>
      </w:pPr>
      <w:r w:rsidRPr="009F449B">
        <w:rPr>
          <w:color w:val="000000"/>
        </w:rPr>
        <w:t>Точность выводов.</w:t>
      </w:r>
    </w:p>
    <w:p w:rsidR="00E32547" w:rsidRPr="009F449B" w:rsidRDefault="00E32547" w:rsidP="00E32547">
      <w:pPr>
        <w:pStyle w:val="ad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181818"/>
        </w:rPr>
      </w:pPr>
      <w:r w:rsidRPr="009F449B">
        <w:rPr>
          <w:color w:val="000000"/>
        </w:rPr>
        <w:t>Наличие собственного мнения по проблемам, поднимаемым в первоисточниках.</w:t>
      </w:r>
    </w:p>
    <w:p w:rsidR="00E32547" w:rsidRDefault="00E32547" w:rsidP="00E32547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b/>
          <w:bCs/>
          <w:color w:val="000000"/>
        </w:rPr>
        <w:br w:type="page"/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E32547" w:rsidTr="00E32547">
        <w:tc>
          <w:tcPr>
            <w:tcW w:w="3085" w:type="dxa"/>
          </w:tcPr>
          <w:p w:rsidR="00E32547" w:rsidRPr="00B83F5D" w:rsidRDefault="00E32547" w:rsidP="00E32547">
            <w:pPr>
              <w:pStyle w:val="Style25"/>
              <w:jc w:val="center"/>
              <w:rPr>
                <w:rStyle w:val="FontStyle61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B83F5D">
              <w:rPr>
                <w:rStyle w:val="FontStyle62"/>
                <w:b/>
              </w:rPr>
              <w:lastRenderedPageBreak/>
              <w:t>Оценка</w:t>
            </w:r>
            <w:proofErr w:type="spellEnd"/>
          </w:p>
        </w:tc>
        <w:tc>
          <w:tcPr>
            <w:tcW w:w="6486" w:type="dxa"/>
          </w:tcPr>
          <w:p w:rsidR="00E32547" w:rsidRPr="0009164D" w:rsidRDefault="00E32547" w:rsidP="00E32547">
            <w:pPr>
              <w:pStyle w:val="Style21"/>
              <w:widowControl/>
              <w:spacing w:line="240" w:lineRule="auto"/>
              <w:ind w:left="96" w:right="164" w:firstLine="285"/>
              <w:rPr>
                <w:rStyle w:val="FontStyle61"/>
                <w:bCs w:val="0"/>
                <w:i w:val="0"/>
                <w:iCs w:val="0"/>
                <w:sz w:val="24"/>
                <w:szCs w:val="24"/>
                <w:lang w:val="ru-RU"/>
              </w:rPr>
            </w:pPr>
            <w:proofErr w:type="spellStart"/>
            <w:r w:rsidRPr="00B83F5D">
              <w:rPr>
                <w:rStyle w:val="FontStyle62"/>
                <w:b/>
              </w:rPr>
              <w:t>Критерии</w:t>
            </w:r>
            <w:proofErr w:type="spellEnd"/>
            <w:r w:rsidRPr="00B83F5D">
              <w:rPr>
                <w:rStyle w:val="FontStyle62"/>
                <w:b/>
              </w:rPr>
              <w:t xml:space="preserve"> </w:t>
            </w:r>
            <w:proofErr w:type="spellStart"/>
            <w:r w:rsidRPr="00B83F5D">
              <w:rPr>
                <w:rStyle w:val="FontStyle62"/>
                <w:b/>
              </w:rPr>
              <w:t>оценивания</w:t>
            </w:r>
            <w:proofErr w:type="spellEnd"/>
            <w:r w:rsidRPr="00B83F5D">
              <w:rPr>
                <w:rStyle w:val="FontStyle62"/>
                <w:b/>
              </w:rPr>
              <w:t xml:space="preserve"> </w:t>
            </w:r>
            <w:r>
              <w:rPr>
                <w:rStyle w:val="FontStyle62"/>
                <w:b/>
                <w:lang w:val="ru-RU"/>
              </w:rPr>
              <w:t>работы</w:t>
            </w:r>
          </w:p>
        </w:tc>
      </w:tr>
      <w:tr w:rsidR="00E32547" w:rsidTr="00E32547">
        <w:tc>
          <w:tcPr>
            <w:tcW w:w="3085" w:type="dxa"/>
          </w:tcPr>
          <w:p w:rsidR="00E32547" w:rsidRPr="0009164D" w:rsidRDefault="00E32547" w:rsidP="00E32547">
            <w:pPr>
              <w:pStyle w:val="ad"/>
              <w:spacing w:before="0" w:beforeAutospacing="0" w:after="0" w:afterAutospacing="0"/>
              <w:jc w:val="both"/>
              <w:rPr>
                <w:b/>
                <w:bCs/>
                <w:color w:val="000000"/>
                <w:lang w:val="ru-RU"/>
              </w:rPr>
            </w:pPr>
            <w:r w:rsidRPr="009F449B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  <w:lang w:val="ru-RU"/>
              </w:rPr>
              <w:t xml:space="preserve"> «отлично»</w:t>
            </w:r>
          </w:p>
        </w:tc>
        <w:tc>
          <w:tcPr>
            <w:tcW w:w="6486" w:type="dxa"/>
          </w:tcPr>
          <w:p w:rsidR="00E32547" w:rsidRPr="0009164D" w:rsidRDefault="00E32547" w:rsidP="00E32547">
            <w:pPr>
              <w:pStyle w:val="ad"/>
              <w:spacing w:before="0" w:beforeAutospacing="0" w:after="0" w:afterAutospacing="0"/>
              <w:jc w:val="both"/>
              <w:rPr>
                <w:b/>
                <w:bCs/>
                <w:color w:val="000000"/>
                <w:lang w:val="ru-RU"/>
              </w:rPr>
            </w:pPr>
            <w:r w:rsidRPr="0009164D">
              <w:rPr>
                <w:color w:val="000000"/>
                <w:lang w:val="ru-RU"/>
              </w:rPr>
              <w:t>тема раскрыта полностью, выдержан объём, соблюдены требования к внешнему оформлению, даны правильные ответы на дополнительные вопросы.</w:t>
            </w:r>
          </w:p>
        </w:tc>
      </w:tr>
      <w:tr w:rsidR="00E32547" w:rsidTr="00E32547">
        <w:tc>
          <w:tcPr>
            <w:tcW w:w="3085" w:type="dxa"/>
          </w:tcPr>
          <w:p w:rsidR="00E32547" w:rsidRPr="0009164D" w:rsidRDefault="00E32547" w:rsidP="00E32547">
            <w:pPr>
              <w:pStyle w:val="ad"/>
              <w:spacing w:before="0" w:beforeAutospacing="0" w:after="0" w:afterAutospacing="0"/>
              <w:jc w:val="both"/>
              <w:rPr>
                <w:b/>
                <w:bCs/>
                <w:color w:val="000000"/>
                <w:lang w:val="ru-RU"/>
              </w:rPr>
            </w:pPr>
            <w:r w:rsidRPr="009F449B"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  <w:lang w:val="ru-RU"/>
              </w:rPr>
              <w:t xml:space="preserve"> «хорошо»</w:t>
            </w:r>
          </w:p>
        </w:tc>
        <w:tc>
          <w:tcPr>
            <w:tcW w:w="6486" w:type="dxa"/>
          </w:tcPr>
          <w:p w:rsidR="00E32547" w:rsidRPr="0009164D" w:rsidRDefault="00E32547" w:rsidP="00E32547">
            <w:pPr>
              <w:pStyle w:val="ad"/>
              <w:spacing w:before="0" w:beforeAutospacing="0" w:after="0" w:afterAutospacing="0"/>
              <w:jc w:val="both"/>
              <w:rPr>
                <w:b/>
                <w:bCs/>
                <w:color w:val="000000"/>
                <w:lang w:val="ru-RU"/>
              </w:rPr>
            </w:pPr>
            <w:r w:rsidRPr="0009164D">
              <w:rPr>
                <w:color w:val="000000"/>
                <w:lang w:val="ru-RU"/>
              </w:rPr>
              <w:t xml:space="preserve">основные требования к реферату и его защите выполнены, но при этом допущены недочёты. </w:t>
            </w:r>
            <w:r w:rsidRPr="008166F5">
              <w:rPr>
                <w:color w:val="000000"/>
                <w:lang w:val="ru-RU"/>
              </w:rPr>
              <w:t>В частности, имеются неточности в изложении материала; отсутствует логическая последовательность в суждениях; не выдержан объём реферата; имеются упущения в оформлении; на дополнительные вопросы при защите даны неполные ответы.</w:t>
            </w:r>
          </w:p>
        </w:tc>
      </w:tr>
      <w:tr w:rsidR="00E32547" w:rsidTr="00E32547">
        <w:tc>
          <w:tcPr>
            <w:tcW w:w="3085" w:type="dxa"/>
          </w:tcPr>
          <w:p w:rsidR="00E32547" w:rsidRPr="0009164D" w:rsidRDefault="00E32547" w:rsidP="00E32547">
            <w:pPr>
              <w:pStyle w:val="ad"/>
              <w:spacing w:before="0" w:beforeAutospacing="0" w:after="0" w:afterAutospacing="0"/>
              <w:jc w:val="both"/>
              <w:rPr>
                <w:b/>
                <w:bCs/>
                <w:color w:val="000000"/>
                <w:lang w:val="ru-RU"/>
              </w:rPr>
            </w:pPr>
            <w:r w:rsidRPr="009F449B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  <w:lang w:val="ru-RU"/>
              </w:rPr>
              <w:t xml:space="preserve"> «удовлетворительно»</w:t>
            </w:r>
          </w:p>
        </w:tc>
        <w:tc>
          <w:tcPr>
            <w:tcW w:w="6486" w:type="dxa"/>
          </w:tcPr>
          <w:p w:rsidR="00E32547" w:rsidRPr="0009164D" w:rsidRDefault="00E32547" w:rsidP="00E32547">
            <w:pPr>
              <w:pStyle w:val="ad"/>
              <w:spacing w:before="0" w:beforeAutospacing="0" w:after="0" w:afterAutospacing="0"/>
              <w:jc w:val="both"/>
              <w:rPr>
                <w:b/>
                <w:bCs/>
                <w:color w:val="000000"/>
                <w:lang w:val="ru-RU"/>
              </w:rPr>
            </w:pPr>
            <w:r w:rsidRPr="0009164D">
              <w:rPr>
                <w:color w:val="000000"/>
                <w:lang w:val="ru-RU"/>
              </w:rPr>
              <w:t xml:space="preserve">имеются существенные отступления от требований к реферированию. </w:t>
            </w:r>
            <w:r w:rsidRPr="008166F5">
              <w:rPr>
                <w:color w:val="000000"/>
                <w:lang w:val="ru-RU"/>
              </w:rPr>
              <w:t>В частности: тема освещена лишь частично; допущены фактические ошибки в содержании реферата или при ответе на дополнительные вопросы; во время защиты отсутствует вывод.</w:t>
            </w:r>
          </w:p>
        </w:tc>
      </w:tr>
      <w:tr w:rsidR="00E32547" w:rsidTr="00E32547">
        <w:tc>
          <w:tcPr>
            <w:tcW w:w="3085" w:type="dxa"/>
          </w:tcPr>
          <w:p w:rsidR="00E32547" w:rsidRPr="0009164D" w:rsidRDefault="00E32547" w:rsidP="00E32547">
            <w:pPr>
              <w:pStyle w:val="ad"/>
              <w:spacing w:before="0" w:beforeAutospacing="0" w:after="0" w:afterAutospacing="0"/>
              <w:jc w:val="both"/>
              <w:rPr>
                <w:b/>
                <w:bCs/>
                <w:color w:val="000000"/>
                <w:lang w:val="ru-RU"/>
              </w:rPr>
            </w:pPr>
            <w:r w:rsidRPr="009F449B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  <w:lang w:val="ru-RU"/>
              </w:rPr>
              <w:t xml:space="preserve"> «неудовлетворительно»</w:t>
            </w:r>
          </w:p>
        </w:tc>
        <w:tc>
          <w:tcPr>
            <w:tcW w:w="6486" w:type="dxa"/>
          </w:tcPr>
          <w:p w:rsidR="00E32547" w:rsidRPr="0009164D" w:rsidRDefault="00E32547" w:rsidP="00E32547">
            <w:pPr>
              <w:pStyle w:val="ad"/>
              <w:spacing w:before="0" w:beforeAutospacing="0" w:after="0" w:afterAutospacing="0"/>
              <w:jc w:val="both"/>
              <w:rPr>
                <w:color w:val="000000"/>
                <w:lang w:val="ru-RU"/>
              </w:rPr>
            </w:pPr>
            <w:r w:rsidRPr="0009164D">
              <w:rPr>
                <w:color w:val="000000"/>
                <w:lang w:val="ru-RU"/>
              </w:rPr>
              <w:t>тема реферата не раскрыта, обнаруживается существенное непонимание проблемы.</w:t>
            </w:r>
          </w:p>
        </w:tc>
      </w:tr>
    </w:tbl>
    <w:p w:rsidR="00E32547" w:rsidRDefault="00E32547" w:rsidP="00E32547">
      <w:pPr>
        <w:rPr>
          <w:rFonts w:ascii="Times New Roman" w:hAnsi="Times New Roman"/>
          <w:b/>
          <w:sz w:val="26"/>
          <w:szCs w:val="26"/>
        </w:rPr>
      </w:pPr>
    </w:p>
    <w:p w:rsidR="00E32547" w:rsidRPr="007621BC" w:rsidRDefault="00E32547" w:rsidP="00E32547">
      <w:pPr>
        <w:pStyle w:val="ad"/>
        <w:shd w:val="clear" w:color="auto" w:fill="FFFFFF"/>
        <w:tabs>
          <w:tab w:val="left" w:pos="6990"/>
        </w:tabs>
        <w:spacing w:before="0" w:beforeAutospacing="0" w:after="0" w:afterAutospacing="0"/>
        <w:ind w:firstLine="709"/>
        <w:jc w:val="both"/>
        <w:textAlignment w:val="baseline"/>
        <w:rPr>
          <w:b/>
        </w:rPr>
      </w:pPr>
      <w:r>
        <w:rPr>
          <w:b/>
        </w:rPr>
        <w:t>3.1</w:t>
      </w:r>
      <w:r w:rsidRPr="007621BC">
        <w:rPr>
          <w:b/>
        </w:rPr>
        <w:t xml:space="preserve">. Примерный </w:t>
      </w:r>
      <w:r>
        <w:rPr>
          <w:b/>
        </w:rPr>
        <w:t xml:space="preserve">перечень </w:t>
      </w:r>
      <w:r w:rsidRPr="007621BC">
        <w:rPr>
          <w:b/>
        </w:rPr>
        <w:t>композиторов для написания реферата</w:t>
      </w:r>
    </w:p>
    <w:p w:rsidR="00E32547" w:rsidRPr="007621BC" w:rsidRDefault="00E32547" w:rsidP="00E32547">
      <w:pPr>
        <w:pStyle w:val="ad"/>
        <w:shd w:val="clear" w:color="auto" w:fill="FFFFFF"/>
        <w:tabs>
          <w:tab w:val="left" w:pos="6990"/>
        </w:tabs>
        <w:spacing w:before="0" w:beforeAutospacing="0" w:after="0" w:afterAutospacing="0"/>
        <w:ind w:firstLine="709"/>
        <w:jc w:val="both"/>
        <w:textAlignment w:val="baseline"/>
        <w:rPr>
          <w:b/>
        </w:rPr>
      </w:pPr>
    </w:p>
    <w:p w:rsidR="00E32547" w:rsidRPr="007621BC" w:rsidRDefault="00E32547" w:rsidP="00E32547">
      <w:pPr>
        <w:pStyle w:val="ad"/>
        <w:shd w:val="clear" w:color="auto" w:fill="FFFFFF"/>
        <w:tabs>
          <w:tab w:val="left" w:pos="6990"/>
        </w:tabs>
        <w:spacing w:before="0" w:beforeAutospacing="0" w:after="0" w:afterAutospacing="0"/>
        <w:ind w:firstLine="709"/>
        <w:jc w:val="both"/>
        <w:textAlignment w:val="baseline"/>
      </w:pPr>
      <w:r w:rsidRPr="007621BC">
        <w:t>С. В. Рахманинов</w:t>
      </w:r>
    </w:p>
    <w:p w:rsidR="00E32547" w:rsidRPr="007621BC" w:rsidRDefault="00E32547" w:rsidP="00E32547">
      <w:pPr>
        <w:pStyle w:val="ad"/>
        <w:shd w:val="clear" w:color="auto" w:fill="FFFFFF"/>
        <w:tabs>
          <w:tab w:val="left" w:pos="6990"/>
        </w:tabs>
        <w:spacing w:before="0" w:beforeAutospacing="0" w:after="0" w:afterAutospacing="0"/>
        <w:ind w:firstLine="709"/>
        <w:jc w:val="both"/>
        <w:textAlignment w:val="baseline"/>
      </w:pPr>
      <w:proofErr w:type="spellStart"/>
      <w:r w:rsidRPr="007621BC">
        <w:t>А.Г.Шнитке</w:t>
      </w:r>
      <w:proofErr w:type="spellEnd"/>
    </w:p>
    <w:p w:rsidR="00E32547" w:rsidRPr="007621BC" w:rsidRDefault="00E32547" w:rsidP="00E32547">
      <w:pPr>
        <w:pStyle w:val="ad"/>
        <w:shd w:val="clear" w:color="auto" w:fill="FFFFFF"/>
        <w:tabs>
          <w:tab w:val="left" w:pos="6990"/>
        </w:tabs>
        <w:spacing w:before="0" w:beforeAutospacing="0" w:after="0" w:afterAutospacing="0"/>
        <w:ind w:firstLine="709"/>
        <w:jc w:val="both"/>
        <w:textAlignment w:val="baseline"/>
      </w:pPr>
      <w:r w:rsidRPr="007621BC">
        <w:t>Г. В. Свиридов</w:t>
      </w:r>
    </w:p>
    <w:p w:rsidR="00E32547" w:rsidRPr="007621BC" w:rsidRDefault="00E32547" w:rsidP="00E32547">
      <w:pPr>
        <w:pStyle w:val="ad"/>
        <w:shd w:val="clear" w:color="auto" w:fill="FFFFFF"/>
        <w:tabs>
          <w:tab w:val="left" w:pos="6990"/>
        </w:tabs>
        <w:spacing w:before="0" w:beforeAutospacing="0" w:after="0" w:afterAutospacing="0"/>
        <w:ind w:firstLine="709"/>
        <w:jc w:val="both"/>
        <w:textAlignment w:val="baseline"/>
      </w:pPr>
      <w:r w:rsidRPr="007621BC">
        <w:t>И. Ф. Стравинский</w:t>
      </w:r>
    </w:p>
    <w:p w:rsidR="00E32547" w:rsidRPr="007621BC" w:rsidRDefault="00E32547" w:rsidP="00E32547">
      <w:pPr>
        <w:pStyle w:val="ad"/>
        <w:shd w:val="clear" w:color="auto" w:fill="FFFFFF"/>
        <w:tabs>
          <w:tab w:val="left" w:pos="6990"/>
        </w:tabs>
        <w:spacing w:before="0" w:beforeAutospacing="0" w:after="0" w:afterAutospacing="0"/>
        <w:ind w:firstLine="709"/>
        <w:jc w:val="both"/>
        <w:textAlignment w:val="baseline"/>
      </w:pPr>
      <w:r w:rsidRPr="007621BC">
        <w:t>А. И. Хачатурян</w:t>
      </w:r>
    </w:p>
    <w:p w:rsidR="00E32547" w:rsidRPr="007621BC" w:rsidRDefault="00E32547" w:rsidP="00E32547">
      <w:pPr>
        <w:pStyle w:val="ad"/>
        <w:shd w:val="clear" w:color="auto" w:fill="FFFFFF"/>
        <w:tabs>
          <w:tab w:val="left" w:pos="6990"/>
        </w:tabs>
        <w:spacing w:before="0" w:beforeAutospacing="0" w:after="0" w:afterAutospacing="0"/>
        <w:ind w:firstLine="709"/>
        <w:jc w:val="both"/>
        <w:textAlignment w:val="baseline"/>
      </w:pPr>
      <w:r w:rsidRPr="007621BC">
        <w:t>И. С. Бах</w:t>
      </w:r>
    </w:p>
    <w:p w:rsidR="00E32547" w:rsidRPr="007621BC" w:rsidRDefault="00E32547" w:rsidP="00E32547">
      <w:pPr>
        <w:pStyle w:val="ad"/>
        <w:shd w:val="clear" w:color="auto" w:fill="FFFFFF"/>
        <w:tabs>
          <w:tab w:val="left" w:pos="6990"/>
        </w:tabs>
        <w:spacing w:before="0" w:beforeAutospacing="0" w:after="0" w:afterAutospacing="0"/>
        <w:ind w:firstLine="709"/>
        <w:jc w:val="both"/>
        <w:textAlignment w:val="baseline"/>
      </w:pPr>
      <w:r w:rsidRPr="007621BC">
        <w:t>Л. Бетховен</w:t>
      </w:r>
    </w:p>
    <w:p w:rsidR="00E32547" w:rsidRPr="007621BC" w:rsidRDefault="00E32547" w:rsidP="00E32547">
      <w:pPr>
        <w:pStyle w:val="ad"/>
        <w:shd w:val="clear" w:color="auto" w:fill="FFFFFF"/>
        <w:tabs>
          <w:tab w:val="left" w:pos="6990"/>
        </w:tabs>
        <w:spacing w:before="0" w:beforeAutospacing="0" w:after="0" w:afterAutospacing="0"/>
        <w:ind w:firstLine="709"/>
        <w:jc w:val="both"/>
        <w:textAlignment w:val="baseline"/>
      </w:pPr>
      <w:r w:rsidRPr="007621BC">
        <w:t>В. А. Моцарт</w:t>
      </w:r>
    </w:p>
    <w:p w:rsidR="00E32547" w:rsidRPr="007621BC" w:rsidRDefault="00E32547" w:rsidP="00E32547">
      <w:pPr>
        <w:pStyle w:val="ad"/>
        <w:shd w:val="clear" w:color="auto" w:fill="FFFFFF"/>
        <w:tabs>
          <w:tab w:val="left" w:pos="6990"/>
        </w:tabs>
        <w:spacing w:before="0" w:beforeAutospacing="0" w:after="0" w:afterAutospacing="0"/>
        <w:ind w:firstLine="709"/>
        <w:jc w:val="both"/>
        <w:textAlignment w:val="baseline"/>
      </w:pPr>
      <w:r w:rsidRPr="007621BC">
        <w:t>Ф. Шуберт</w:t>
      </w:r>
    </w:p>
    <w:p w:rsidR="00E32547" w:rsidRPr="007621BC" w:rsidRDefault="00E32547" w:rsidP="00E32547">
      <w:pPr>
        <w:pStyle w:val="ad"/>
        <w:shd w:val="clear" w:color="auto" w:fill="FFFFFF"/>
        <w:tabs>
          <w:tab w:val="left" w:pos="6990"/>
        </w:tabs>
        <w:spacing w:before="0" w:beforeAutospacing="0" w:after="0" w:afterAutospacing="0"/>
        <w:ind w:firstLine="709"/>
        <w:jc w:val="both"/>
        <w:textAlignment w:val="baseline"/>
      </w:pPr>
      <w:r w:rsidRPr="007621BC">
        <w:t>Ф. Шопен</w:t>
      </w:r>
    </w:p>
    <w:p w:rsidR="00E32547" w:rsidRPr="007621BC" w:rsidRDefault="00E32547" w:rsidP="00E32547">
      <w:pPr>
        <w:pStyle w:val="ad"/>
        <w:shd w:val="clear" w:color="auto" w:fill="FFFFFF"/>
        <w:tabs>
          <w:tab w:val="left" w:pos="6990"/>
        </w:tabs>
        <w:spacing w:before="0" w:beforeAutospacing="0" w:after="0" w:afterAutospacing="0"/>
        <w:ind w:firstLine="709"/>
        <w:jc w:val="both"/>
        <w:textAlignment w:val="baseline"/>
      </w:pPr>
      <w:r w:rsidRPr="007621BC">
        <w:t>М. И. Глинка</w:t>
      </w:r>
    </w:p>
    <w:p w:rsidR="00E32547" w:rsidRPr="007621BC" w:rsidRDefault="00E32547" w:rsidP="00E32547">
      <w:pPr>
        <w:pStyle w:val="ad"/>
        <w:shd w:val="clear" w:color="auto" w:fill="FFFFFF"/>
        <w:tabs>
          <w:tab w:val="left" w:pos="6990"/>
        </w:tabs>
        <w:spacing w:before="0" w:beforeAutospacing="0" w:after="0" w:afterAutospacing="0"/>
        <w:ind w:firstLine="709"/>
        <w:jc w:val="both"/>
        <w:textAlignment w:val="baseline"/>
      </w:pPr>
      <w:r w:rsidRPr="007621BC">
        <w:t>П. И. Чайковский</w:t>
      </w:r>
    </w:p>
    <w:p w:rsidR="00E32547" w:rsidRPr="007621BC" w:rsidRDefault="00E32547" w:rsidP="00E32547">
      <w:pPr>
        <w:pStyle w:val="ad"/>
        <w:shd w:val="clear" w:color="auto" w:fill="FFFFFF"/>
        <w:tabs>
          <w:tab w:val="left" w:pos="6990"/>
        </w:tabs>
        <w:spacing w:before="0" w:beforeAutospacing="0" w:after="0" w:afterAutospacing="0"/>
        <w:ind w:firstLine="709"/>
        <w:jc w:val="both"/>
        <w:textAlignment w:val="baseline"/>
      </w:pPr>
      <w:r w:rsidRPr="007621BC">
        <w:t>Н. А. Римский-Корсаков</w:t>
      </w:r>
    </w:p>
    <w:p w:rsidR="00E32547" w:rsidRPr="007621BC" w:rsidRDefault="00E32547" w:rsidP="00E32547">
      <w:pPr>
        <w:pStyle w:val="ad"/>
        <w:shd w:val="clear" w:color="auto" w:fill="FFFFFF"/>
        <w:tabs>
          <w:tab w:val="left" w:pos="6990"/>
        </w:tabs>
        <w:spacing w:before="0" w:beforeAutospacing="0" w:after="0" w:afterAutospacing="0"/>
        <w:ind w:firstLine="709"/>
        <w:jc w:val="both"/>
        <w:textAlignment w:val="baseline"/>
      </w:pPr>
      <w:r w:rsidRPr="007621BC">
        <w:t>А. П. Бородин</w:t>
      </w:r>
    </w:p>
    <w:p w:rsidR="00E32547" w:rsidRPr="007621BC" w:rsidRDefault="00E32547" w:rsidP="00E32547">
      <w:pPr>
        <w:pStyle w:val="ad"/>
        <w:shd w:val="clear" w:color="auto" w:fill="FFFFFF"/>
        <w:tabs>
          <w:tab w:val="left" w:pos="6990"/>
        </w:tabs>
        <w:spacing w:before="0" w:beforeAutospacing="0" w:after="0" w:afterAutospacing="0"/>
        <w:ind w:firstLine="709"/>
        <w:jc w:val="both"/>
        <w:textAlignment w:val="baseline"/>
      </w:pPr>
      <w:r w:rsidRPr="007621BC">
        <w:t>М. П. Мусоргский</w:t>
      </w:r>
    </w:p>
    <w:p w:rsidR="00E32547" w:rsidRPr="007621BC" w:rsidRDefault="00E32547" w:rsidP="00E32547">
      <w:pPr>
        <w:pStyle w:val="ad"/>
        <w:shd w:val="clear" w:color="auto" w:fill="FFFFFF"/>
        <w:tabs>
          <w:tab w:val="left" w:pos="6990"/>
        </w:tabs>
        <w:spacing w:before="0" w:beforeAutospacing="0" w:after="0" w:afterAutospacing="0"/>
        <w:ind w:firstLine="709"/>
        <w:jc w:val="both"/>
        <w:textAlignment w:val="baseline"/>
      </w:pPr>
      <w:proofErr w:type="spellStart"/>
      <w:r w:rsidRPr="007621BC">
        <w:t>С.С.Прокофьев</w:t>
      </w:r>
      <w:proofErr w:type="spellEnd"/>
    </w:p>
    <w:p w:rsidR="00E32547" w:rsidRPr="0094143D" w:rsidRDefault="00E32547" w:rsidP="00E32547">
      <w:pPr>
        <w:shd w:val="clear" w:color="auto" w:fill="FFFFFF"/>
        <w:ind w:firstLine="851"/>
        <w:jc w:val="both"/>
        <w:outlineLvl w:val="2"/>
        <w:rPr>
          <w:b/>
          <w:bCs/>
          <w:sz w:val="26"/>
          <w:szCs w:val="26"/>
        </w:rPr>
      </w:pPr>
    </w:p>
    <w:p w:rsidR="00E32547" w:rsidRPr="00E670B5" w:rsidRDefault="00E32547" w:rsidP="00E32547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E32547" w:rsidRDefault="00E32547" w:rsidP="00E32547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br w:type="page"/>
      </w:r>
    </w:p>
    <w:p w:rsidR="00CD07F5" w:rsidRDefault="00E32547" w:rsidP="00CD07F5">
      <w:pPr>
        <w:pStyle w:val="31"/>
        <w:ind w:left="0"/>
        <w:jc w:val="center"/>
      </w:pPr>
      <w:r>
        <w:lastRenderedPageBreak/>
        <w:t xml:space="preserve">3.2. </w:t>
      </w:r>
      <w:r w:rsidRPr="009F449B">
        <w:t>Требования к реферат</w:t>
      </w:r>
      <w:r>
        <w:t>у</w:t>
      </w:r>
      <w:r w:rsidRPr="009F449B">
        <w:t xml:space="preserve"> для</w:t>
      </w:r>
      <w:r w:rsidRPr="009F449B">
        <w:rPr>
          <w:spacing w:val="-3"/>
        </w:rPr>
        <w:t xml:space="preserve"> </w:t>
      </w:r>
      <w:r w:rsidRPr="009F449B">
        <w:t>выпускного</w:t>
      </w:r>
      <w:r w:rsidRPr="009F449B">
        <w:rPr>
          <w:spacing w:val="-3"/>
        </w:rPr>
        <w:t xml:space="preserve"> </w:t>
      </w:r>
      <w:r w:rsidRPr="009F449B">
        <w:t>экзамена</w:t>
      </w:r>
      <w:r w:rsidR="00CD07F5">
        <w:t xml:space="preserve"> </w:t>
      </w:r>
    </w:p>
    <w:p w:rsidR="00E32547" w:rsidRPr="00CD07F5" w:rsidRDefault="00E32547" w:rsidP="00CD07F5">
      <w:pPr>
        <w:pStyle w:val="31"/>
        <w:ind w:left="0"/>
        <w:jc w:val="center"/>
      </w:pPr>
      <w:r w:rsidRPr="00CD07F5">
        <w:t>по</w:t>
      </w:r>
      <w:r w:rsidRPr="00CD07F5">
        <w:rPr>
          <w:spacing w:val="-3"/>
        </w:rPr>
        <w:t xml:space="preserve"> </w:t>
      </w:r>
      <w:proofErr w:type="gramStart"/>
      <w:r w:rsidRPr="00CD07F5">
        <w:t>предмету</w:t>
      </w:r>
      <w:r w:rsidRPr="00CD07F5">
        <w:rPr>
          <w:spacing w:val="-3"/>
        </w:rPr>
        <w:t xml:space="preserve"> </w:t>
      </w:r>
      <w:r w:rsidRPr="00CD07F5">
        <w:rPr>
          <w:spacing w:val="-2"/>
        </w:rPr>
        <w:t xml:space="preserve"> </w:t>
      </w:r>
      <w:r w:rsidRPr="00CD07F5">
        <w:t>«</w:t>
      </w:r>
      <w:proofErr w:type="gramEnd"/>
      <w:r w:rsidRPr="00CD07F5">
        <w:t>Музыкальная</w:t>
      </w:r>
      <w:r w:rsidRPr="00CD07F5">
        <w:rPr>
          <w:spacing w:val="-3"/>
        </w:rPr>
        <w:t xml:space="preserve"> </w:t>
      </w:r>
      <w:r w:rsidRPr="00CD07F5">
        <w:t>литература»</w:t>
      </w:r>
    </w:p>
    <w:p w:rsidR="00E32547" w:rsidRPr="009F449B" w:rsidRDefault="00E32547" w:rsidP="00E32547">
      <w:pPr>
        <w:pStyle w:val="ad"/>
        <w:shd w:val="clear" w:color="auto" w:fill="FFFFFF"/>
        <w:spacing w:before="0" w:beforeAutospacing="0" w:after="0" w:afterAutospacing="0"/>
        <w:ind w:firstLine="567"/>
        <w:jc w:val="center"/>
        <w:rPr>
          <w:color w:val="181818"/>
        </w:rPr>
      </w:pPr>
      <w:r w:rsidRPr="009F449B">
        <w:rPr>
          <w:b/>
          <w:bCs/>
          <w:iCs/>
          <w:color w:val="000000"/>
        </w:rPr>
        <w:t>Структура реферата</w:t>
      </w:r>
    </w:p>
    <w:p w:rsidR="00E32547" w:rsidRPr="009F449B" w:rsidRDefault="00E32547" w:rsidP="00E32547">
      <w:pPr>
        <w:shd w:val="clear" w:color="auto" w:fill="FFFFFF"/>
        <w:ind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F449B">
        <w:rPr>
          <w:rFonts w:ascii="Times New Roman" w:hAnsi="Times New Roman"/>
          <w:b/>
          <w:bCs/>
          <w:color w:val="000000"/>
          <w:sz w:val="24"/>
          <w:szCs w:val="24"/>
        </w:rPr>
        <w:t>Титульный лист</w:t>
      </w:r>
    </w:p>
    <w:p w:rsidR="00E32547" w:rsidRPr="009F449B" w:rsidRDefault="00E32547" w:rsidP="00E3254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F449B">
        <w:rPr>
          <w:rFonts w:ascii="Times New Roman" w:hAnsi="Times New Roman"/>
          <w:b/>
          <w:bCs/>
          <w:color w:val="000000"/>
          <w:sz w:val="24"/>
          <w:szCs w:val="24"/>
        </w:rPr>
        <w:t>Введение</w:t>
      </w:r>
      <w:proofErr w:type="gramStart"/>
      <w:r w:rsidRPr="009F449B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 w:rsidRPr="009F449B">
        <w:rPr>
          <w:rFonts w:ascii="Times New Roman" w:hAnsi="Times New Roman"/>
          <w:sz w:val="24"/>
          <w:szCs w:val="24"/>
        </w:rPr>
        <w:t xml:space="preserve"> Указывается</w:t>
      </w:r>
      <w:proofErr w:type="gramEnd"/>
      <w:r w:rsidRPr="009F449B">
        <w:rPr>
          <w:rFonts w:ascii="Times New Roman" w:hAnsi="Times New Roman"/>
          <w:sz w:val="24"/>
          <w:szCs w:val="24"/>
        </w:rPr>
        <w:t xml:space="preserve"> актуальность выбранной темы, описывает цели и задачи, преследуемые при написании работы. </w:t>
      </w:r>
    </w:p>
    <w:p w:rsidR="00E32547" w:rsidRPr="009F449B" w:rsidRDefault="00E32547" w:rsidP="00E3254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F449B">
        <w:rPr>
          <w:rFonts w:ascii="Times New Roman" w:hAnsi="Times New Roman"/>
          <w:b/>
          <w:bCs/>
          <w:color w:val="000000"/>
          <w:sz w:val="24"/>
          <w:szCs w:val="24"/>
        </w:rPr>
        <w:t>Основная часть</w:t>
      </w:r>
      <w:proofErr w:type="gramStart"/>
      <w:r w:rsidRPr="009F449B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 w:rsidRPr="009F449B">
        <w:rPr>
          <w:rFonts w:ascii="Times New Roman" w:hAnsi="Times New Roman"/>
          <w:color w:val="000000"/>
          <w:sz w:val="24"/>
          <w:szCs w:val="24"/>
        </w:rPr>
        <w:t> Передать</w:t>
      </w:r>
      <w:proofErr w:type="gramEnd"/>
      <w:r w:rsidRPr="009F449B">
        <w:rPr>
          <w:rFonts w:ascii="Times New Roman" w:hAnsi="Times New Roman"/>
          <w:color w:val="000000"/>
          <w:sz w:val="24"/>
          <w:szCs w:val="24"/>
        </w:rPr>
        <w:t xml:space="preserve"> содержание в соответствии с темой реферата.</w:t>
      </w:r>
    </w:p>
    <w:p w:rsidR="00E32547" w:rsidRPr="009F449B" w:rsidRDefault="00E32547" w:rsidP="00E3254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F449B">
        <w:rPr>
          <w:rFonts w:ascii="Times New Roman" w:hAnsi="Times New Roman"/>
          <w:b/>
          <w:bCs/>
          <w:color w:val="000000"/>
          <w:sz w:val="24"/>
          <w:szCs w:val="24"/>
        </w:rPr>
        <w:t>Заключение</w:t>
      </w:r>
      <w:proofErr w:type="gramStart"/>
      <w:r w:rsidRPr="009F449B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 w:rsidRPr="009F449B">
        <w:rPr>
          <w:rFonts w:ascii="Times New Roman" w:hAnsi="Times New Roman"/>
          <w:color w:val="000000"/>
          <w:sz w:val="24"/>
          <w:szCs w:val="24"/>
        </w:rPr>
        <w:t> Сделать</w:t>
      </w:r>
      <w:proofErr w:type="gramEnd"/>
      <w:r w:rsidRPr="009F449B">
        <w:rPr>
          <w:rFonts w:ascii="Times New Roman" w:hAnsi="Times New Roman"/>
          <w:color w:val="000000"/>
          <w:sz w:val="24"/>
          <w:szCs w:val="24"/>
        </w:rPr>
        <w:t xml:space="preserve"> собственные выводы.</w:t>
      </w:r>
    </w:p>
    <w:p w:rsidR="00E32547" w:rsidRPr="009F449B" w:rsidRDefault="00E32547" w:rsidP="00E3254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F449B">
        <w:rPr>
          <w:rFonts w:ascii="Times New Roman" w:hAnsi="Times New Roman"/>
          <w:b/>
          <w:bCs/>
          <w:color w:val="000000"/>
          <w:sz w:val="24"/>
          <w:szCs w:val="24"/>
        </w:rPr>
        <w:t xml:space="preserve">Список литературы: </w:t>
      </w:r>
      <w:r w:rsidRPr="009F449B">
        <w:rPr>
          <w:rFonts w:ascii="Times New Roman" w:hAnsi="Times New Roman"/>
          <w:color w:val="000000"/>
          <w:sz w:val="24"/>
          <w:szCs w:val="24"/>
        </w:rPr>
        <w:t xml:space="preserve">Список использованной литературы завершает работу. В нем фиксируются только те источники, с которыми работал автор реферата. Список составляется в алфавитном порядке по фамилиям авторов или заглавий книг. При наличии нескольких работ одного автора их названия располагаются по годам изданий. Если привлекались отдельные страницы из книги, они указываются. Ссылки на </w:t>
      </w:r>
      <w:proofErr w:type="gramStart"/>
      <w:r w:rsidRPr="009F449B">
        <w:rPr>
          <w:rFonts w:ascii="Times New Roman" w:hAnsi="Times New Roman"/>
          <w:color w:val="000000"/>
          <w:sz w:val="24"/>
          <w:szCs w:val="24"/>
        </w:rPr>
        <w:t>интернет издания</w:t>
      </w:r>
      <w:proofErr w:type="gramEnd"/>
      <w:r w:rsidRPr="009F449B">
        <w:rPr>
          <w:rFonts w:ascii="Times New Roman" w:hAnsi="Times New Roman"/>
          <w:color w:val="000000"/>
          <w:sz w:val="24"/>
          <w:szCs w:val="24"/>
        </w:rPr>
        <w:t xml:space="preserve"> перечисляются в конце всего списка.</w:t>
      </w:r>
    </w:p>
    <w:p w:rsidR="00E32547" w:rsidRPr="009F449B" w:rsidRDefault="00E32547" w:rsidP="00E32547">
      <w:pPr>
        <w:pStyle w:val="ad"/>
        <w:shd w:val="clear" w:color="auto" w:fill="FFFFFF"/>
        <w:spacing w:before="0" w:beforeAutospacing="0" w:after="0" w:afterAutospacing="0"/>
        <w:ind w:firstLine="567"/>
        <w:jc w:val="center"/>
        <w:rPr>
          <w:color w:val="181818"/>
        </w:rPr>
      </w:pPr>
      <w:r w:rsidRPr="009F449B">
        <w:rPr>
          <w:b/>
          <w:bCs/>
          <w:color w:val="000000"/>
        </w:rPr>
        <w:t xml:space="preserve">Требования к </w:t>
      </w:r>
      <w:r w:rsidRPr="009F449B">
        <w:rPr>
          <w:b/>
          <w:bCs/>
          <w:iCs/>
          <w:color w:val="000000"/>
        </w:rPr>
        <w:t>оформлению реферата</w:t>
      </w:r>
    </w:p>
    <w:p w:rsidR="00E32547" w:rsidRPr="009F449B" w:rsidRDefault="00E32547" w:rsidP="00E32547">
      <w:pPr>
        <w:pStyle w:val="ad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181818"/>
        </w:rPr>
      </w:pPr>
      <w:r w:rsidRPr="009F449B">
        <w:rPr>
          <w:color w:val="000000"/>
        </w:rPr>
        <w:t>Оформление производится в следующем порядке; титульный лист, оглавление, введение, основная часть, заключение, список литературы, приложения. Каждая часть начинается с новой страницы. Расстояние между главой и следующей за ней текстом, а также между главой и параграфом составляет 2 интервала.</w:t>
      </w:r>
    </w:p>
    <w:p w:rsidR="00E32547" w:rsidRPr="009F449B" w:rsidRDefault="00E32547" w:rsidP="00E32547">
      <w:pPr>
        <w:pStyle w:val="ad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181818"/>
        </w:rPr>
      </w:pPr>
      <w:r w:rsidRPr="009F449B">
        <w:rPr>
          <w:color w:val="000000"/>
        </w:rPr>
        <w:t>Сокращения не допускаются (за исключением общепринятых аббревиатур).</w:t>
      </w:r>
    </w:p>
    <w:p w:rsidR="00E32547" w:rsidRPr="009F449B" w:rsidRDefault="00E32547" w:rsidP="00E32547">
      <w:pPr>
        <w:pStyle w:val="ad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181818"/>
        </w:rPr>
      </w:pPr>
      <w:r w:rsidRPr="009F449B">
        <w:rPr>
          <w:color w:val="000000"/>
        </w:rPr>
        <w:t>Схемы, таблица, чертежи должны иметь ссылки на источник данных, если они заимствованы.</w:t>
      </w:r>
    </w:p>
    <w:p w:rsidR="00E32547" w:rsidRPr="009F449B" w:rsidRDefault="00E32547" w:rsidP="00E32547">
      <w:pPr>
        <w:pStyle w:val="ad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181818"/>
        </w:rPr>
      </w:pPr>
      <w:r w:rsidRPr="009F449B">
        <w:rPr>
          <w:color w:val="000000"/>
        </w:rPr>
        <w:t xml:space="preserve">Поля страницы: левое - 3 см., правое - 1,5 см., нижнее 2 см., верхнее - 2 см. до номера страницы. Текст печатается через 1,5 - 2 интервала. Если текст реферата набирается в текстовом редакторе </w:t>
      </w:r>
      <w:proofErr w:type="spellStart"/>
      <w:r w:rsidRPr="009F449B">
        <w:rPr>
          <w:color w:val="000000"/>
        </w:rPr>
        <w:t>Microsoft</w:t>
      </w:r>
      <w:proofErr w:type="spellEnd"/>
      <w:r w:rsidRPr="009F449B">
        <w:rPr>
          <w:color w:val="000000"/>
        </w:rPr>
        <w:t xml:space="preserve"> </w:t>
      </w:r>
      <w:proofErr w:type="spellStart"/>
      <w:r w:rsidRPr="009F449B">
        <w:rPr>
          <w:color w:val="000000"/>
        </w:rPr>
        <w:t>Word</w:t>
      </w:r>
      <w:proofErr w:type="spellEnd"/>
      <w:r w:rsidRPr="009F449B">
        <w:rPr>
          <w:color w:val="000000"/>
        </w:rPr>
        <w:t xml:space="preserve">, рекомендуется использовать шрифты: </w:t>
      </w:r>
      <w:proofErr w:type="spellStart"/>
      <w:r w:rsidRPr="009F449B">
        <w:rPr>
          <w:color w:val="000000"/>
        </w:rPr>
        <w:t>Times</w:t>
      </w:r>
      <w:proofErr w:type="spellEnd"/>
      <w:r w:rsidRPr="009F449B">
        <w:rPr>
          <w:color w:val="000000"/>
        </w:rPr>
        <w:t xml:space="preserve"> </w:t>
      </w:r>
      <w:proofErr w:type="spellStart"/>
      <w:r w:rsidRPr="009F449B">
        <w:rPr>
          <w:color w:val="000000"/>
        </w:rPr>
        <w:t>New</w:t>
      </w:r>
      <w:proofErr w:type="spellEnd"/>
      <w:r w:rsidRPr="009F449B">
        <w:rPr>
          <w:color w:val="000000"/>
        </w:rPr>
        <w:t xml:space="preserve"> </w:t>
      </w:r>
      <w:proofErr w:type="spellStart"/>
      <w:r w:rsidRPr="009F449B">
        <w:rPr>
          <w:color w:val="000000"/>
        </w:rPr>
        <w:t>Roman</w:t>
      </w:r>
      <w:proofErr w:type="spellEnd"/>
      <w:r w:rsidRPr="009F449B">
        <w:rPr>
          <w:color w:val="000000"/>
        </w:rPr>
        <w:t xml:space="preserve"> размер шрифта - 14 пт.</w:t>
      </w:r>
    </w:p>
    <w:p w:rsidR="00E32547" w:rsidRPr="009F449B" w:rsidRDefault="00E32547" w:rsidP="00E32547">
      <w:pPr>
        <w:pStyle w:val="ad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181818"/>
        </w:rPr>
      </w:pPr>
      <w:r w:rsidRPr="009F449B">
        <w:rPr>
          <w:color w:val="000000"/>
        </w:rPr>
        <w:t>После заголовка, располагаемого посредине строки, не ставится точка. Не допускается подчеркивание заголовка и переносы в словах заголовка.</w:t>
      </w:r>
    </w:p>
    <w:p w:rsidR="00E32547" w:rsidRPr="009F449B" w:rsidRDefault="00E32547" w:rsidP="00E32547">
      <w:pPr>
        <w:pStyle w:val="ad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181818"/>
        </w:rPr>
      </w:pPr>
      <w:r w:rsidRPr="009F449B">
        <w:rPr>
          <w:color w:val="000000"/>
        </w:rPr>
        <w:t>Титульный лист и оглавление реферата включаются в общую нумерацию, но номер страницы на них не проставляется (это не относится к содержанию реферата). Нумерация начинается с 3-ей страницы и помещается вверху в середине листа. Страницы реферата нумеруются в нарастающем порядке.</w:t>
      </w:r>
    </w:p>
    <w:p w:rsidR="00E32547" w:rsidRPr="009F449B" w:rsidRDefault="00E32547" w:rsidP="00E32547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181818"/>
        </w:rPr>
      </w:pPr>
      <w:r w:rsidRPr="009F449B">
        <w:rPr>
          <w:b/>
          <w:bCs/>
          <w:iCs/>
          <w:color w:val="000000"/>
        </w:rPr>
        <w:t>Объем реферата:</w:t>
      </w:r>
    </w:p>
    <w:p w:rsidR="00E32547" w:rsidRPr="009F449B" w:rsidRDefault="00E32547" w:rsidP="00E32547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F449B">
        <w:rPr>
          <w:color w:val="000000"/>
        </w:rPr>
        <w:t xml:space="preserve">Общий объем </w:t>
      </w:r>
      <w:proofErr w:type="gramStart"/>
      <w:r w:rsidRPr="009F449B">
        <w:rPr>
          <w:color w:val="000000"/>
        </w:rPr>
        <w:t>реферата  до</w:t>
      </w:r>
      <w:proofErr w:type="gramEnd"/>
      <w:r w:rsidRPr="009F449B">
        <w:rPr>
          <w:color w:val="000000"/>
        </w:rPr>
        <w:t xml:space="preserve"> 10 листов.</w:t>
      </w:r>
    </w:p>
    <w:p w:rsidR="00E32547" w:rsidRPr="009F449B" w:rsidRDefault="00E32547" w:rsidP="00E32547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181818"/>
        </w:rPr>
      </w:pPr>
      <w:r w:rsidRPr="009F449B">
        <w:rPr>
          <w:color w:val="000000"/>
        </w:rPr>
        <w:t>Введение и заключение составляют 20% от общего объема реферата.</w:t>
      </w:r>
    </w:p>
    <w:p w:rsidR="00E32547" w:rsidRPr="009F449B" w:rsidRDefault="00E32547" w:rsidP="00E32547">
      <w:pPr>
        <w:ind w:firstLine="567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32547" w:rsidRPr="009F449B" w:rsidRDefault="00E32547" w:rsidP="00E32547">
      <w:pPr>
        <w:ind w:firstLine="567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F449B">
        <w:rPr>
          <w:rFonts w:ascii="Times New Roman" w:hAnsi="Times New Roman"/>
          <w:b/>
          <w:color w:val="000000"/>
          <w:sz w:val="24"/>
          <w:szCs w:val="24"/>
        </w:rPr>
        <w:t>Требования к презентации:</w:t>
      </w:r>
    </w:p>
    <w:p w:rsidR="00E32547" w:rsidRPr="009F449B" w:rsidRDefault="00E32547" w:rsidP="00E32547">
      <w:pPr>
        <w:numPr>
          <w:ilvl w:val="0"/>
          <w:numId w:val="1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F449B">
        <w:rPr>
          <w:rFonts w:ascii="Times New Roman" w:hAnsi="Times New Roman"/>
          <w:color w:val="000000"/>
          <w:sz w:val="24"/>
          <w:szCs w:val="24"/>
        </w:rPr>
        <w:t>Количество слайдов (от 15 до 20).</w:t>
      </w:r>
    </w:p>
    <w:p w:rsidR="00E32547" w:rsidRPr="009F449B" w:rsidRDefault="00E32547" w:rsidP="00E32547">
      <w:pPr>
        <w:numPr>
          <w:ilvl w:val="0"/>
          <w:numId w:val="1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F449B">
        <w:rPr>
          <w:rFonts w:ascii="Times New Roman" w:hAnsi="Times New Roman"/>
          <w:color w:val="000000"/>
          <w:sz w:val="24"/>
          <w:szCs w:val="24"/>
        </w:rPr>
        <w:t>На последнем слайде обязательно указывать используемые ресурсы.</w:t>
      </w:r>
    </w:p>
    <w:p w:rsidR="00E32547" w:rsidRPr="009F449B" w:rsidRDefault="00E32547" w:rsidP="00E32547">
      <w:pPr>
        <w:numPr>
          <w:ilvl w:val="0"/>
          <w:numId w:val="1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F449B">
        <w:rPr>
          <w:rFonts w:ascii="Times New Roman" w:hAnsi="Times New Roman"/>
          <w:color w:val="000000"/>
          <w:sz w:val="24"/>
          <w:szCs w:val="24"/>
        </w:rPr>
        <w:t>Если это презентация о творчестве – указать новаторство данного композитора.</w:t>
      </w:r>
    </w:p>
    <w:p w:rsidR="00E32547" w:rsidRPr="009F449B" w:rsidRDefault="00E32547" w:rsidP="00E32547">
      <w:pPr>
        <w:numPr>
          <w:ilvl w:val="0"/>
          <w:numId w:val="1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F449B">
        <w:rPr>
          <w:rFonts w:ascii="Times New Roman" w:hAnsi="Times New Roman"/>
          <w:color w:val="000000"/>
          <w:sz w:val="24"/>
          <w:szCs w:val="24"/>
        </w:rPr>
        <w:t>Если это презентация об отдельной области творчества – соблюдать хронологический порядок создаваемых произведений.</w:t>
      </w:r>
    </w:p>
    <w:p w:rsidR="00E32547" w:rsidRPr="009F449B" w:rsidRDefault="00E32547" w:rsidP="00E32547">
      <w:pPr>
        <w:numPr>
          <w:ilvl w:val="0"/>
          <w:numId w:val="1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F449B">
        <w:rPr>
          <w:rFonts w:ascii="Times New Roman" w:hAnsi="Times New Roman"/>
          <w:color w:val="000000"/>
          <w:sz w:val="24"/>
          <w:szCs w:val="24"/>
        </w:rPr>
        <w:t>Желательно использовать не только фотографии, портреты композиторов, но и нотные отрывки из произведений, афиши.</w:t>
      </w:r>
    </w:p>
    <w:p w:rsidR="00E32547" w:rsidRPr="009F449B" w:rsidRDefault="00E32547" w:rsidP="00E32547">
      <w:pPr>
        <w:numPr>
          <w:ilvl w:val="0"/>
          <w:numId w:val="1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F449B">
        <w:rPr>
          <w:rFonts w:ascii="Times New Roman" w:hAnsi="Times New Roman"/>
          <w:color w:val="000000"/>
          <w:sz w:val="24"/>
          <w:szCs w:val="24"/>
        </w:rPr>
        <w:t>При использовании цитат всегда указывать авторство.</w:t>
      </w:r>
    </w:p>
    <w:p w:rsidR="00E32547" w:rsidRPr="009F449B" w:rsidRDefault="00E32547" w:rsidP="00E32547">
      <w:pPr>
        <w:numPr>
          <w:ilvl w:val="0"/>
          <w:numId w:val="1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F449B">
        <w:rPr>
          <w:rFonts w:ascii="Times New Roman" w:hAnsi="Times New Roman"/>
          <w:color w:val="000000"/>
          <w:sz w:val="24"/>
          <w:szCs w:val="24"/>
        </w:rPr>
        <w:t>Подписывать иллюстрации.</w:t>
      </w:r>
    </w:p>
    <w:p w:rsidR="00E32547" w:rsidRPr="009F449B" w:rsidRDefault="00E32547" w:rsidP="00E32547">
      <w:pPr>
        <w:numPr>
          <w:ilvl w:val="0"/>
          <w:numId w:val="1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F449B">
        <w:rPr>
          <w:rFonts w:ascii="Times New Roman" w:hAnsi="Times New Roman"/>
          <w:color w:val="000000"/>
          <w:sz w:val="24"/>
          <w:szCs w:val="24"/>
        </w:rPr>
        <w:t>Не перегружать презентацию информацией.</w:t>
      </w:r>
    </w:p>
    <w:p w:rsidR="00D35E99" w:rsidRPr="00E670B5" w:rsidRDefault="00D35E99" w:rsidP="009F449B">
      <w:pPr>
        <w:spacing w:after="0" w:line="240" w:lineRule="auto"/>
        <w:rPr>
          <w:rFonts w:ascii="Times New Roman" w:hAnsi="Times New Roman"/>
          <w:b/>
          <w:sz w:val="28"/>
          <w:szCs w:val="28"/>
          <w:highlight w:val="yellow"/>
        </w:rPr>
      </w:pPr>
    </w:p>
    <w:p w:rsidR="00925A5D" w:rsidRDefault="00925A5D">
      <w:pPr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sz w:val="28"/>
          <w:szCs w:val="28"/>
          <w:highlight w:val="yellow"/>
        </w:rPr>
        <w:br w:type="page"/>
      </w:r>
    </w:p>
    <w:p w:rsidR="00925A5D" w:rsidRPr="00713637" w:rsidRDefault="00925A5D" w:rsidP="00925A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lastRenderedPageBreak/>
        <w:t>4</w:t>
      </w:r>
      <w:r w:rsidRPr="00713637">
        <w:rPr>
          <w:rFonts w:ascii="Times New Roman" w:hAnsi="Times New Roman"/>
          <w:b/>
          <w:iCs/>
          <w:sz w:val="24"/>
          <w:szCs w:val="24"/>
        </w:rPr>
        <w:t xml:space="preserve">. </w:t>
      </w:r>
      <w:r w:rsidRPr="00713637">
        <w:rPr>
          <w:rFonts w:ascii="Times New Roman" w:hAnsi="Times New Roman"/>
          <w:b/>
          <w:sz w:val="24"/>
          <w:szCs w:val="24"/>
        </w:rPr>
        <w:t xml:space="preserve">Экзамен по </w:t>
      </w:r>
      <w:r w:rsidR="00E32547">
        <w:rPr>
          <w:rFonts w:ascii="Times New Roman" w:hAnsi="Times New Roman"/>
          <w:b/>
          <w:sz w:val="24"/>
          <w:szCs w:val="24"/>
        </w:rPr>
        <w:t>предмету «Специальность и чтение с листа»</w:t>
      </w:r>
    </w:p>
    <w:p w:rsidR="00925A5D" w:rsidRPr="00E670B5" w:rsidRDefault="00925A5D" w:rsidP="00925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</w:pPr>
    </w:p>
    <w:p w:rsidR="00925A5D" w:rsidRPr="00373ABD" w:rsidRDefault="00925A5D" w:rsidP="00373A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proofErr w:type="gramStart"/>
      <w:r w:rsidRPr="00373ABD">
        <w:rPr>
          <w:rFonts w:ascii="Times New Roman" w:hAnsi="Times New Roman"/>
          <w:b/>
          <w:bCs/>
          <w:iCs/>
          <w:color w:val="000000"/>
          <w:sz w:val="24"/>
          <w:szCs w:val="24"/>
        </w:rPr>
        <w:t>Объект  оценивания</w:t>
      </w:r>
      <w:proofErr w:type="gramEnd"/>
      <w:r w:rsidRPr="00373ABD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: </w:t>
      </w:r>
      <w:r w:rsidRPr="00373ABD">
        <w:rPr>
          <w:rFonts w:ascii="Times New Roman" w:hAnsi="Times New Roman"/>
          <w:bCs/>
          <w:iCs/>
          <w:color w:val="000000"/>
          <w:sz w:val="24"/>
          <w:szCs w:val="24"/>
        </w:rPr>
        <w:t>исполнение сольной программы</w:t>
      </w:r>
      <w:r w:rsidR="00373ABD" w:rsidRPr="00373ABD">
        <w:rPr>
          <w:rFonts w:ascii="Times New Roman" w:hAnsi="Times New Roman"/>
          <w:bCs/>
          <w:iCs/>
          <w:color w:val="000000"/>
          <w:sz w:val="24"/>
          <w:szCs w:val="24"/>
        </w:rPr>
        <w:t xml:space="preserve"> «Специальность и чтение с листа» </w:t>
      </w:r>
    </w:p>
    <w:p w:rsidR="006A4D67" w:rsidRPr="00373ABD" w:rsidRDefault="00373ABD" w:rsidP="00373A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373ABD">
        <w:rPr>
          <w:rFonts w:ascii="Times New Roman" w:hAnsi="Times New Roman"/>
          <w:b/>
          <w:bCs/>
          <w:iCs/>
          <w:color w:val="000000"/>
          <w:sz w:val="24"/>
          <w:szCs w:val="24"/>
        </w:rPr>
        <w:t>Предмет оценивания:</w:t>
      </w:r>
    </w:p>
    <w:p w:rsidR="00373ABD" w:rsidRPr="00373ABD" w:rsidRDefault="00E32547" w:rsidP="00373A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73ABD" w:rsidRPr="00373ABD">
        <w:rPr>
          <w:rFonts w:ascii="Times New Roman" w:hAnsi="Times New Roman"/>
          <w:sz w:val="24"/>
          <w:szCs w:val="24"/>
        </w:rPr>
        <w:t xml:space="preserve">сформированный комплекс исполнительских знаний, умений и навыков, позволяющий использовать многообразные возможности фортепиано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 </w:t>
      </w:r>
    </w:p>
    <w:p w:rsidR="00373ABD" w:rsidRPr="00373ABD" w:rsidRDefault="00373ABD" w:rsidP="00373A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3ABD">
        <w:rPr>
          <w:rFonts w:ascii="Times New Roman" w:hAnsi="Times New Roman"/>
          <w:sz w:val="24"/>
          <w:szCs w:val="24"/>
        </w:rPr>
        <w:t xml:space="preserve">- навыки слухового контроля, умения управлять процессом исполнения музыкального произведения; </w:t>
      </w:r>
    </w:p>
    <w:p w:rsidR="00E32547" w:rsidRDefault="00373ABD" w:rsidP="00373A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3ABD">
        <w:rPr>
          <w:rFonts w:ascii="Times New Roman" w:hAnsi="Times New Roman"/>
          <w:sz w:val="24"/>
          <w:szCs w:val="24"/>
        </w:rPr>
        <w:t xml:space="preserve">- навыки по использованию музыкально исполнительских средств выразительности, владению различными видами техники исполнительства, использованию художественно оправданных технических приемов; </w:t>
      </w:r>
    </w:p>
    <w:p w:rsidR="00373ABD" w:rsidRPr="00373ABD" w:rsidRDefault="00373ABD" w:rsidP="00373A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373ABD">
        <w:rPr>
          <w:rFonts w:ascii="Times New Roman" w:hAnsi="Times New Roman"/>
          <w:sz w:val="24"/>
          <w:szCs w:val="24"/>
        </w:rPr>
        <w:t>- наличие музыкальной памяти, развитого полифонического мышления, мелодического, ладогармонического, тембрового слуха.</w:t>
      </w:r>
    </w:p>
    <w:p w:rsidR="00E32547" w:rsidRDefault="00373ABD" w:rsidP="00E325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3ABD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Метод оценивания: </w:t>
      </w:r>
      <w:r w:rsidR="00E32547">
        <w:rPr>
          <w:rFonts w:ascii="Times New Roman" w:hAnsi="Times New Roman"/>
          <w:sz w:val="24"/>
          <w:szCs w:val="24"/>
        </w:rPr>
        <w:t>э</w:t>
      </w:r>
      <w:r w:rsidR="00E32547" w:rsidRPr="005C2935">
        <w:rPr>
          <w:rFonts w:ascii="Times New Roman" w:hAnsi="Times New Roman"/>
          <w:sz w:val="24"/>
          <w:szCs w:val="24"/>
        </w:rPr>
        <w:t xml:space="preserve">кспертная оценка выступления </w:t>
      </w:r>
      <w:r w:rsidR="00E32547">
        <w:rPr>
          <w:rFonts w:ascii="Times New Roman" w:hAnsi="Times New Roman"/>
          <w:sz w:val="24"/>
          <w:szCs w:val="24"/>
        </w:rPr>
        <w:t>об</w:t>
      </w:r>
      <w:r w:rsidR="00E32547" w:rsidRPr="005C2935">
        <w:rPr>
          <w:rFonts w:ascii="Times New Roman" w:hAnsi="Times New Roman"/>
          <w:sz w:val="24"/>
          <w:szCs w:val="24"/>
        </w:rPr>
        <w:t>уча</w:t>
      </w:r>
      <w:r w:rsidR="00E32547">
        <w:rPr>
          <w:rFonts w:ascii="Times New Roman" w:hAnsi="Times New Roman"/>
          <w:sz w:val="24"/>
          <w:szCs w:val="24"/>
        </w:rPr>
        <w:t>ю</w:t>
      </w:r>
      <w:r w:rsidR="00E32547" w:rsidRPr="005C2935">
        <w:rPr>
          <w:rFonts w:ascii="Times New Roman" w:hAnsi="Times New Roman"/>
          <w:sz w:val="24"/>
          <w:szCs w:val="24"/>
        </w:rPr>
        <w:t>щегося экзаменационной комиссией на основе разработанных критериев и показателей</w:t>
      </w:r>
      <w:r w:rsidR="00E32547">
        <w:rPr>
          <w:rFonts w:ascii="Times New Roman" w:hAnsi="Times New Roman"/>
          <w:sz w:val="24"/>
          <w:szCs w:val="24"/>
        </w:rPr>
        <w:t>.</w:t>
      </w:r>
    </w:p>
    <w:p w:rsidR="00925A5D" w:rsidRDefault="00925A5D" w:rsidP="00E325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3007E4" w:rsidTr="00E32547">
        <w:tc>
          <w:tcPr>
            <w:tcW w:w="2802" w:type="dxa"/>
          </w:tcPr>
          <w:p w:rsidR="003007E4" w:rsidRDefault="003007E4">
            <w:pPr>
              <w:pStyle w:val="a0"/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Оценка</w:t>
            </w:r>
            <w:proofErr w:type="spellEnd"/>
          </w:p>
        </w:tc>
        <w:tc>
          <w:tcPr>
            <w:tcW w:w="6769" w:type="dxa"/>
          </w:tcPr>
          <w:p w:rsidR="003007E4" w:rsidRDefault="003007E4">
            <w:pPr>
              <w:pStyle w:val="a0"/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Критерии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оценивания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выступления</w:t>
            </w:r>
            <w:proofErr w:type="spellEnd"/>
          </w:p>
        </w:tc>
      </w:tr>
      <w:tr w:rsidR="003007E4" w:rsidTr="00E32547">
        <w:tc>
          <w:tcPr>
            <w:tcW w:w="2802" w:type="dxa"/>
          </w:tcPr>
          <w:p w:rsidR="003007E4" w:rsidRPr="003007E4" w:rsidRDefault="003007E4" w:rsidP="003007E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7E4">
              <w:rPr>
                <w:rFonts w:ascii="Times New Roman" w:hAnsi="Times New Roman"/>
                <w:sz w:val="24"/>
                <w:szCs w:val="24"/>
                <w:lang w:eastAsia="en-US"/>
              </w:rPr>
              <w:t>5 «</w:t>
            </w:r>
            <w:proofErr w:type="spellStart"/>
            <w:r w:rsidRPr="003007E4">
              <w:rPr>
                <w:rFonts w:ascii="Times New Roman" w:hAnsi="Times New Roman"/>
                <w:sz w:val="24"/>
                <w:szCs w:val="24"/>
                <w:lang w:eastAsia="en-US"/>
              </w:rPr>
              <w:t>отлично</w:t>
            </w:r>
            <w:proofErr w:type="spellEnd"/>
            <w:r w:rsidRPr="003007E4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6769" w:type="dxa"/>
          </w:tcPr>
          <w:p w:rsidR="003007E4" w:rsidRPr="008E35AA" w:rsidRDefault="003007E4" w:rsidP="003007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val="ru-RU" w:eastAsia="en-US"/>
              </w:rPr>
            </w:pPr>
            <w:r w:rsidRPr="003007E4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- Уверенное, эмоциональное исполнение программы, соответствующей уровню подготовки класса. </w:t>
            </w:r>
            <w:r w:rsidRPr="008E35AA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Использование художественно оправданных приемов исполнительской техники, позволяющих создавать художественный образ, соответствующий авторскому замыслу. Отражение характерных черт композиторского стиля.</w:t>
            </w:r>
          </w:p>
          <w:p w:rsidR="003007E4" w:rsidRPr="008E35AA" w:rsidRDefault="003007E4" w:rsidP="003007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8E35AA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Присутствие в программе разных видов техники: аккорды, двойные ноты, пассажи, различные виды фактуры, сочетание разных технических задач. Темповые отклонения, тонкая нюансировка.</w:t>
            </w:r>
          </w:p>
          <w:p w:rsidR="003007E4" w:rsidRPr="008E35AA" w:rsidRDefault="003007E4" w:rsidP="003007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8E35AA">
              <w:rPr>
                <w:rFonts w:ascii="Times New Roman" w:hAnsi="Times New Roman"/>
                <w:sz w:val="24"/>
                <w:szCs w:val="24"/>
                <w:lang w:val="ru-RU" w:eastAsia="en-US"/>
              </w:rPr>
              <w:t>Требования для классической сонаты и классической полифонии согласно стилю.</w:t>
            </w:r>
          </w:p>
          <w:p w:rsidR="003007E4" w:rsidRPr="005B5886" w:rsidRDefault="003007E4" w:rsidP="005B58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8E35AA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Наличие культуры звукоизвлечения, слуховой контроль. Ясная фразировка, охват </w:t>
            </w:r>
            <w:proofErr w:type="gramStart"/>
            <w:r w:rsidRPr="008E35AA">
              <w:rPr>
                <w:rFonts w:ascii="Times New Roman" w:hAnsi="Times New Roman"/>
                <w:sz w:val="24"/>
                <w:szCs w:val="24"/>
                <w:lang w:val="ru-RU" w:eastAsia="en-US"/>
              </w:rPr>
              <w:t>формы .Педализация</w:t>
            </w:r>
            <w:proofErr w:type="gramEnd"/>
            <w:r w:rsidRPr="008E35AA">
              <w:rPr>
                <w:rFonts w:ascii="Times New Roman" w:hAnsi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:rsidR="003007E4" w:rsidTr="00E32547">
        <w:tc>
          <w:tcPr>
            <w:tcW w:w="2802" w:type="dxa"/>
          </w:tcPr>
          <w:p w:rsidR="003007E4" w:rsidRPr="003007E4" w:rsidRDefault="003007E4" w:rsidP="003007E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7E4">
              <w:rPr>
                <w:rFonts w:ascii="Times New Roman" w:hAnsi="Times New Roman"/>
                <w:sz w:val="24"/>
                <w:szCs w:val="24"/>
                <w:lang w:eastAsia="en-US"/>
              </w:rPr>
              <w:t>4 «</w:t>
            </w:r>
            <w:proofErr w:type="spellStart"/>
            <w:r w:rsidRPr="003007E4">
              <w:rPr>
                <w:rFonts w:ascii="Times New Roman" w:hAnsi="Times New Roman"/>
                <w:sz w:val="24"/>
                <w:szCs w:val="24"/>
                <w:lang w:eastAsia="en-US"/>
              </w:rPr>
              <w:t>хорошо</w:t>
            </w:r>
            <w:proofErr w:type="spellEnd"/>
            <w:r w:rsidRPr="003007E4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6769" w:type="dxa"/>
          </w:tcPr>
          <w:p w:rsidR="003007E4" w:rsidRPr="005B5886" w:rsidRDefault="003007E4" w:rsidP="005B58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3007E4">
              <w:rPr>
                <w:rFonts w:ascii="Times New Roman" w:hAnsi="Times New Roman"/>
                <w:sz w:val="24"/>
                <w:szCs w:val="24"/>
                <w:lang w:val="ru-RU" w:eastAsia="en-US"/>
              </w:rPr>
              <w:t>- Оценка отражает грамотное исполнение с небольшими недочетами (как в техническом плане, так и в художественном)</w:t>
            </w:r>
          </w:p>
        </w:tc>
      </w:tr>
      <w:tr w:rsidR="003007E4" w:rsidTr="00E32547">
        <w:tc>
          <w:tcPr>
            <w:tcW w:w="2802" w:type="dxa"/>
          </w:tcPr>
          <w:p w:rsidR="003007E4" w:rsidRPr="003007E4" w:rsidRDefault="003007E4" w:rsidP="003007E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3007E4">
              <w:rPr>
                <w:rFonts w:ascii="Times New Roman" w:hAnsi="Times New Roman"/>
                <w:sz w:val="24"/>
                <w:szCs w:val="24"/>
                <w:lang w:eastAsia="en-US"/>
              </w:rPr>
              <w:t>3 «</w:t>
            </w:r>
            <w:proofErr w:type="spellStart"/>
            <w:r w:rsidRPr="003007E4">
              <w:rPr>
                <w:rFonts w:ascii="Times New Roman" w:hAnsi="Times New Roman"/>
                <w:sz w:val="24"/>
                <w:szCs w:val="24"/>
                <w:lang w:eastAsia="en-US"/>
              </w:rPr>
              <w:t>удовлетворительно</w:t>
            </w:r>
            <w:proofErr w:type="spellEnd"/>
            <w:r w:rsidRPr="003007E4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6769" w:type="dxa"/>
          </w:tcPr>
          <w:p w:rsidR="003007E4" w:rsidRPr="005B5886" w:rsidRDefault="003007E4" w:rsidP="005B58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3007E4">
              <w:rPr>
                <w:rFonts w:ascii="Times New Roman" w:hAnsi="Times New Roman"/>
                <w:sz w:val="24"/>
                <w:szCs w:val="24"/>
                <w:lang w:val="ru-RU" w:eastAsia="en-US"/>
              </w:rPr>
              <w:t>- Исполнение с большим количеством недочетов:</w:t>
            </w:r>
            <w:r w:rsidRPr="003007E4">
              <w:rPr>
                <w:rFonts w:ascii="Times New Roman" w:eastAsiaTheme="minorEastAsia" w:hAnsi="Times New Roman"/>
                <w:sz w:val="24"/>
                <w:szCs w:val="24"/>
                <w:lang w:val="ru-RU" w:eastAsia="en-US"/>
              </w:rPr>
              <w:t xml:space="preserve"> </w:t>
            </w:r>
            <w:r w:rsidRPr="003007E4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программа не соответствует году обучения, при исполнении обнаружено плохое знание нотного текста, технические ошибки, характер произведения не выявлен слабая техническая подготовка, малохудожественная игра и </w:t>
            </w:r>
            <w:proofErr w:type="spellStart"/>
            <w:proofErr w:type="gramStart"/>
            <w:r w:rsidRPr="003007E4">
              <w:rPr>
                <w:rFonts w:ascii="Times New Roman" w:hAnsi="Times New Roman"/>
                <w:sz w:val="24"/>
                <w:szCs w:val="24"/>
                <w:lang w:val="ru-RU" w:eastAsia="en-US"/>
              </w:rPr>
              <w:t>т.д</w:t>
            </w:r>
            <w:proofErr w:type="spellEnd"/>
            <w:proofErr w:type="gramEnd"/>
          </w:p>
        </w:tc>
      </w:tr>
      <w:tr w:rsidR="003007E4" w:rsidTr="00E32547">
        <w:tc>
          <w:tcPr>
            <w:tcW w:w="2802" w:type="dxa"/>
          </w:tcPr>
          <w:p w:rsidR="003007E4" w:rsidRPr="003007E4" w:rsidRDefault="003007E4" w:rsidP="003007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07E4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3007E4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 </w:t>
            </w:r>
            <w:r w:rsidRPr="003007E4"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3007E4">
              <w:rPr>
                <w:rFonts w:ascii="Times New Roman" w:hAnsi="Times New Roman"/>
                <w:sz w:val="24"/>
                <w:szCs w:val="24"/>
                <w:lang w:eastAsia="en-US"/>
              </w:rPr>
              <w:t>неудовлетворительно</w:t>
            </w:r>
            <w:proofErr w:type="spellEnd"/>
            <w:r w:rsidRPr="003007E4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6769" w:type="dxa"/>
          </w:tcPr>
          <w:p w:rsidR="003007E4" w:rsidRPr="003007E4" w:rsidRDefault="003007E4" w:rsidP="005B58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3007E4">
              <w:rPr>
                <w:rFonts w:ascii="Times New Roman" w:hAnsi="Times New Roman"/>
                <w:sz w:val="24"/>
                <w:szCs w:val="24"/>
                <w:lang w:val="ru-RU" w:eastAsia="en-US"/>
              </w:rPr>
              <w:t>- Комплекс серьезных недостатков, невыученный текст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Pr="003007E4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 т.д.</w:t>
            </w:r>
          </w:p>
        </w:tc>
      </w:tr>
    </w:tbl>
    <w:p w:rsidR="005B5886" w:rsidRDefault="005B5886" w:rsidP="006A4D67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5B5886" w:rsidRDefault="005B588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925A5D" w:rsidRDefault="006A4D67" w:rsidP="006A4D67">
      <w:pPr>
        <w:spacing w:after="0" w:line="240" w:lineRule="auto"/>
        <w:ind w:left="108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A4D67">
        <w:rPr>
          <w:rFonts w:ascii="Times New Roman" w:hAnsi="Times New Roman"/>
          <w:b/>
          <w:sz w:val="24"/>
          <w:szCs w:val="24"/>
        </w:rPr>
        <w:lastRenderedPageBreak/>
        <w:t>4.</w:t>
      </w:r>
      <w:r w:rsidR="00E32547">
        <w:rPr>
          <w:rFonts w:ascii="Times New Roman" w:hAnsi="Times New Roman"/>
          <w:b/>
          <w:sz w:val="24"/>
          <w:szCs w:val="24"/>
        </w:rPr>
        <w:t>1</w:t>
      </w:r>
      <w:r w:rsidRPr="006A4D67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25A5D" w:rsidRPr="006A4D67">
        <w:rPr>
          <w:rFonts w:ascii="Times New Roman" w:hAnsi="Times New Roman"/>
          <w:b/>
          <w:bCs/>
          <w:color w:val="000000"/>
          <w:sz w:val="24"/>
          <w:szCs w:val="24"/>
        </w:rPr>
        <w:t>Примерные</w:t>
      </w:r>
      <w:r w:rsidR="00925A5D">
        <w:rPr>
          <w:rFonts w:ascii="Times New Roman" w:hAnsi="Times New Roman"/>
          <w:b/>
          <w:bCs/>
          <w:color w:val="000000"/>
          <w:sz w:val="24"/>
          <w:szCs w:val="24"/>
        </w:rPr>
        <w:t xml:space="preserve"> исполнительские программы выпускного экзамена</w:t>
      </w:r>
    </w:p>
    <w:p w:rsidR="00373ABD" w:rsidRDefault="00373ABD" w:rsidP="00373ABD">
      <w:pPr>
        <w:spacing w:after="0" w:line="240" w:lineRule="auto"/>
        <w:ind w:right="3549"/>
        <w:rPr>
          <w:rFonts w:ascii="Times New Roman" w:hAnsi="Times New Roman"/>
          <w:sz w:val="24"/>
          <w:szCs w:val="24"/>
        </w:rPr>
      </w:pPr>
    </w:p>
    <w:p w:rsidR="00373ABD" w:rsidRDefault="00373ABD" w:rsidP="00373ABD">
      <w:pPr>
        <w:spacing w:after="0" w:line="240" w:lineRule="auto"/>
        <w:ind w:right="3549"/>
        <w:rPr>
          <w:rFonts w:ascii="Times New Roman" w:hAnsi="Times New Roman"/>
          <w:sz w:val="24"/>
          <w:szCs w:val="24"/>
        </w:rPr>
      </w:pPr>
      <w:r w:rsidRPr="00373ABD">
        <w:rPr>
          <w:rFonts w:ascii="Times New Roman" w:hAnsi="Times New Roman"/>
          <w:sz w:val="24"/>
          <w:szCs w:val="24"/>
        </w:rPr>
        <w:t>Примерные требования к выпускной программе:</w:t>
      </w:r>
    </w:p>
    <w:p w:rsidR="00373ABD" w:rsidRDefault="00373ABD" w:rsidP="00373ABD">
      <w:pPr>
        <w:spacing w:after="0" w:line="240" w:lineRule="auto"/>
        <w:ind w:right="3549"/>
        <w:rPr>
          <w:rFonts w:ascii="Times New Roman" w:hAnsi="Times New Roman"/>
          <w:sz w:val="24"/>
          <w:szCs w:val="24"/>
        </w:rPr>
      </w:pPr>
      <w:r w:rsidRPr="00373ABD">
        <w:rPr>
          <w:rFonts w:ascii="Times New Roman" w:hAnsi="Times New Roman"/>
          <w:sz w:val="24"/>
          <w:szCs w:val="24"/>
        </w:rPr>
        <w:t xml:space="preserve"> -полифония, </w:t>
      </w:r>
    </w:p>
    <w:p w:rsidR="00373ABD" w:rsidRDefault="00373ABD" w:rsidP="00373ABD">
      <w:pPr>
        <w:spacing w:after="0" w:line="240" w:lineRule="auto"/>
        <w:ind w:right="3549"/>
        <w:rPr>
          <w:rFonts w:ascii="Times New Roman" w:hAnsi="Times New Roman"/>
          <w:sz w:val="24"/>
          <w:szCs w:val="24"/>
        </w:rPr>
      </w:pPr>
      <w:r w:rsidRPr="00373ABD">
        <w:rPr>
          <w:rFonts w:ascii="Times New Roman" w:hAnsi="Times New Roman"/>
          <w:sz w:val="24"/>
          <w:szCs w:val="24"/>
        </w:rPr>
        <w:t>- крупная форма (класс</w:t>
      </w:r>
      <w:r>
        <w:rPr>
          <w:rFonts w:ascii="Times New Roman" w:hAnsi="Times New Roman"/>
          <w:sz w:val="24"/>
          <w:szCs w:val="24"/>
        </w:rPr>
        <w:t>ическая или романтическая),</w:t>
      </w:r>
    </w:p>
    <w:p w:rsidR="00373ABD" w:rsidRDefault="00373ABD" w:rsidP="00373ABD">
      <w:pPr>
        <w:spacing w:after="0" w:line="240" w:lineRule="auto"/>
        <w:ind w:right="35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73ABD">
        <w:rPr>
          <w:rFonts w:ascii="Times New Roman" w:hAnsi="Times New Roman"/>
          <w:sz w:val="24"/>
          <w:szCs w:val="24"/>
        </w:rPr>
        <w:t xml:space="preserve">один этюд, </w:t>
      </w:r>
    </w:p>
    <w:p w:rsidR="00373ABD" w:rsidRPr="00373ABD" w:rsidRDefault="00373ABD" w:rsidP="00373ABD">
      <w:pPr>
        <w:spacing w:after="0" w:line="240" w:lineRule="auto"/>
        <w:ind w:right="3549"/>
        <w:rPr>
          <w:rFonts w:ascii="Times New Roman" w:hAnsi="Times New Roman"/>
          <w:b/>
          <w:sz w:val="24"/>
          <w:szCs w:val="24"/>
        </w:rPr>
      </w:pPr>
      <w:r w:rsidRPr="00373ABD">
        <w:rPr>
          <w:rFonts w:ascii="Times New Roman" w:hAnsi="Times New Roman"/>
          <w:sz w:val="24"/>
          <w:szCs w:val="24"/>
        </w:rPr>
        <w:t>- любая пьеса.</w:t>
      </w:r>
    </w:p>
    <w:p w:rsidR="006A4D67" w:rsidRPr="006A4D67" w:rsidRDefault="006A4D67" w:rsidP="006A4D67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375"/>
        <w:gridCol w:w="7255"/>
      </w:tblGrid>
      <w:tr w:rsidR="00925A5D" w:rsidTr="005B5886">
        <w:trPr>
          <w:trHeight w:val="1"/>
        </w:trPr>
        <w:tc>
          <w:tcPr>
            <w:tcW w:w="2375" w:type="dxa"/>
            <w:shd w:val="clear" w:color="auto" w:fill="FFFFFF"/>
            <w:hideMark/>
          </w:tcPr>
          <w:p w:rsidR="00925A5D" w:rsidRDefault="00925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  <w:lang w:val="en-US" w:eastAsia="en-US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  <w:lang w:val="en-US" w:eastAsia="en-US"/>
              </w:rPr>
              <w:t>уровень</w:t>
            </w:r>
            <w:proofErr w:type="spellEnd"/>
          </w:p>
        </w:tc>
        <w:tc>
          <w:tcPr>
            <w:tcW w:w="7255" w:type="dxa"/>
            <w:shd w:val="clear" w:color="auto" w:fill="FFFFFF"/>
          </w:tcPr>
          <w:p w:rsidR="00925A5D" w:rsidRDefault="00925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 w:eastAsia="en-US"/>
              </w:rPr>
            </w:pPr>
          </w:p>
        </w:tc>
      </w:tr>
      <w:tr w:rsidR="00925A5D" w:rsidTr="005B5886">
        <w:trPr>
          <w:trHeight w:val="1"/>
        </w:trPr>
        <w:tc>
          <w:tcPr>
            <w:tcW w:w="2375" w:type="dxa"/>
            <w:shd w:val="clear" w:color="auto" w:fill="FFFFFF"/>
            <w:hideMark/>
          </w:tcPr>
          <w:p w:rsidR="00925A5D" w:rsidRDefault="00925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Бах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И.С.</w:t>
            </w:r>
          </w:p>
        </w:tc>
        <w:tc>
          <w:tcPr>
            <w:tcW w:w="7255" w:type="dxa"/>
            <w:shd w:val="clear" w:color="auto" w:fill="FFFFFF"/>
            <w:hideMark/>
          </w:tcPr>
          <w:p w:rsidR="00925A5D" w:rsidRPr="00925A5D" w:rsidRDefault="00925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en-US"/>
              </w:rPr>
            </w:pPr>
            <w:r w:rsidRPr="00925A5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Куранта из Партиты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G</w:t>
            </w:r>
            <w:r w:rsidRPr="00925A5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dur</w:t>
            </w:r>
          </w:p>
        </w:tc>
      </w:tr>
      <w:tr w:rsidR="00925A5D" w:rsidRPr="00B75DEB" w:rsidTr="005B5886">
        <w:trPr>
          <w:trHeight w:val="1"/>
        </w:trPr>
        <w:tc>
          <w:tcPr>
            <w:tcW w:w="2375" w:type="dxa"/>
            <w:shd w:val="clear" w:color="auto" w:fill="FFFFFF"/>
            <w:hideMark/>
          </w:tcPr>
          <w:p w:rsidR="00925A5D" w:rsidRDefault="00925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Гайдн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Й.</w:t>
            </w:r>
          </w:p>
        </w:tc>
        <w:tc>
          <w:tcPr>
            <w:tcW w:w="7255" w:type="dxa"/>
            <w:shd w:val="clear" w:color="auto" w:fill="FFFFFF"/>
            <w:hideMark/>
          </w:tcPr>
          <w:p w:rsidR="00925A5D" w:rsidRDefault="00925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Соната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B - dur I ч.</w:t>
            </w:r>
          </w:p>
        </w:tc>
      </w:tr>
      <w:tr w:rsidR="00925A5D" w:rsidTr="005B5886">
        <w:trPr>
          <w:trHeight w:val="1"/>
        </w:trPr>
        <w:tc>
          <w:tcPr>
            <w:tcW w:w="2375" w:type="dxa"/>
            <w:shd w:val="clear" w:color="auto" w:fill="FFFFFF"/>
            <w:hideMark/>
          </w:tcPr>
          <w:p w:rsidR="00925A5D" w:rsidRDefault="00925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Бородин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А.П.</w:t>
            </w:r>
          </w:p>
        </w:tc>
        <w:tc>
          <w:tcPr>
            <w:tcW w:w="7255" w:type="dxa"/>
            <w:shd w:val="clear" w:color="auto" w:fill="FFFFFF"/>
            <w:hideMark/>
          </w:tcPr>
          <w:p w:rsidR="00925A5D" w:rsidRDefault="00925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«В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монастыре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»</w:t>
            </w:r>
          </w:p>
        </w:tc>
      </w:tr>
      <w:tr w:rsidR="00925A5D" w:rsidTr="005B5886">
        <w:trPr>
          <w:trHeight w:val="1"/>
        </w:trPr>
        <w:tc>
          <w:tcPr>
            <w:tcW w:w="2375" w:type="dxa"/>
            <w:shd w:val="clear" w:color="auto" w:fill="FFFFFF"/>
          </w:tcPr>
          <w:p w:rsidR="00925A5D" w:rsidRDefault="00925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Мошковский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М.</w:t>
            </w:r>
          </w:p>
          <w:p w:rsidR="00925A5D" w:rsidRDefault="00925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 w:eastAsia="en-US"/>
              </w:rPr>
            </w:pPr>
          </w:p>
        </w:tc>
        <w:tc>
          <w:tcPr>
            <w:tcW w:w="7255" w:type="dxa"/>
            <w:shd w:val="clear" w:color="auto" w:fill="FFFFFF"/>
            <w:hideMark/>
          </w:tcPr>
          <w:p w:rsidR="00925A5D" w:rsidRDefault="00925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Этюд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соч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. 72 </w:t>
            </w:r>
            <w:r>
              <w:rPr>
                <w:rFonts w:ascii="Segoe UI Symbol" w:hAnsi="Segoe UI Symbol" w:cs="Segoe UI Symbol"/>
                <w:sz w:val="24"/>
                <w:szCs w:val="24"/>
                <w:lang w:val="en-US" w:eastAsia="en-US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2</w:t>
            </w:r>
          </w:p>
        </w:tc>
      </w:tr>
      <w:tr w:rsidR="00925A5D" w:rsidTr="005B5886">
        <w:trPr>
          <w:trHeight w:val="1"/>
        </w:trPr>
        <w:tc>
          <w:tcPr>
            <w:tcW w:w="2375" w:type="dxa"/>
            <w:shd w:val="clear" w:color="auto" w:fill="FFFFFF"/>
            <w:hideMark/>
          </w:tcPr>
          <w:p w:rsidR="00925A5D" w:rsidRDefault="00925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  <w:lang w:val="en-US" w:eastAsia="en-US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  <w:lang w:val="en-US" w:eastAsia="en-US"/>
              </w:rPr>
              <w:t>уровень</w:t>
            </w:r>
            <w:proofErr w:type="spellEnd"/>
          </w:p>
        </w:tc>
        <w:tc>
          <w:tcPr>
            <w:tcW w:w="7255" w:type="dxa"/>
            <w:shd w:val="clear" w:color="auto" w:fill="FFFFFF"/>
          </w:tcPr>
          <w:p w:rsidR="00925A5D" w:rsidRDefault="00925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 w:eastAsia="en-US"/>
              </w:rPr>
            </w:pPr>
          </w:p>
        </w:tc>
      </w:tr>
      <w:tr w:rsidR="00925A5D" w:rsidTr="005B5886">
        <w:trPr>
          <w:trHeight w:val="1"/>
        </w:trPr>
        <w:tc>
          <w:tcPr>
            <w:tcW w:w="2375" w:type="dxa"/>
            <w:shd w:val="clear" w:color="auto" w:fill="FFFFFF"/>
            <w:hideMark/>
          </w:tcPr>
          <w:p w:rsidR="00925A5D" w:rsidRDefault="00925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Бах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И.С.</w:t>
            </w:r>
          </w:p>
        </w:tc>
        <w:tc>
          <w:tcPr>
            <w:tcW w:w="7255" w:type="dxa"/>
            <w:shd w:val="clear" w:color="auto" w:fill="FFFFFF"/>
            <w:hideMark/>
          </w:tcPr>
          <w:p w:rsidR="00925A5D" w:rsidRDefault="00925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Трехголосная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инвенция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g-moll</w:t>
            </w:r>
          </w:p>
        </w:tc>
      </w:tr>
      <w:tr w:rsidR="00925A5D" w:rsidTr="005B5886">
        <w:trPr>
          <w:trHeight w:val="1"/>
        </w:trPr>
        <w:tc>
          <w:tcPr>
            <w:tcW w:w="2375" w:type="dxa"/>
            <w:shd w:val="clear" w:color="auto" w:fill="FFFFFF"/>
            <w:hideMark/>
          </w:tcPr>
          <w:p w:rsidR="00925A5D" w:rsidRDefault="00925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Бетховен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Л.</w:t>
            </w:r>
          </w:p>
        </w:tc>
        <w:tc>
          <w:tcPr>
            <w:tcW w:w="7255" w:type="dxa"/>
            <w:shd w:val="clear" w:color="auto" w:fill="FFFFFF"/>
            <w:hideMark/>
          </w:tcPr>
          <w:p w:rsidR="00925A5D" w:rsidRDefault="00925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Рондо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D - dur</w:t>
            </w:r>
          </w:p>
        </w:tc>
      </w:tr>
      <w:tr w:rsidR="00925A5D" w:rsidTr="005B5886">
        <w:trPr>
          <w:trHeight w:val="1"/>
        </w:trPr>
        <w:tc>
          <w:tcPr>
            <w:tcW w:w="2375" w:type="dxa"/>
            <w:shd w:val="clear" w:color="auto" w:fill="FFFFFF"/>
            <w:hideMark/>
          </w:tcPr>
          <w:p w:rsidR="00925A5D" w:rsidRDefault="00925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Шопен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Ф.</w:t>
            </w:r>
          </w:p>
        </w:tc>
        <w:tc>
          <w:tcPr>
            <w:tcW w:w="7255" w:type="dxa"/>
            <w:shd w:val="clear" w:color="auto" w:fill="FFFFFF"/>
            <w:hideMark/>
          </w:tcPr>
          <w:p w:rsidR="00925A5D" w:rsidRDefault="00925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Ноктюрн</w:t>
            </w:r>
            <w:proofErr w:type="spellEnd"/>
          </w:p>
        </w:tc>
      </w:tr>
      <w:tr w:rsidR="00925A5D" w:rsidTr="005B5886">
        <w:trPr>
          <w:trHeight w:val="1"/>
        </w:trPr>
        <w:tc>
          <w:tcPr>
            <w:tcW w:w="2375" w:type="dxa"/>
            <w:shd w:val="clear" w:color="auto" w:fill="FFFFFF"/>
            <w:hideMark/>
          </w:tcPr>
          <w:p w:rsidR="00925A5D" w:rsidRDefault="00925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Черни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К.</w:t>
            </w:r>
          </w:p>
        </w:tc>
        <w:tc>
          <w:tcPr>
            <w:tcW w:w="7255" w:type="dxa"/>
            <w:shd w:val="clear" w:color="auto" w:fill="FFFFFF"/>
            <w:hideMark/>
          </w:tcPr>
          <w:p w:rsidR="00925A5D" w:rsidRDefault="00925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Соч.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740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Этюд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N 11</w:t>
            </w:r>
          </w:p>
        </w:tc>
      </w:tr>
      <w:tr w:rsidR="00925A5D" w:rsidTr="005B5886">
        <w:trPr>
          <w:trHeight w:val="1"/>
        </w:trPr>
        <w:tc>
          <w:tcPr>
            <w:tcW w:w="2375" w:type="dxa"/>
            <w:shd w:val="clear" w:color="auto" w:fill="FFFFFF"/>
          </w:tcPr>
          <w:p w:rsidR="00925A5D" w:rsidRDefault="00925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 w:eastAsia="en-US"/>
              </w:rPr>
            </w:pPr>
          </w:p>
        </w:tc>
        <w:tc>
          <w:tcPr>
            <w:tcW w:w="7255" w:type="dxa"/>
            <w:shd w:val="clear" w:color="auto" w:fill="FFFFFF"/>
          </w:tcPr>
          <w:p w:rsidR="00925A5D" w:rsidRDefault="00925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 w:eastAsia="en-US"/>
              </w:rPr>
            </w:pPr>
          </w:p>
        </w:tc>
      </w:tr>
      <w:tr w:rsidR="00925A5D" w:rsidTr="005B5886">
        <w:trPr>
          <w:trHeight w:val="1"/>
        </w:trPr>
        <w:tc>
          <w:tcPr>
            <w:tcW w:w="2375" w:type="dxa"/>
            <w:shd w:val="clear" w:color="auto" w:fill="FFFFFF"/>
            <w:hideMark/>
          </w:tcPr>
          <w:p w:rsidR="00925A5D" w:rsidRDefault="00925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  <w:lang w:val="en-US" w:eastAsia="en-US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  <w:lang w:val="en-US" w:eastAsia="en-US"/>
              </w:rPr>
              <w:t>уровень</w:t>
            </w:r>
            <w:proofErr w:type="spellEnd"/>
          </w:p>
        </w:tc>
        <w:tc>
          <w:tcPr>
            <w:tcW w:w="7255" w:type="dxa"/>
            <w:shd w:val="clear" w:color="auto" w:fill="FFFFFF"/>
          </w:tcPr>
          <w:p w:rsidR="00925A5D" w:rsidRDefault="00925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 w:eastAsia="en-US"/>
              </w:rPr>
            </w:pPr>
          </w:p>
        </w:tc>
      </w:tr>
      <w:tr w:rsidR="00925A5D" w:rsidTr="005B5886">
        <w:trPr>
          <w:trHeight w:val="1"/>
        </w:trPr>
        <w:tc>
          <w:tcPr>
            <w:tcW w:w="2375" w:type="dxa"/>
            <w:shd w:val="clear" w:color="auto" w:fill="FFFFFF"/>
            <w:hideMark/>
          </w:tcPr>
          <w:p w:rsidR="00925A5D" w:rsidRDefault="00925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Скрябин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А.</w:t>
            </w:r>
          </w:p>
        </w:tc>
        <w:tc>
          <w:tcPr>
            <w:tcW w:w="7255" w:type="dxa"/>
            <w:shd w:val="clear" w:color="auto" w:fill="FFFFFF"/>
            <w:hideMark/>
          </w:tcPr>
          <w:p w:rsidR="00925A5D" w:rsidRDefault="00925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Канон</w:t>
            </w:r>
            <w:proofErr w:type="spellEnd"/>
          </w:p>
        </w:tc>
      </w:tr>
      <w:tr w:rsidR="00925A5D" w:rsidRPr="00B75DEB" w:rsidTr="005B5886">
        <w:trPr>
          <w:trHeight w:val="1"/>
        </w:trPr>
        <w:tc>
          <w:tcPr>
            <w:tcW w:w="2375" w:type="dxa"/>
            <w:shd w:val="clear" w:color="auto" w:fill="FFFFFF"/>
            <w:hideMark/>
          </w:tcPr>
          <w:p w:rsidR="00925A5D" w:rsidRDefault="00925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Клементи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М.</w:t>
            </w:r>
          </w:p>
        </w:tc>
        <w:tc>
          <w:tcPr>
            <w:tcW w:w="7255" w:type="dxa"/>
            <w:shd w:val="clear" w:color="auto" w:fill="FFFFFF"/>
            <w:hideMark/>
          </w:tcPr>
          <w:p w:rsidR="00925A5D" w:rsidRDefault="00925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Соната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fis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– moll I ч.</w:t>
            </w:r>
          </w:p>
        </w:tc>
      </w:tr>
      <w:tr w:rsidR="00925A5D" w:rsidTr="005B5886">
        <w:trPr>
          <w:trHeight w:val="1"/>
        </w:trPr>
        <w:tc>
          <w:tcPr>
            <w:tcW w:w="2375" w:type="dxa"/>
            <w:shd w:val="clear" w:color="auto" w:fill="FFFFFF"/>
            <w:hideMark/>
          </w:tcPr>
          <w:p w:rsidR="00925A5D" w:rsidRDefault="00925A5D" w:rsidP="005B588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Калинников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Шостакович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Д.</w:t>
            </w:r>
          </w:p>
        </w:tc>
        <w:tc>
          <w:tcPr>
            <w:tcW w:w="7255" w:type="dxa"/>
            <w:shd w:val="clear" w:color="auto" w:fill="FFFFFF"/>
            <w:hideMark/>
          </w:tcPr>
          <w:p w:rsidR="00925A5D" w:rsidRDefault="00925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Ноктюрн</w:t>
            </w:r>
            <w:proofErr w:type="spellEnd"/>
          </w:p>
          <w:p w:rsidR="00925A5D" w:rsidRDefault="00925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Прелюдия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этюд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соч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. 34 </w:t>
            </w:r>
            <w:r>
              <w:rPr>
                <w:rFonts w:ascii="Segoe UI Symbol" w:hAnsi="Segoe UI Symbol" w:cs="Segoe UI Symbol"/>
                <w:sz w:val="24"/>
                <w:szCs w:val="24"/>
                <w:lang w:val="en-US" w:eastAsia="en-US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5</w:t>
            </w:r>
          </w:p>
        </w:tc>
      </w:tr>
      <w:tr w:rsidR="006A4D67" w:rsidTr="005B5886">
        <w:trPr>
          <w:trHeight w:val="1"/>
        </w:trPr>
        <w:tc>
          <w:tcPr>
            <w:tcW w:w="2375" w:type="dxa"/>
            <w:shd w:val="clear" w:color="auto" w:fill="FFFFFF"/>
            <w:hideMark/>
          </w:tcPr>
          <w:p w:rsidR="006A4D67" w:rsidRDefault="006A4D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255" w:type="dxa"/>
            <w:shd w:val="clear" w:color="auto" w:fill="FFFFFF"/>
            <w:hideMark/>
          </w:tcPr>
          <w:p w:rsidR="006A4D67" w:rsidRDefault="006A4D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</w:tbl>
    <w:p w:rsidR="00925A5D" w:rsidRDefault="00925A5D" w:rsidP="00925A5D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925A5D" w:rsidRDefault="00925A5D" w:rsidP="00925A5D">
      <w:pPr>
        <w:autoSpaceDE w:val="0"/>
        <w:autoSpaceDN w:val="0"/>
        <w:adjustRightInd w:val="0"/>
        <w:spacing w:after="0" w:line="240" w:lineRule="auto"/>
        <w:ind w:left="720" w:right="232"/>
        <w:jc w:val="both"/>
        <w:rPr>
          <w:rFonts w:cs="Calibri"/>
        </w:rPr>
      </w:pPr>
    </w:p>
    <w:p w:rsidR="00925A5D" w:rsidRPr="005F5EE2" w:rsidRDefault="005F5EE2" w:rsidP="005F5EE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35E99" w:rsidRPr="006A4D67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4D67">
        <w:rPr>
          <w:rFonts w:ascii="Times New Roman" w:hAnsi="Times New Roman"/>
          <w:b/>
          <w:sz w:val="24"/>
          <w:szCs w:val="24"/>
        </w:rPr>
        <w:lastRenderedPageBreak/>
        <w:t>5</w:t>
      </w:r>
      <w:r w:rsidR="00D35E99" w:rsidRPr="006A4D67">
        <w:rPr>
          <w:rFonts w:ascii="Times New Roman" w:hAnsi="Times New Roman"/>
          <w:b/>
          <w:sz w:val="24"/>
          <w:szCs w:val="24"/>
        </w:rPr>
        <w:t>. Бланки документов для проведения итоговой аттестации</w:t>
      </w:r>
    </w:p>
    <w:p w:rsidR="00D35E99" w:rsidRPr="006A4D67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highlight w:val="yellow"/>
        </w:rPr>
      </w:pPr>
      <w:r w:rsidRPr="006A4D67">
        <w:rPr>
          <w:rFonts w:ascii="Times New Roman" w:hAnsi="Times New Roman"/>
          <w:b/>
          <w:color w:val="000000"/>
          <w:sz w:val="24"/>
          <w:szCs w:val="24"/>
        </w:rPr>
        <w:t xml:space="preserve">5.1. </w:t>
      </w:r>
      <w:r w:rsidR="00D35E99" w:rsidRPr="006A4D67">
        <w:rPr>
          <w:rFonts w:ascii="Times New Roman" w:hAnsi="Times New Roman"/>
          <w:b/>
          <w:color w:val="000000"/>
          <w:sz w:val="24"/>
          <w:szCs w:val="24"/>
        </w:rPr>
        <w:t>Организация и процедура проведения итоговой аттестации</w:t>
      </w:r>
    </w:p>
    <w:p w:rsidR="00D35E99" w:rsidRPr="006A4D67" w:rsidRDefault="00D35E99" w:rsidP="006A4D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highlight w:val="yellow"/>
        </w:rPr>
      </w:pPr>
    </w:p>
    <w:p w:rsidR="00D35E99" w:rsidRPr="006A4D67" w:rsidRDefault="00D35E99" w:rsidP="00F86E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4D67">
        <w:rPr>
          <w:rFonts w:ascii="Times New Roman" w:hAnsi="Times New Roman"/>
          <w:color w:val="000000"/>
          <w:sz w:val="24"/>
          <w:szCs w:val="24"/>
        </w:rPr>
        <w:t xml:space="preserve">Председатель экзаменационной комиссии организует деятельность экзаменационной комиссии, обеспечивает единство требований, предъявляемых к выпускникам при проведении итоговой аттестации. </w:t>
      </w:r>
    </w:p>
    <w:p w:rsidR="00D35E99" w:rsidRPr="006A4D67" w:rsidRDefault="00D35E99" w:rsidP="00F86E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4D67">
        <w:rPr>
          <w:rFonts w:ascii="Times New Roman" w:hAnsi="Times New Roman"/>
          <w:color w:val="000000"/>
          <w:sz w:val="24"/>
          <w:szCs w:val="24"/>
        </w:rPr>
        <w:t xml:space="preserve">Для каждой экзаменационной комиссии директором Школы назначается секретарь из числа работников Школы, не входящих в состав экзаменационных комиссий. </w:t>
      </w:r>
    </w:p>
    <w:p w:rsidR="00D35E99" w:rsidRPr="006A4D67" w:rsidRDefault="00D35E99" w:rsidP="00F86E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4D67">
        <w:rPr>
          <w:rFonts w:ascii="Times New Roman" w:hAnsi="Times New Roman"/>
          <w:color w:val="000000"/>
          <w:sz w:val="24"/>
          <w:szCs w:val="24"/>
        </w:rPr>
        <w:t xml:space="preserve">Секретарь ведет протоколы заседаний экзаменационной комиссии, в случае необходимости представляет в апелляционную комиссию необходимые материалы. </w:t>
      </w:r>
    </w:p>
    <w:p w:rsidR="00D35E99" w:rsidRPr="006A4D67" w:rsidRDefault="00D35E99" w:rsidP="00F86E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4D67">
        <w:rPr>
          <w:rFonts w:ascii="Times New Roman" w:hAnsi="Times New Roman"/>
          <w:color w:val="000000"/>
          <w:sz w:val="24"/>
          <w:szCs w:val="24"/>
        </w:rPr>
        <w:t xml:space="preserve">Решение экзаменационной комиссии по каждому выпускному экзамену принимается на закрытом заседании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председатель комиссии обладает правом решающего голоса.  </w:t>
      </w:r>
    </w:p>
    <w:p w:rsidR="00D35E99" w:rsidRPr="006A4D67" w:rsidRDefault="00D35E99" w:rsidP="00F86E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4D67">
        <w:rPr>
          <w:rFonts w:ascii="Times New Roman" w:hAnsi="Times New Roman"/>
          <w:color w:val="000000"/>
          <w:sz w:val="24"/>
          <w:szCs w:val="24"/>
        </w:rPr>
        <w:t xml:space="preserve">По итогам проведения выпускного экзамена выпускнику выставляется оценка «отлично», «хорошо», «удовлетворительно» или «неудовлетворительно». </w:t>
      </w:r>
    </w:p>
    <w:p w:rsidR="00D35E99" w:rsidRPr="006A4D67" w:rsidRDefault="00D35E99" w:rsidP="00F86E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4D67">
        <w:rPr>
          <w:rFonts w:ascii="Times New Roman" w:hAnsi="Times New Roman"/>
          <w:color w:val="000000"/>
          <w:sz w:val="24"/>
          <w:szCs w:val="24"/>
        </w:rPr>
        <w:t xml:space="preserve">Результаты выпускных экзаменов объявляются в тот же день после оформления протоколов заседаний соответствующих комиссий, за исключением выпускных экзаменов, проводимых в письменной форме, результаты которых объявляются на следующий рабочий день. </w:t>
      </w:r>
    </w:p>
    <w:p w:rsidR="00D35E99" w:rsidRPr="006A4D67" w:rsidRDefault="00D35E99" w:rsidP="00F86E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4D67">
        <w:rPr>
          <w:rFonts w:ascii="Times New Roman" w:hAnsi="Times New Roman"/>
          <w:color w:val="000000"/>
          <w:sz w:val="24"/>
          <w:szCs w:val="24"/>
        </w:rPr>
        <w:t xml:space="preserve">Все заседания экзаменационных комиссий оформляются протоколами. В протокол заседания экзаменационной комиссии вносятся мнения всех членов комиссии о выявленных знаниях, умениях и навыках выпускника. </w:t>
      </w:r>
    </w:p>
    <w:p w:rsidR="00D35E99" w:rsidRPr="006A4D67" w:rsidRDefault="00D35E99" w:rsidP="00F86E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4D67">
        <w:rPr>
          <w:rFonts w:ascii="Times New Roman" w:hAnsi="Times New Roman"/>
          <w:color w:val="000000"/>
          <w:sz w:val="24"/>
          <w:szCs w:val="24"/>
        </w:rPr>
        <w:t xml:space="preserve">Протоколы заседаний экзаменационных комиссий хранятся в архиве Школы, копии протоколов или выписки из протоколов – в личном деле выпускника на протяжении всего срока хранения личного дела. </w:t>
      </w:r>
    </w:p>
    <w:p w:rsidR="00D35E99" w:rsidRPr="006A4D67" w:rsidRDefault="00D35E99" w:rsidP="00F86E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4D67">
        <w:rPr>
          <w:rFonts w:ascii="Times New Roman" w:hAnsi="Times New Roman"/>
          <w:color w:val="000000"/>
          <w:sz w:val="24"/>
          <w:szCs w:val="24"/>
        </w:rPr>
        <w:t xml:space="preserve">Отчеты о работе экзаменационных и апелляционных комиссий заслушиваются на педагогическом совете Школы и вместе с рекомендациями о совершенствовании качества образования в Школе представляются Учредителю в двухмесячный срок после завершения итоговой аттестации. </w:t>
      </w:r>
    </w:p>
    <w:p w:rsidR="00D35E99" w:rsidRPr="006A4D67" w:rsidRDefault="00D35E99" w:rsidP="00F86E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35E99" w:rsidRPr="006A4D67" w:rsidRDefault="00D35E99" w:rsidP="00F86E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A4D67">
        <w:rPr>
          <w:rFonts w:ascii="Times New Roman" w:hAnsi="Times New Roman"/>
          <w:b/>
          <w:sz w:val="28"/>
          <w:szCs w:val="28"/>
        </w:rPr>
        <w:br w:type="page"/>
      </w:r>
    </w:p>
    <w:p w:rsidR="006A4D67" w:rsidRDefault="006A4D67" w:rsidP="006A4D67">
      <w:pPr>
        <w:pStyle w:val="3"/>
        <w:spacing w:before="0" w:after="0" w:line="240" w:lineRule="auto"/>
        <w:jc w:val="center"/>
        <w:rPr>
          <w:rFonts w:ascii="Times New Roman" w:hAnsi="Times New Roman"/>
          <w:b w:val="0"/>
          <w:caps/>
          <w:sz w:val="18"/>
          <w:szCs w:val="18"/>
        </w:rPr>
      </w:pPr>
      <w:r>
        <w:rPr>
          <w:rFonts w:ascii="Times New Roman" w:hAnsi="Times New Roman"/>
          <w:b w:val="0"/>
          <w:caps/>
          <w:sz w:val="18"/>
          <w:szCs w:val="18"/>
        </w:rPr>
        <w:lastRenderedPageBreak/>
        <w:t xml:space="preserve">муниципальное бюджетное образовательное учреждение дополнительного образования </w:t>
      </w:r>
    </w:p>
    <w:p w:rsidR="006A4D67" w:rsidRDefault="006A4D67" w:rsidP="006A4D67">
      <w:pPr>
        <w:pStyle w:val="3"/>
        <w:spacing w:before="0" w:after="0" w:line="240" w:lineRule="auto"/>
        <w:jc w:val="center"/>
        <w:rPr>
          <w:rFonts w:ascii="Times New Roman" w:hAnsi="Times New Roman"/>
          <w:b w:val="0"/>
          <w:caps/>
          <w:sz w:val="18"/>
          <w:szCs w:val="18"/>
        </w:rPr>
      </w:pPr>
      <w:r>
        <w:rPr>
          <w:rFonts w:ascii="Times New Roman" w:hAnsi="Times New Roman"/>
          <w:b w:val="0"/>
          <w:caps/>
          <w:sz w:val="18"/>
          <w:szCs w:val="18"/>
        </w:rPr>
        <w:t>«Детская школа искусств»</w:t>
      </w:r>
    </w:p>
    <w:p w:rsidR="006A4D67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4D67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4D67" w:rsidRDefault="006A4D67" w:rsidP="006A4D67">
      <w:pPr>
        <w:spacing w:after="0" w:line="240" w:lineRule="auto"/>
        <w:jc w:val="center"/>
        <w:rPr>
          <w:rFonts w:asciiTheme="minorHAnsi" w:hAnsiTheme="minorHAnsi" w:cstheme="minorBidi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ЭКЗАМЕНАЦИОННОЙ ЛИСТ</w:t>
      </w:r>
    </w:p>
    <w:p w:rsidR="006A4D67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итоговой аттестации обучающихся </w:t>
      </w:r>
    </w:p>
    <w:p w:rsidR="004C2995" w:rsidRDefault="006A4D67" w:rsidP="004C2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дополнительные предпрофессиональные программы в области </w:t>
      </w:r>
    </w:p>
    <w:p w:rsidR="006A4D67" w:rsidRDefault="006A4D67" w:rsidP="004C2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музыкального искусства </w:t>
      </w:r>
      <w:r w:rsidR="005B5886">
        <w:rPr>
          <w:rFonts w:ascii="Times New Roman" w:hAnsi="Times New Roman"/>
          <w:b/>
          <w:sz w:val="24"/>
          <w:szCs w:val="24"/>
        </w:rPr>
        <w:t>«Фортепиано»</w:t>
      </w:r>
    </w:p>
    <w:p w:rsidR="004C2995" w:rsidRDefault="004C2995" w:rsidP="004C2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A4D67" w:rsidRDefault="006A4D67" w:rsidP="006A4D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Выпускной экзамен по предмету: </w:t>
      </w:r>
      <w:r w:rsidR="005F5EE2">
        <w:rPr>
          <w:rFonts w:ascii="Times New Roman" w:hAnsi="Times New Roman"/>
          <w:sz w:val="24"/>
          <w:szCs w:val="24"/>
        </w:rPr>
        <w:t>«Музыкальная литература»</w:t>
      </w:r>
    </w:p>
    <w:p w:rsidR="006A4D67" w:rsidRDefault="006A4D67" w:rsidP="006A4D6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C2995" w:rsidRDefault="004C2995" w:rsidP="006A4D6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A4D67" w:rsidRDefault="006A4D67" w:rsidP="006A4D6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проведения выпускного </w:t>
      </w:r>
      <w:proofErr w:type="gramStart"/>
      <w:r>
        <w:rPr>
          <w:rFonts w:ascii="Times New Roman" w:hAnsi="Times New Roman"/>
          <w:sz w:val="24"/>
          <w:szCs w:val="24"/>
        </w:rPr>
        <w:t xml:space="preserve">экзамена:   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>«</w:t>
      </w:r>
      <w:r w:rsidR="005B5886">
        <w:rPr>
          <w:rFonts w:ascii="Times New Roman" w:hAnsi="Times New Roman"/>
          <w:sz w:val="24"/>
          <w:szCs w:val="24"/>
          <w:u w:val="single"/>
        </w:rPr>
        <w:t>___</w:t>
      </w:r>
      <w:r>
        <w:rPr>
          <w:rFonts w:ascii="Times New Roman" w:hAnsi="Times New Roman"/>
          <w:sz w:val="24"/>
          <w:szCs w:val="24"/>
          <w:u w:val="single"/>
        </w:rPr>
        <w:t xml:space="preserve">»  </w:t>
      </w:r>
      <w:r w:rsidR="005B5886">
        <w:rPr>
          <w:rFonts w:ascii="Times New Roman" w:hAnsi="Times New Roman"/>
          <w:sz w:val="24"/>
          <w:szCs w:val="24"/>
          <w:u w:val="single"/>
        </w:rPr>
        <w:t>________</w:t>
      </w:r>
      <w:r>
        <w:rPr>
          <w:rFonts w:ascii="Times New Roman" w:hAnsi="Times New Roman"/>
          <w:sz w:val="24"/>
          <w:szCs w:val="24"/>
          <w:u w:val="single"/>
        </w:rPr>
        <w:t xml:space="preserve">  20</w:t>
      </w:r>
      <w:r w:rsidR="005B5886">
        <w:rPr>
          <w:rFonts w:ascii="Times New Roman" w:hAnsi="Times New Roman"/>
          <w:sz w:val="24"/>
          <w:szCs w:val="24"/>
          <w:u w:val="single"/>
        </w:rPr>
        <w:t>__г.</w:t>
      </w:r>
    </w:p>
    <w:p w:rsidR="006A4D67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2995" w:rsidRDefault="004C2995" w:rsidP="006A4D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4D67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 экзаменационной комиссии: __________________________________________________</w:t>
      </w:r>
      <w:r w:rsidR="004C2995">
        <w:rPr>
          <w:rFonts w:ascii="Times New Roman" w:hAnsi="Times New Roman"/>
          <w:sz w:val="24"/>
          <w:szCs w:val="24"/>
        </w:rPr>
        <w:t>___________________________</w:t>
      </w:r>
    </w:p>
    <w:p w:rsidR="006A4D67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(фамилия, имя, отчество) </w:t>
      </w:r>
    </w:p>
    <w:p w:rsidR="006A4D67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Форма проведения экзамена: </w:t>
      </w:r>
      <w:r w:rsidR="005F5EE2" w:rsidRPr="005F5EE2">
        <w:rPr>
          <w:rFonts w:ascii="Times New Roman" w:hAnsi="Times New Roman"/>
          <w:sz w:val="24"/>
          <w:szCs w:val="24"/>
        </w:rPr>
        <w:t>____________________________________________________</w:t>
      </w:r>
      <w:r w:rsidRPr="005F5E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A4D67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4D67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994"/>
        <w:gridCol w:w="1460"/>
        <w:gridCol w:w="1194"/>
        <w:gridCol w:w="2526"/>
      </w:tblGrid>
      <w:tr w:rsidR="006A4D67" w:rsidTr="004C2995">
        <w:trPr>
          <w:trHeight w:val="73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67" w:rsidRDefault="006A4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A4D67" w:rsidRDefault="006A4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67" w:rsidRDefault="006A4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</w:p>
          <w:p w:rsidR="006A4D67" w:rsidRDefault="006A4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67" w:rsidRDefault="006A4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реферата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67" w:rsidRDefault="006A4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67" w:rsidRDefault="006A4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6A4D67" w:rsidTr="004C2995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 w:rsidP="002634B8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67" w:rsidRDefault="006A4D67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67" w:rsidTr="004C2995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 w:rsidP="002634B8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67" w:rsidRDefault="006A4D67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67" w:rsidTr="004C2995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 w:rsidP="002634B8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67" w:rsidRDefault="006A4D67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67" w:rsidTr="004C2995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 w:rsidP="002634B8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67" w:rsidRDefault="006A4D67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4D67" w:rsidRDefault="006A4D67" w:rsidP="006A4D67">
      <w:pPr>
        <w:pStyle w:val="3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6A4D67" w:rsidRDefault="006A4D67" w:rsidP="006A4D67">
      <w:pPr>
        <w:rPr>
          <w:rFonts w:asciiTheme="minorHAnsi" w:hAnsiTheme="minorHAnsi" w:cstheme="minorBidi"/>
          <w:sz w:val="24"/>
          <w:szCs w:val="24"/>
        </w:rPr>
      </w:pPr>
    </w:p>
    <w:p w:rsidR="006A4D67" w:rsidRDefault="006A4D67" w:rsidP="006A4D67">
      <w:pPr>
        <w:pStyle w:val="3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Член экзаменационной </w:t>
      </w:r>
      <w:proofErr w:type="gramStart"/>
      <w:r>
        <w:rPr>
          <w:rFonts w:ascii="Times New Roman" w:hAnsi="Times New Roman"/>
          <w:b w:val="0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b w:val="0"/>
          <w:sz w:val="24"/>
          <w:szCs w:val="24"/>
        </w:rPr>
        <w:t>_____________  _________________________</w:t>
      </w:r>
    </w:p>
    <w:p w:rsidR="006A4D67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(расшифровка подписи)</w:t>
      </w:r>
    </w:p>
    <w:p w:rsidR="006A4D67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A4D67" w:rsidRDefault="006A4D67" w:rsidP="006A4D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6A4D67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6A4D67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Протоколу заседания </w:t>
      </w:r>
    </w:p>
    <w:p w:rsidR="006A4D67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экзаменационной комиссии </w:t>
      </w:r>
    </w:p>
    <w:p w:rsidR="006A4D67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4C2995" w:rsidRPr="004C2995">
        <w:rPr>
          <w:rFonts w:ascii="Times New Roman" w:hAnsi="Times New Roman"/>
          <w:sz w:val="24"/>
          <w:szCs w:val="24"/>
        </w:rPr>
        <w:t>_</w:t>
      </w:r>
      <w:r w:rsidR="004C2995">
        <w:rPr>
          <w:rFonts w:ascii="Times New Roman" w:hAnsi="Times New Roman"/>
          <w:sz w:val="24"/>
          <w:szCs w:val="24"/>
        </w:rPr>
        <w:t>_</w:t>
      </w:r>
      <w:r w:rsidR="004C2995" w:rsidRPr="004C2995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» </w:t>
      </w:r>
      <w:r w:rsidR="004C2995" w:rsidRPr="004C2995">
        <w:rPr>
          <w:rFonts w:ascii="Times New Roman" w:hAnsi="Times New Roman"/>
          <w:sz w:val="24"/>
          <w:szCs w:val="24"/>
        </w:rPr>
        <w:t>____</w:t>
      </w:r>
      <w:r w:rsidR="004C2995">
        <w:rPr>
          <w:rFonts w:ascii="Times New Roman" w:hAnsi="Times New Roman"/>
          <w:sz w:val="24"/>
          <w:szCs w:val="24"/>
        </w:rPr>
        <w:t>_</w:t>
      </w:r>
      <w:r w:rsidR="004C2995" w:rsidRPr="004C2995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4C2995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6A4D67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6"/>
          <w:szCs w:val="24"/>
        </w:rPr>
      </w:pPr>
    </w:p>
    <w:p w:rsidR="006A4D67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ВЕДОМОСТЬ </w:t>
      </w:r>
    </w:p>
    <w:p w:rsidR="006A4D67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итоговой аттестации обучающихся </w:t>
      </w:r>
    </w:p>
    <w:p w:rsidR="004C2995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дополнительные предпрофессиональные программы в обла</w:t>
      </w:r>
      <w:r w:rsidR="004C2995">
        <w:rPr>
          <w:rFonts w:ascii="Times New Roman" w:hAnsi="Times New Roman"/>
          <w:b/>
          <w:sz w:val="24"/>
          <w:szCs w:val="24"/>
        </w:rPr>
        <w:t>сти</w:t>
      </w:r>
    </w:p>
    <w:p w:rsidR="006A4D67" w:rsidRDefault="004C2995" w:rsidP="006A4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музыкального искусства </w:t>
      </w:r>
      <w:r w:rsidR="005B5886">
        <w:rPr>
          <w:rFonts w:ascii="Times New Roman" w:hAnsi="Times New Roman"/>
          <w:b/>
          <w:sz w:val="24"/>
          <w:szCs w:val="24"/>
        </w:rPr>
        <w:t>«Фортепиано»</w:t>
      </w:r>
    </w:p>
    <w:p w:rsidR="006A4D67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МБОУ ДО «Детская школа искусств»</w:t>
      </w:r>
    </w:p>
    <w:p w:rsidR="006A4D67" w:rsidRDefault="006A4D67" w:rsidP="006A4D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4D67" w:rsidRDefault="006A4D67" w:rsidP="006A4D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4D67" w:rsidRPr="009E020B" w:rsidRDefault="006A4D67" w:rsidP="006A4D6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Выпускной экзамен по предмету</w:t>
      </w:r>
      <w:r w:rsidR="005F5EE2">
        <w:rPr>
          <w:rFonts w:ascii="Times New Roman" w:hAnsi="Times New Roman"/>
          <w:sz w:val="24"/>
          <w:szCs w:val="24"/>
        </w:rPr>
        <w:t xml:space="preserve">: </w:t>
      </w:r>
      <w:r w:rsidR="005F5EE2" w:rsidRPr="009E020B">
        <w:rPr>
          <w:rFonts w:ascii="Times New Roman" w:hAnsi="Times New Roman"/>
          <w:sz w:val="24"/>
          <w:szCs w:val="24"/>
          <w:u w:val="single"/>
        </w:rPr>
        <w:t>«Музыкальная литература»</w:t>
      </w:r>
    </w:p>
    <w:p w:rsidR="006A4D67" w:rsidRDefault="006A4D67" w:rsidP="006A4D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4D67" w:rsidRDefault="006A4D67" w:rsidP="006A4D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4D67" w:rsidRPr="004C2995" w:rsidRDefault="006A4D67" w:rsidP="006A4D6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проведения выпускного </w:t>
      </w:r>
      <w:proofErr w:type="gramStart"/>
      <w:r>
        <w:rPr>
          <w:rFonts w:ascii="Times New Roman" w:hAnsi="Times New Roman"/>
          <w:sz w:val="24"/>
          <w:szCs w:val="24"/>
        </w:rPr>
        <w:t xml:space="preserve">экзамена:   </w:t>
      </w:r>
      <w:proofErr w:type="gramEnd"/>
      <w:r w:rsidRPr="004C2995">
        <w:rPr>
          <w:rFonts w:ascii="Times New Roman" w:hAnsi="Times New Roman"/>
          <w:sz w:val="24"/>
          <w:szCs w:val="24"/>
        </w:rPr>
        <w:t>«</w:t>
      </w:r>
      <w:r w:rsidR="004C2995" w:rsidRPr="004C2995">
        <w:rPr>
          <w:rFonts w:ascii="Times New Roman" w:hAnsi="Times New Roman"/>
          <w:sz w:val="24"/>
          <w:szCs w:val="24"/>
        </w:rPr>
        <w:t>__</w:t>
      </w:r>
      <w:r w:rsidRPr="004C2995">
        <w:rPr>
          <w:rFonts w:ascii="Times New Roman" w:hAnsi="Times New Roman"/>
          <w:sz w:val="24"/>
          <w:szCs w:val="24"/>
        </w:rPr>
        <w:t xml:space="preserve">»  </w:t>
      </w:r>
      <w:r w:rsidR="004C2995" w:rsidRPr="004C2995">
        <w:rPr>
          <w:rFonts w:ascii="Times New Roman" w:hAnsi="Times New Roman"/>
          <w:sz w:val="24"/>
          <w:szCs w:val="24"/>
        </w:rPr>
        <w:t>_______</w:t>
      </w:r>
      <w:r w:rsidRPr="004C2995">
        <w:rPr>
          <w:rFonts w:ascii="Times New Roman" w:hAnsi="Times New Roman"/>
          <w:sz w:val="24"/>
          <w:szCs w:val="24"/>
        </w:rPr>
        <w:t xml:space="preserve">  20</w:t>
      </w:r>
      <w:r w:rsidR="004C2995">
        <w:rPr>
          <w:rFonts w:ascii="Times New Roman" w:hAnsi="Times New Roman"/>
          <w:sz w:val="24"/>
          <w:szCs w:val="24"/>
        </w:rPr>
        <w:t>___</w:t>
      </w:r>
      <w:r w:rsidR="005B5886">
        <w:rPr>
          <w:rFonts w:ascii="Times New Roman" w:hAnsi="Times New Roman"/>
          <w:sz w:val="24"/>
          <w:szCs w:val="24"/>
        </w:rPr>
        <w:t>г.</w:t>
      </w:r>
    </w:p>
    <w:p w:rsidR="006A4D67" w:rsidRPr="004C2995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4D67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Форма проведения экзамена: </w:t>
      </w:r>
      <w:r w:rsidR="005F5EE2" w:rsidRPr="005F5EE2">
        <w:rPr>
          <w:rFonts w:ascii="Times New Roman" w:hAnsi="Times New Roman"/>
          <w:sz w:val="24"/>
          <w:szCs w:val="24"/>
        </w:rPr>
        <w:t>____________________________________________________</w:t>
      </w:r>
    </w:p>
    <w:p w:rsidR="006A4D67" w:rsidRDefault="006A4D67" w:rsidP="006A4D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4D67" w:rsidRDefault="006A4D67" w:rsidP="006A4D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4D67" w:rsidRDefault="006A4D67" w:rsidP="006A4D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627"/>
        <w:gridCol w:w="1890"/>
        <w:gridCol w:w="1069"/>
        <w:gridCol w:w="1002"/>
        <w:gridCol w:w="1001"/>
        <w:gridCol w:w="1001"/>
        <w:gridCol w:w="1001"/>
        <w:gridCol w:w="2123"/>
      </w:tblGrid>
      <w:tr w:rsidR="006A4D67" w:rsidTr="004C2995"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67" w:rsidRDefault="006A4D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6A4D67" w:rsidRDefault="006A4D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9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67" w:rsidRDefault="006A4D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ФИО </w:t>
            </w:r>
          </w:p>
          <w:p w:rsidR="006A4D67" w:rsidRDefault="006A4D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обучающегося</w:t>
            </w:r>
            <w:proofErr w:type="spellEnd"/>
          </w:p>
        </w:tc>
        <w:tc>
          <w:tcPr>
            <w:tcW w:w="2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67" w:rsidRDefault="006A4D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Оценки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членов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экзаменационной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комиссии</w:t>
            </w:r>
            <w:proofErr w:type="spellEnd"/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67" w:rsidRDefault="006A4D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Итоговая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оценка</w:t>
            </w:r>
            <w:proofErr w:type="spellEnd"/>
          </w:p>
        </w:tc>
      </w:tr>
      <w:tr w:rsidR="004C2995" w:rsidTr="004C2995"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995" w:rsidRDefault="004C29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995" w:rsidRDefault="004C29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995" w:rsidRPr="004C2995" w:rsidRDefault="004C299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Ф.И.О.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995" w:rsidRDefault="004C2995" w:rsidP="004C2995">
            <w:pPr>
              <w:jc w:val="center"/>
            </w:pPr>
            <w:r w:rsidRPr="007022BE">
              <w:rPr>
                <w:rFonts w:ascii="Times New Roman" w:hAnsi="Times New Roman"/>
                <w:sz w:val="20"/>
                <w:szCs w:val="20"/>
                <w:lang w:val="ru-RU"/>
              </w:rPr>
              <w:t>Ф.И.О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995" w:rsidRDefault="004C2995" w:rsidP="004C2995">
            <w:pPr>
              <w:jc w:val="center"/>
            </w:pPr>
            <w:r w:rsidRPr="007022BE">
              <w:rPr>
                <w:rFonts w:ascii="Times New Roman" w:hAnsi="Times New Roman"/>
                <w:sz w:val="20"/>
                <w:szCs w:val="20"/>
                <w:lang w:val="ru-RU"/>
              </w:rPr>
              <w:t>Ф.И.О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995" w:rsidRDefault="004C2995" w:rsidP="004C2995">
            <w:pPr>
              <w:jc w:val="center"/>
            </w:pPr>
            <w:r w:rsidRPr="007022BE">
              <w:rPr>
                <w:rFonts w:ascii="Times New Roman" w:hAnsi="Times New Roman"/>
                <w:sz w:val="20"/>
                <w:szCs w:val="20"/>
                <w:lang w:val="ru-RU"/>
              </w:rPr>
              <w:t>Ф.И.О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995" w:rsidRDefault="004C2995" w:rsidP="004C2995">
            <w:pPr>
              <w:jc w:val="center"/>
            </w:pPr>
            <w:r w:rsidRPr="007022BE">
              <w:rPr>
                <w:rFonts w:ascii="Times New Roman" w:hAnsi="Times New Roman"/>
                <w:sz w:val="20"/>
                <w:szCs w:val="20"/>
                <w:lang w:val="ru-RU"/>
              </w:rPr>
              <w:t>Ф.И.О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95" w:rsidRDefault="004C29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995" w:rsidTr="004C2995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 w:rsidP="002634B8">
            <w:pPr>
              <w:numPr>
                <w:ilvl w:val="0"/>
                <w:numId w:val="2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67" w:rsidRDefault="006A4D67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995" w:rsidTr="004C2995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 w:rsidP="002634B8">
            <w:pPr>
              <w:numPr>
                <w:ilvl w:val="0"/>
                <w:numId w:val="2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67" w:rsidRDefault="006A4D67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995" w:rsidTr="004C2995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 w:rsidP="002634B8">
            <w:pPr>
              <w:numPr>
                <w:ilvl w:val="0"/>
                <w:numId w:val="2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67" w:rsidRDefault="006A4D67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995" w:rsidTr="004C2995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 w:rsidP="002634B8">
            <w:pPr>
              <w:numPr>
                <w:ilvl w:val="0"/>
                <w:numId w:val="2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67" w:rsidRDefault="006A4D67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A4D67" w:rsidRDefault="006A4D67" w:rsidP="006A4D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4D67" w:rsidRDefault="006A4D67" w:rsidP="006A4D67">
      <w:pPr>
        <w:pStyle w:val="3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6A4D67" w:rsidRDefault="006A4D67" w:rsidP="006A4D67">
      <w:pPr>
        <w:pStyle w:val="3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Председатель экзаменационной </w:t>
      </w:r>
      <w:proofErr w:type="gramStart"/>
      <w:r>
        <w:rPr>
          <w:rFonts w:ascii="Times New Roman" w:hAnsi="Times New Roman"/>
          <w:b w:val="0"/>
          <w:sz w:val="24"/>
          <w:szCs w:val="24"/>
        </w:rPr>
        <w:t>комиссии:  _</w:t>
      </w:r>
      <w:proofErr w:type="gramEnd"/>
      <w:r>
        <w:rPr>
          <w:rFonts w:ascii="Times New Roman" w:hAnsi="Times New Roman"/>
          <w:b w:val="0"/>
          <w:sz w:val="24"/>
          <w:szCs w:val="24"/>
        </w:rPr>
        <w:t>____________  _________________________</w:t>
      </w:r>
    </w:p>
    <w:p w:rsidR="006A4D67" w:rsidRDefault="006A4D67" w:rsidP="006A4D67">
      <w:pPr>
        <w:pStyle w:val="3"/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(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          (расшифровка подписи)</w:t>
      </w:r>
    </w:p>
    <w:p w:rsidR="006A4D67" w:rsidRDefault="006A4D67" w:rsidP="006A4D67">
      <w:pPr>
        <w:pStyle w:val="3"/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</w:p>
    <w:p w:rsidR="006A4D67" w:rsidRDefault="006A4D67" w:rsidP="006A4D67">
      <w:pPr>
        <w:pStyle w:val="3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Секретарь экзаменационной 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комиссии:   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  _____________  _________________________</w:t>
      </w:r>
    </w:p>
    <w:p w:rsidR="006A4D67" w:rsidRDefault="006A4D67" w:rsidP="006A4D67">
      <w:pPr>
        <w:pStyle w:val="3"/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(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          (расшифровка подписи)</w:t>
      </w:r>
    </w:p>
    <w:p w:rsidR="006A4D67" w:rsidRDefault="006A4D67" w:rsidP="006A4D67">
      <w:pPr>
        <w:pStyle w:val="3"/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</w:p>
    <w:p w:rsidR="005F5EE2" w:rsidRDefault="006A4D67" w:rsidP="005F5EE2">
      <w:pPr>
        <w:pStyle w:val="3"/>
        <w:spacing w:before="0" w:after="0" w:line="240" w:lineRule="auto"/>
        <w:jc w:val="center"/>
        <w:rPr>
          <w:rFonts w:ascii="Times New Roman" w:hAnsi="Times New Roman"/>
          <w:b w:val="0"/>
          <w:caps/>
          <w:sz w:val="18"/>
          <w:szCs w:val="18"/>
        </w:rPr>
      </w:pPr>
      <w:r>
        <w:rPr>
          <w:rFonts w:ascii="Times New Roman" w:eastAsiaTheme="majorEastAsia" w:hAnsi="Times New Roman"/>
          <w:b w:val="0"/>
          <w:bCs w:val="0"/>
          <w:sz w:val="28"/>
          <w:szCs w:val="28"/>
        </w:rPr>
        <w:br w:type="page"/>
      </w:r>
      <w:r w:rsidR="005F5EE2" w:rsidRPr="0060056B">
        <w:rPr>
          <w:rFonts w:ascii="Times New Roman" w:hAnsi="Times New Roman"/>
          <w:b w:val="0"/>
          <w:caps/>
          <w:sz w:val="18"/>
          <w:szCs w:val="18"/>
        </w:rPr>
        <w:lastRenderedPageBreak/>
        <w:t xml:space="preserve">муниципальное бюджетное образовательное учреждение дополнительного образования </w:t>
      </w:r>
    </w:p>
    <w:p w:rsidR="005F5EE2" w:rsidRPr="0060056B" w:rsidRDefault="005F5EE2" w:rsidP="005F5EE2">
      <w:pPr>
        <w:pStyle w:val="3"/>
        <w:spacing w:before="0" w:after="0" w:line="240" w:lineRule="auto"/>
        <w:jc w:val="center"/>
        <w:rPr>
          <w:rFonts w:ascii="Times New Roman" w:hAnsi="Times New Roman"/>
          <w:b w:val="0"/>
          <w:caps/>
          <w:sz w:val="18"/>
          <w:szCs w:val="18"/>
        </w:rPr>
      </w:pPr>
      <w:r w:rsidRPr="0060056B">
        <w:rPr>
          <w:rFonts w:ascii="Times New Roman" w:hAnsi="Times New Roman"/>
          <w:b w:val="0"/>
          <w:caps/>
          <w:sz w:val="18"/>
          <w:szCs w:val="18"/>
        </w:rPr>
        <w:t>«Детская школа искусств»</w:t>
      </w:r>
    </w:p>
    <w:p w:rsidR="005F5EE2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5EE2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5EE2" w:rsidRPr="0060056B" w:rsidRDefault="005F5EE2" w:rsidP="005F5EE2">
      <w:pPr>
        <w:spacing w:after="0" w:line="240" w:lineRule="auto"/>
        <w:jc w:val="center"/>
        <w:rPr>
          <w:b/>
          <w:sz w:val="24"/>
          <w:szCs w:val="24"/>
        </w:rPr>
      </w:pPr>
      <w:r w:rsidRPr="0060056B">
        <w:rPr>
          <w:rFonts w:ascii="Times New Roman" w:hAnsi="Times New Roman"/>
          <w:b/>
          <w:sz w:val="24"/>
          <w:szCs w:val="24"/>
        </w:rPr>
        <w:t>ЭКЗАМЕНАЦИОННОЙ ЛИСТ</w:t>
      </w:r>
    </w:p>
    <w:p w:rsidR="005F5EE2" w:rsidRPr="0060056B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056B">
        <w:rPr>
          <w:rFonts w:ascii="Times New Roman" w:hAnsi="Times New Roman"/>
          <w:b/>
          <w:sz w:val="24"/>
          <w:szCs w:val="24"/>
        </w:rPr>
        <w:t xml:space="preserve">итоговой аттестации обучающихся </w:t>
      </w:r>
    </w:p>
    <w:p w:rsidR="005F5EE2" w:rsidRPr="0060056B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056B">
        <w:rPr>
          <w:rFonts w:ascii="Times New Roman" w:hAnsi="Times New Roman"/>
          <w:b/>
          <w:sz w:val="24"/>
          <w:szCs w:val="24"/>
        </w:rPr>
        <w:t>дополнительн</w:t>
      </w:r>
      <w:r>
        <w:rPr>
          <w:rFonts w:ascii="Times New Roman" w:hAnsi="Times New Roman"/>
          <w:b/>
          <w:sz w:val="24"/>
          <w:szCs w:val="24"/>
        </w:rPr>
        <w:t>ая</w:t>
      </w:r>
      <w:r w:rsidRPr="0060056B">
        <w:rPr>
          <w:rFonts w:ascii="Times New Roman" w:hAnsi="Times New Roman"/>
          <w:b/>
          <w:sz w:val="24"/>
          <w:szCs w:val="24"/>
        </w:rPr>
        <w:t xml:space="preserve"> предпрофессиональн</w:t>
      </w:r>
      <w:r>
        <w:rPr>
          <w:rFonts w:ascii="Times New Roman" w:hAnsi="Times New Roman"/>
          <w:b/>
          <w:sz w:val="24"/>
          <w:szCs w:val="24"/>
        </w:rPr>
        <w:t>ая</w:t>
      </w:r>
      <w:r w:rsidRPr="0060056B">
        <w:rPr>
          <w:rFonts w:ascii="Times New Roman" w:hAnsi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/>
          <w:b/>
          <w:sz w:val="24"/>
          <w:szCs w:val="24"/>
        </w:rPr>
        <w:t>а</w:t>
      </w:r>
      <w:r w:rsidRPr="0060056B">
        <w:rPr>
          <w:rFonts w:ascii="Times New Roman" w:hAnsi="Times New Roman"/>
          <w:b/>
          <w:sz w:val="24"/>
          <w:szCs w:val="24"/>
        </w:rPr>
        <w:t xml:space="preserve"> в </w:t>
      </w:r>
      <w:r w:rsidR="004C0B9E">
        <w:rPr>
          <w:rFonts w:ascii="Times New Roman" w:hAnsi="Times New Roman"/>
          <w:b/>
          <w:sz w:val="24"/>
          <w:szCs w:val="24"/>
        </w:rPr>
        <w:t xml:space="preserve">области музыкального искусства </w:t>
      </w:r>
      <w:r w:rsidR="005B5886">
        <w:rPr>
          <w:rFonts w:ascii="Times New Roman" w:hAnsi="Times New Roman"/>
          <w:b/>
          <w:sz w:val="24"/>
          <w:szCs w:val="24"/>
        </w:rPr>
        <w:t>«Фортепиано»</w:t>
      </w:r>
    </w:p>
    <w:p w:rsidR="005F5EE2" w:rsidRPr="0060056B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5EE2" w:rsidRPr="0060056B" w:rsidRDefault="005F5EE2" w:rsidP="005F5E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056B">
        <w:rPr>
          <w:rFonts w:ascii="Times New Roman" w:hAnsi="Times New Roman"/>
          <w:sz w:val="24"/>
          <w:szCs w:val="24"/>
        </w:rPr>
        <w:t xml:space="preserve">Выпускной экзамен по предмету: </w:t>
      </w:r>
      <w:r>
        <w:rPr>
          <w:rFonts w:ascii="Times New Roman" w:hAnsi="Times New Roman"/>
          <w:sz w:val="24"/>
          <w:szCs w:val="24"/>
          <w:u w:val="single"/>
        </w:rPr>
        <w:t>«Сольфеджио</w:t>
      </w:r>
      <w:r w:rsidRPr="0060056B">
        <w:rPr>
          <w:rFonts w:ascii="Times New Roman" w:hAnsi="Times New Roman"/>
          <w:sz w:val="24"/>
          <w:szCs w:val="24"/>
          <w:u w:val="single"/>
        </w:rPr>
        <w:t>»</w:t>
      </w:r>
      <w:r w:rsidRPr="0060056B">
        <w:rPr>
          <w:rFonts w:ascii="Times New Roman" w:hAnsi="Times New Roman"/>
          <w:sz w:val="24"/>
          <w:szCs w:val="24"/>
        </w:rPr>
        <w:t xml:space="preserve"> </w:t>
      </w:r>
    </w:p>
    <w:p w:rsidR="005F5EE2" w:rsidRPr="0060056B" w:rsidRDefault="005F5EE2" w:rsidP="005F5E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056B">
        <w:rPr>
          <w:rFonts w:ascii="Times New Roman" w:hAnsi="Times New Roman"/>
          <w:sz w:val="24"/>
          <w:szCs w:val="24"/>
        </w:rPr>
        <w:t xml:space="preserve"> </w:t>
      </w:r>
    </w:p>
    <w:p w:rsidR="005F5EE2" w:rsidRDefault="005F5EE2" w:rsidP="005F5E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0056B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>а проведения выпускного экзаменов</w:t>
      </w:r>
      <w:r w:rsidRPr="0060056B">
        <w:rPr>
          <w:rFonts w:ascii="Times New Roman" w:hAnsi="Times New Roman"/>
          <w:sz w:val="24"/>
          <w:szCs w:val="24"/>
        </w:rPr>
        <w:t xml:space="preserve">:   </w:t>
      </w:r>
    </w:p>
    <w:p w:rsidR="005F5EE2" w:rsidRPr="005F5EE2" w:rsidRDefault="005F5EE2" w:rsidP="005F5E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Письменно: </w:t>
      </w:r>
      <w:r w:rsidRPr="005F5EE2">
        <w:rPr>
          <w:rFonts w:ascii="Times New Roman" w:hAnsi="Times New Roman"/>
          <w:sz w:val="24"/>
          <w:szCs w:val="24"/>
        </w:rPr>
        <w:t>«__</w:t>
      </w:r>
      <w:proofErr w:type="gramStart"/>
      <w:r w:rsidRPr="005F5EE2">
        <w:rPr>
          <w:rFonts w:ascii="Times New Roman" w:hAnsi="Times New Roman"/>
          <w:sz w:val="24"/>
          <w:szCs w:val="24"/>
        </w:rPr>
        <w:t>_»  _</w:t>
      </w:r>
      <w:proofErr w:type="gramEnd"/>
      <w:r w:rsidRPr="005F5EE2">
        <w:rPr>
          <w:rFonts w:ascii="Times New Roman" w:hAnsi="Times New Roman"/>
          <w:sz w:val="24"/>
          <w:szCs w:val="24"/>
        </w:rPr>
        <w:t>_________ 20____</w:t>
      </w:r>
      <w:r w:rsidR="005B5886">
        <w:rPr>
          <w:rFonts w:ascii="Times New Roman" w:hAnsi="Times New Roman"/>
          <w:sz w:val="24"/>
          <w:szCs w:val="24"/>
        </w:rPr>
        <w:t>г.</w:t>
      </w:r>
    </w:p>
    <w:p w:rsidR="005F5EE2" w:rsidRPr="005F5EE2" w:rsidRDefault="005F5EE2" w:rsidP="005F5E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F5EE2">
        <w:rPr>
          <w:rFonts w:ascii="Times New Roman" w:hAnsi="Times New Roman"/>
          <w:sz w:val="24"/>
          <w:szCs w:val="24"/>
        </w:rPr>
        <w:t>Устно: «__</w:t>
      </w:r>
      <w:proofErr w:type="gramStart"/>
      <w:r w:rsidRPr="005F5EE2">
        <w:rPr>
          <w:rFonts w:ascii="Times New Roman" w:hAnsi="Times New Roman"/>
          <w:sz w:val="24"/>
          <w:szCs w:val="24"/>
        </w:rPr>
        <w:t xml:space="preserve">_»   </w:t>
      </w:r>
      <w:proofErr w:type="gramEnd"/>
      <w:r w:rsidRPr="005F5EE2">
        <w:rPr>
          <w:rFonts w:ascii="Times New Roman" w:hAnsi="Times New Roman"/>
          <w:sz w:val="24"/>
          <w:szCs w:val="24"/>
        </w:rPr>
        <w:t>__________20____</w:t>
      </w:r>
      <w:r w:rsidR="005B5886">
        <w:rPr>
          <w:rFonts w:ascii="Times New Roman" w:hAnsi="Times New Roman"/>
          <w:sz w:val="24"/>
          <w:szCs w:val="24"/>
        </w:rPr>
        <w:t>г.</w:t>
      </w:r>
    </w:p>
    <w:p w:rsidR="005F5EE2" w:rsidRPr="0060056B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F5EE2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56B">
        <w:rPr>
          <w:rFonts w:ascii="Times New Roman" w:hAnsi="Times New Roman"/>
          <w:sz w:val="24"/>
          <w:szCs w:val="24"/>
        </w:rPr>
        <w:t xml:space="preserve">Член экзаменационной комиссии: </w:t>
      </w:r>
    </w:p>
    <w:p w:rsidR="005F5EE2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5EE2" w:rsidRPr="0060056B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56B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 w:rsidR="004C0B9E">
        <w:rPr>
          <w:rFonts w:ascii="Times New Roman" w:hAnsi="Times New Roman"/>
          <w:sz w:val="24"/>
          <w:szCs w:val="24"/>
        </w:rPr>
        <w:t>________</w:t>
      </w:r>
    </w:p>
    <w:p w:rsidR="005F5EE2" w:rsidRPr="00B74B84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74B84">
        <w:rPr>
          <w:rFonts w:ascii="Times New Roman" w:hAnsi="Times New Roman"/>
          <w:sz w:val="20"/>
          <w:szCs w:val="20"/>
        </w:rPr>
        <w:t xml:space="preserve">                            </w:t>
      </w:r>
      <w:r>
        <w:rPr>
          <w:rFonts w:ascii="Times New Roman" w:hAnsi="Times New Roman"/>
          <w:sz w:val="20"/>
          <w:szCs w:val="20"/>
        </w:rPr>
        <w:t xml:space="preserve">               </w:t>
      </w:r>
      <w:r w:rsidRPr="00B74B84">
        <w:rPr>
          <w:rFonts w:ascii="Times New Roman" w:hAnsi="Times New Roman"/>
          <w:sz w:val="20"/>
          <w:szCs w:val="20"/>
        </w:rPr>
        <w:t xml:space="preserve">  </w:t>
      </w:r>
      <w:r w:rsidR="004C0B9E">
        <w:rPr>
          <w:rFonts w:ascii="Times New Roman" w:hAnsi="Times New Roman"/>
          <w:sz w:val="20"/>
          <w:szCs w:val="20"/>
        </w:rPr>
        <w:t xml:space="preserve">               </w:t>
      </w:r>
      <w:r w:rsidRPr="00B74B84">
        <w:rPr>
          <w:rFonts w:ascii="Times New Roman" w:hAnsi="Times New Roman"/>
          <w:sz w:val="20"/>
          <w:szCs w:val="20"/>
        </w:rPr>
        <w:t xml:space="preserve">     (фамилия, имя, отчество) </w:t>
      </w:r>
    </w:p>
    <w:p w:rsidR="005F5EE2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5EE2" w:rsidRPr="0060056B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56B">
        <w:rPr>
          <w:rFonts w:ascii="Times New Roman" w:hAnsi="Times New Roman"/>
          <w:sz w:val="24"/>
          <w:szCs w:val="24"/>
        </w:rPr>
        <w:t xml:space="preserve">Форма проведения экзамена: </w:t>
      </w:r>
      <w:r w:rsidRPr="00B74B84">
        <w:rPr>
          <w:rFonts w:ascii="Times New Roman" w:hAnsi="Times New Roman"/>
          <w:sz w:val="24"/>
          <w:szCs w:val="24"/>
          <w:u w:val="single"/>
        </w:rPr>
        <w:t xml:space="preserve">мелодический диктант </w:t>
      </w:r>
      <w:r>
        <w:rPr>
          <w:rFonts w:ascii="Times New Roman" w:hAnsi="Times New Roman"/>
          <w:sz w:val="24"/>
          <w:szCs w:val="24"/>
          <w:u w:val="single"/>
        </w:rPr>
        <w:t>–</w:t>
      </w:r>
      <w:r w:rsidRPr="00B74B84">
        <w:rPr>
          <w:rFonts w:ascii="Times New Roman" w:hAnsi="Times New Roman"/>
          <w:sz w:val="24"/>
          <w:szCs w:val="24"/>
          <w:u w:val="single"/>
        </w:rPr>
        <w:t xml:space="preserve"> письменно</w:t>
      </w:r>
      <w:r>
        <w:rPr>
          <w:rFonts w:ascii="Times New Roman" w:hAnsi="Times New Roman"/>
          <w:sz w:val="24"/>
          <w:szCs w:val="24"/>
          <w:u w:val="single"/>
        </w:rPr>
        <w:t xml:space="preserve">, </w:t>
      </w:r>
      <w:r w:rsidRPr="00B74B84">
        <w:rPr>
          <w:rFonts w:ascii="Times New Roman" w:hAnsi="Times New Roman"/>
          <w:sz w:val="24"/>
          <w:szCs w:val="24"/>
          <w:u w:val="single"/>
        </w:rPr>
        <w:t xml:space="preserve">по билетам </w:t>
      </w:r>
      <w:r>
        <w:rPr>
          <w:rFonts w:ascii="Times New Roman" w:hAnsi="Times New Roman"/>
          <w:sz w:val="24"/>
          <w:szCs w:val="24"/>
          <w:u w:val="single"/>
        </w:rPr>
        <w:t>–</w:t>
      </w:r>
      <w:r w:rsidRPr="00B74B84">
        <w:rPr>
          <w:rFonts w:ascii="Times New Roman" w:hAnsi="Times New Roman"/>
          <w:sz w:val="24"/>
          <w:szCs w:val="24"/>
          <w:u w:val="single"/>
        </w:rPr>
        <w:t xml:space="preserve"> устно</w:t>
      </w:r>
      <w:r>
        <w:rPr>
          <w:rFonts w:ascii="Times New Roman" w:hAnsi="Times New Roman"/>
          <w:sz w:val="24"/>
          <w:szCs w:val="24"/>
          <w:u w:val="single"/>
        </w:rPr>
        <w:t>.</w:t>
      </w:r>
      <w:r w:rsidRPr="00B74B84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5F5EE2" w:rsidRPr="0060056B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5EE2" w:rsidRPr="0060056B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2699"/>
        <w:gridCol w:w="1374"/>
        <w:gridCol w:w="1684"/>
        <w:gridCol w:w="1702"/>
        <w:gridCol w:w="1694"/>
      </w:tblGrid>
      <w:tr w:rsidR="005F5EE2" w:rsidRPr="0060056B" w:rsidTr="005F5EE2">
        <w:trPr>
          <w:trHeight w:val="730"/>
        </w:trPr>
        <w:tc>
          <w:tcPr>
            <w:tcW w:w="289" w:type="pct"/>
            <w:vMerge w:val="restart"/>
          </w:tcPr>
          <w:p w:rsidR="005F5EE2" w:rsidRPr="0060056B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56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F5EE2" w:rsidRPr="0060056B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56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389" w:type="pct"/>
            <w:vMerge w:val="restart"/>
          </w:tcPr>
          <w:p w:rsidR="005F5EE2" w:rsidRPr="0060056B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56B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</w:p>
          <w:p w:rsidR="005F5EE2" w:rsidRPr="0060056B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56B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2449" w:type="pct"/>
            <w:gridSpan w:val="3"/>
          </w:tcPr>
          <w:p w:rsidR="005F5EE2" w:rsidRPr="0060056B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56B">
              <w:rPr>
                <w:rFonts w:ascii="Times New Roman" w:hAnsi="Times New Roman"/>
                <w:sz w:val="24"/>
                <w:szCs w:val="24"/>
              </w:rPr>
              <w:t>Оценка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экзамену</w:t>
            </w:r>
          </w:p>
        </w:tc>
        <w:tc>
          <w:tcPr>
            <w:tcW w:w="873" w:type="pct"/>
            <w:vMerge w:val="restart"/>
          </w:tcPr>
          <w:p w:rsidR="005F5EE2" w:rsidRPr="0060056B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56B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5F5EE2" w:rsidRPr="0060056B" w:rsidTr="005F5EE2">
        <w:trPr>
          <w:trHeight w:val="457"/>
        </w:trPr>
        <w:tc>
          <w:tcPr>
            <w:tcW w:w="289" w:type="pct"/>
            <w:vMerge/>
          </w:tcPr>
          <w:p w:rsidR="005F5EE2" w:rsidRPr="0060056B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pct"/>
            <w:vMerge/>
          </w:tcPr>
          <w:p w:rsidR="005F5EE2" w:rsidRPr="0060056B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5F5EE2" w:rsidRPr="0060056B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письменно</w:t>
            </w:r>
          </w:p>
        </w:tc>
        <w:tc>
          <w:tcPr>
            <w:tcW w:w="867" w:type="pct"/>
          </w:tcPr>
          <w:p w:rsidR="005F5EE2" w:rsidRPr="0060056B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устно</w:t>
            </w:r>
          </w:p>
        </w:tc>
        <w:tc>
          <w:tcPr>
            <w:tcW w:w="876" w:type="pct"/>
          </w:tcPr>
          <w:p w:rsidR="005F5EE2" w:rsidRPr="0060056B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</w:t>
            </w:r>
          </w:p>
        </w:tc>
        <w:tc>
          <w:tcPr>
            <w:tcW w:w="873" w:type="pct"/>
            <w:vMerge/>
          </w:tcPr>
          <w:p w:rsidR="005F5EE2" w:rsidRPr="0060056B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EE2" w:rsidRPr="0060056B" w:rsidTr="005F5EE2">
        <w:tc>
          <w:tcPr>
            <w:tcW w:w="289" w:type="pct"/>
          </w:tcPr>
          <w:p w:rsidR="005F5EE2" w:rsidRPr="0060056B" w:rsidRDefault="005F5EE2" w:rsidP="002634B8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:rsidR="005F5EE2" w:rsidRPr="0060056B" w:rsidRDefault="005F5EE2" w:rsidP="005F5EE2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</w:tcPr>
          <w:p w:rsidR="005F5EE2" w:rsidRPr="0060056B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pct"/>
          </w:tcPr>
          <w:p w:rsidR="005F5EE2" w:rsidRPr="0060056B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</w:tcPr>
          <w:p w:rsidR="005F5EE2" w:rsidRPr="0060056B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5F5EE2" w:rsidRPr="0060056B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EE2" w:rsidRPr="0060056B" w:rsidTr="005F5EE2">
        <w:tc>
          <w:tcPr>
            <w:tcW w:w="289" w:type="pct"/>
          </w:tcPr>
          <w:p w:rsidR="005F5EE2" w:rsidRPr="0060056B" w:rsidRDefault="005F5EE2" w:rsidP="002634B8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:rsidR="005F5EE2" w:rsidRPr="0060056B" w:rsidRDefault="005F5EE2" w:rsidP="005F5EE2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</w:tcPr>
          <w:p w:rsidR="005F5EE2" w:rsidRPr="0060056B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pct"/>
          </w:tcPr>
          <w:p w:rsidR="005F5EE2" w:rsidRPr="0060056B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</w:tcPr>
          <w:p w:rsidR="005F5EE2" w:rsidRPr="0060056B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5F5EE2" w:rsidRPr="0060056B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EE2" w:rsidRPr="0060056B" w:rsidTr="005F5EE2">
        <w:tc>
          <w:tcPr>
            <w:tcW w:w="289" w:type="pct"/>
          </w:tcPr>
          <w:p w:rsidR="005F5EE2" w:rsidRPr="0060056B" w:rsidRDefault="005F5EE2" w:rsidP="002634B8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:rsidR="005F5EE2" w:rsidRPr="0060056B" w:rsidRDefault="005F5EE2" w:rsidP="005F5EE2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</w:tcPr>
          <w:p w:rsidR="005F5EE2" w:rsidRPr="0060056B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pct"/>
          </w:tcPr>
          <w:p w:rsidR="005F5EE2" w:rsidRPr="0060056B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</w:tcPr>
          <w:p w:rsidR="005F5EE2" w:rsidRPr="0060056B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5F5EE2" w:rsidRPr="0060056B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5EE2" w:rsidRPr="0060056B" w:rsidRDefault="005F5EE2" w:rsidP="005F5EE2">
      <w:pPr>
        <w:pStyle w:val="3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5F5EE2" w:rsidRPr="0060056B" w:rsidRDefault="005F5EE2" w:rsidP="005F5EE2">
      <w:pPr>
        <w:rPr>
          <w:sz w:val="24"/>
          <w:szCs w:val="24"/>
        </w:rPr>
      </w:pPr>
    </w:p>
    <w:p w:rsidR="005F5EE2" w:rsidRPr="0060056B" w:rsidRDefault="005F5EE2" w:rsidP="005F5EE2">
      <w:pPr>
        <w:pStyle w:val="3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60056B">
        <w:rPr>
          <w:rFonts w:ascii="Times New Roman" w:hAnsi="Times New Roman"/>
          <w:b w:val="0"/>
          <w:sz w:val="24"/>
          <w:szCs w:val="24"/>
        </w:rPr>
        <w:t xml:space="preserve">Член экзаменационной </w:t>
      </w:r>
      <w:proofErr w:type="gramStart"/>
      <w:r w:rsidRPr="0060056B">
        <w:rPr>
          <w:rFonts w:ascii="Times New Roman" w:hAnsi="Times New Roman"/>
          <w:b w:val="0"/>
          <w:sz w:val="24"/>
          <w:szCs w:val="24"/>
        </w:rPr>
        <w:t>комиссии:</w:t>
      </w:r>
      <w:r w:rsidRPr="0060056B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Pr="0060056B">
        <w:rPr>
          <w:rFonts w:ascii="Times New Roman" w:hAnsi="Times New Roman"/>
          <w:sz w:val="24"/>
          <w:szCs w:val="24"/>
        </w:rPr>
        <w:t xml:space="preserve">       </w:t>
      </w:r>
      <w:r w:rsidRPr="0060056B">
        <w:rPr>
          <w:rFonts w:ascii="Times New Roman" w:hAnsi="Times New Roman"/>
          <w:b w:val="0"/>
          <w:sz w:val="24"/>
          <w:szCs w:val="24"/>
        </w:rPr>
        <w:t>_____________  _________________________</w:t>
      </w:r>
    </w:p>
    <w:p w:rsidR="005F5EE2" w:rsidRPr="0060056B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056B">
        <w:rPr>
          <w:rFonts w:ascii="Times New Roman" w:hAnsi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Pr="0060056B">
        <w:rPr>
          <w:rFonts w:ascii="Times New Roman" w:hAnsi="Times New Roman"/>
          <w:b/>
          <w:sz w:val="24"/>
          <w:szCs w:val="24"/>
        </w:rPr>
        <w:t xml:space="preserve"> </w:t>
      </w:r>
      <w:r w:rsidRPr="0060056B">
        <w:rPr>
          <w:rFonts w:ascii="Times New Roman" w:hAnsi="Times New Roman"/>
          <w:sz w:val="24"/>
          <w:szCs w:val="24"/>
        </w:rPr>
        <w:t>(</w:t>
      </w:r>
      <w:proofErr w:type="gramStart"/>
      <w:r w:rsidRPr="0060056B">
        <w:rPr>
          <w:rFonts w:ascii="Times New Roman" w:hAnsi="Times New Roman"/>
          <w:sz w:val="24"/>
          <w:szCs w:val="24"/>
        </w:rPr>
        <w:t xml:space="preserve">подпись)   </w:t>
      </w:r>
      <w:proofErr w:type="gramEnd"/>
      <w:r w:rsidRPr="0060056B">
        <w:rPr>
          <w:rFonts w:ascii="Times New Roman" w:hAnsi="Times New Roman"/>
          <w:sz w:val="24"/>
          <w:szCs w:val="24"/>
        </w:rPr>
        <w:t xml:space="preserve">       (расшифровка подписи)</w:t>
      </w:r>
    </w:p>
    <w:p w:rsidR="005F5EE2" w:rsidRPr="0060056B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F5EE2" w:rsidRDefault="005F5EE2" w:rsidP="005F5EE2">
      <w:pPr>
        <w:pStyle w:val="3"/>
        <w:spacing w:before="0" w:after="0" w:line="240" w:lineRule="auto"/>
        <w:jc w:val="center"/>
        <w:rPr>
          <w:rFonts w:ascii="Times New Roman" w:eastAsiaTheme="majorEastAsia" w:hAnsi="Times New Roman"/>
          <w:sz w:val="28"/>
          <w:szCs w:val="28"/>
        </w:rPr>
      </w:pPr>
      <w:r>
        <w:rPr>
          <w:rFonts w:ascii="Times New Roman" w:hAnsi="Times New Roman"/>
          <w:b w:val="0"/>
          <w:sz w:val="24"/>
          <w:szCs w:val="24"/>
        </w:rPr>
        <w:br w:type="page"/>
      </w:r>
    </w:p>
    <w:p w:rsidR="005F5EE2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D5C91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5F5EE2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D5C91">
        <w:rPr>
          <w:rFonts w:ascii="Times New Roman" w:hAnsi="Times New Roman"/>
          <w:sz w:val="24"/>
          <w:szCs w:val="24"/>
        </w:rPr>
        <w:t xml:space="preserve">к Протоколу заседания </w:t>
      </w:r>
    </w:p>
    <w:p w:rsidR="005F5EE2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D5C91">
        <w:rPr>
          <w:rFonts w:ascii="Times New Roman" w:hAnsi="Times New Roman"/>
          <w:sz w:val="24"/>
          <w:szCs w:val="24"/>
        </w:rPr>
        <w:t xml:space="preserve">экзаменационной комиссии </w:t>
      </w:r>
    </w:p>
    <w:p w:rsidR="005F5EE2" w:rsidRPr="005F5EE2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D5C91">
        <w:rPr>
          <w:rFonts w:ascii="Times New Roman" w:hAnsi="Times New Roman"/>
          <w:sz w:val="24"/>
          <w:szCs w:val="24"/>
        </w:rPr>
        <w:t xml:space="preserve">от </w:t>
      </w:r>
      <w:r w:rsidRPr="005F5EE2">
        <w:rPr>
          <w:rFonts w:ascii="Times New Roman" w:hAnsi="Times New Roman"/>
          <w:sz w:val="24"/>
          <w:szCs w:val="24"/>
        </w:rPr>
        <w:t>«__</w:t>
      </w:r>
      <w:proofErr w:type="gramStart"/>
      <w:r w:rsidRPr="005F5EE2">
        <w:rPr>
          <w:rFonts w:ascii="Times New Roman" w:hAnsi="Times New Roman"/>
          <w:sz w:val="24"/>
          <w:szCs w:val="24"/>
        </w:rPr>
        <w:t>_»  _</w:t>
      </w:r>
      <w:proofErr w:type="gramEnd"/>
      <w:r w:rsidRPr="005F5EE2">
        <w:rPr>
          <w:rFonts w:ascii="Times New Roman" w:hAnsi="Times New Roman"/>
          <w:sz w:val="24"/>
          <w:szCs w:val="24"/>
        </w:rPr>
        <w:t>_________ 20___</w:t>
      </w:r>
    </w:p>
    <w:p w:rsidR="005F5EE2" w:rsidRPr="003C2506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6"/>
          <w:szCs w:val="24"/>
        </w:rPr>
      </w:pPr>
    </w:p>
    <w:p w:rsidR="005F5EE2" w:rsidRPr="0060056B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056B">
        <w:rPr>
          <w:rFonts w:ascii="Times New Roman" w:hAnsi="Times New Roman"/>
          <w:b/>
          <w:sz w:val="24"/>
          <w:szCs w:val="24"/>
        </w:rPr>
        <w:t xml:space="preserve">ВЕДОМОСТЬ </w:t>
      </w:r>
    </w:p>
    <w:p w:rsidR="005F5EE2" w:rsidRPr="0060056B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056B">
        <w:rPr>
          <w:rFonts w:ascii="Times New Roman" w:hAnsi="Times New Roman"/>
          <w:b/>
          <w:sz w:val="24"/>
          <w:szCs w:val="24"/>
        </w:rPr>
        <w:t xml:space="preserve">итоговой аттестации обучающихся </w:t>
      </w:r>
    </w:p>
    <w:p w:rsidR="005F5EE2" w:rsidRPr="0060056B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056B">
        <w:rPr>
          <w:rFonts w:ascii="Times New Roman" w:hAnsi="Times New Roman"/>
          <w:b/>
          <w:sz w:val="24"/>
          <w:szCs w:val="24"/>
        </w:rPr>
        <w:t>дополнительн</w:t>
      </w:r>
      <w:r>
        <w:rPr>
          <w:rFonts w:ascii="Times New Roman" w:hAnsi="Times New Roman"/>
          <w:b/>
          <w:sz w:val="24"/>
          <w:szCs w:val="24"/>
        </w:rPr>
        <w:t>ая</w:t>
      </w:r>
      <w:r w:rsidRPr="0060056B">
        <w:rPr>
          <w:rFonts w:ascii="Times New Roman" w:hAnsi="Times New Roman"/>
          <w:b/>
          <w:sz w:val="24"/>
          <w:szCs w:val="24"/>
        </w:rPr>
        <w:t xml:space="preserve"> предпрофессиональн</w:t>
      </w:r>
      <w:r>
        <w:rPr>
          <w:rFonts w:ascii="Times New Roman" w:hAnsi="Times New Roman"/>
          <w:b/>
          <w:sz w:val="24"/>
          <w:szCs w:val="24"/>
        </w:rPr>
        <w:t>ая</w:t>
      </w:r>
      <w:r w:rsidRPr="0060056B">
        <w:rPr>
          <w:rFonts w:ascii="Times New Roman" w:hAnsi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/>
          <w:b/>
          <w:sz w:val="24"/>
          <w:szCs w:val="24"/>
        </w:rPr>
        <w:t>а</w:t>
      </w:r>
      <w:r w:rsidRPr="0060056B">
        <w:rPr>
          <w:rFonts w:ascii="Times New Roman" w:hAnsi="Times New Roman"/>
          <w:b/>
          <w:sz w:val="24"/>
          <w:szCs w:val="24"/>
        </w:rPr>
        <w:t xml:space="preserve"> в области музыка</w:t>
      </w:r>
      <w:r>
        <w:rPr>
          <w:rFonts w:ascii="Times New Roman" w:hAnsi="Times New Roman"/>
          <w:b/>
          <w:sz w:val="24"/>
          <w:szCs w:val="24"/>
        </w:rPr>
        <w:t>льного искусства ________________________</w:t>
      </w:r>
      <w:r w:rsidR="004C0B9E">
        <w:rPr>
          <w:rFonts w:ascii="Times New Roman" w:hAnsi="Times New Roman"/>
          <w:b/>
          <w:sz w:val="24"/>
          <w:szCs w:val="24"/>
        </w:rPr>
        <w:t>___________________</w:t>
      </w:r>
      <w:r>
        <w:rPr>
          <w:rFonts w:ascii="Times New Roman" w:hAnsi="Times New Roman"/>
          <w:b/>
          <w:sz w:val="24"/>
          <w:szCs w:val="24"/>
        </w:rPr>
        <w:t>___________</w:t>
      </w:r>
      <w:r w:rsidRPr="0060056B">
        <w:rPr>
          <w:rFonts w:ascii="Times New Roman" w:hAnsi="Times New Roman"/>
          <w:b/>
          <w:sz w:val="24"/>
          <w:szCs w:val="24"/>
        </w:rPr>
        <w:t xml:space="preserve"> </w:t>
      </w:r>
    </w:p>
    <w:p w:rsidR="005F5EE2" w:rsidRPr="0060056B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056B">
        <w:rPr>
          <w:rFonts w:ascii="Times New Roman" w:hAnsi="Times New Roman"/>
          <w:b/>
          <w:sz w:val="24"/>
          <w:szCs w:val="24"/>
        </w:rPr>
        <w:t>МБОУ ДО «Детская школа искусств»</w:t>
      </w:r>
    </w:p>
    <w:p w:rsidR="005F5EE2" w:rsidRPr="0060056B" w:rsidRDefault="005F5EE2" w:rsidP="005F5E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5EE2" w:rsidRPr="0060056B" w:rsidRDefault="005F5EE2" w:rsidP="005F5E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5EE2" w:rsidRPr="0060056B" w:rsidRDefault="005F5EE2" w:rsidP="005F5E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056B">
        <w:rPr>
          <w:rFonts w:ascii="Times New Roman" w:hAnsi="Times New Roman"/>
          <w:sz w:val="24"/>
          <w:szCs w:val="24"/>
        </w:rPr>
        <w:t xml:space="preserve">Выпускной экзамен по предмету </w:t>
      </w:r>
      <w:r w:rsidRPr="0060056B">
        <w:rPr>
          <w:rFonts w:ascii="Times New Roman" w:hAnsi="Times New Roman"/>
          <w:sz w:val="24"/>
          <w:szCs w:val="24"/>
          <w:u w:val="single"/>
        </w:rPr>
        <w:t>«</w:t>
      </w:r>
      <w:r>
        <w:rPr>
          <w:rFonts w:ascii="Times New Roman" w:hAnsi="Times New Roman"/>
          <w:sz w:val="24"/>
          <w:szCs w:val="24"/>
          <w:u w:val="single"/>
        </w:rPr>
        <w:t>Сольфеджио</w:t>
      </w:r>
      <w:r w:rsidRPr="0060056B">
        <w:rPr>
          <w:rFonts w:ascii="Times New Roman" w:hAnsi="Times New Roman"/>
          <w:sz w:val="24"/>
          <w:szCs w:val="24"/>
          <w:u w:val="single"/>
        </w:rPr>
        <w:t>»</w:t>
      </w:r>
      <w:r w:rsidRPr="0060056B">
        <w:rPr>
          <w:rFonts w:ascii="Times New Roman" w:hAnsi="Times New Roman"/>
          <w:sz w:val="24"/>
          <w:szCs w:val="24"/>
        </w:rPr>
        <w:t xml:space="preserve"> </w:t>
      </w:r>
    </w:p>
    <w:p w:rsidR="005F5EE2" w:rsidRPr="0060056B" w:rsidRDefault="005F5EE2" w:rsidP="005F5E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0B9E" w:rsidRDefault="004C0B9E" w:rsidP="004C0B9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0056B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>а проведения выпускного экзаменов</w:t>
      </w:r>
      <w:r w:rsidRPr="0060056B">
        <w:rPr>
          <w:rFonts w:ascii="Times New Roman" w:hAnsi="Times New Roman"/>
          <w:sz w:val="24"/>
          <w:szCs w:val="24"/>
        </w:rPr>
        <w:t xml:space="preserve">:   </w:t>
      </w:r>
    </w:p>
    <w:p w:rsidR="004C0B9E" w:rsidRPr="005F5EE2" w:rsidRDefault="004C0B9E" w:rsidP="004C0B9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Письменно: </w:t>
      </w:r>
      <w:r w:rsidRPr="005F5EE2">
        <w:rPr>
          <w:rFonts w:ascii="Times New Roman" w:hAnsi="Times New Roman"/>
          <w:sz w:val="24"/>
          <w:szCs w:val="24"/>
        </w:rPr>
        <w:t>«__</w:t>
      </w:r>
      <w:proofErr w:type="gramStart"/>
      <w:r w:rsidRPr="005F5EE2">
        <w:rPr>
          <w:rFonts w:ascii="Times New Roman" w:hAnsi="Times New Roman"/>
          <w:sz w:val="24"/>
          <w:szCs w:val="24"/>
        </w:rPr>
        <w:t>_»  _</w:t>
      </w:r>
      <w:proofErr w:type="gramEnd"/>
      <w:r w:rsidRPr="005F5EE2">
        <w:rPr>
          <w:rFonts w:ascii="Times New Roman" w:hAnsi="Times New Roman"/>
          <w:sz w:val="24"/>
          <w:szCs w:val="24"/>
        </w:rPr>
        <w:t>_________ 20___</w:t>
      </w:r>
      <w:r w:rsidR="005B5886">
        <w:rPr>
          <w:rFonts w:ascii="Times New Roman" w:hAnsi="Times New Roman"/>
          <w:sz w:val="24"/>
          <w:szCs w:val="24"/>
        </w:rPr>
        <w:t>г.</w:t>
      </w:r>
    </w:p>
    <w:p w:rsidR="004C0B9E" w:rsidRPr="005F5EE2" w:rsidRDefault="004C0B9E" w:rsidP="004C0B9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F5EE2">
        <w:rPr>
          <w:rFonts w:ascii="Times New Roman" w:hAnsi="Times New Roman"/>
          <w:sz w:val="24"/>
          <w:szCs w:val="24"/>
        </w:rPr>
        <w:t>Устно: «_</w:t>
      </w:r>
      <w:r w:rsidR="005B5886">
        <w:rPr>
          <w:rFonts w:ascii="Times New Roman" w:hAnsi="Times New Roman"/>
          <w:sz w:val="24"/>
          <w:szCs w:val="24"/>
        </w:rPr>
        <w:t>_</w:t>
      </w:r>
      <w:proofErr w:type="gramStart"/>
      <w:r w:rsidR="005B5886">
        <w:rPr>
          <w:rFonts w:ascii="Times New Roman" w:hAnsi="Times New Roman"/>
          <w:sz w:val="24"/>
          <w:szCs w:val="24"/>
        </w:rPr>
        <w:t xml:space="preserve">_»   </w:t>
      </w:r>
      <w:proofErr w:type="gramEnd"/>
      <w:r w:rsidR="005B5886">
        <w:rPr>
          <w:rFonts w:ascii="Times New Roman" w:hAnsi="Times New Roman"/>
          <w:sz w:val="24"/>
          <w:szCs w:val="24"/>
        </w:rPr>
        <w:t>__________20___г.</w:t>
      </w:r>
    </w:p>
    <w:p w:rsidR="005F5EE2" w:rsidRPr="0060056B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F5EE2" w:rsidRPr="0060056B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56B">
        <w:rPr>
          <w:rFonts w:ascii="Times New Roman" w:hAnsi="Times New Roman"/>
          <w:sz w:val="24"/>
          <w:szCs w:val="24"/>
        </w:rPr>
        <w:t xml:space="preserve">Форма проведения экзамена: </w:t>
      </w:r>
      <w:r w:rsidRPr="00B74B84">
        <w:rPr>
          <w:rFonts w:ascii="Times New Roman" w:hAnsi="Times New Roman"/>
          <w:sz w:val="24"/>
          <w:szCs w:val="24"/>
          <w:u w:val="single"/>
        </w:rPr>
        <w:t xml:space="preserve">мелодический диктант </w:t>
      </w:r>
      <w:r>
        <w:rPr>
          <w:rFonts w:ascii="Times New Roman" w:hAnsi="Times New Roman"/>
          <w:sz w:val="24"/>
          <w:szCs w:val="24"/>
          <w:u w:val="single"/>
        </w:rPr>
        <w:t>–</w:t>
      </w:r>
      <w:r w:rsidRPr="00B74B84">
        <w:rPr>
          <w:rFonts w:ascii="Times New Roman" w:hAnsi="Times New Roman"/>
          <w:sz w:val="24"/>
          <w:szCs w:val="24"/>
          <w:u w:val="single"/>
        </w:rPr>
        <w:t xml:space="preserve"> письменно</w:t>
      </w:r>
      <w:r>
        <w:rPr>
          <w:rFonts w:ascii="Times New Roman" w:hAnsi="Times New Roman"/>
          <w:sz w:val="24"/>
          <w:szCs w:val="24"/>
          <w:u w:val="single"/>
        </w:rPr>
        <w:t xml:space="preserve">, </w:t>
      </w:r>
      <w:r w:rsidRPr="00B74B84">
        <w:rPr>
          <w:rFonts w:ascii="Times New Roman" w:hAnsi="Times New Roman"/>
          <w:sz w:val="24"/>
          <w:szCs w:val="24"/>
          <w:u w:val="single"/>
        </w:rPr>
        <w:t xml:space="preserve">по билетам </w:t>
      </w:r>
      <w:r>
        <w:rPr>
          <w:rFonts w:ascii="Times New Roman" w:hAnsi="Times New Roman"/>
          <w:sz w:val="24"/>
          <w:szCs w:val="24"/>
          <w:u w:val="single"/>
        </w:rPr>
        <w:t>–</w:t>
      </w:r>
      <w:r w:rsidRPr="00B74B84">
        <w:rPr>
          <w:rFonts w:ascii="Times New Roman" w:hAnsi="Times New Roman"/>
          <w:sz w:val="24"/>
          <w:szCs w:val="24"/>
          <w:u w:val="single"/>
        </w:rPr>
        <w:t xml:space="preserve"> устно</w:t>
      </w:r>
      <w:r>
        <w:rPr>
          <w:rFonts w:ascii="Times New Roman" w:hAnsi="Times New Roman"/>
          <w:sz w:val="24"/>
          <w:szCs w:val="24"/>
          <w:u w:val="single"/>
        </w:rPr>
        <w:t>.</w:t>
      </w:r>
    </w:p>
    <w:p w:rsidR="005F5EE2" w:rsidRPr="0060056B" w:rsidRDefault="005F5EE2" w:rsidP="005F5E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5EE2" w:rsidRPr="0060056B" w:rsidRDefault="005F5EE2" w:rsidP="005F5E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576"/>
        <w:gridCol w:w="1737"/>
        <w:gridCol w:w="544"/>
        <w:gridCol w:w="546"/>
        <w:gridCol w:w="544"/>
        <w:gridCol w:w="546"/>
        <w:gridCol w:w="544"/>
        <w:gridCol w:w="546"/>
        <w:gridCol w:w="544"/>
        <w:gridCol w:w="546"/>
        <w:gridCol w:w="544"/>
        <w:gridCol w:w="546"/>
        <w:gridCol w:w="1951"/>
      </w:tblGrid>
      <w:tr w:rsidR="005F5EE2" w:rsidRPr="0060056B" w:rsidTr="004C0B9E">
        <w:tc>
          <w:tcPr>
            <w:tcW w:w="297" w:type="pct"/>
            <w:vMerge w:val="restart"/>
          </w:tcPr>
          <w:p w:rsidR="005F5EE2" w:rsidRPr="0060056B" w:rsidRDefault="005F5EE2" w:rsidP="005F5EE2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6B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5F5EE2" w:rsidRPr="0060056B" w:rsidRDefault="005F5EE2" w:rsidP="005F5EE2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6B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894" w:type="pct"/>
            <w:vMerge w:val="restart"/>
          </w:tcPr>
          <w:p w:rsidR="005F5EE2" w:rsidRPr="0060056B" w:rsidRDefault="005F5EE2" w:rsidP="005F5EE2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6B">
              <w:rPr>
                <w:rFonts w:ascii="Times New Roman" w:hAnsi="Times New Roman"/>
                <w:sz w:val="20"/>
                <w:szCs w:val="20"/>
              </w:rPr>
              <w:t xml:space="preserve">ФИО </w:t>
            </w:r>
          </w:p>
          <w:p w:rsidR="005F5EE2" w:rsidRPr="0060056B" w:rsidRDefault="005F5EE2" w:rsidP="005F5EE2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056B">
              <w:rPr>
                <w:rFonts w:ascii="Times New Roman" w:hAnsi="Times New Roman"/>
                <w:sz w:val="20"/>
                <w:szCs w:val="20"/>
              </w:rPr>
              <w:t>обучающегося</w:t>
            </w:r>
            <w:proofErr w:type="spellEnd"/>
          </w:p>
        </w:tc>
        <w:tc>
          <w:tcPr>
            <w:tcW w:w="2805" w:type="pct"/>
            <w:gridSpan w:val="10"/>
          </w:tcPr>
          <w:p w:rsidR="005F5EE2" w:rsidRPr="0060056B" w:rsidRDefault="005F5EE2" w:rsidP="005F5EE2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056B">
              <w:rPr>
                <w:rFonts w:ascii="Times New Roman" w:hAnsi="Times New Roman"/>
                <w:sz w:val="20"/>
                <w:szCs w:val="20"/>
              </w:rPr>
              <w:t>Оценки</w:t>
            </w:r>
            <w:proofErr w:type="spellEnd"/>
            <w:r w:rsidRPr="00600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056B">
              <w:rPr>
                <w:rFonts w:ascii="Times New Roman" w:hAnsi="Times New Roman"/>
                <w:sz w:val="20"/>
                <w:szCs w:val="20"/>
              </w:rPr>
              <w:t>членов</w:t>
            </w:r>
            <w:proofErr w:type="spellEnd"/>
            <w:r w:rsidRPr="00600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056B">
              <w:rPr>
                <w:rFonts w:ascii="Times New Roman" w:hAnsi="Times New Roman"/>
                <w:sz w:val="20"/>
                <w:szCs w:val="20"/>
              </w:rPr>
              <w:t>экзаменационной</w:t>
            </w:r>
            <w:proofErr w:type="spellEnd"/>
            <w:r w:rsidRPr="00600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056B">
              <w:rPr>
                <w:rFonts w:ascii="Times New Roman" w:hAnsi="Times New Roman"/>
                <w:sz w:val="20"/>
                <w:szCs w:val="20"/>
              </w:rPr>
              <w:t>комиссии</w:t>
            </w:r>
            <w:proofErr w:type="spellEnd"/>
          </w:p>
        </w:tc>
        <w:tc>
          <w:tcPr>
            <w:tcW w:w="1005" w:type="pct"/>
            <w:vMerge w:val="restart"/>
          </w:tcPr>
          <w:p w:rsidR="005F5EE2" w:rsidRPr="003435AA" w:rsidRDefault="005F5EE2" w:rsidP="005F5EE2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60056B">
              <w:rPr>
                <w:rFonts w:ascii="Times New Roman" w:hAnsi="Times New Roman"/>
                <w:sz w:val="20"/>
                <w:szCs w:val="20"/>
              </w:rPr>
              <w:t>Итоговая</w:t>
            </w:r>
            <w:proofErr w:type="spellEnd"/>
            <w:r w:rsidRPr="00600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056B">
              <w:rPr>
                <w:rFonts w:ascii="Times New Roman" w:hAnsi="Times New Roman"/>
                <w:sz w:val="20"/>
                <w:szCs w:val="20"/>
              </w:rPr>
              <w:t>оценка</w:t>
            </w:r>
            <w:proofErr w:type="spellEnd"/>
            <w:r w:rsidR="003435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за экзамен</w:t>
            </w:r>
          </w:p>
        </w:tc>
      </w:tr>
      <w:tr w:rsidR="004C0B9E" w:rsidRPr="0060056B" w:rsidTr="004C0B9E">
        <w:tc>
          <w:tcPr>
            <w:tcW w:w="297" w:type="pct"/>
            <w:vMerge/>
          </w:tcPr>
          <w:p w:rsidR="004C0B9E" w:rsidRPr="0060056B" w:rsidRDefault="004C0B9E" w:rsidP="005F5E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pct"/>
            <w:vMerge/>
          </w:tcPr>
          <w:p w:rsidR="004C0B9E" w:rsidRPr="0060056B" w:rsidRDefault="004C0B9E" w:rsidP="005F5E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" w:type="pct"/>
            <w:gridSpan w:val="2"/>
          </w:tcPr>
          <w:p w:rsidR="004C0B9E" w:rsidRDefault="004C0B9E">
            <w:r w:rsidRPr="00573AA8">
              <w:rPr>
                <w:rFonts w:ascii="Times New Roman" w:hAnsi="Times New Roman"/>
                <w:sz w:val="20"/>
                <w:szCs w:val="20"/>
                <w:lang w:val="ru-RU"/>
              </w:rPr>
              <w:t>Ф.И.О.</w:t>
            </w:r>
          </w:p>
        </w:tc>
        <w:tc>
          <w:tcPr>
            <w:tcW w:w="561" w:type="pct"/>
            <w:gridSpan w:val="2"/>
          </w:tcPr>
          <w:p w:rsidR="004C0B9E" w:rsidRDefault="004C0B9E">
            <w:r w:rsidRPr="00573AA8">
              <w:rPr>
                <w:rFonts w:ascii="Times New Roman" w:hAnsi="Times New Roman"/>
                <w:sz w:val="20"/>
                <w:szCs w:val="20"/>
                <w:lang w:val="ru-RU"/>
              </w:rPr>
              <w:t>Ф.И.О.</w:t>
            </w:r>
          </w:p>
        </w:tc>
        <w:tc>
          <w:tcPr>
            <w:tcW w:w="561" w:type="pct"/>
            <w:gridSpan w:val="2"/>
          </w:tcPr>
          <w:p w:rsidR="004C0B9E" w:rsidRDefault="004C0B9E">
            <w:r w:rsidRPr="00573AA8">
              <w:rPr>
                <w:rFonts w:ascii="Times New Roman" w:hAnsi="Times New Roman"/>
                <w:sz w:val="20"/>
                <w:szCs w:val="20"/>
                <w:lang w:val="ru-RU"/>
              </w:rPr>
              <w:t>Ф.И.О.</w:t>
            </w:r>
          </w:p>
        </w:tc>
        <w:tc>
          <w:tcPr>
            <w:tcW w:w="561" w:type="pct"/>
            <w:gridSpan w:val="2"/>
          </w:tcPr>
          <w:p w:rsidR="004C0B9E" w:rsidRDefault="004C0B9E">
            <w:r w:rsidRPr="00573AA8">
              <w:rPr>
                <w:rFonts w:ascii="Times New Roman" w:hAnsi="Times New Roman"/>
                <w:sz w:val="20"/>
                <w:szCs w:val="20"/>
                <w:lang w:val="ru-RU"/>
              </w:rPr>
              <w:t>Ф.И.О.</w:t>
            </w:r>
          </w:p>
        </w:tc>
        <w:tc>
          <w:tcPr>
            <w:tcW w:w="561" w:type="pct"/>
            <w:gridSpan w:val="2"/>
          </w:tcPr>
          <w:p w:rsidR="004C0B9E" w:rsidRDefault="004C0B9E">
            <w:r w:rsidRPr="00573AA8">
              <w:rPr>
                <w:rFonts w:ascii="Times New Roman" w:hAnsi="Times New Roman"/>
                <w:sz w:val="20"/>
                <w:szCs w:val="20"/>
                <w:lang w:val="ru-RU"/>
              </w:rPr>
              <w:t>Ф.И.О.</w:t>
            </w:r>
          </w:p>
        </w:tc>
        <w:tc>
          <w:tcPr>
            <w:tcW w:w="1005" w:type="pct"/>
            <w:vMerge/>
          </w:tcPr>
          <w:p w:rsidR="004C0B9E" w:rsidRPr="0060056B" w:rsidRDefault="004C0B9E" w:rsidP="005F5E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5EE2" w:rsidRPr="0060056B" w:rsidTr="004C0B9E">
        <w:trPr>
          <w:cantSplit/>
          <w:trHeight w:val="1665"/>
        </w:trPr>
        <w:tc>
          <w:tcPr>
            <w:tcW w:w="297" w:type="pct"/>
            <w:vMerge/>
          </w:tcPr>
          <w:p w:rsidR="005F5EE2" w:rsidRPr="0060056B" w:rsidRDefault="005F5EE2" w:rsidP="005F5E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pct"/>
            <w:vMerge/>
          </w:tcPr>
          <w:p w:rsidR="005F5EE2" w:rsidRPr="0060056B" w:rsidRDefault="005F5EE2" w:rsidP="005F5E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pct"/>
            <w:textDirection w:val="btLr"/>
            <w:vAlign w:val="center"/>
          </w:tcPr>
          <w:p w:rsidR="005F5EE2" w:rsidRPr="0060056B" w:rsidRDefault="005F5EE2" w:rsidP="005F5EE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письменно</w:t>
            </w:r>
            <w:proofErr w:type="spellEnd"/>
          </w:p>
        </w:tc>
        <w:tc>
          <w:tcPr>
            <w:tcW w:w="280" w:type="pct"/>
            <w:textDirection w:val="btLr"/>
            <w:vAlign w:val="center"/>
          </w:tcPr>
          <w:p w:rsidR="005F5EE2" w:rsidRPr="0060056B" w:rsidRDefault="005F5EE2" w:rsidP="005F5EE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устно</w:t>
            </w:r>
            <w:proofErr w:type="spellEnd"/>
          </w:p>
        </w:tc>
        <w:tc>
          <w:tcPr>
            <w:tcW w:w="280" w:type="pct"/>
            <w:textDirection w:val="btLr"/>
            <w:vAlign w:val="center"/>
          </w:tcPr>
          <w:p w:rsidR="005F5EE2" w:rsidRPr="0060056B" w:rsidRDefault="005F5EE2" w:rsidP="005F5EE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письменно</w:t>
            </w:r>
            <w:proofErr w:type="spellEnd"/>
          </w:p>
        </w:tc>
        <w:tc>
          <w:tcPr>
            <w:tcW w:w="280" w:type="pct"/>
            <w:textDirection w:val="btLr"/>
            <w:vAlign w:val="center"/>
          </w:tcPr>
          <w:p w:rsidR="005F5EE2" w:rsidRPr="0060056B" w:rsidRDefault="005F5EE2" w:rsidP="005F5EE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устно</w:t>
            </w:r>
            <w:proofErr w:type="spellEnd"/>
          </w:p>
        </w:tc>
        <w:tc>
          <w:tcPr>
            <w:tcW w:w="280" w:type="pct"/>
            <w:textDirection w:val="btLr"/>
            <w:vAlign w:val="center"/>
          </w:tcPr>
          <w:p w:rsidR="005F5EE2" w:rsidRPr="0060056B" w:rsidRDefault="005F5EE2" w:rsidP="005F5EE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письменно</w:t>
            </w:r>
            <w:proofErr w:type="spellEnd"/>
          </w:p>
        </w:tc>
        <w:tc>
          <w:tcPr>
            <w:tcW w:w="280" w:type="pct"/>
            <w:textDirection w:val="btLr"/>
            <w:vAlign w:val="center"/>
          </w:tcPr>
          <w:p w:rsidR="005F5EE2" w:rsidRPr="0060056B" w:rsidRDefault="005F5EE2" w:rsidP="005F5EE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устно</w:t>
            </w:r>
            <w:proofErr w:type="spellEnd"/>
          </w:p>
        </w:tc>
        <w:tc>
          <w:tcPr>
            <w:tcW w:w="280" w:type="pct"/>
            <w:textDirection w:val="btLr"/>
            <w:vAlign w:val="center"/>
          </w:tcPr>
          <w:p w:rsidR="005F5EE2" w:rsidRPr="0060056B" w:rsidRDefault="005F5EE2" w:rsidP="005F5EE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письменно</w:t>
            </w:r>
            <w:proofErr w:type="spellEnd"/>
          </w:p>
        </w:tc>
        <w:tc>
          <w:tcPr>
            <w:tcW w:w="280" w:type="pct"/>
            <w:textDirection w:val="btLr"/>
            <w:vAlign w:val="center"/>
          </w:tcPr>
          <w:p w:rsidR="005F5EE2" w:rsidRPr="0060056B" w:rsidRDefault="005F5EE2" w:rsidP="005F5EE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устно</w:t>
            </w:r>
            <w:proofErr w:type="spellEnd"/>
          </w:p>
        </w:tc>
        <w:tc>
          <w:tcPr>
            <w:tcW w:w="280" w:type="pct"/>
            <w:textDirection w:val="btLr"/>
            <w:vAlign w:val="center"/>
          </w:tcPr>
          <w:p w:rsidR="005F5EE2" w:rsidRPr="0060056B" w:rsidRDefault="005F5EE2" w:rsidP="005F5EE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письменно</w:t>
            </w:r>
            <w:proofErr w:type="spellEnd"/>
          </w:p>
        </w:tc>
        <w:tc>
          <w:tcPr>
            <w:tcW w:w="280" w:type="pct"/>
            <w:textDirection w:val="btLr"/>
            <w:vAlign w:val="center"/>
          </w:tcPr>
          <w:p w:rsidR="005F5EE2" w:rsidRPr="0060056B" w:rsidRDefault="005F5EE2" w:rsidP="005F5EE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устно</w:t>
            </w:r>
            <w:proofErr w:type="spellEnd"/>
          </w:p>
        </w:tc>
        <w:tc>
          <w:tcPr>
            <w:tcW w:w="1005" w:type="pct"/>
          </w:tcPr>
          <w:p w:rsidR="005F5EE2" w:rsidRPr="0060056B" w:rsidRDefault="005F5EE2" w:rsidP="005F5E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5EE2" w:rsidRPr="0060056B" w:rsidTr="004C0B9E">
        <w:trPr>
          <w:cantSplit/>
          <w:trHeight w:val="1136"/>
        </w:trPr>
        <w:tc>
          <w:tcPr>
            <w:tcW w:w="297" w:type="pct"/>
          </w:tcPr>
          <w:p w:rsidR="005F5EE2" w:rsidRPr="0060056B" w:rsidRDefault="005F5EE2" w:rsidP="005F5E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pct"/>
          </w:tcPr>
          <w:p w:rsidR="005F5EE2" w:rsidRPr="0060056B" w:rsidRDefault="005F5EE2" w:rsidP="005F5EE2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extDirection w:val="btLr"/>
            <w:vAlign w:val="center"/>
          </w:tcPr>
          <w:p w:rsidR="005F5EE2" w:rsidRDefault="005F5EE2" w:rsidP="005F5EE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pct"/>
            <w:textDirection w:val="btLr"/>
            <w:vAlign w:val="center"/>
          </w:tcPr>
          <w:p w:rsidR="005F5EE2" w:rsidRDefault="005F5EE2" w:rsidP="005F5EE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pct"/>
            <w:textDirection w:val="btLr"/>
            <w:vAlign w:val="center"/>
          </w:tcPr>
          <w:p w:rsidR="005F5EE2" w:rsidRDefault="005F5EE2" w:rsidP="005F5EE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pct"/>
            <w:textDirection w:val="btLr"/>
            <w:vAlign w:val="center"/>
          </w:tcPr>
          <w:p w:rsidR="005F5EE2" w:rsidRDefault="005F5EE2" w:rsidP="005F5EE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pct"/>
            <w:textDirection w:val="btLr"/>
            <w:vAlign w:val="center"/>
          </w:tcPr>
          <w:p w:rsidR="005F5EE2" w:rsidRDefault="005F5EE2" w:rsidP="005F5EE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pct"/>
            <w:textDirection w:val="btLr"/>
            <w:vAlign w:val="center"/>
          </w:tcPr>
          <w:p w:rsidR="005F5EE2" w:rsidRDefault="005F5EE2" w:rsidP="005F5EE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pct"/>
            <w:textDirection w:val="btLr"/>
            <w:vAlign w:val="center"/>
          </w:tcPr>
          <w:p w:rsidR="005F5EE2" w:rsidRDefault="005F5EE2" w:rsidP="005F5EE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pct"/>
            <w:textDirection w:val="btLr"/>
            <w:vAlign w:val="center"/>
          </w:tcPr>
          <w:p w:rsidR="005F5EE2" w:rsidRDefault="005F5EE2" w:rsidP="005F5EE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pct"/>
            <w:textDirection w:val="btLr"/>
            <w:vAlign w:val="center"/>
          </w:tcPr>
          <w:p w:rsidR="005F5EE2" w:rsidRDefault="005F5EE2" w:rsidP="005F5EE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pct"/>
            <w:textDirection w:val="btLr"/>
            <w:vAlign w:val="center"/>
          </w:tcPr>
          <w:p w:rsidR="005F5EE2" w:rsidRDefault="005F5EE2" w:rsidP="005F5EE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5" w:type="pct"/>
          </w:tcPr>
          <w:p w:rsidR="005F5EE2" w:rsidRPr="0060056B" w:rsidRDefault="005F5EE2" w:rsidP="005F5E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5EE2" w:rsidRPr="0060056B" w:rsidTr="004C0B9E">
        <w:trPr>
          <w:cantSplit/>
          <w:trHeight w:val="982"/>
        </w:trPr>
        <w:tc>
          <w:tcPr>
            <w:tcW w:w="297" w:type="pct"/>
          </w:tcPr>
          <w:p w:rsidR="005F5EE2" w:rsidRPr="0060056B" w:rsidRDefault="005F5EE2" w:rsidP="005F5E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pct"/>
          </w:tcPr>
          <w:p w:rsidR="005F5EE2" w:rsidRPr="0060056B" w:rsidRDefault="005F5EE2" w:rsidP="005F5EE2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extDirection w:val="btLr"/>
            <w:vAlign w:val="center"/>
          </w:tcPr>
          <w:p w:rsidR="005F5EE2" w:rsidRDefault="005F5EE2" w:rsidP="005F5EE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pct"/>
            <w:textDirection w:val="btLr"/>
            <w:vAlign w:val="center"/>
          </w:tcPr>
          <w:p w:rsidR="005F5EE2" w:rsidRDefault="005F5EE2" w:rsidP="005F5EE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pct"/>
            <w:textDirection w:val="btLr"/>
            <w:vAlign w:val="center"/>
          </w:tcPr>
          <w:p w:rsidR="005F5EE2" w:rsidRDefault="005F5EE2" w:rsidP="005F5EE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pct"/>
            <w:textDirection w:val="btLr"/>
            <w:vAlign w:val="center"/>
          </w:tcPr>
          <w:p w:rsidR="005F5EE2" w:rsidRDefault="005F5EE2" w:rsidP="005F5EE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pct"/>
            <w:textDirection w:val="btLr"/>
            <w:vAlign w:val="center"/>
          </w:tcPr>
          <w:p w:rsidR="005F5EE2" w:rsidRDefault="005F5EE2" w:rsidP="005F5EE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pct"/>
            <w:textDirection w:val="btLr"/>
            <w:vAlign w:val="center"/>
          </w:tcPr>
          <w:p w:rsidR="005F5EE2" w:rsidRDefault="005F5EE2" w:rsidP="005F5EE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pct"/>
            <w:textDirection w:val="btLr"/>
            <w:vAlign w:val="center"/>
          </w:tcPr>
          <w:p w:rsidR="005F5EE2" w:rsidRDefault="005F5EE2" w:rsidP="005F5EE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pct"/>
            <w:textDirection w:val="btLr"/>
            <w:vAlign w:val="center"/>
          </w:tcPr>
          <w:p w:rsidR="005F5EE2" w:rsidRDefault="005F5EE2" w:rsidP="005F5EE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pct"/>
            <w:textDirection w:val="btLr"/>
            <w:vAlign w:val="center"/>
          </w:tcPr>
          <w:p w:rsidR="005F5EE2" w:rsidRDefault="005F5EE2" w:rsidP="005F5EE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pct"/>
            <w:textDirection w:val="btLr"/>
            <w:vAlign w:val="center"/>
          </w:tcPr>
          <w:p w:rsidR="005F5EE2" w:rsidRDefault="005F5EE2" w:rsidP="005F5EE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5" w:type="pct"/>
          </w:tcPr>
          <w:p w:rsidR="005F5EE2" w:rsidRPr="0060056B" w:rsidRDefault="005F5EE2" w:rsidP="005F5E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5EE2" w:rsidRPr="0060056B" w:rsidTr="004C0B9E">
        <w:trPr>
          <w:cantSplit/>
          <w:trHeight w:val="1068"/>
        </w:trPr>
        <w:tc>
          <w:tcPr>
            <w:tcW w:w="297" w:type="pct"/>
          </w:tcPr>
          <w:p w:rsidR="005F5EE2" w:rsidRPr="0060056B" w:rsidRDefault="005F5EE2" w:rsidP="005F5E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pct"/>
          </w:tcPr>
          <w:p w:rsidR="005F5EE2" w:rsidRPr="0060056B" w:rsidRDefault="005F5EE2" w:rsidP="005F5E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pct"/>
            <w:textDirection w:val="btLr"/>
            <w:vAlign w:val="center"/>
          </w:tcPr>
          <w:p w:rsidR="005F5EE2" w:rsidRDefault="005F5EE2" w:rsidP="005F5EE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pct"/>
            <w:textDirection w:val="btLr"/>
            <w:vAlign w:val="center"/>
          </w:tcPr>
          <w:p w:rsidR="005F5EE2" w:rsidRDefault="005F5EE2" w:rsidP="005F5EE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pct"/>
            <w:textDirection w:val="btLr"/>
            <w:vAlign w:val="center"/>
          </w:tcPr>
          <w:p w:rsidR="005F5EE2" w:rsidRDefault="005F5EE2" w:rsidP="005F5EE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pct"/>
            <w:textDirection w:val="btLr"/>
            <w:vAlign w:val="center"/>
          </w:tcPr>
          <w:p w:rsidR="005F5EE2" w:rsidRDefault="005F5EE2" w:rsidP="005F5EE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pct"/>
            <w:textDirection w:val="btLr"/>
            <w:vAlign w:val="center"/>
          </w:tcPr>
          <w:p w:rsidR="005F5EE2" w:rsidRDefault="005F5EE2" w:rsidP="005F5EE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pct"/>
            <w:textDirection w:val="btLr"/>
            <w:vAlign w:val="center"/>
          </w:tcPr>
          <w:p w:rsidR="005F5EE2" w:rsidRDefault="005F5EE2" w:rsidP="005F5EE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pct"/>
            <w:textDirection w:val="btLr"/>
            <w:vAlign w:val="center"/>
          </w:tcPr>
          <w:p w:rsidR="005F5EE2" w:rsidRDefault="005F5EE2" w:rsidP="005F5EE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pct"/>
            <w:textDirection w:val="btLr"/>
            <w:vAlign w:val="center"/>
          </w:tcPr>
          <w:p w:rsidR="005F5EE2" w:rsidRDefault="005F5EE2" w:rsidP="005F5EE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pct"/>
            <w:textDirection w:val="btLr"/>
            <w:vAlign w:val="center"/>
          </w:tcPr>
          <w:p w:rsidR="005F5EE2" w:rsidRDefault="005F5EE2" w:rsidP="005F5EE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pct"/>
            <w:textDirection w:val="btLr"/>
            <w:vAlign w:val="center"/>
          </w:tcPr>
          <w:p w:rsidR="005F5EE2" w:rsidRDefault="005F5EE2" w:rsidP="005F5EE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5" w:type="pct"/>
          </w:tcPr>
          <w:p w:rsidR="005F5EE2" w:rsidRPr="0060056B" w:rsidRDefault="005F5EE2" w:rsidP="005F5E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F5EE2" w:rsidRPr="0060056B" w:rsidRDefault="005F5EE2" w:rsidP="005F5EE2">
      <w:pPr>
        <w:pStyle w:val="3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5F5EE2" w:rsidRPr="0060056B" w:rsidRDefault="005F5EE2" w:rsidP="005F5EE2">
      <w:pPr>
        <w:pStyle w:val="3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60056B">
        <w:rPr>
          <w:rFonts w:ascii="Times New Roman" w:hAnsi="Times New Roman"/>
          <w:b w:val="0"/>
          <w:sz w:val="24"/>
          <w:szCs w:val="24"/>
        </w:rPr>
        <w:t xml:space="preserve">Председатель экзаменационной </w:t>
      </w:r>
      <w:proofErr w:type="gramStart"/>
      <w:r w:rsidRPr="0060056B">
        <w:rPr>
          <w:rFonts w:ascii="Times New Roman" w:hAnsi="Times New Roman"/>
          <w:b w:val="0"/>
          <w:sz w:val="24"/>
          <w:szCs w:val="24"/>
        </w:rPr>
        <w:t>комиссии:  _</w:t>
      </w:r>
      <w:proofErr w:type="gramEnd"/>
      <w:r w:rsidRPr="0060056B">
        <w:rPr>
          <w:rFonts w:ascii="Times New Roman" w:hAnsi="Times New Roman"/>
          <w:b w:val="0"/>
          <w:sz w:val="24"/>
          <w:szCs w:val="24"/>
        </w:rPr>
        <w:t>____________  _________________________</w:t>
      </w:r>
    </w:p>
    <w:p w:rsidR="005F5EE2" w:rsidRPr="0060056B" w:rsidRDefault="005F5EE2" w:rsidP="005F5EE2">
      <w:pPr>
        <w:pStyle w:val="3"/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  <w:r w:rsidRPr="0060056B">
        <w:rPr>
          <w:rFonts w:ascii="Times New Roman" w:hAnsi="Times New Roman"/>
          <w:b w:val="0"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b w:val="0"/>
          <w:sz w:val="24"/>
          <w:szCs w:val="24"/>
        </w:rPr>
        <w:t xml:space="preserve">         </w:t>
      </w:r>
      <w:r w:rsidRPr="0060056B">
        <w:rPr>
          <w:rFonts w:ascii="Times New Roman" w:hAnsi="Times New Roman"/>
          <w:b w:val="0"/>
          <w:sz w:val="24"/>
          <w:szCs w:val="24"/>
        </w:rPr>
        <w:t xml:space="preserve">   (</w:t>
      </w:r>
      <w:proofErr w:type="gramStart"/>
      <w:r w:rsidRPr="0060056B">
        <w:rPr>
          <w:rFonts w:ascii="Times New Roman" w:hAnsi="Times New Roman"/>
          <w:b w:val="0"/>
          <w:sz w:val="24"/>
          <w:szCs w:val="24"/>
        </w:rPr>
        <w:t xml:space="preserve">подпись)   </w:t>
      </w:r>
      <w:proofErr w:type="gramEnd"/>
      <w:r w:rsidRPr="0060056B">
        <w:rPr>
          <w:rFonts w:ascii="Times New Roman" w:hAnsi="Times New Roman"/>
          <w:b w:val="0"/>
          <w:sz w:val="24"/>
          <w:szCs w:val="24"/>
        </w:rPr>
        <w:t xml:space="preserve">           (расшифровка подписи)</w:t>
      </w:r>
    </w:p>
    <w:p w:rsidR="005F5EE2" w:rsidRPr="0060056B" w:rsidRDefault="005F5EE2" w:rsidP="005F5EE2">
      <w:pPr>
        <w:pStyle w:val="3"/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</w:p>
    <w:p w:rsidR="005F5EE2" w:rsidRPr="0060056B" w:rsidRDefault="005F5EE2" w:rsidP="005F5EE2">
      <w:pPr>
        <w:pStyle w:val="3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60056B">
        <w:rPr>
          <w:rFonts w:ascii="Times New Roman" w:hAnsi="Times New Roman"/>
          <w:b w:val="0"/>
          <w:sz w:val="24"/>
          <w:szCs w:val="24"/>
        </w:rPr>
        <w:t xml:space="preserve">Секретарь экзаменационной </w:t>
      </w:r>
      <w:proofErr w:type="gramStart"/>
      <w:r w:rsidRPr="0060056B">
        <w:rPr>
          <w:rFonts w:ascii="Times New Roman" w:hAnsi="Times New Roman"/>
          <w:b w:val="0"/>
          <w:sz w:val="24"/>
          <w:szCs w:val="24"/>
        </w:rPr>
        <w:t xml:space="preserve">комиссии:   </w:t>
      </w:r>
      <w:proofErr w:type="gramEnd"/>
      <w:r w:rsidRPr="0060056B">
        <w:rPr>
          <w:rFonts w:ascii="Times New Roman" w:hAnsi="Times New Roman"/>
          <w:b w:val="0"/>
          <w:sz w:val="24"/>
          <w:szCs w:val="24"/>
        </w:rPr>
        <w:t xml:space="preserve">   _____________  _________________________</w:t>
      </w:r>
    </w:p>
    <w:p w:rsidR="005F5EE2" w:rsidRPr="0060056B" w:rsidRDefault="005F5EE2" w:rsidP="005F5EE2">
      <w:pPr>
        <w:pStyle w:val="3"/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  <w:r w:rsidRPr="0060056B">
        <w:rPr>
          <w:rFonts w:ascii="Times New Roman" w:hAnsi="Times New Roman"/>
          <w:b w:val="0"/>
          <w:sz w:val="24"/>
          <w:szCs w:val="24"/>
        </w:rPr>
        <w:t xml:space="preserve">                        </w:t>
      </w:r>
      <w:r>
        <w:rPr>
          <w:rFonts w:ascii="Times New Roman" w:hAnsi="Times New Roman"/>
          <w:b w:val="0"/>
          <w:sz w:val="24"/>
          <w:szCs w:val="24"/>
        </w:rPr>
        <w:t xml:space="preserve">                        </w:t>
      </w:r>
      <w:r w:rsidRPr="0060056B">
        <w:rPr>
          <w:rFonts w:ascii="Times New Roman" w:hAnsi="Times New Roman"/>
          <w:b w:val="0"/>
          <w:sz w:val="24"/>
          <w:szCs w:val="24"/>
        </w:rPr>
        <w:t xml:space="preserve"> (</w:t>
      </w:r>
      <w:proofErr w:type="gramStart"/>
      <w:r w:rsidRPr="0060056B">
        <w:rPr>
          <w:rFonts w:ascii="Times New Roman" w:hAnsi="Times New Roman"/>
          <w:b w:val="0"/>
          <w:sz w:val="24"/>
          <w:szCs w:val="24"/>
        </w:rPr>
        <w:t xml:space="preserve">подпись)   </w:t>
      </w:r>
      <w:proofErr w:type="gramEnd"/>
      <w:r w:rsidRPr="0060056B">
        <w:rPr>
          <w:rFonts w:ascii="Times New Roman" w:hAnsi="Times New Roman"/>
          <w:b w:val="0"/>
          <w:sz w:val="24"/>
          <w:szCs w:val="24"/>
        </w:rPr>
        <w:t xml:space="preserve">           (расшифровка подписи)</w:t>
      </w:r>
    </w:p>
    <w:p w:rsidR="005F5EE2" w:rsidRPr="00925A5D" w:rsidRDefault="005F5EE2" w:rsidP="005F5EE2">
      <w:pPr>
        <w:spacing w:after="0" w:line="240" w:lineRule="auto"/>
        <w:ind w:left="1080"/>
        <w:rPr>
          <w:rFonts w:ascii="Times New Roman" w:hAnsi="Times New Roman"/>
          <w:spacing w:val="3"/>
          <w:sz w:val="24"/>
          <w:szCs w:val="24"/>
        </w:rPr>
      </w:pPr>
    </w:p>
    <w:p w:rsidR="005F5EE2" w:rsidRDefault="005F5EE2">
      <w:pPr>
        <w:rPr>
          <w:rFonts w:ascii="Times New Roman" w:hAnsi="Times New Roman"/>
          <w:bCs/>
          <w:caps/>
          <w:sz w:val="18"/>
          <w:szCs w:val="18"/>
        </w:rPr>
      </w:pPr>
      <w:r>
        <w:rPr>
          <w:rFonts w:ascii="Times New Roman" w:hAnsi="Times New Roman"/>
          <w:b/>
          <w:caps/>
          <w:sz w:val="18"/>
          <w:szCs w:val="18"/>
        </w:rPr>
        <w:br w:type="page"/>
      </w:r>
    </w:p>
    <w:p w:rsidR="009E020B" w:rsidRDefault="009E020B" w:rsidP="009E020B">
      <w:pPr>
        <w:pStyle w:val="3"/>
        <w:spacing w:before="0" w:after="0" w:line="240" w:lineRule="auto"/>
        <w:jc w:val="center"/>
        <w:rPr>
          <w:rFonts w:ascii="Times New Roman" w:hAnsi="Times New Roman"/>
          <w:b w:val="0"/>
          <w:caps/>
          <w:sz w:val="18"/>
          <w:szCs w:val="18"/>
        </w:rPr>
      </w:pPr>
      <w:r>
        <w:rPr>
          <w:rFonts w:ascii="Times New Roman" w:hAnsi="Times New Roman"/>
          <w:b w:val="0"/>
          <w:caps/>
          <w:sz w:val="18"/>
          <w:szCs w:val="18"/>
        </w:rPr>
        <w:lastRenderedPageBreak/>
        <w:t>муниципальное бюджетное образовательное учреждение дополнительного образования</w:t>
      </w:r>
    </w:p>
    <w:p w:rsidR="009E020B" w:rsidRDefault="009E020B" w:rsidP="009E020B">
      <w:pPr>
        <w:pStyle w:val="3"/>
        <w:spacing w:before="0" w:after="0" w:line="240" w:lineRule="auto"/>
        <w:jc w:val="center"/>
        <w:rPr>
          <w:rFonts w:ascii="Times New Roman" w:hAnsi="Times New Roman"/>
          <w:b w:val="0"/>
          <w:caps/>
          <w:sz w:val="18"/>
          <w:szCs w:val="18"/>
        </w:rPr>
      </w:pPr>
      <w:r>
        <w:rPr>
          <w:rFonts w:ascii="Times New Roman" w:hAnsi="Times New Roman"/>
          <w:b w:val="0"/>
          <w:caps/>
          <w:sz w:val="18"/>
          <w:szCs w:val="18"/>
        </w:rPr>
        <w:t xml:space="preserve"> «Детская школа искусств»</w:t>
      </w:r>
    </w:p>
    <w:p w:rsidR="009E020B" w:rsidRDefault="009E020B" w:rsidP="009E020B">
      <w:pPr>
        <w:pStyle w:val="3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020B" w:rsidRDefault="009E020B" w:rsidP="009E020B">
      <w:pPr>
        <w:pStyle w:val="3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____</w:t>
      </w:r>
    </w:p>
    <w:p w:rsidR="009E020B" w:rsidRDefault="009E020B" w:rsidP="009E02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заседания экзаменационной комиссии о сдаче выпускного экзамена </w:t>
      </w:r>
    </w:p>
    <w:p w:rsidR="002100D8" w:rsidRDefault="009E020B" w:rsidP="009E02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дополнительным предпрофессиональным программам в области </w:t>
      </w:r>
    </w:p>
    <w:p w:rsidR="009E020B" w:rsidRDefault="009E020B" w:rsidP="009E02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музыкального искусства </w:t>
      </w:r>
      <w:r w:rsidR="005B5886">
        <w:rPr>
          <w:rFonts w:ascii="Times New Roman" w:hAnsi="Times New Roman"/>
          <w:b/>
          <w:sz w:val="24"/>
          <w:szCs w:val="24"/>
        </w:rPr>
        <w:t>«Фортепиано»</w:t>
      </w:r>
    </w:p>
    <w:p w:rsidR="009E020B" w:rsidRDefault="009E020B" w:rsidP="009E02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</w:t>
      </w:r>
    </w:p>
    <w:p w:rsidR="009E020B" w:rsidRPr="004C0B9E" w:rsidRDefault="009E020B" w:rsidP="009E020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C0B9E">
        <w:rPr>
          <w:rFonts w:ascii="Times New Roman" w:hAnsi="Times New Roman"/>
          <w:sz w:val="20"/>
          <w:szCs w:val="20"/>
        </w:rPr>
        <w:t xml:space="preserve">         (дата)</w:t>
      </w:r>
    </w:p>
    <w:p w:rsidR="009E020B" w:rsidRDefault="009E020B" w:rsidP="009E02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020B" w:rsidRDefault="009E020B" w:rsidP="009E02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Выпускной экзамен по предмету: </w:t>
      </w:r>
      <w:r w:rsidRPr="004C2995">
        <w:rPr>
          <w:rFonts w:ascii="Times New Roman" w:hAnsi="Times New Roman"/>
          <w:sz w:val="24"/>
          <w:szCs w:val="24"/>
        </w:rPr>
        <w:t>___________________________________________</w:t>
      </w:r>
      <w:r w:rsidR="00CD07F5">
        <w:rPr>
          <w:rFonts w:ascii="Times New Roman" w:hAnsi="Times New Roman"/>
          <w:sz w:val="24"/>
          <w:szCs w:val="24"/>
        </w:rPr>
        <w:t>_____</w:t>
      </w:r>
      <w:r w:rsidRPr="004C2995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E020B" w:rsidRDefault="009E020B" w:rsidP="009E02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020B" w:rsidRDefault="009E020B" w:rsidP="009E020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проведения выпускного </w:t>
      </w:r>
      <w:proofErr w:type="gramStart"/>
      <w:r>
        <w:rPr>
          <w:rFonts w:ascii="Times New Roman" w:hAnsi="Times New Roman"/>
          <w:sz w:val="24"/>
          <w:szCs w:val="24"/>
        </w:rPr>
        <w:t xml:space="preserve">экзамена:   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>«</w:t>
      </w:r>
      <w:r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  <w:u w:val="single"/>
        </w:rPr>
        <w:t xml:space="preserve">»  </w:t>
      </w:r>
      <w:r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  <w:u w:val="single"/>
        </w:rPr>
        <w:t xml:space="preserve">  20</w:t>
      </w:r>
      <w:r>
        <w:rPr>
          <w:rFonts w:ascii="Times New Roman" w:hAnsi="Times New Roman"/>
          <w:sz w:val="24"/>
          <w:szCs w:val="24"/>
        </w:rPr>
        <w:t>__</w:t>
      </w:r>
      <w:r w:rsidR="005B5886">
        <w:rPr>
          <w:rFonts w:ascii="Times New Roman" w:hAnsi="Times New Roman"/>
          <w:sz w:val="24"/>
          <w:szCs w:val="24"/>
        </w:rPr>
        <w:t>г.</w:t>
      </w:r>
    </w:p>
    <w:p w:rsidR="009E020B" w:rsidRDefault="009E020B" w:rsidP="009E020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E020B" w:rsidRDefault="009E020B" w:rsidP="002634B8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Присутствовали:</w:t>
      </w:r>
    </w:p>
    <w:p w:rsidR="009E020B" w:rsidRDefault="009E020B" w:rsidP="009E02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020B" w:rsidRDefault="009E020B" w:rsidP="009E02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экзаменационной комиссии: </w:t>
      </w:r>
    </w:p>
    <w:p w:rsidR="009E020B" w:rsidRDefault="009E020B" w:rsidP="009E02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E020B" w:rsidRDefault="009E020B" w:rsidP="009E020B">
      <w:pPr>
        <w:pStyle w:val="TableParagraph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председателя экзаменационной комиссии: </w:t>
      </w:r>
    </w:p>
    <w:p w:rsidR="009E020B" w:rsidRDefault="009E020B" w:rsidP="009E020B">
      <w:pPr>
        <w:pStyle w:val="TableParagraph"/>
        <w:ind w:firstLine="567"/>
        <w:jc w:val="both"/>
        <w:rPr>
          <w:sz w:val="24"/>
          <w:szCs w:val="24"/>
        </w:rPr>
      </w:pPr>
    </w:p>
    <w:p w:rsidR="009E020B" w:rsidRDefault="009E020B" w:rsidP="009E020B">
      <w:pPr>
        <w:pStyle w:val="TableParagraph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Члены экзаменационной комиссии:</w:t>
      </w:r>
    </w:p>
    <w:p w:rsidR="009E020B" w:rsidRDefault="009E020B" w:rsidP="009E020B">
      <w:pPr>
        <w:pStyle w:val="TableParagraph"/>
        <w:ind w:firstLine="567"/>
        <w:jc w:val="both"/>
        <w:rPr>
          <w:sz w:val="24"/>
          <w:szCs w:val="24"/>
        </w:rPr>
      </w:pPr>
    </w:p>
    <w:p w:rsidR="009E020B" w:rsidRDefault="009E020B" w:rsidP="009E020B">
      <w:pPr>
        <w:pStyle w:val="TableParagraph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комиссии: </w:t>
      </w:r>
    </w:p>
    <w:p w:rsidR="009E020B" w:rsidRDefault="009E020B" w:rsidP="00CD07F5">
      <w:pPr>
        <w:pStyle w:val="TableParagraph"/>
        <w:numPr>
          <w:ilvl w:val="0"/>
          <w:numId w:val="22"/>
        </w:numPr>
        <w:ind w:left="-142" w:firstLine="502"/>
        <w:jc w:val="both"/>
        <w:rPr>
          <w:sz w:val="24"/>
          <w:szCs w:val="24"/>
        </w:rPr>
      </w:pPr>
      <w:r>
        <w:rPr>
          <w:b/>
          <w:sz w:val="24"/>
          <w:szCs w:val="24"/>
        </w:rPr>
        <w:t>Повестка:</w:t>
      </w:r>
      <w:r>
        <w:rPr>
          <w:sz w:val="24"/>
          <w:szCs w:val="24"/>
        </w:rPr>
        <w:t xml:space="preserve"> проведение выпускного экзамена по предмету: ___________________________________________________________________ обучающихся________ класса по дополнительной предпрофессиональной программе в обл</w:t>
      </w:r>
      <w:r w:rsidR="005B5886">
        <w:rPr>
          <w:sz w:val="24"/>
          <w:szCs w:val="24"/>
        </w:rPr>
        <w:t>асти музыкального искусства  «Фортепиано</w:t>
      </w:r>
      <w:r>
        <w:rPr>
          <w:sz w:val="24"/>
          <w:szCs w:val="24"/>
        </w:rPr>
        <w:t>» (</w:t>
      </w:r>
      <w:r w:rsidR="005B5886">
        <w:rPr>
          <w:sz w:val="24"/>
          <w:szCs w:val="24"/>
        </w:rPr>
        <w:t xml:space="preserve">8 </w:t>
      </w:r>
      <w:r>
        <w:rPr>
          <w:sz w:val="24"/>
          <w:szCs w:val="24"/>
        </w:rPr>
        <w:t>лет обучения).</w:t>
      </w:r>
    </w:p>
    <w:p w:rsidR="009E020B" w:rsidRDefault="009E020B" w:rsidP="009E020B">
      <w:pPr>
        <w:pStyle w:val="TableParagraph"/>
        <w:ind w:left="720"/>
        <w:jc w:val="both"/>
        <w:rPr>
          <w:sz w:val="24"/>
          <w:szCs w:val="24"/>
        </w:rPr>
      </w:pPr>
    </w:p>
    <w:p w:rsidR="009E020B" w:rsidRDefault="009E020B" w:rsidP="002634B8">
      <w:pPr>
        <w:numPr>
          <w:ilvl w:val="0"/>
          <w:numId w:val="22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экзаменационной комиссии: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908"/>
        <w:gridCol w:w="2040"/>
        <w:gridCol w:w="1894"/>
        <w:gridCol w:w="2316"/>
      </w:tblGrid>
      <w:tr w:rsidR="003435AA" w:rsidRPr="00B70EFF" w:rsidTr="003435AA">
        <w:trPr>
          <w:trHeight w:val="732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AA" w:rsidRPr="00B70EFF" w:rsidRDefault="003435AA" w:rsidP="00210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EF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435AA" w:rsidRPr="00B70EFF" w:rsidRDefault="003435AA" w:rsidP="00210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EFF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AA" w:rsidRPr="00B70EFF" w:rsidRDefault="003435AA" w:rsidP="00210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EFF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</w:p>
          <w:p w:rsidR="003435AA" w:rsidRPr="00B70EFF" w:rsidRDefault="003435AA" w:rsidP="00210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EFF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AA" w:rsidRPr="00B70EFF" w:rsidRDefault="003435AA" w:rsidP="00210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EFF">
              <w:rPr>
                <w:rFonts w:ascii="Times New Roman" w:hAnsi="Times New Roman"/>
                <w:sz w:val="24"/>
                <w:szCs w:val="24"/>
              </w:rPr>
              <w:t xml:space="preserve">итоговая </w:t>
            </w:r>
          </w:p>
          <w:p w:rsidR="003435AA" w:rsidRPr="00B70EFF" w:rsidRDefault="003435AA" w:rsidP="00210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EFF">
              <w:rPr>
                <w:rFonts w:ascii="Times New Roman" w:hAnsi="Times New Roman"/>
                <w:sz w:val="24"/>
                <w:szCs w:val="24"/>
              </w:rPr>
              <w:t>оценка за экзамен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AA" w:rsidRPr="00B70EFF" w:rsidRDefault="003435AA" w:rsidP="00210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годовая оценка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AA" w:rsidRPr="00B70EFF" w:rsidRDefault="003435AA" w:rsidP="00210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EFF">
              <w:rPr>
                <w:rFonts w:ascii="Times New Roman" w:hAnsi="Times New Roman"/>
                <w:sz w:val="24"/>
                <w:szCs w:val="24"/>
              </w:rPr>
              <w:t xml:space="preserve">Решение </w:t>
            </w:r>
          </w:p>
          <w:p w:rsidR="003435AA" w:rsidRDefault="003435AA" w:rsidP="00210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EFF">
              <w:rPr>
                <w:rFonts w:ascii="Times New Roman" w:hAnsi="Times New Roman"/>
                <w:sz w:val="24"/>
                <w:szCs w:val="24"/>
              </w:rPr>
              <w:t>комиссии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35AA" w:rsidRPr="00B70EFF" w:rsidRDefault="003435AA" w:rsidP="00210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(итоговая оценка по предмету)</w:t>
            </w:r>
          </w:p>
        </w:tc>
      </w:tr>
      <w:tr w:rsidR="003435AA" w:rsidRPr="00B70EFF" w:rsidTr="003435AA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AA" w:rsidRPr="00B70EFF" w:rsidRDefault="003435AA" w:rsidP="002100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AA" w:rsidRPr="00B70EFF" w:rsidRDefault="003435AA" w:rsidP="002100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AA" w:rsidRPr="00B70EFF" w:rsidRDefault="003435AA" w:rsidP="00210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AA" w:rsidRPr="00B70EFF" w:rsidRDefault="003435AA" w:rsidP="00210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AA" w:rsidRPr="00B70EFF" w:rsidRDefault="003435AA" w:rsidP="00210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5AA" w:rsidRPr="00B70EFF" w:rsidTr="003435AA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AA" w:rsidRPr="00B70EFF" w:rsidRDefault="003435AA" w:rsidP="002100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AA" w:rsidRPr="00B70EFF" w:rsidRDefault="003435AA" w:rsidP="002100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AA" w:rsidRPr="00B70EFF" w:rsidRDefault="003435AA" w:rsidP="00210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AA" w:rsidRPr="00B70EFF" w:rsidRDefault="003435AA" w:rsidP="00210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AA" w:rsidRPr="00B70EFF" w:rsidRDefault="003435AA" w:rsidP="00210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5AA" w:rsidRPr="00B70EFF" w:rsidTr="003435AA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AA" w:rsidRPr="00B70EFF" w:rsidRDefault="003435AA" w:rsidP="002100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AA" w:rsidRPr="00B70EFF" w:rsidRDefault="003435AA" w:rsidP="002100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AA" w:rsidRPr="00B70EFF" w:rsidRDefault="003435AA" w:rsidP="00210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AA" w:rsidRPr="00B70EFF" w:rsidRDefault="003435AA" w:rsidP="00210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AA" w:rsidRPr="00B70EFF" w:rsidRDefault="003435AA" w:rsidP="00210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020B" w:rsidRPr="0086145C" w:rsidRDefault="009E020B" w:rsidP="009E02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020B" w:rsidRPr="0086145C" w:rsidRDefault="009E020B" w:rsidP="009E020B">
      <w:pPr>
        <w:pStyle w:val="3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86145C">
        <w:rPr>
          <w:rFonts w:ascii="Times New Roman" w:hAnsi="Times New Roman"/>
          <w:b w:val="0"/>
          <w:sz w:val="24"/>
          <w:szCs w:val="24"/>
        </w:rPr>
        <w:t xml:space="preserve">Председатель экзаменационной </w:t>
      </w:r>
      <w:proofErr w:type="gramStart"/>
      <w:r w:rsidRPr="0086145C">
        <w:rPr>
          <w:rFonts w:ascii="Times New Roman" w:hAnsi="Times New Roman"/>
          <w:b w:val="0"/>
          <w:sz w:val="24"/>
          <w:szCs w:val="24"/>
        </w:rPr>
        <w:t>комиссии:  _</w:t>
      </w:r>
      <w:proofErr w:type="gramEnd"/>
      <w:r w:rsidRPr="0086145C">
        <w:rPr>
          <w:rFonts w:ascii="Times New Roman" w:hAnsi="Times New Roman"/>
          <w:b w:val="0"/>
          <w:sz w:val="24"/>
          <w:szCs w:val="24"/>
        </w:rPr>
        <w:t>____________             (________________)</w:t>
      </w:r>
    </w:p>
    <w:p w:rsidR="009E020B" w:rsidRPr="0086145C" w:rsidRDefault="009E020B" w:rsidP="009E020B">
      <w:pPr>
        <w:pStyle w:val="3"/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  <w:r w:rsidRPr="0086145C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(</w:t>
      </w:r>
      <w:proofErr w:type="gramStart"/>
      <w:r w:rsidRPr="0086145C">
        <w:rPr>
          <w:rFonts w:ascii="Times New Roman" w:hAnsi="Times New Roman"/>
          <w:b w:val="0"/>
          <w:sz w:val="24"/>
          <w:szCs w:val="24"/>
        </w:rPr>
        <w:t xml:space="preserve">подпись)   </w:t>
      </w:r>
      <w:proofErr w:type="gramEnd"/>
      <w:r w:rsidRPr="0086145C">
        <w:rPr>
          <w:rFonts w:ascii="Times New Roman" w:hAnsi="Times New Roman"/>
          <w:b w:val="0"/>
          <w:sz w:val="24"/>
          <w:szCs w:val="24"/>
        </w:rPr>
        <w:t xml:space="preserve">           (расшифровка подписи)</w:t>
      </w:r>
    </w:p>
    <w:p w:rsidR="009E020B" w:rsidRDefault="009E020B" w:rsidP="009E02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145C">
        <w:rPr>
          <w:rFonts w:ascii="Times New Roman" w:hAnsi="Times New Roman"/>
          <w:sz w:val="24"/>
          <w:szCs w:val="24"/>
        </w:rPr>
        <w:t>Заместитель</w:t>
      </w:r>
    </w:p>
    <w:p w:rsidR="009E020B" w:rsidRPr="0086145C" w:rsidRDefault="009E020B" w:rsidP="009E02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145C">
        <w:rPr>
          <w:rFonts w:ascii="Times New Roman" w:hAnsi="Times New Roman"/>
          <w:sz w:val="24"/>
          <w:szCs w:val="24"/>
        </w:rPr>
        <w:t xml:space="preserve"> председателя экзаменаци</w:t>
      </w:r>
      <w:r>
        <w:rPr>
          <w:rFonts w:ascii="Times New Roman" w:hAnsi="Times New Roman"/>
          <w:sz w:val="24"/>
          <w:szCs w:val="24"/>
        </w:rPr>
        <w:t xml:space="preserve">онной </w:t>
      </w:r>
      <w:proofErr w:type="gramStart"/>
      <w:r>
        <w:rPr>
          <w:rFonts w:ascii="Times New Roman" w:hAnsi="Times New Roman"/>
          <w:sz w:val="24"/>
          <w:szCs w:val="24"/>
        </w:rPr>
        <w:t xml:space="preserve">комиссии: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__________</w:t>
      </w:r>
      <w:r w:rsidRPr="0086145C">
        <w:rPr>
          <w:rFonts w:ascii="Times New Roman" w:hAnsi="Times New Roman"/>
          <w:sz w:val="24"/>
          <w:szCs w:val="24"/>
        </w:rPr>
        <w:t>(____________)</w:t>
      </w:r>
    </w:p>
    <w:p w:rsidR="009E020B" w:rsidRPr="0086145C" w:rsidRDefault="009E020B" w:rsidP="009E020B">
      <w:pPr>
        <w:pStyle w:val="3"/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  <w:r w:rsidRPr="0086145C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(</w:t>
      </w:r>
      <w:proofErr w:type="gramStart"/>
      <w:r w:rsidRPr="0086145C">
        <w:rPr>
          <w:rFonts w:ascii="Times New Roman" w:hAnsi="Times New Roman"/>
          <w:b w:val="0"/>
          <w:sz w:val="24"/>
          <w:szCs w:val="24"/>
        </w:rPr>
        <w:t xml:space="preserve">подпись)   </w:t>
      </w:r>
      <w:proofErr w:type="gramEnd"/>
      <w:r w:rsidRPr="0086145C">
        <w:rPr>
          <w:rFonts w:ascii="Times New Roman" w:hAnsi="Times New Roman"/>
          <w:b w:val="0"/>
          <w:sz w:val="24"/>
          <w:szCs w:val="24"/>
        </w:rPr>
        <w:t xml:space="preserve"> (расшифровка подписи)</w:t>
      </w:r>
    </w:p>
    <w:p w:rsidR="009E020B" w:rsidRPr="0086145C" w:rsidRDefault="009E020B" w:rsidP="009E020B">
      <w:pPr>
        <w:pStyle w:val="3"/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4"/>
        <w:gridCol w:w="1799"/>
        <w:gridCol w:w="2781"/>
      </w:tblGrid>
      <w:tr w:rsidR="009E020B" w:rsidRPr="0086145C" w:rsidTr="00373ABD">
        <w:tc>
          <w:tcPr>
            <w:tcW w:w="5504" w:type="dxa"/>
            <w:hideMark/>
          </w:tcPr>
          <w:p w:rsidR="009E020B" w:rsidRPr="0086145C" w:rsidRDefault="009E020B" w:rsidP="00373ABD">
            <w:pPr>
              <w:rPr>
                <w:rFonts w:cstheme="minorBidi"/>
                <w:sz w:val="24"/>
                <w:szCs w:val="24"/>
              </w:rPr>
            </w:pPr>
            <w:proofErr w:type="spellStart"/>
            <w:r w:rsidRPr="0086145C">
              <w:rPr>
                <w:rFonts w:ascii="Times New Roman" w:hAnsi="Times New Roman"/>
                <w:sz w:val="24"/>
                <w:szCs w:val="24"/>
              </w:rPr>
              <w:t>Члены</w:t>
            </w:r>
            <w:proofErr w:type="spellEnd"/>
            <w:r w:rsidRPr="008614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145C">
              <w:rPr>
                <w:rFonts w:ascii="Times New Roman" w:hAnsi="Times New Roman"/>
                <w:sz w:val="24"/>
                <w:szCs w:val="24"/>
              </w:rPr>
              <w:t>экзаменационной</w:t>
            </w:r>
            <w:proofErr w:type="spellEnd"/>
            <w:r w:rsidRPr="008614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145C">
              <w:rPr>
                <w:rFonts w:ascii="Times New Roman" w:hAnsi="Times New Roman"/>
                <w:sz w:val="24"/>
                <w:szCs w:val="24"/>
              </w:rPr>
              <w:t>комиссии</w:t>
            </w:r>
            <w:proofErr w:type="spellEnd"/>
            <w:r w:rsidRPr="0086145C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831" w:type="dxa"/>
            <w:hideMark/>
          </w:tcPr>
          <w:p w:rsidR="009E020B" w:rsidRPr="0086145C" w:rsidRDefault="009E020B" w:rsidP="00373ABD">
            <w:pPr>
              <w:jc w:val="center"/>
              <w:rPr>
                <w:rFonts w:cstheme="minorBidi"/>
                <w:sz w:val="24"/>
                <w:szCs w:val="24"/>
              </w:rPr>
            </w:pPr>
            <w:r w:rsidRPr="0086145C">
              <w:rPr>
                <w:sz w:val="24"/>
                <w:szCs w:val="24"/>
              </w:rPr>
              <w:t>___________</w:t>
            </w:r>
          </w:p>
          <w:p w:rsidR="009E020B" w:rsidRPr="0086145C" w:rsidRDefault="009E020B" w:rsidP="00373ABD">
            <w:pPr>
              <w:jc w:val="center"/>
              <w:rPr>
                <w:rFonts w:cstheme="minorBidi"/>
                <w:sz w:val="24"/>
                <w:szCs w:val="24"/>
              </w:rPr>
            </w:pPr>
            <w:r w:rsidRPr="0086145C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86145C"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spellEnd"/>
            <w:r w:rsidRPr="0086145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8" w:type="dxa"/>
            <w:hideMark/>
          </w:tcPr>
          <w:p w:rsidR="009E020B" w:rsidRPr="0086145C" w:rsidRDefault="009E020B" w:rsidP="00373AB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6145C">
              <w:rPr>
                <w:rFonts w:ascii="Times New Roman" w:hAnsi="Times New Roman"/>
                <w:sz w:val="24"/>
                <w:szCs w:val="24"/>
                <w:lang w:val="ru-RU"/>
              </w:rPr>
              <w:t>(______________)</w:t>
            </w:r>
          </w:p>
          <w:p w:rsidR="009E020B" w:rsidRPr="0086145C" w:rsidRDefault="009E020B" w:rsidP="00373ABD">
            <w:pPr>
              <w:jc w:val="center"/>
              <w:rPr>
                <w:rFonts w:cstheme="minorBidi"/>
                <w:sz w:val="24"/>
                <w:szCs w:val="24"/>
                <w:lang w:val="ru-RU"/>
              </w:rPr>
            </w:pPr>
            <w:r w:rsidRPr="0086145C">
              <w:rPr>
                <w:rFonts w:ascii="Times New Roman" w:hAnsi="Times New Roman"/>
                <w:sz w:val="24"/>
                <w:szCs w:val="24"/>
                <w:lang w:val="ru-RU"/>
              </w:rPr>
              <w:t>(расшифровка подписи)</w:t>
            </w:r>
          </w:p>
        </w:tc>
      </w:tr>
      <w:tr w:rsidR="009E020B" w:rsidRPr="0086145C" w:rsidTr="00373ABD">
        <w:tc>
          <w:tcPr>
            <w:tcW w:w="5504" w:type="dxa"/>
          </w:tcPr>
          <w:p w:rsidR="009E020B" w:rsidRPr="0086145C" w:rsidRDefault="009E020B" w:rsidP="00373ABD">
            <w:pPr>
              <w:rPr>
                <w:rFonts w:cstheme="minorBidi"/>
                <w:sz w:val="24"/>
                <w:szCs w:val="24"/>
                <w:lang w:val="ru-RU"/>
              </w:rPr>
            </w:pPr>
          </w:p>
        </w:tc>
        <w:tc>
          <w:tcPr>
            <w:tcW w:w="1831" w:type="dxa"/>
            <w:hideMark/>
          </w:tcPr>
          <w:p w:rsidR="009E020B" w:rsidRPr="0086145C" w:rsidRDefault="009E020B" w:rsidP="00373ABD">
            <w:pPr>
              <w:jc w:val="center"/>
              <w:rPr>
                <w:rFonts w:cstheme="minorBidi"/>
                <w:sz w:val="24"/>
                <w:szCs w:val="24"/>
              </w:rPr>
            </w:pPr>
            <w:r w:rsidRPr="0086145C">
              <w:rPr>
                <w:sz w:val="24"/>
                <w:szCs w:val="24"/>
              </w:rPr>
              <w:t>___________</w:t>
            </w:r>
          </w:p>
          <w:p w:rsidR="009E020B" w:rsidRPr="0086145C" w:rsidRDefault="009E020B" w:rsidP="00373ABD">
            <w:pPr>
              <w:jc w:val="center"/>
              <w:rPr>
                <w:rFonts w:cstheme="minorBidi"/>
                <w:sz w:val="24"/>
                <w:szCs w:val="24"/>
              </w:rPr>
            </w:pPr>
            <w:r w:rsidRPr="0086145C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86145C"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spellEnd"/>
            <w:r w:rsidRPr="0086145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8" w:type="dxa"/>
            <w:hideMark/>
          </w:tcPr>
          <w:p w:rsidR="009E020B" w:rsidRPr="0086145C" w:rsidRDefault="009E020B" w:rsidP="00373AB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(______________</w:t>
            </w:r>
            <w:r w:rsidRPr="0086145C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  <w:p w:rsidR="009E020B" w:rsidRPr="0086145C" w:rsidRDefault="009E020B" w:rsidP="00373ABD">
            <w:pPr>
              <w:jc w:val="center"/>
              <w:rPr>
                <w:rFonts w:cstheme="minorBidi"/>
                <w:sz w:val="24"/>
                <w:szCs w:val="24"/>
                <w:lang w:val="ru-RU"/>
              </w:rPr>
            </w:pPr>
            <w:r w:rsidRPr="0086145C">
              <w:rPr>
                <w:rFonts w:ascii="Times New Roman" w:hAnsi="Times New Roman"/>
                <w:sz w:val="24"/>
                <w:szCs w:val="24"/>
                <w:lang w:val="ru-RU"/>
              </w:rPr>
              <w:t>(расшифровка подписи)</w:t>
            </w:r>
          </w:p>
        </w:tc>
      </w:tr>
      <w:tr w:rsidR="009E020B" w:rsidRPr="0086145C" w:rsidTr="00373ABD">
        <w:tc>
          <w:tcPr>
            <w:tcW w:w="5504" w:type="dxa"/>
          </w:tcPr>
          <w:p w:rsidR="009E020B" w:rsidRPr="0086145C" w:rsidRDefault="009E020B" w:rsidP="00373ABD">
            <w:pPr>
              <w:rPr>
                <w:rFonts w:cstheme="minorBidi"/>
                <w:sz w:val="24"/>
                <w:szCs w:val="24"/>
                <w:lang w:val="ru-RU"/>
              </w:rPr>
            </w:pPr>
          </w:p>
        </w:tc>
        <w:tc>
          <w:tcPr>
            <w:tcW w:w="1831" w:type="dxa"/>
            <w:hideMark/>
          </w:tcPr>
          <w:p w:rsidR="009E020B" w:rsidRPr="0086145C" w:rsidRDefault="009E020B" w:rsidP="00373ABD">
            <w:pPr>
              <w:jc w:val="center"/>
              <w:rPr>
                <w:rFonts w:cstheme="minorBidi"/>
                <w:sz w:val="24"/>
                <w:szCs w:val="24"/>
              </w:rPr>
            </w:pPr>
            <w:r w:rsidRPr="0086145C">
              <w:rPr>
                <w:sz w:val="24"/>
                <w:szCs w:val="24"/>
              </w:rPr>
              <w:t>___________</w:t>
            </w:r>
          </w:p>
          <w:p w:rsidR="009E020B" w:rsidRPr="0086145C" w:rsidRDefault="009E020B" w:rsidP="00373ABD">
            <w:pPr>
              <w:jc w:val="center"/>
              <w:rPr>
                <w:rFonts w:cstheme="minorBidi"/>
                <w:sz w:val="24"/>
                <w:szCs w:val="24"/>
              </w:rPr>
            </w:pPr>
            <w:r w:rsidRPr="0086145C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86145C"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spellEnd"/>
            <w:r w:rsidRPr="0086145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8" w:type="dxa"/>
            <w:hideMark/>
          </w:tcPr>
          <w:p w:rsidR="009E020B" w:rsidRPr="0086145C" w:rsidRDefault="009E020B" w:rsidP="00373AB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6145C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</w:t>
            </w:r>
          </w:p>
          <w:p w:rsidR="009E020B" w:rsidRPr="0086145C" w:rsidRDefault="009E020B" w:rsidP="00373ABD">
            <w:pPr>
              <w:jc w:val="center"/>
              <w:rPr>
                <w:rFonts w:cstheme="minorBidi"/>
                <w:sz w:val="24"/>
                <w:szCs w:val="24"/>
                <w:lang w:val="ru-RU"/>
              </w:rPr>
            </w:pPr>
            <w:r w:rsidRPr="0086145C">
              <w:rPr>
                <w:rFonts w:ascii="Times New Roman" w:hAnsi="Times New Roman"/>
                <w:sz w:val="24"/>
                <w:szCs w:val="24"/>
                <w:lang w:val="ru-RU"/>
              </w:rPr>
              <w:t>(расшифровка подписи)</w:t>
            </w:r>
          </w:p>
        </w:tc>
      </w:tr>
      <w:tr w:rsidR="009E020B" w:rsidRPr="0086145C" w:rsidTr="00373ABD">
        <w:tc>
          <w:tcPr>
            <w:tcW w:w="5504" w:type="dxa"/>
          </w:tcPr>
          <w:p w:rsidR="009E020B" w:rsidRPr="0086145C" w:rsidRDefault="009E020B" w:rsidP="00373ABD">
            <w:pPr>
              <w:rPr>
                <w:rFonts w:cstheme="minorBidi"/>
                <w:sz w:val="24"/>
                <w:szCs w:val="24"/>
                <w:lang w:val="ru-RU"/>
              </w:rPr>
            </w:pPr>
          </w:p>
        </w:tc>
        <w:tc>
          <w:tcPr>
            <w:tcW w:w="1831" w:type="dxa"/>
          </w:tcPr>
          <w:p w:rsidR="009E020B" w:rsidRPr="0086145C" w:rsidRDefault="009E020B" w:rsidP="00373ABD">
            <w:pPr>
              <w:jc w:val="center"/>
              <w:rPr>
                <w:rFonts w:cstheme="minorBidi"/>
                <w:sz w:val="24"/>
                <w:szCs w:val="24"/>
                <w:lang w:val="ru-RU"/>
              </w:rPr>
            </w:pPr>
          </w:p>
        </w:tc>
        <w:tc>
          <w:tcPr>
            <w:tcW w:w="2838" w:type="dxa"/>
          </w:tcPr>
          <w:p w:rsidR="009E020B" w:rsidRPr="0086145C" w:rsidRDefault="009E020B" w:rsidP="00373ABD">
            <w:pPr>
              <w:jc w:val="center"/>
              <w:rPr>
                <w:rFonts w:cstheme="minorBidi"/>
                <w:sz w:val="24"/>
                <w:szCs w:val="24"/>
                <w:lang w:val="ru-RU"/>
              </w:rPr>
            </w:pPr>
          </w:p>
        </w:tc>
      </w:tr>
      <w:tr w:rsidR="009E020B" w:rsidRPr="0086145C" w:rsidTr="00373ABD">
        <w:tc>
          <w:tcPr>
            <w:tcW w:w="5504" w:type="dxa"/>
            <w:hideMark/>
          </w:tcPr>
          <w:p w:rsidR="009E020B" w:rsidRPr="0086145C" w:rsidRDefault="009E020B" w:rsidP="00373ABD">
            <w:pPr>
              <w:rPr>
                <w:rFonts w:cstheme="minorBidi"/>
                <w:sz w:val="24"/>
                <w:szCs w:val="24"/>
              </w:rPr>
            </w:pPr>
            <w:proofErr w:type="spellStart"/>
            <w:r w:rsidRPr="0086145C">
              <w:rPr>
                <w:rFonts w:ascii="Times New Roman" w:hAnsi="Times New Roman"/>
                <w:sz w:val="24"/>
                <w:szCs w:val="24"/>
              </w:rPr>
              <w:t>Секретарь</w:t>
            </w:r>
            <w:proofErr w:type="spellEnd"/>
            <w:r w:rsidRPr="008614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145C">
              <w:rPr>
                <w:rFonts w:ascii="Times New Roman" w:hAnsi="Times New Roman"/>
                <w:sz w:val="24"/>
                <w:szCs w:val="24"/>
              </w:rPr>
              <w:t>экзаменационной</w:t>
            </w:r>
            <w:proofErr w:type="spellEnd"/>
            <w:r w:rsidRPr="008614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145C">
              <w:rPr>
                <w:rFonts w:ascii="Times New Roman" w:hAnsi="Times New Roman"/>
                <w:sz w:val="24"/>
                <w:szCs w:val="24"/>
              </w:rPr>
              <w:t>комиссии</w:t>
            </w:r>
            <w:proofErr w:type="spellEnd"/>
            <w:r w:rsidRPr="0086145C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831" w:type="dxa"/>
            <w:hideMark/>
          </w:tcPr>
          <w:p w:rsidR="009E020B" w:rsidRPr="0086145C" w:rsidRDefault="009E020B" w:rsidP="00373ABD">
            <w:pPr>
              <w:jc w:val="center"/>
              <w:rPr>
                <w:rFonts w:cstheme="minorBidi"/>
                <w:sz w:val="24"/>
                <w:szCs w:val="24"/>
              </w:rPr>
            </w:pPr>
            <w:r w:rsidRPr="0086145C">
              <w:rPr>
                <w:sz w:val="24"/>
                <w:szCs w:val="24"/>
              </w:rPr>
              <w:t>___________</w:t>
            </w:r>
          </w:p>
        </w:tc>
        <w:tc>
          <w:tcPr>
            <w:tcW w:w="2838" w:type="dxa"/>
            <w:hideMark/>
          </w:tcPr>
          <w:p w:rsidR="009E020B" w:rsidRPr="0086145C" w:rsidRDefault="009E020B" w:rsidP="00373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45C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</w:t>
            </w:r>
            <w:r w:rsidRPr="0086145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9E020B" w:rsidRDefault="009E020B">
      <w:pPr>
        <w:rPr>
          <w:rFonts w:ascii="Times New Roman" w:hAnsi="Times New Roman"/>
          <w:bCs/>
          <w:caps/>
          <w:sz w:val="18"/>
          <w:szCs w:val="18"/>
        </w:rPr>
      </w:pPr>
    </w:p>
    <w:p w:rsidR="006A4D67" w:rsidRDefault="006A4D67" w:rsidP="006A4D67">
      <w:pPr>
        <w:pStyle w:val="3"/>
        <w:spacing w:before="0" w:after="0" w:line="240" w:lineRule="auto"/>
        <w:jc w:val="center"/>
        <w:rPr>
          <w:rFonts w:ascii="Times New Roman" w:hAnsi="Times New Roman"/>
          <w:b w:val="0"/>
          <w:caps/>
          <w:sz w:val="18"/>
          <w:szCs w:val="18"/>
        </w:rPr>
      </w:pPr>
      <w:r>
        <w:rPr>
          <w:rFonts w:ascii="Times New Roman" w:hAnsi="Times New Roman"/>
          <w:b w:val="0"/>
          <w:caps/>
          <w:sz w:val="18"/>
          <w:szCs w:val="18"/>
        </w:rPr>
        <w:lastRenderedPageBreak/>
        <w:t>муниципальное бюджетное образовательное учреждение дополнительного образования</w:t>
      </w:r>
    </w:p>
    <w:p w:rsidR="006A4D67" w:rsidRDefault="006A4D67" w:rsidP="006A4D67">
      <w:pPr>
        <w:pStyle w:val="3"/>
        <w:spacing w:before="0" w:after="0" w:line="240" w:lineRule="auto"/>
        <w:jc w:val="center"/>
        <w:rPr>
          <w:rFonts w:ascii="Times New Roman" w:hAnsi="Times New Roman"/>
          <w:b w:val="0"/>
          <w:caps/>
          <w:sz w:val="18"/>
          <w:szCs w:val="18"/>
        </w:rPr>
      </w:pPr>
      <w:r>
        <w:rPr>
          <w:rFonts w:ascii="Times New Roman" w:hAnsi="Times New Roman"/>
          <w:b w:val="0"/>
          <w:caps/>
          <w:sz w:val="18"/>
          <w:szCs w:val="18"/>
        </w:rPr>
        <w:t xml:space="preserve"> «Детская школа искусств»</w:t>
      </w:r>
    </w:p>
    <w:p w:rsidR="006A4D67" w:rsidRDefault="006A4D67" w:rsidP="006A4D67">
      <w:pPr>
        <w:pStyle w:val="3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4D67" w:rsidRDefault="006A4D67" w:rsidP="006A4D67">
      <w:pPr>
        <w:pStyle w:val="3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____</w:t>
      </w:r>
    </w:p>
    <w:p w:rsidR="006A4D67" w:rsidRDefault="006A4D67" w:rsidP="006A4D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заседания экзаменационной комиссии о сдаче выпускного экзамена </w:t>
      </w:r>
    </w:p>
    <w:p w:rsidR="006A4D67" w:rsidRDefault="006A4D67" w:rsidP="006A4D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дополнительным предпрофессиональным программам в </w:t>
      </w:r>
      <w:r w:rsidR="004C2995">
        <w:rPr>
          <w:rFonts w:ascii="Times New Roman" w:hAnsi="Times New Roman"/>
          <w:b/>
          <w:sz w:val="24"/>
          <w:szCs w:val="24"/>
        </w:rPr>
        <w:t xml:space="preserve">области музыкального искусства </w:t>
      </w:r>
      <w:r w:rsidR="005B5886">
        <w:rPr>
          <w:rFonts w:ascii="Times New Roman" w:hAnsi="Times New Roman"/>
          <w:b/>
          <w:sz w:val="24"/>
          <w:szCs w:val="24"/>
        </w:rPr>
        <w:t>«Фортепиано»</w:t>
      </w:r>
    </w:p>
    <w:p w:rsidR="006A4D67" w:rsidRDefault="004C2995" w:rsidP="006A4D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</w:t>
      </w:r>
    </w:p>
    <w:p w:rsidR="006A4D67" w:rsidRPr="004C0B9E" w:rsidRDefault="005F5EE2" w:rsidP="006A4D6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C0B9E">
        <w:rPr>
          <w:rFonts w:ascii="Times New Roman" w:hAnsi="Times New Roman"/>
          <w:sz w:val="20"/>
          <w:szCs w:val="20"/>
        </w:rPr>
        <w:t xml:space="preserve">         (дата)</w:t>
      </w:r>
    </w:p>
    <w:p w:rsidR="005F5EE2" w:rsidRDefault="005F5EE2" w:rsidP="006A4D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4D67" w:rsidRDefault="006A4D67" w:rsidP="006A4D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Выпускной экзамен по предмету:</w:t>
      </w:r>
      <w:r w:rsidRPr="009E020B">
        <w:rPr>
          <w:rFonts w:ascii="Times New Roman" w:hAnsi="Times New Roman"/>
          <w:sz w:val="24"/>
          <w:szCs w:val="24"/>
          <w:u w:val="single"/>
        </w:rPr>
        <w:t xml:space="preserve"> </w:t>
      </w:r>
      <w:r w:rsidR="009E020B" w:rsidRPr="009E020B">
        <w:rPr>
          <w:rFonts w:ascii="Times New Roman" w:hAnsi="Times New Roman"/>
          <w:sz w:val="24"/>
          <w:szCs w:val="24"/>
          <w:u w:val="single"/>
        </w:rPr>
        <w:t>«Специальность и чтение с листа»</w:t>
      </w:r>
      <w:r w:rsidRPr="009E020B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6A4D67" w:rsidRDefault="006A4D67" w:rsidP="006A4D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4D67" w:rsidRDefault="006A4D67" w:rsidP="006A4D6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проведения выпускного </w:t>
      </w:r>
      <w:proofErr w:type="gramStart"/>
      <w:r>
        <w:rPr>
          <w:rFonts w:ascii="Times New Roman" w:hAnsi="Times New Roman"/>
          <w:sz w:val="24"/>
          <w:szCs w:val="24"/>
        </w:rPr>
        <w:t xml:space="preserve">экзамена:   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>«</w:t>
      </w:r>
      <w:r w:rsidR="004C2995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  <w:u w:val="single"/>
        </w:rPr>
        <w:t xml:space="preserve">»  </w:t>
      </w:r>
      <w:r w:rsidR="004C2995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  <w:u w:val="single"/>
        </w:rPr>
        <w:t xml:space="preserve">  20</w:t>
      </w:r>
      <w:r w:rsidR="004C2995">
        <w:rPr>
          <w:rFonts w:ascii="Times New Roman" w:hAnsi="Times New Roman"/>
          <w:sz w:val="24"/>
          <w:szCs w:val="24"/>
        </w:rPr>
        <w:t>__</w:t>
      </w:r>
    </w:p>
    <w:p w:rsidR="004C0B9E" w:rsidRDefault="004C0B9E" w:rsidP="006A4D6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A4D67" w:rsidRPr="003435AA" w:rsidRDefault="006A4D67" w:rsidP="003435AA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435AA">
        <w:rPr>
          <w:rFonts w:ascii="Times New Roman" w:hAnsi="Times New Roman"/>
          <w:b/>
          <w:sz w:val="24"/>
          <w:szCs w:val="24"/>
        </w:rPr>
        <w:t>Присутствовали:</w:t>
      </w:r>
    </w:p>
    <w:p w:rsidR="006A4D67" w:rsidRDefault="006A4D67" w:rsidP="006A4D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4D67" w:rsidRDefault="006A4D67" w:rsidP="004C29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экзаменационной комиссии: </w:t>
      </w:r>
    </w:p>
    <w:p w:rsidR="004C2995" w:rsidRDefault="004C2995" w:rsidP="006A4D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C2995" w:rsidRDefault="006A4D67" w:rsidP="004C2995">
      <w:pPr>
        <w:pStyle w:val="TableParagraph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председателя экзаменационной комиссии: </w:t>
      </w:r>
    </w:p>
    <w:p w:rsidR="004C2995" w:rsidRDefault="004C2995" w:rsidP="004C2995">
      <w:pPr>
        <w:pStyle w:val="TableParagraph"/>
        <w:ind w:firstLine="567"/>
        <w:jc w:val="both"/>
        <w:rPr>
          <w:sz w:val="24"/>
          <w:szCs w:val="24"/>
        </w:rPr>
      </w:pPr>
    </w:p>
    <w:p w:rsidR="006A4D67" w:rsidRDefault="006A4D67" w:rsidP="004C2995">
      <w:pPr>
        <w:pStyle w:val="TableParagraph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Члены экзаменационной комиссии:</w:t>
      </w:r>
    </w:p>
    <w:p w:rsidR="004C2995" w:rsidRDefault="004C2995" w:rsidP="006A4D67">
      <w:pPr>
        <w:pStyle w:val="TableParagraph"/>
        <w:ind w:firstLine="567"/>
        <w:jc w:val="both"/>
        <w:rPr>
          <w:sz w:val="24"/>
          <w:szCs w:val="24"/>
        </w:rPr>
      </w:pPr>
    </w:p>
    <w:p w:rsidR="004C2995" w:rsidRDefault="006A4D67" w:rsidP="004C2995">
      <w:pPr>
        <w:pStyle w:val="TableParagraph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комиссии: </w:t>
      </w:r>
    </w:p>
    <w:p w:rsidR="006A4D67" w:rsidRDefault="006A4D67" w:rsidP="003435AA">
      <w:pPr>
        <w:pStyle w:val="TableParagraph"/>
        <w:numPr>
          <w:ilvl w:val="0"/>
          <w:numId w:val="26"/>
        </w:numPr>
        <w:ind w:left="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Повестка:</w:t>
      </w:r>
      <w:r>
        <w:rPr>
          <w:sz w:val="24"/>
          <w:szCs w:val="24"/>
        </w:rPr>
        <w:t xml:space="preserve"> проведение выпускного экзамена по предмету: </w:t>
      </w:r>
      <w:r w:rsidR="004C2995">
        <w:rPr>
          <w:sz w:val="24"/>
          <w:szCs w:val="24"/>
        </w:rPr>
        <w:t>______________________________________________________________</w:t>
      </w:r>
      <w:r w:rsidR="003435AA">
        <w:rPr>
          <w:sz w:val="24"/>
          <w:szCs w:val="24"/>
        </w:rPr>
        <w:t>____________</w:t>
      </w:r>
      <w:r w:rsidR="004C2995">
        <w:rPr>
          <w:sz w:val="24"/>
          <w:szCs w:val="24"/>
        </w:rPr>
        <w:t>_____</w:t>
      </w:r>
      <w:r w:rsidR="003435AA"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 w:rsidR="004C2995">
        <w:rPr>
          <w:sz w:val="24"/>
          <w:szCs w:val="24"/>
        </w:rPr>
        <w:t>________</w:t>
      </w:r>
      <w:r>
        <w:rPr>
          <w:sz w:val="24"/>
          <w:szCs w:val="24"/>
        </w:rPr>
        <w:t xml:space="preserve"> класса по дополнительной предпрофессиональной программе в области музыкального искусст</w:t>
      </w:r>
      <w:r w:rsidR="004C2995">
        <w:rPr>
          <w:sz w:val="24"/>
          <w:szCs w:val="24"/>
        </w:rPr>
        <w:t xml:space="preserve">ва </w:t>
      </w:r>
      <w:r>
        <w:rPr>
          <w:sz w:val="24"/>
          <w:szCs w:val="24"/>
        </w:rPr>
        <w:t xml:space="preserve"> «</w:t>
      </w:r>
      <w:r w:rsidR="003435AA">
        <w:rPr>
          <w:sz w:val="24"/>
          <w:szCs w:val="24"/>
        </w:rPr>
        <w:t>Фортепиано</w:t>
      </w:r>
      <w:r>
        <w:rPr>
          <w:sz w:val="24"/>
          <w:szCs w:val="24"/>
        </w:rPr>
        <w:t>» (</w:t>
      </w:r>
      <w:r w:rsidR="004C2995">
        <w:rPr>
          <w:sz w:val="24"/>
          <w:szCs w:val="24"/>
        </w:rPr>
        <w:t>_____</w:t>
      </w:r>
      <w:r>
        <w:rPr>
          <w:sz w:val="24"/>
          <w:szCs w:val="24"/>
        </w:rPr>
        <w:t xml:space="preserve"> лет обучения).</w:t>
      </w:r>
    </w:p>
    <w:p w:rsidR="004C2995" w:rsidRDefault="004C2995" w:rsidP="003435AA">
      <w:pPr>
        <w:pStyle w:val="TableParagraph"/>
        <w:ind w:firstLine="360"/>
        <w:jc w:val="both"/>
        <w:rPr>
          <w:sz w:val="24"/>
          <w:szCs w:val="24"/>
        </w:rPr>
      </w:pPr>
    </w:p>
    <w:p w:rsidR="006A4D67" w:rsidRDefault="006A4D67" w:rsidP="003435AA">
      <w:pPr>
        <w:numPr>
          <w:ilvl w:val="0"/>
          <w:numId w:val="26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экзаменационной комиссии: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3448"/>
        <w:gridCol w:w="1471"/>
        <w:gridCol w:w="2123"/>
        <w:gridCol w:w="2122"/>
      </w:tblGrid>
      <w:tr w:rsidR="00CD07F5" w:rsidTr="00CD07F5">
        <w:trPr>
          <w:trHeight w:val="73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5" w:rsidRDefault="00CD0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D07F5" w:rsidRDefault="00CD0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5" w:rsidRDefault="00CD07F5" w:rsidP="00210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ФИО </w:t>
            </w:r>
          </w:p>
          <w:p w:rsidR="00CD07F5" w:rsidRDefault="00CD07F5" w:rsidP="00210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5" w:rsidRDefault="00CD07F5" w:rsidP="00210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итоговая </w:t>
            </w:r>
          </w:p>
          <w:p w:rsidR="00CD07F5" w:rsidRDefault="00CD07F5" w:rsidP="00210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оценка за экзамен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5" w:rsidRDefault="00CD07F5" w:rsidP="00210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годовая оценка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5" w:rsidRDefault="00CD07F5" w:rsidP="00210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Решение </w:t>
            </w:r>
          </w:p>
          <w:p w:rsidR="00CD07F5" w:rsidRDefault="00CD07F5" w:rsidP="00210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комиссии </w:t>
            </w:r>
          </w:p>
          <w:p w:rsidR="00CD07F5" w:rsidRDefault="00CD07F5" w:rsidP="00210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(итоговая оценка по предмету)</w:t>
            </w:r>
          </w:p>
        </w:tc>
      </w:tr>
      <w:tr w:rsidR="006A4D67" w:rsidTr="00CD07F5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Pr="004C0B9E" w:rsidRDefault="006A4D67" w:rsidP="004C0B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67" w:rsidRDefault="006A4D67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67" w:rsidRDefault="006A4D67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67" w:rsidTr="00CD07F5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Pr="004C0B9E" w:rsidRDefault="006A4D67" w:rsidP="004C0B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67" w:rsidRDefault="006A4D67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67" w:rsidRDefault="006A4D67" w:rsidP="005F5EE2">
            <w:pPr>
              <w:jc w:val="center"/>
              <w:rPr>
                <w:rFonts w:cstheme="minorBidi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4D67" w:rsidRPr="0086145C" w:rsidRDefault="006A4D67" w:rsidP="006A4D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4D67" w:rsidRPr="0086145C" w:rsidRDefault="006A4D67" w:rsidP="006A4D67">
      <w:pPr>
        <w:pStyle w:val="3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86145C">
        <w:rPr>
          <w:rFonts w:ascii="Times New Roman" w:hAnsi="Times New Roman"/>
          <w:b w:val="0"/>
          <w:sz w:val="24"/>
          <w:szCs w:val="24"/>
        </w:rPr>
        <w:t xml:space="preserve">Председатель экзаменационной </w:t>
      </w:r>
      <w:proofErr w:type="gramStart"/>
      <w:r w:rsidRPr="0086145C">
        <w:rPr>
          <w:rFonts w:ascii="Times New Roman" w:hAnsi="Times New Roman"/>
          <w:b w:val="0"/>
          <w:sz w:val="24"/>
          <w:szCs w:val="24"/>
        </w:rPr>
        <w:t>ком</w:t>
      </w:r>
      <w:r w:rsidR="0086145C" w:rsidRPr="0086145C">
        <w:rPr>
          <w:rFonts w:ascii="Times New Roman" w:hAnsi="Times New Roman"/>
          <w:b w:val="0"/>
          <w:sz w:val="24"/>
          <w:szCs w:val="24"/>
        </w:rPr>
        <w:t>иссии:  _</w:t>
      </w:r>
      <w:proofErr w:type="gramEnd"/>
      <w:r w:rsidR="0086145C" w:rsidRPr="0086145C">
        <w:rPr>
          <w:rFonts w:ascii="Times New Roman" w:hAnsi="Times New Roman"/>
          <w:b w:val="0"/>
          <w:sz w:val="24"/>
          <w:szCs w:val="24"/>
        </w:rPr>
        <w:t xml:space="preserve">____________          </w:t>
      </w:r>
      <w:r w:rsidRPr="0086145C">
        <w:rPr>
          <w:rFonts w:ascii="Times New Roman" w:hAnsi="Times New Roman"/>
          <w:b w:val="0"/>
          <w:sz w:val="24"/>
          <w:szCs w:val="24"/>
        </w:rPr>
        <w:t xml:space="preserve">   (</w:t>
      </w:r>
      <w:r w:rsidR="0086145C" w:rsidRPr="0086145C">
        <w:rPr>
          <w:rFonts w:ascii="Times New Roman" w:hAnsi="Times New Roman"/>
          <w:b w:val="0"/>
          <w:sz w:val="24"/>
          <w:szCs w:val="24"/>
        </w:rPr>
        <w:t>________________</w:t>
      </w:r>
      <w:r w:rsidRPr="0086145C">
        <w:rPr>
          <w:rFonts w:ascii="Times New Roman" w:hAnsi="Times New Roman"/>
          <w:b w:val="0"/>
          <w:sz w:val="24"/>
          <w:szCs w:val="24"/>
        </w:rPr>
        <w:t>)</w:t>
      </w:r>
    </w:p>
    <w:p w:rsidR="006A4D67" w:rsidRPr="0086145C" w:rsidRDefault="006A4D67" w:rsidP="0086145C">
      <w:pPr>
        <w:pStyle w:val="3"/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  <w:r w:rsidRPr="0086145C">
        <w:rPr>
          <w:rFonts w:ascii="Times New Roman" w:hAnsi="Times New Roman"/>
          <w:b w:val="0"/>
          <w:sz w:val="24"/>
          <w:szCs w:val="24"/>
        </w:rPr>
        <w:t xml:space="preserve">                                           </w:t>
      </w:r>
      <w:r w:rsidR="004C2995" w:rsidRPr="0086145C">
        <w:rPr>
          <w:rFonts w:ascii="Times New Roman" w:hAnsi="Times New Roman"/>
          <w:b w:val="0"/>
          <w:sz w:val="24"/>
          <w:szCs w:val="24"/>
        </w:rPr>
        <w:t xml:space="preserve">                               </w:t>
      </w:r>
      <w:r w:rsidRPr="0086145C">
        <w:rPr>
          <w:rFonts w:ascii="Times New Roman" w:hAnsi="Times New Roman"/>
          <w:b w:val="0"/>
          <w:sz w:val="24"/>
          <w:szCs w:val="24"/>
        </w:rPr>
        <w:t xml:space="preserve">   </w:t>
      </w:r>
      <w:r w:rsidR="0086145C" w:rsidRPr="0086145C">
        <w:rPr>
          <w:rFonts w:ascii="Times New Roman" w:hAnsi="Times New Roman"/>
          <w:b w:val="0"/>
          <w:sz w:val="24"/>
          <w:szCs w:val="24"/>
        </w:rPr>
        <w:t xml:space="preserve">   </w:t>
      </w:r>
      <w:r w:rsidRPr="0086145C">
        <w:rPr>
          <w:rFonts w:ascii="Times New Roman" w:hAnsi="Times New Roman"/>
          <w:b w:val="0"/>
          <w:sz w:val="24"/>
          <w:szCs w:val="24"/>
        </w:rPr>
        <w:t xml:space="preserve">    (</w:t>
      </w:r>
      <w:proofErr w:type="gramStart"/>
      <w:r w:rsidRPr="0086145C">
        <w:rPr>
          <w:rFonts w:ascii="Times New Roman" w:hAnsi="Times New Roman"/>
          <w:b w:val="0"/>
          <w:sz w:val="24"/>
          <w:szCs w:val="24"/>
        </w:rPr>
        <w:t xml:space="preserve">подпись)   </w:t>
      </w:r>
      <w:proofErr w:type="gramEnd"/>
      <w:r w:rsidRPr="0086145C">
        <w:rPr>
          <w:rFonts w:ascii="Times New Roman" w:hAnsi="Times New Roman"/>
          <w:b w:val="0"/>
          <w:sz w:val="24"/>
          <w:szCs w:val="24"/>
        </w:rPr>
        <w:t xml:space="preserve">           (расшифровка подписи)</w:t>
      </w:r>
    </w:p>
    <w:p w:rsidR="0086145C" w:rsidRDefault="006A4D67" w:rsidP="006A4D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145C">
        <w:rPr>
          <w:rFonts w:ascii="Times New Roman" w:hAnsi="Times New Roman"/>
          <w:sz w:val="24"/>
          <w:szCs w:val="24"/>
        </w:rPr>
        <w:t>Заместитель</w:t>
      </w:r>
    </w:p>
    <w:p w:rsidR="006A4D67" w:rsidRPr="0086145C" w:rsidRDefault="006A4D67" w:rsidP="006A4D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145C">
        <w:rPr>
          <w:rFonts w:ascii="Times New Roman" w:hAnsi="Times New Roman"/>
          <w:sz w:val="24"/>
          <w:szCs w:val="24"/>
        </w:rPr>
        <w:t xml:space="preserve"> председателя экзаменаци</w:t>
      </w:r>
      <w:r w:rsidR="0086145C">
        <w:rPr>
          <w:rFonts w:ascii="Times New Roman" w:hAnsi="Times New Roman"/>
          <w:sz w:val="24"/>
          <w:szCs w:val="24"/>
        </w:rPr>
        <w:t xml:space="preserve">онной </w:t>
      </w:r>
      <w:proofErr w:type="gramStart"/>
      <w:r w:rsidR="0086145C">
        <w:rPr>
          <w:rFonts w:ascii="Times New Roman" w:hAnsi="Times New Roman"/>
          <w:sz w:val="24"/>
          <w:szCs w:val="24"/>
        </w:rPr>
        <w:t xml:space="preserve">комиссии:   </w:t>
      </w:r>
      <w:proofErr w:type="gramEnd"/>
      <w:r w:rsidR="0086145C">
        <w:rPr>
          <w:rFonts w:ascii="Times New Roman" w:hAnsi="Times New Roman"/>
          <w:sz w:val="24"/>
          <w:szCs w:val="24"/>
        </w:rPr>
        <w:t xml:space="preserve">                 __________</w:t>
      </w:r>
      <w:r w:rsidRPr="0086145C">
        <w:rPr>
          <w:rFonts w:ascii="Times New Roman" w:hAnsi="Times New Roman"/>
          <w:sz w:val="24"/>
          <w:szCs w:val="24"/>
        </w:rPr>
        <w:t>(</w:t>
      </w:r>
      <w:r w:rsidR="0086145C" w:rsidRPr="0086145C">
        <w:rPr>
          <w:rFonts w:ascii="Times New Roman" w:hAnsi="Times New Roman"/>
          <w:sz w:val="24"/>
          <w:szCs w:val="24"/>
        </w:rPr>
        <w:t>____________</w:t>
      </w:r>
      <w:r w:rsidRPr="0086145C">
        <w:rPr>
          <w:rFonts w:ascii="Times New Roman" w:hAnsi="Times New Roman"/>
          <w:sz w:val="24"/>
          <w:szCs w:val="24"/>
        </w:rPr>
        <w:t>)</w:t>
      </w:r>
    </w:p>
    <w:p w:rsidR="006A4D67" w:rsidRPr="0086145C" w:rsidRDefault="006A4D67" w:rsidP="006A4D67">
      <w:pPr>
        <w:pStyle w:val="3"/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  <w:r w:rsidRPr="0086145C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</w:t>
      </w:r>
      <w:r w:rsidR="0086145C" w:rsidRPr="0086145C">
        <w:rPr>
          <w:rFonts w:ascii="Times New Roman" w:hAnsi="Times New Roman"/>
          <w:b w:val="0"/>
          <w:sz w:val="24"/>
          <w:szCs w:val="24"/>
        </w:rPr>
        <w:t xml:space="preserve">                               </w:t>
      </w:r>
      <w:r w:rsidRPr="0086145C">
        <w:rPr>
          <w:rFonts w:ascii="Times New Roman" w:hAnsi="Times New Roman"/>
          <w:b w:val="0"/>
          <w:sz w:val="24"/>
          <w:szCs w:val="24"/>
        </w:rPr>
        <w:t xml:space="preserve">  (</w:t>
      </w:r>
      <w:proofErr w:type="gramStart"/>
      <w:r w:rsidRPr="0086145C">
        <w:rPr>
          <w:rFonts w:ascii="Times New Roman" w:hAnsi="Times New Roman"/>
          <w:b w:val="0"/>
          <w:sz w:val="24"/>
          <w:szCs w:val="24"/>
        </w:rPr>
        <w:t xml:space="preserve">подпись)   </w:t>
      </w:r>
      <w:proofErr w:type="gramEnd"/>
      <w:r w:rsidRPr="0086145C">
        <w:rPr>
          <w:rFonts w:ascii="Times New Roman" w:hAnsi="Times New Roman"/>
          <w:b w:val="0"/>
          <w:sz w:val="24"/>
          <w:szCs w:val="24"/>
        </w:rPr>
        <w:t xml:space="preserve"> (расшифровка подписи)</w:t>
      </w:r>
    </w:p>
    <w:p w:rsidR="006A4D67" w:rsidRPr="0086145C" w:rsidRDefault="006A4D67" w:rsidP="006A4D67">
      <w:pPr>
        <w:pStyle w:val="3"/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9"/>
        <w:gridCol w:w="1789"/>
        <w:gridCol w:w="2763"/>
      </w:tblGrid>
      <w:tr w:rsidR="006A4D67" w:rsidRPr="0086145C" w:rsidTr="005B5886">
        <w:tc>
          <w:tcPr>
            <w:tcW w:w="5019" w:type="dxa"/>
            <w:hideMark/>
          </w:tcPr>
          <w:p w:rsidR="006A4D67" w:rsidRPr="0086145C" w:rsidRDefault="006A4D67">
            <w:pPr>
              <w:rPr>
                <w:rFonts w:cstheme="minorBidi"/>
                <w:sz w:val="24"/>
                <w:szCs w:val="24"/>
              </w:rPr>
            </w:pPr>
            <w:proofErr w:type="spellStart"/>
            <w:r w:rsidRPr="0086145C">
              <w:rPr>
                <w:rFonts w:ascii="Times New Roman" w:hAnsi="Times New Roman"/>
                <w:sz w:val="24"/>
                <w:szCs w:val="24"/>
              </w:rPr>
              <w:t>Члены</w:t>
            </w:r>
            <w:proofErr w:type="spellEnd"/>
            <w:r w:rsidRPr="008614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145C">
              <w:rPr>
                <w:rFonts w:ascii="Times New Roman" w:hAnsi="Times New Roman"/>
                <w:sz w:val="24"/>
                <w:szCs w:val="24"/>
              </w:rPr>
              <w:t>экзаменационной</w:t>
            </w:r>
            <w:proofErr w:type="spellEnd"/>
            <w:r w:rsidRPr="008614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145C">
              <w:rPr>
                <w:rFonts w:ascii="Times New Roman" w:hAnsi="Times New Roman"/>
                <w:sz w:val="24"/>
                <w:szCs w:val="24"/>
              </w:rPr>
              <w:t>комиссии</w:t>
            </w:r>
            <w:proofErr w:type="spellEnd"/>
            <w:r w:rsidRPr="0086145C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89" w:type="dxa"/>
            <w:hideMark/>
          </w:tcPr>
          <w:p w:rsidR="006A4D67" w:rsidRPr="0086145C" w:rsidRDefault="006A4D67">
            <w:pPr>
              <w:jc w:val="center"/>
              <w:rPr>
                <w:rFonts w:cstheme="minorBidi"/>
                <w:sz w:val="24"/>
                <w:szCs w:val="24"/>
              </w:rPr>
            </w:pPr>
            <w:r w:rsidRPr="0086145C">
              <w:rPr>
                <w:sz w:val="24"/>
                <w:szCs w:val="24"/>
              </w:rPr>
              <w:t>___________</w:t>
            </w:r>
          </w:p>
          <w:p w:rsidR="006A4D67" w:rsidRPr="0086145C" w:rsidRDefault="006A4D67">
            <w:pPr>
              <w:jc w:val="center"/>
              <w:rPr>
                <w:rFonts w:cstheme="minorBidi"/>
                <w:sz w:val="24"/>
                <w:szCs w:val="24"/>
              </w:rPr>
            </w:pPr>
            <w:r w:rsidRPr="0086145C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86145C"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spellEnd"/>
            <w:r w:rsidRPr="0086145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763" w:type="dxa"/>
            <w:hideMark/>
          </w:tcPr>
          <w:p w:rsidR="006A4D67" w:rsidRPr="0086145C" w:rsidRDefault="006A4D6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6145C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="0086145C" w:rsidRPr="0086145C">
              <w:rPr>
                <w:rFonts w:ascii="Times New Roman" w:hAnsi="Times New Roman"/>
                <w:sz w:val="24"/>
                <w:szCs w:val="24"/>
                <w:lang w:val="ru-RU"/>
              </w:rPr>
              <w:t>______________)</w:t>
            </w:r>
          </w:p>
          <w:p w:rsidR="006A4D67" w:rsidRPr="0086145C" w:rsidRDefault="006A4D67">
            <w:pPr>
              <w:jc w:val="center"/>
              <w:rPr>
                <w:rFonts w:cstheme="minorBidi"/>
                <w:sz w:val="24"/>
                <w:szCs w:val="24"/>
                <w:lang w:val="ru-RU"/>
              </w:rPr>
            </w:pPr>
            <w:r w:rsidRPr="0086145C">
              <w:rPr>
                <w:rFonts w:ascii="Times New Roman" w:hAnsi="Times New Roman"/>
                <w:sz w:val="24"/>
                <w:szCs w:val="24"/>
                <w:lang w:val="ru-RU"/>
              </w:rPr>
              <w:t>(расшифровка подписи)</w:t>
            </w:r>
          </w:p>
        </w:tc>
      </w:tr>
      <w:tr w:rsidR="006A4D67" w:rsidRPr="0086145C" w:rsidTr="005B5886">
        <w:tc>
          <w:tcPr>
            <w:tcW w:w="5019" w:type="dxa"/>
          </w:tcPr>
          <w:p w:rsidR="006A4D67" w:rsidRPr="0086145C" w:rsidRDefault="006A4D67">
            <w:pPr>
              <w:rPr>
                <w:rFonts w:cstheme="minorBidi"/>
                <w:sz w:val="24"/>
                <w:szCs w:val="24"/>
                <w:lang w:val="ru-RU"/>
              </w:rPr>
            </w:pPr>
          </w:p>
        </w:tc>
        <w:tc>
          <w:tcPr>
            <w:tcW w:w="1789" w:type="dxa"/>
            <w:hideMark/>
          </w:tcPr>
          <w:p w:rsidR="006A4D67" w:rsidRPr="0086145C" w:rsidRDefault="006A4D67">
            <w:pPr>
              <w:jc w:val="center"/>
              <w:rPr>
                <w:rFonts w:cstheme="minorBidi"/>
                <w:sz w:val="24"/>
                <w:szCs w:val="24"/>
              </w:rPr>
            </w:pPr>
            <w:r w:rsidRPr="0086145C">
              <w:rPr>
                <w:sz w:val="24"/>
                <w:szCs w:val="24"/>
              </w:rPr>
              <w:t>___________</w:t>
            </w:r>
          </w:p>
          <w:p w:rsidR="006A4D67" w:rsidRPr="0086145C" w:rsidRDefault="006A4D67">
            <w:pPr>
              <w:jc w:val="center"/>
              <w:rPr>
                <w:rFonts w:cstheme="minorBidi"/>
                <w:sz w:val="24"/>
                <w:szCs w:val="24"/>
              </w:rPr>
            </w:pPr>
            <w:r w:rsidRPr="0086145C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86145C"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spellEnd"/>
            <w:r w:rsidRPr="0086145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763" w:type="dxa"/>
            <w:hideMark/>
          </w:tcPr>
          <w:p w:rsidR="006A4D67" w:rsidRPr="0086145C" w:rsidRDefault="0086145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(______________</w:t>
            </w:r>
            <w:r w:rsidR="006A4D67" w:rsidRPr="0086145C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  <w:p w:rsidR="006A4D67" w:rsidRPr="0086145C" w:rsidRDefault="006A4D67">
            <w:pPr>
              <w:jc w:val="center"/>
              <w:rPr>
                <w:rFonts w:cstheme="minorBidi"/>
                <w:sz w:val="24"/>
                <w:szCs w:val="24"/>
                <w:lang w:val="ru-RU"/>
              </w:rPr>
            </w:pPr>
            <w:r w:rsidRPr="0086145C">
              <w:rPr>
                <w:rFonts w:ascii="Times New Roman" w:hAnsi="Times New Roman"/>
                <w:sz w:val="24"/>
                <w:szCs w:val="24"/>
                <w:lang w:val="ru-RU"/>
              </w:rPr>
              <w:t>(расшифровка подписи)</w:t>
            </w:r>
          </w:p>
        </w:tc>
      </w:tr>
      <w:tr w:rsidR="006A4D67" w:rsidRPr="0086145C" w:rsidTr="005B5886">
        <w:tc>
          <w:tcPr>
            <w:tcW w:w="5019" w:type="dxa"/>
          </w:tcPr>
          <w:p w:rsidR="006A4D67" w:rsidRPr="0086145C" w:rsidRDefault="006A4D67">
            <w:pPr>
              <w:rPr>
                <w:rFonts w:cstheme="minorBidi"/>
                <w:sz w:val="24"/>
                <w:szCs w:val="24"/>
                <w:lang w:val="ru-RU"/>
              </w:rPr>
            </w:pPr>
          </w:p>
        </w:tc>
        <w:tc>
          <w:tcPr>
            <w:tcW w:w="1789" w:type="dxa"/>
            <w:hideMark/>
          </w:tcPr>
          <w:p w:rsidR="006A4D67" w:rsidRPr="0086145C" w:rsidRDefault="006A4D67">
            <w:pPr>
              <w:jc w:val="center"/>
              <w:rPr>
                <w:rFonts w:cstheme="minorBidi"/>
                <w:sz w:val="24"/>
                <w:szCs w:val="24"/>
              </w:rPr>
            </w:pPr>
            <w:r w:rsidRPr="0086145C">
              <w:rPr>
                <w:sz w:val="24"/>
                <w:szCs w:val="24"/>
              </w:rPr>
              <w:t>___________</w:t>
            </w:r>
          </w:p>
          <w:p w:rsidR="006A4D67" w:rsidRPr="0086145C" w:rsidRDefault="006A4D67">
            <w:pPr>
              <w:jc w:val="center"/>
              <w:rPr>
                <w:rFonts w:cstheme="minorBidi"/>
                <w:sz w:val="24"/>
                <w:szCs w:val="24"/>
              </w:rPr>
            </w:pPr>
            <w:r w:rsidRPr="0086145C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86145C"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spellEnd"/>
            <w:r w:rsidRPr="0086145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763" w:type="dxa"/>
            <w:hideMark/>
          </w:tcPr>
          <w:p w:rsidR="006A4D67" w:rsidRPr="0086145C" w:rsidRDefault="006A4D6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6145C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="0086145C">
              <w:rPr>
                <w:rFonts w:ascii="Times New Roman" w:hAnsi="Times New Roman"/>
                <w:sz w:val="24"/>
                <w:szCs w:val="24"/>
                <w:lang w:val="ru-RU"/>
              </w:rPr>
              <w:t>_______________</w:t>
            </w:r>
          </w:p>
          <w:p w:rsidR="006A4D67" w:rsidRPr="0086145C" w:rsidRDefault="006A4D67">
            <w:pPr>
              <w:jc w:val="center"/>
              <w:rPr>
                <w:rFonts w:cstheme="minorBidi"/>
                <w:sz w:val="24"/>
                <w:szCs w:val="24"/>
                <w:lang w:val="ru-RU"/>
              </w:rPr>
            </w:pPr>
            <w:r w:rsidRPr="0086145C">
              <w:rPr>
                <w:rFonts w:ascii="Times New Roman" w:hAnsi="Times New Roman"/>
                <w:sz w:val="24"/>
                <w:szCs w:val="24"/>
                <w:lang w:val="ru-RU"/>
              </w:rPr>
              <w:t>(расшифровка подписи)</w:t>
            </w:r>
          </w:p>
        </w:tc>
      </w:tr>
      <w:tr w:rsidR="006A4D67" w:rsidRPr="0086145C" w:rsidTr="005B5886">
        <w:tc>
          <w:tcPr>
            <w:tcW w:w="5019" w:type="dxa"/>
          </w:tcPr>
          <w:p w:rsidR="006A4D67" w:rsidRPr="0086145C" w:rsidRDefault="006A4D67">
            <w:pPr>
              <w:rPr>
                <w:rFonts w:cstheme="minorBidi"/>
                <w:sz w:val="24"/>
                <w:szCs w:val="24"/>
                <w:lang w:val="ru-RU"/>
              </w:rPr>
            </w:pPr>
          </w:p>
        </w:tc>
        <w:tc>
          <w:tcPr>
            <w:tcW w:w="1789" w:type="dxa"/>
          </w:tcPr>
          <w:p w:rsidR="006A4D67" w:rsidRPr="0086145C" w:rsidRDefault="006A4D67">
            <w:pPr>
              <w:jc w:val="center"/>
              <w:rPr>
                <w:rFonts w:cstheme="minorBidi"/>
                <w:sz w:val="24"/>
                <w:szCs w:val="24"/>
                <w:lang w:val="ru-RU"/>
              </w:rPr>
            </w:pPr>
          </w:p>
        </w:tc>
        <w:tc>
          <w:tcPr>
            <w:tcW w:w="2763" w:type="dxa"/>
          </w:tcPr>
          <w:p w:rsidR="006A4D67" w:rsidRPr="0086145C" w:rsidRDefault="006A4D67">
            <w:pPr>
              <w:jc w:val="center"/>
              <w:rPr>
                <w:rFonts w:cstheme="minorBidi"/>
                <w:sz w:val="24"/>
                <w:szCs w:val="24"/>
                <w:lang w:val="ru-RU"/>
              </w:rPr>
            </w:pPr>
          </w:p>
        </w:tc>
      </w:tr>
      <w:tr w:rsidR="006A4D67" w:rsidRPr="0086145C" w:rsidTr="005B5886">
        <w:tc>
          <w:tcPr>
            <w:tcW w:w="5019" w:type="dxa"/>
            <w:hideMark/>
          </w:tcPr>
          <w:p w:rsidR="006A4D67" w:rsidRPr="0086145C" w:rsidRDefault="006A4D67">
            <w:pPr>
              <w:rPr>
                <w:rFonts w:cstheme="minorBidi"/>
                <w:sz w:val="24"/>
                <w:szCs w:val="24"/>
              </w:rPr>
            </w:pPr>
            <w:proofErr w:type="spellStart"/>
            <w:r w:rsidRPr="0086145C">
              <w:rPr>
                <w:rFonts w:ascii="Times New Roman" w:hAnsi="Times New Roman"/>
                <w:sz w:val="24"/>
                <w:szCs w:val="24"/>
              </w:rPr>
              <w:t>Секретарь</w:t>
            </w:r>
            <w:proofErr w:type="spellEnd"/>
            <w:r w:rsidRPr="008614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145C">
              <w:rPr>
                <w:rFonts w:ascii="Times New Roman" w:hAnsi="Times New Roman"/>
                <w:sz w:val="24"/>
                <w:szCs w:val="24"/>
              </w:rPr>
              <w:t>экзаменационной</w:t>
            </w:r>
            <w:proofErr w:type="spellEnd"/>
            <w:r w:rsidRPr="008614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145C">
              <w:rPr>
                <w:rFonts w:ascii="Times New Roman" w:hAnsi="Times New Roman"/>
                <w:sz w:val="24"/>
                <w:szCs w:val="24"/>
              </w:rPr>
              <w:t>комиссии</w:t>
            </w:r>
            <w:proofErr w:type="spellEnd"/>
            <w:r w:rsidRPr="0086145C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89" w:type="dxa"/>
            <w:hideMark/>
          </w:tcPr>
          <w:p w:rsidR="006A4D67" w:rsidRPr="0086145C" w:rsidRDefault="006A4D67">
            <w:pPr>
              <w:jc w:val="center"/>
              <w:rPr>
                <w:rFonts w:cstheme="minorBidi"/>
                <w:sz w:val="24"/>
                <w:szCs w:val="24"/>
              </w:rPr>
            </w:pPr>
            <w:r w:rsidRPr="0086145C">
              <w:rPr>
                <w:sz w:val="24"/>
                <w:szCs w:val="24"/>
              </w:rPr>
              <w:t>___________</w:t>
            </w:r>
          </w:p>
        </w:tc>
        <w:tc>
          <w:tcPr>
            <w:tcW w:w="2763" w:type="dxa"/>
            <w:hideMark/>
          </w:tcPr>
          <w:p w:rsidR="006A4D67" w:rsidRPr="0086145C" w:rsidRDefault="006A4D67" w:rsidP="00861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45C">
              <w:rPr>
                <w:rFonts w:ascii="Times New Roman" w:hAnsi="Times New Roman"/>
                <w:sz w:val="24"/>
                <w:szCs w:val="24"/>
              </w:rPr>
              <w:t>(</w:t>
            </w:r>
            <w:r w:rsidR="0086145C">
              <w:rPr>
                <w:rFonts w:ascii="Times New Roman" w:hAnsi="Times New Roman"/>
                <w:sz w:val="24"/>
                <w:szCs w:val="24"/>
                <w:lang w:val="ru-RU"/>
              </w:rPr>
              <w:t>________________</w:t>
            </w:r>
            <w:r w:rsidRPr="0086145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5B5886" w:rsidRPr="00A2442A" w:rsidRDefault="005B5886" w:rsidP="005B58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6D64" w:rsidRDefault="00316D64" w:rsidP="00316D64">
      <w:pPr>
        <w:pStyle w:val="3"/>
        <w:spacing w:before="0" w:after="0" w:line="240" w:lineRule="auto"/>
        <w:ind w:left="643"/>
        <w:jc w:val="center"/>
        <w:rPr>
          <w:rFonts w:ascii="Times New Roman" w:hAnsi="Times New Roman"/>
          <w:sz w:val="24"/>
          <w:szCs w:val="24"/>
        </w:rPr>
      </w:pPr>
    </w:p>
    <w:p w:rsidR="00316D64" w:rsidRPr="00A2442A" w:rsidRDefault="00316D64" w:rsidP="00316D64">
      <w:pPr>
        <w:pStyle w:val="3"/>
        <w:spacing w:before="0" w:after="0" w:line="240" w:lineRule="auto"/>
        <w:ind w:left="643"/>
        <w:jc w:val="center"/>
        <w:rPr>
          <w:rFonts w:ascii="Times New Roman" w:hAnsi="Times New Roman"/>
          <w:sz w:val="24"/>
          <w:szCs w:val="24"/>
        </w:rPr>
      </w:pPr>
      <w:r w:rsidRPr="00A2442A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тчет о работе экзаменационной комиссии</w:t>
      </w:r>
    </w:p>
    <w:p w:rsidR="00CD07F5" w:rsidRPr="00A2442A" w:rsidRDefault="00CD07F5" w:rsidP="00CD07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442A">
        <w:rPr>
          <w:rFonts w:ascii="Times New Roman" w:hAnsi="Times New Roman"/>
          <w:b/>
          <w:sz w:val="24"/>
          <w:szCs w:val="24"/>
        </w:rPr>
        <w:t xml:space="preserve">по итоговой аттестации обучающихся по дополнительной предпрофессиональной программе в области </w:t>
      </w:r>
      <w:r>
        <w:rPr>
          <w:rFonts w:ascii="Times New Roman" w:hAnsi="Times New Roman"/>
          <w:b/>
          <w:sz w:val="24"/>
          <w:szCs w:val="24"/>
        </w:rPr>
        <w:t>музыкальн</w:t>
      </w:r>
      <w:r w:rsidRPr="00A2442A">
        <w:rPr>
          <w:rFonts w:ascii="Times New Roman" w:hAnsi="Times New Roman"/>
          <w:b/>
          <w:sz w:val="24"/>
          <w:szCs w:val="24"/>
        </w:rPr>
        <w:t xml:space="preserve">ого искусства </w:t>
      </w:r>
      <w:r>
        <w:rPr>
          <w:rFonts w:ascii="Times New Roman" w:hAnsi="Times New Roman"/>
          <w:b/>
          <w:sz w:val="24"/>
          <w:szCs w:val="24"/>
        </w:rPr>
        <w:t>«Фортепиано»</w:t>
      </w:r>
    </w:p>
    <w:p w:rsidR="00CD07F5" w:rsidRPr="00A2442A" w:rsidRDefault="00CD07F5" w:rsidP="00CD07F5">
      <w:pPr>
        <w:pStyle w:val="3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442A">
        <w:rPr>
          <w:rFonts w:ascii="Times New Roman" w:hAnsi="Times New Roman"/>
          <w:sz w:val="24"/>
          <w:szCs w:val="24"/>
        </w:rPr>
        <w:t>МБОУ ДО «Детская школа искусств»</w:t>
      </w:r>
    </w:p>
    <w:p w:rsidR="00CD07F5" w:rsidRPr="00A2442A" w:rsidRDefault="00CD07F5" w:rsidP="00CD07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07F5" w:rsidRPr="00A2442A" w:rsidRDefault="00CD07F5" w:rsidP="00CD07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42A">
        <w:rPr>
          <w:rFonts w:ascii="Times New Roman" w:hAnsi="Times New Roman"/>
          <w:sz w:val="24"/>
          <w:szCs w:val="24"/>
        </w:rPr>
        <w:t xml:space="preserve">Работа экзаменационной комиссии осуществлялась на основании Фондов оценочных средств к итоговой аттестации обучающихся, освоивших дополнительную предпрофессиональную общеобразовательную программу в области </w:t>
      </w:r>
      <w:r>
        <w:rPr>
          <w:rFonts w:ascii="Times New Roman" w:hAnsi="Times New Roman"/>
          <w:sz w:val="24"/>
          <w:szCs w:val="24"/>
        </w:rPr>
        <w:t>музыка</w:t>
      </w:r>
      <w:r w:rsidRPr="005553DB">
        <w:rPr>
          <w:rFonts w:ascii="Times New Roman" w:hAnsi="Times New Roman"/>
          <w:sz w:val="24"/>
          <w:szCs w:val="24"/>
        </w:rPr>
        <w:t>льного искусства «</w:t>
      </w:r>
      <w:r>
        <w:rPr>
          <w:rFonts w:ascii="Times New Roman" w:hAnsi="Times New Roman"/>
          <w:sz w:val="24"/>
          <w:szCs w:val="24"/>
        </w:rPr>
        <w:t>Фортепиано</w:t>
      </w:r>
      <w:r w:rsidRPr="005553DB">
        <w:rPr>
          <w:rFonts w:ascii="Times New Roman" w:hAnsi="Times New Roman"/>
          <w:sz w:val="24"/>
          <w:szCs w:val="24"/>
        </w:rPr>
        <w:t>»</w:t>
      </w:r>
      <w:r w:rsidRPr="00A2442A">
        <w:rPr>
          <w:rFonts w:ascii="Times New Roman" w:hAnsi="Times New Roman"/>
          <w:sz w:val="24"/>
          <w:szCs w:val="24"/>
        </w:rPr>
        <w:t xml:space="preserve">, утвержденных Приказом директора МБОУ ДО «ДШИ» </w:t>
      </w:r>
      <w:r w:rsidR="00316D64">
        <w:rPr>
          <w:rFonts w:ascii="Times New Roman" w:hAnsi="Times New Roman"/>
          <w:sz w:val="24"/>
          <w:szCs w:val="24"/>
        </w:rPr>
        <w:t>от 18.01.2022 № 01-у,</w:t>
      </w:r>
      <w:r w:rsidRPr="00A2442A">
        <w:rPr>
          <w:rFonts w:ascii="Times New Roman" w:hAnsi="Times New Roman"/>
          <w:sz w:val="24"/>
          <w:szCs w:val="24"/>
        </w:rPr>
        <w:t xml:space="preserve"> которые составлены с учетом требований следующих нормативных документов:</w:t>
      </w:r>
    </w:p>
    <w:p w:rsidR="00CD07F5" w:rsidRPr="00A2442A" w:rsidRDefault="00CD07F5" w:rsidP="00CD07F5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2442A">
        <w:rPr>
          <w:rFonts w:ascii="Times New Roman" w:hAnsi="Times New Roman"/>
          <w:sz w:val="24"/>
          <w:szCs w:val="24"/>
        </w:rPr>
        <w:t>Федерального закона Российской Федерации от 29.12.2012 № 273-ФЗ «Об образовании в Российской Федерации»;</w:t>
      </w:r>
    </w:p>
    <w:p w:rsidR="00CD07F5" w:rsidRPr="005553DB" w:rsidRDefault="00CD07F5" w:rsidP="00CD07F5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53DB">
        <w:rPr>
          <w:rFonts w:ascii="Times New Roman" w:hAnsi="Times New Roman"/>
          <w:sz w:val="24"/>
          <w:szCs w:val="24"/>
        </w:rPr>
        <w:t xml:space="preserve">Федеральных государственных требований к дополнительной предпрофессиональной общеобразовательной программе в области </w:t>
      </w:r>
      <w:r>
        <w:rPr>
          <w:rFonts w:ascii="Times New Roman" w:hAnsi="Times New Roman"/>
          <w:sz w:val="24"/>
          <w:szCs w:val="24"/>
        </w:rPr>
        <w:t>музыка</w:t>
      </w:r>
      <w:r w:rsidRPr="005553DB">
        <w:rPr>
          <w:rFonts w:ascii="Times New Roman" w:hAnsi="Times New Roman"/>
          <w:sz w:val="24"/>
          <w:szCs w:val="24"/>
        </w:rPr>
        <w:t>льного искусства «</w:t>
      </w:r>
      <w:r>
        <w:rPr>
          <w:rFonts w:ascii="Times New Roman" w:hAnsi="Times New Roman"/>
          <w:sz w:val="24"/>
          <w:szCs w:val="24"/>
        </w:rPr>
        <w:t>Народные инструменты</w:t>
      </w:r>
      <w:r w:rsidRPr="005553DB">
        <w:rPr>
          <w:rFonts w:ascii="Times New Roman" w:hAnsi="Times New Roman"/>
          <w:sz w:val="24"/>
          <w:szCs w:val="24"/>
        </w:rPr>
        <w:t>», утвержденных приказом Министерства культуры Российской Федерации от 12.03.2012 № 1</w:t>
      </w:r>
      <w:r>
        <w:rPr>
          <w:rFonts w:ascii="Times New Roman" w:hAnsi="Times New Roman"/>
          <w:sz w:val="24"/>
          <w:szCs w:val="24"/>
        </w:rPr>
        <w:t>63</w:t>
      </w:r>
      <w:r w:rsidRPr="005553DB">
        <w:rPr>
          <w:rFonts w:ascii="Times New Roman" w:hAnsi="Times New Roman"/>
          <w:sz w:val="24"/>
          <w:szCs w:val="24"/>
        </w:rPr>
        <w:t>;</w:t>
      </w:r>
    </w:p>
    <w:p w:rsidR="00CD07F5" w:rsidRPr="00A2442A" w:rsidRDefault="00CD07F5" w:rsidP="00CD07F5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Приказа </w:t>
      </w:r>
      <w:r w:rsidRPr="00A2442A">
        <w:rPr>
          <w:rFonts w:ascii="Times New Roman" w:hAnsi="Times New Roman"/>
          <w:sz w:val="24"/>
          <w:szCs w:val="24"/>
        </w:rPr>
        <w:t>Министерства культуры Российской Федерации «Об утверждении Положения о порядке и формах проведения итоговой аттестации обучающихся, освоивших дополнительные предпрофессиональные общеобразовательные программы в области искусств» от 09.02.2012 № 86;</w:t>
      </w:r>
    </w:p>
    <w:p w:rsidR="00CD07F5" w:rsidRPr="00A2442A" w:rsidRDefault="00CD07F5" w:rsidP="00CD07F5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2442A">
        <w:rPr>
          <w:rFonts w:ascii="Times New Roman" w:hAnsi="Times New Roman"/>
          <w:sz w:val="24"/>
          <w:szCs w:val="24"/>
        </w:rPr>
        <w:t>Приказа  Министерства</w:t>
      </w:r>
      <w:proofErr w:type="gramEnd"/>
      <w:r w:rsidRPr="00A2442A">
        <w:rPr>
          <w:rFonts w:ascii="Times New Roman" w:hAnsi="Times New Roman"/>
          <w:sz w:val="24"/>
          <w:szCs w:val="24"/>
        </w:rPr>
        <w:t xml:space="preserve"> культуры Российской Федерации «О внесении изменений в приказ Министерства культуры Российской Федерации от 09.02.2012 № 86 «Об утверждении Положения о порядке и формах проведения итоговой аттестации обучающихся, освоивших дополнительные предпрофессиональные общеобразовательные программы в области искусств» от 14.08.2013  № 1146;</w:t>
      </w:r>
    </w:p>
    <w:p w:rsidR="00CD07F5" w:rsidRPr="00A2442A" w:rsidRDefault="00CD07F5" w:rsidP="00CD07F5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2442A">
        <w:rPr>
          <w:rFonts w:ascii="Times New Roman" w:hAnsi="Times New Roman"/>
          <w:sz w:val="24"/>
          <w:szCs w:val="24"/>
        </w:rPr>
        <w:t xml:space="preserve">Устава Школы, локальных нормативных актов Школы, регламентирующих порядок и содержание итоговой аттестации обучающихся Школы. </w:t>
      </w:r>
    </w:p>
    <w:p w:rsidR="00316D64" w:rsidRDefault="005B5886" w:rsidP="00316D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A2442A">
        <w:rPr>
          <w:rFonts w:ascii="Times New Roman" w:hAnsi="Times New Roman"/>
          <w:sz w:val="24"/>
          <w:szCs w:val="24"/>
        </w:rPr>
        <w:t xml:space="preserve">Председатель экзаменационной комиссии </w:t>
      </w:r>
      <w:r w:rsidR="00316D64" w:rsidRPr="0060056B">
        <w:rPr>
          <w:rFonts w:ascii="Times New Roman" w:hAnsi="Times New Roman"/>
          <w:sz w:val="24"/>
          <w:szCs w:val="24"/>
        </w:rPr>
        <w:t xml:space="preserve">Поляков Александр Владимирович, </w:t>
      </w:r>
      <w:proofErr w:type="spellStart"/>
      <w:r w:rsidR="00316D64" w:rsidRPr="0060056B">
        <w:rPr>
          <w:rFonts w:ascii="Times New Roman" w:hAnsi="Times New Roman"/>
          <w:sz w:val="24"/>
          <w:szCs w:val="24"/>
        </w:rPr>
        <w:t>к.п.н</w:t>
      </w:r>
      <w:proofErr w:type="spellEnd"/>
      <w:r w:rsidR="00316D64" w:rsidRPr="0060056B">
        <w:rPr>
          <w:rFonts w:ascii="Times New Roman" w:hAnsi="Times New Roman"/>
          <w:sz w:val="24"/>
          <w:szCs w:val="24"/>
        </w:rPr>
        <w:t xml:space="preserve">., доцент, профессор кафедры Теории, истории музыки и музыкального исполнительства; </w:t>
      </w:r>
      <w:proofErr w:type="spellStart"/>
      <w:r w:rsidR="00316D64" w:rsidRPr="0060056B">
        <w:rPr>
          <w:rFonts w:ascii="Times New Roman" w:hAnsi="Times New Roman"/>
          <w:sz w:val="24"/>
          <w:szCs w:val="24"/>
        </w:rPr>
        <w:t>и.</w:t>
      </w:r>
      <w:proofErr w:type="gramStart"/>
      <w:r w:rsidR="00316D64" w:rsidRPr="0060056B">
        <w:rPr>
          <w:rFonts w:ascii="Times New Roman" w:hAnsi="Times New Roman"/>
          <w:sz w:val="24"/>
          <w:szCs w:val="24"/>
        </w:rPr>
        <w:t>о.директора</w:t>
      </w:r>
      <w:proofErr w:type="spellEnd"/>
      <w:proofErr w:type="gramEnd"/>
      <w:r w:rsidR="00316D64" w:rsidRPr="0060056B">
        <w:rPr>
          <w:rFonts w:ascii="Times New Roman" w:hAnsi="Times New Roman"/>
          <w:sz w:val="24"/>
          <w:szCs w:val="24"/>
        </w:rPr>
        <w:t xml:space="preserve"> Института искусств, дизайна и технологии </w:t>
      </w:r>
      <w:proofErr w:type="spellStart"/>
      <w:r w:rsidR="00316D64" w:rsidRPr="0060056B">
        <w:rPr>
          <w:rFonts w:ascii="Times New Roman" w:hAnsi="Times New Roman"/>
          <w:sz w:val="24"/>
          <w:szCs w:val="24"/>
        </w:rPr>
        <w:t>УрГПУ</w:t>
      </w:r>
      <w:proofErr w:type="spellEnd"/>
      <w:r w:rsidR="00316D64">
        <w:rPr>
          <w:rFonts w:ascii="Times New Roman" w:hAnsi="Times New Roman"/>
          <w:sz w:val="24"/>
          <w:szCs w:val="24"/>
        </w:rPr>
        <w:t>,</w:t>
      </w:r>
      <w:r w:rsidR="00316D64" w:rsidRPr="0060056B">
        <w:rPr>
          <w:rFonts w:ascii="Times New Roman" w:hAnsi="Times New Roman"/>
          <w:sz w:val="24"/>
          <w:szCs w:val="24"/>
        </w:rPr>
        <w:t xml:space="preserve"> </w:t>
      </w:r>
      <w:r w:rsidRPr="00A2442A">
        <w:rPr>
          <w:rFonts w:ascii="Times New Roman" w:hAnsi="Times New Roman"/>
          <w:sz w:val="24"/>
          <w:szCs w:val="24"/>
        </w:rPr>
        <w:t xml:space="preserve">утвержден Приказом </w:t>
      </w:r>
      <w:proofErr w:type="spellStart"/>
      <w:r w:rsidR="00316D64">
        <w:rPr>
          <w:rFonts w:ascii="Times New Roman" w:hAnsi="Times New Roman"/>
          <w:sz w:val="24"/>
          <w:szCs w:val="24"/>
        </w:rPr>
        <w:t>И.о.н</w:t>
      </w:r>
      <w:r w:rsidRPr="00A2442A">
        <w:rPr>
          <w:rFonts w:ascii="Times New Roman" w:hAnsi="Times New Roman"/>
          <w:sz w:val="24"/>
          <w:szCs w:val="24"/>
        </w:rPr>
        <w:t>ачальника</w:t>
      </w:r>
      <w:proofErr w:type="spellEnd"/>
      <w:r w:rsidRPr="00A2442A">
        <w:rPr>
          <w:rFonts w:ascii="Times New Roman" w:hAnsi="Times New Roman"/>
          <w:sz w:val="24"/>
          <w:szCs w:val="24"/>
        </w:rPr>
        <w:t xml:space="preserve"> ОМС Управление культурой Полевского городского округа </w:t>
      </w:r>
      <w:r w:rsidR="00316D64">
        <w:rPr>
          <w:rFonts w:ascii="Times New Roman" w:hAnsi="Times New Roman"/>
          <w:sz w:val="24"/>
          <w:szCs w:val="24"/>
        </w:rPr>
        <w:t>от 01.03.2022 № 11.</w:t>
      </w:r>
    </w:p>
    <w:p w:rsidR="00316D64" w:rsidRDefault="00316D64" w:rsidP="00316D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42A">
        <w:rPr>
          <w:rFonts w:ascii="Times New Roman" w:hAnsi="Times New Roman"/>
          <w:sz w:val="24"/>
          <w:szCs w:val="24"/>
        </w:rPr>
        <w:t xml:space="preserve"> </w:t>
      </w:r>
      <w:r w:rsidR="005B5886" w:rsidRPr="00A2442A">
        <w:rPr>
          <w:rFonts w:ascii="Times New Roman" w:hAnsi="Times New Roman"/>
          <w:sz w:val="24"/>
          <w:szCs w:val="24"/>
        </w:rPr>
        <w:t>Состав экзаменационной комиссии утвержде</w:t>
      </w:r>
      <w:r w:rsidR="005B5886">
        <w:rPr>
          <w:rFonts w:ascii="Times New Roman" w:hAnsi="Times New Roman"/>
          <w:sz w:val="24"/>
          <w:szCs w:val="24"/>
        </w:rPr>
        <w:t>н Приказом директора МБОУ ДО «Д</w:t>
      </w:r>
      <w:r w:rsidR="005B5886" w:rsidRPr="00A2442A">
        <w:rPr>
          <w:rFonts w:ascii="Times New Roman" w:hAnsi="Times New Roman"/>
          <w:sz w:val="24"/>
          <w:szCs w:val="24"/>
        </w:rPr>
        <w:t>Ш</w:t>
      </w:r>
      <w:r w:rsidR="005B5886">
        <w:rPr>
          <w:rFonts w:ascii="Times New Roman" w:hAnsi="Times New Roman"/>
          <w:sz w:val="24"/>
          <w:szCs w:val="24"/>
        </w:rPr>
        <w:t>И</w:t>
      </w:r>
      <w:r w:rsidR="005B5886" w:rsidRPr="00A2442A">
        <w:rPr>
          <w:rFonts w:ascii="Times New Roman" w:hAnsi="Times New Roman"/>
          <w:sz w:val="24"/>
          <w:szCs w:val="24"/>
        </w:rPr>
        <w:t xml:space="preserve">» от </w:t>
      </w:r>
      <w:r>
        <w:rPr>
          <w:rFonts w:ascii="Times New Roman" w:hAnsi="Times New Roman"/>
          <w:sz w:val="24"/>
          <w:szCs w:val="24"/>
        </w:rPr>
        <w:t>02.03.2022 № 07/1-у</w:t>
      </w:r>
    </w:p>
    <w:p w:rsidR="005B5886" w:rsidRPr="00A2442A" w:rsidRDefault="005B5886" w:rsidP="00316D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6D64" w:rsidRDefault="005B5886" w:rsidP="00316D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A2442A">
        <w:rPr>
          <w:rFonts w:ascii="Times New Roman" w:hAnsi="Times New Roman"/>
          <w:sz w:val="24"/>
          <w:szCs w:val="24"/>
        </w:rPr>
        <w:t xml:space="preserve">Секретарь: </w:t>
      </w:r>
      <w:proofErr w:type="spellStart"/>
      <w:r w:rsidR="00316D64">
        <w:rPr>
          <w:rFonts w:ascii="Times New Roman" w:hAnsi="Times New Roman"/>
          <w:sz w:val="24"/>
          <w:szCs w:val="24"/>
          <w:u w:val="single"/>
        </w:rPr>
        <w:t>Замула</w:t>
      </w:r>
      <w:proofErr w:type="spellEnd"/>
      <w:r w:rsidR="00316D64">
        <w:rPr>
          <w:rFonts w:ascii="Times New Roman" w:hAnsi="Times New Roman"/>
          <w:sz w:val="24"/>
          <w:szCs w:val="24"/>
          <w:u w:val="single"/>
        </w:rPr>
        <w:t xml:space="preserve"> Оксана Александровна</w:t>
      </w:r>
      <w:r w:rsidR="00316D64">
        <w:rPr>
          <w:rFonts w:ascii="Times New Roman" w:hAnsi="Times New Roman"/>
          <w:spacing w:val="-1"/>
          <w:sz w:val="24"/>
          <w:szCs w:val="24"/>
          <w:u w:val="single"/>
        </w:rPr>
        <w:t xml:space="preserve"> </w:t>
      </w:r>
      <w:r w:rsidR="00316D64">
        <w:rPr>
          <w:rFonts w:ascii="Times New Roman" w:hAnsi="Times New Roman"/>
          <w:sz w:val="24"/>
          <w:szCs w:val="24"/>
          <w:u w:val="single"/>
        </w:rPr>
        <w:t>– заместитель директора по УВР</w:t>
      </w:r>
    </w:p>
    <w:p w:rsidR="005B5886" w:rsidRPr="00A2442A" w:rsidRDefault="005B5886" w:rsidP="00316D6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5B5886" w:rsidRPr="00A2442A" w:rsidRDefault="005B5886" w:rsidP="005B5886">
      <w:pPr>
        <w:numPr>
          <w:ilvl w:val="2"/>
          <w:numId w:val="24"/>
        </w:numPr>
        <w:tabs>
          <w:tab w:val="clear" w:pos="216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2442A">
        <w:rPr>
          <w:rFonts w:ascii="Times New Roman" w:hAnsi="Times New Roman"/>
          <w:b/>
          <w:sz w:val="24"/>
          <w:szCs w:val="24"/>
        </w:rPr>
        <w:t>Перечень и форма выпускных экзаменов:</w:t>
      </w:r>
    </w:p>
    <w:p w:rsidR="005B5886" w:rsidRPr="00A2442A" w:rsidRDefault="005B5886" w:rsidP="005B588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2442A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5886" w:rsidRPr="00A2442A" w:rsidRDefault="005B5886" w:rsidP="005B5886">
      <w:pPr>
        <w:numPr>
          <w:ilvl w:val="2"/>
          <w:numId w:val="24"/>
        </w:numPr>
        <w:tabs>
          <w:tab w:val="clear" w:pos="216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A2442A">
        <w:rPr>
          <w:rFonts w:ascii="Times New Roman" w:hAnsi="Times New Roman"/>
          <w:b/>
          <w:sz w:val="24"/>
          <w:szCs w:val="24"/>
        </w:rPr>
        <w:t>Анализ содержания Фондов оценочных средств:</w:t>
      </w:r>
    </w:p>
    <w:p w:rsidR="005B5886" w:rsidRPr="00A2442A" w:rsidRDefault="005B5886" w:rsidP="005B588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2442A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6D64" w:rsidRDefault="00316D6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br w:type="page"/>
      </w:r>
    </w:p>
    <w:p w:rsidR="005B5886" w:rsidRPr="00A2442A" w:rsidRDefault="005B5886" w:rsidP="005B5886">
      <w:pPr>
        <w:numPr>
          <w:ilvl w:val="2"/>
          <w:numId w:val="24"/>
        </w:numPr>
        <w:tabs>
          <w:tab w:val="clear" w:pos="216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A2442A">
        <w:rPr>
          <w:rFonts w:ascii="Times New Roman" w:hAnsi="Times New Roman"/>
          <w:b/>
          <w:sz w:val="24"/>
          <w:szCs w:val="24"/>
        </w:rPr>
        <w:lastRenderedPageBreak/>
        <w:t>Анализ результатов сдачи итоговой аттестации:</w:t>
      </w:r>
    </w:p>
    <w:p w:rsidR="005B5886" w:rsidRPr="00A2442A" w:rsidRDefault="005B5886" w:rsidP="005B588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2442A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t>____________________________________________</w:t>
      </w:r>
      <w:r w:rsidR="00CD07F5">
        <w:rPr>
          <w:rFonts w:ascii="Times New Roman" w:hAnsi="Times New Roman"/>
          <w:b/>
          <w:sz w:val="24"/>
          <w:szCs w:val="24"/>
        </w:rPr>
        <w:t>______</w:t>
      </w:r>
      <w:r w:rsidRPr="00A2442A">
        <w:rPr>
          <w:rFonts w:ascii="Times New Roman" w:hAnsi="Times New Roman"/>
          <w:b/>
          <w:sz w:val="24"/>
          <w:szCs w:val="24"/>
        </w:rPr>
        <w:t>_____</w:t>
      </w:r>
    </w:p>
    <w:p w:rsidR="005B5886" w:rsidRPr="00A2442A" w:rsidRDefault="005B5886" w:rsidP="005B588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2"/>
        <w:gridCol w:w="1522"/>
        <w:gridCol w:w="1352"/>
        <w:gridCol w:w="1295"/>
        <w:gridCol w:w="1246"/>
        <w:gridCol w:w="1109"/>
      </w:tblGrid>
      <w:tr w:rsidR="005B5886" w:rsidRPr="00A2442A" w:rsidTr="00E32547">
        <w:tc>
          <w:tcPr>
            <w:tcW w:w="3544" w:type="dxa"/>
          </w:tcPr>
          <w:p w:rsidR="005B5886" w:rsidRPr="00A2442A" w:rsidRDefault="005B5886" w:rsidP="00E3254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442A">
              <w:rPr>
                <w:rFonts w:ascii="Times New Roman" w:eastAsiaTheme="minorEastAsia" w:hAnsi="Times New Roman"/>
                <w:sz w:val="24"/>
                <w:szCs w:val="24"/>
              </w:rPr>
              <w:t>Наименование экзамена</w:t>
            </w:r>
          </w:p>
        </w:tc>
        <w:tc>
          <w:tcPr>
            <w:tcW w:w="1559" w:type="dxa"/>
          </w:tcPr>
          <w:p w:rsidR="005B5886" w:rsidRPr="00A2442A" w:rsidRDefault="005B5886" w:rsidP="00316D6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442A">
              <w:rPr>
                <w:rFonts w:ascii="Times New Roman" w:eastAsiaTheme="minorEastAsia" w:hAnsi="Times New Roman"/>
                <w:sz w:val="24"/>
                <w:szCs w:val="24"/>
              </w:rPr>
              <w:t xml:space="preserve">Количество </w:t>
            </w:r>
            <w:r w:rsidR="00316D64">
              <w:rPr>
                <w:rFonts w:ascii="Times New Roman" w:eastAsiaTheme="minorEastAsia" w:hAnsi="Times New Roman"/>
                <w:sz w:val="24"/>
                <w:szCs w:val="24"/>
              </w:rPr>
              <w:t>участников итоговой аттестации</w:t>
            </w:r>
          </w:p>
        </w:tc>
        <w:tc>
          <w:tcPr>
            <w:tcW w:w="1276" w:type="dxa"/>
          </w:tcPr>
          <w:p w:rsidR="005B5886" w:rsidRPr="00A2442A" w:rsidRDefault="005B5886" w:rsidP="00E3254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442A">
              <w:rPr>
                <w:rFonts w:ascii="Times New Roman" w:eastAsiaTheme="minorEastAsia" w:hAnsi="Times New Roman"/>
                <w:sz w:val="24"/>
                <w:szCs w:val="24"/>
              </w:rPr>
              <w:t>«Отлично»</w:t>
            </w:r>
          </w:p>
          <w:p w:rsidR="005B5886" w:rsidRPr="00A2442A" w:rsidRDefault="005B5886" w:rsidP="00E3254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442A">
              <w:rPr>
                <w:rFonts w:ascii="Times New Roman" w:eastAsiaTheme="minorEastAsia" w:hAnsi="Times New Roman"/>
                <w:sz w:val="24"/>
                <w:szCs w:val="24"/>
              </w:rPr>
              <w:t>(чел.)</w:t>
            </w:r>
          </w:p>
        </w:tc>
        <w:tc>
          <w:tcPr>
            <w:tcW w:w="1134" w:type="dxa"/>
          </w:tcPr>
          <w:p w:rsidR="005B5886" w:rsidRPr="00A2442A" w:rsidRDefault="005B5886" w:rsidP="00E3254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442A">
              <w:rPr>
                <w:rFonts w:ascii="Times New Roman" w:eastAsiaTheme="minorEastAsia" w:hAnsi="Times New Roman"/>
                <w:sz w:val="24"/>
                <w:szCs w:val="24"/>
              </w:rPr>
              <w:t>«Хорошо»</w:t>
            </w:r>
          </w:p>
          <w:p w:rsidR="005B5886" w:rsidRPr="00A2442A" w:rsidRDefault="005B5886" w:rsidP="00E3254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442A">
              <w:rPr>
                <w:rFonts w:ascii="Times New Roman" w:eastAsiaTheme="minorEastAsia" w:hAnsi="Times New Roman"/>
                <w:sz w:val="24"/>
                <w:szCs w:val="24"/>
              </w:rPr>
              <w:t>(чел.)</w:t>
            </w:r>
          </w:p>
        </w:tc>
        <w:tc>
          <w:tcPr>
            <w:tcW w:w="1276" w:type="dxa"/>
          </w:tcPr>
          <w:p w:rsidR="005B5886" w:rsidRPr="00A2442A" w:rsidRDefault="005B5886" w:rsidP="00E3254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442A">
              <w:rPr>
                <w:rFonts w:ascii="Times New Roman" w:eastAsiaTheme="minorEastAsia" w:hAnsi="Times New Roman"/>
                <w:sz w:val="24"/>
                <w:szCs w:val="24"/>
              </w:rPr>
              <w:t>«</w:t>
            </w:r>
            <w:proofErr w:type="spellStart"/>
            <w:r w:rsidRPr="00A2442A">
              <w:rPr>
                <w:rFonts w:ascii="Times New Roman" w:eastAsiaTheme="minorEastAsia" w:hAnsi="Times New Roman"/>
                <w:sz w:val="24"/>
                <w:szCs w:val="24"/>
              </w:rPr>
              <w:t>Удовл</w:t>
            </w:r>
            <w:proofErr w:type="spellEnd"/>
            <w:r w:rsidRPr="00A2442A">
              <w:rPr>
                <w:rFonts w:ascii="Times New Roman" w:eastAsiaTheme="minorEastAsia" w:hAnsi="Times New Roman"/>
                <w:sz w:val="24"/>
                <w:szCs w:val="24"/>
              </w:rPr>
              <w:t>.»</w:t>
            </w:r>
          </w:p>
          <w:p w:rsidR="005B5886" w:rsidRPr="00A2442A" w:rsidRDefault="005B5886" w:rsidP="00E3254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442A">
              <w:rPr>
                <w:rFonts w:ascii="Times New Roman" w:eastAsiaTheme="minorEastAsia" w:hAnsi="Times New Roman"/>
                <w:sz w:val="24"/>
                <w:szCs w:val="24"/>
              </w:rPr>
              <w:t>(чел.)</w:t>
            </w:r>
          </w:p>
        </w:tc>
        <w:tc>
          <w:tcPr>
            <w:tcW w:w="1134" w:type="dxa"/>
          </w:tcPr>
          <w:p w:rsidR="005B5886" w:rsidRPr="00A2442A" w:rsidRDefault="005B5886" w:rsidP="00E3254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442A">
              <w:rPr>
                <w:rFonts w:ascii="Times New Roman" w:eastAsiaTheme="minorEastAsia" w:hAnsi="Times New Roman"/>
                <w:sz w:val="24"/>
                <w:szCs w:val="24"/>
              </w:rPr>
              <w:t>«Неуд.»</w:t>
            </w:r>
          </w:p>
        </w:tc>
      </w:tr>
      <w:tr w:rsidR="005B5886" w:rsidRPr="00A2442A" w:rsidTr="00E32547">
        <w:tc>
          <w:tcPr>
            <w:tcW w:w="3544" w:type="dxa"/>
          </w:tcPr>
          <w:p w:rsidR="005B5886" w:rsidRPr="00A2442A" w:rsidRDefault="005B5886" w:rsidP="00E3254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Сольфеджио</w:t>
            </w:r>
          </w:p>
        </w:tc>
        <w:tc>
          <w:tcPr>
            <w:tcW w:w="1559" w:type="dxa"/>
          </w:tcPr>
          <w:p w:rsidR="005B5886" w:rsidRPr="00A2442A" w:rsidRDefault="005B5886" w:rsidP="00316D64">
            <w:pPr>
              <w:spacing w:after="0"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5886" w:rsidRPr="00A2442A" w:rsidRDefault="005B5886" w:rsidP="00E3254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5886" w:rsidRPr="00A2442A" w:rsidRDefault="005B5886" w:rsidP="00E3254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5886" w:rsidRPr="00A2442A" w:rsidRDefault="005B5886" w:rsidP="00E3254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5886" w:rsidRPr="00A2442A" w:rsidRDefault="005B5886" w:rsidP="00E3254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B5886" w:rsidRPr="00A2442A" w:rsidTr="00E32547">
        <w:tc>
          <w:tcPr>
            <w:tcW w:w="3544" w:type="dxa"/>
          </w:tcPr>
          <w:p w:rsidR="005B5886" w:rsidRPr="00A2442A" w:rsidRDefault="005B5886" w:rsidP="00E3254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Музыкальная литература</w:t>
            </w:r>
          </w:p>
        </w:tc>
        <w:tc>
          <w:tcPr>
            <w:tcW w:w="1559" w:type="dxa"/>
          </w:tcPr>
          <w:p w:rsidR="005B5886" w:rsidRPr="00A2442A" w:rsidRDefault="005B5886" w:rsidP="00316D64">
            <w:pPr>
              <w:spacing w:after="0"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5886" w:rsidRPr="00A2442A" w:rsidRDefault="005B5886" w:rsidP="00E3254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5886" w:rsidRPr="00A2442A" w:rsidRDefault="005B5886" w:rsidP="00E3254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5886" w:rsidRPr="00A2442A" w:rsidRDefault="005B5886" w:rsidP="00E3254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5886" w:rsidRPr="00A2442A" w:rsidRDefault="005B5886" w:rsidP="00E3254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B5886" w:rsidRPr="00A2442A" w:rsidTr="00E32547">
        <w:tc>
          <w:tcPr>
            <w:tcW w:w="3544" w:type="dxa"/>
          </w:tcPr>
          <w:p w:rsidR="005B5886" w:rsidRPr="00A2442A" w:rsidRDefault="005B5886" w:rsidP="00E3254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Специальность</w:t>
            </w:r>
          </w:p>
        </w:tc>
        <w:tc>
          <w:tcPr>
            <w:tcW w:w="1559" w:type="dxa"/>
          </w:tcPr>
          <w:p w:rsidR="005B5886" w:rsidRPr="00A2442A" w:rsidRDefault="005B5886" w:rsidP="00316D64">
            <w:pPr>
              <w:spacing w:after="0"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5886" w:rsidRPr="00A2442A" w:rsidRDefault="005B5886" w:rsidP="00E3254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5886" w:rsidRPr="00A2442A" w:rsidRDefault="005B5886" w:rsidP="00E3254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5886" w:rsidRPr="00A2442A" w:rsidRDefault="005B5886" w:rsidP="00E3254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5886" w:rsidRPr="00A2442A" w:rsidRDefault="005B5886" w:rsidP="00E3254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5B5886" w:rsidRPr="00A2442A" w:rsidRDefault="005B5886" w:rsidP="005B588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5886" w:rsidRPr="00A2442A" w:rsidRDefault="005B5886" w:rsidP="005B5886">
      <w:pPr>
        <w:numPr>
          <w:ilvl w:val="2"/>
          <w:numId w:val="24"/>
        </w:numPr>
        <w:tabs>
          <w:tab w:val="clear" w:pos="216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A2442A">
        <w:rPr>
          <w:rFonts w:ascii="Times New Roman" w:hAnsi="Times New Roman"/>
          <w:b/>
          <w:sz w:val="24"/>
          <w:szCs w:val="24"/>
        </w:rPr>
        <w:t>Характеристика общего уровня подготовки обучающихся:</w:t>
      </w:r>
    </w:p>
    <w:p w:rsidR="00CD07F5" w:rsidRDefault="005B5886" w:rsidP="005B588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2442A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D07F5">
        <w:rPr>
          <w:rFonts w:ascii="Times New Roman" w:hAnsi="Times New Roman"/>
          <w:b/>
          <w:sz w:val="24"/>
          <w:szCs w:val="24"/>
        </w:rPr>
        <w:t>__________</w:t>
      </w:r>
      <w:r w:rsidRPr="00A2442A">
        <w:rPr>
          <w:rFonts w:ascii="Times New Roman" w:hAnsi="Times New Roman"/>
          <w:b/>
          <w:sz w:val="24"/>
          <w:szCs w:val="24"/>
        </w:rPr>
        <w:t>_</w:t>
      </w:r>
    </w:p>
    <w:p w:rsidR="005B5886" w:rsidRPr="00A2442A" w:rsidRDefault="005B5886" w:rsidP="005B588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2442A">
        <w:rPr>
          <w:rFonts w:ascii="Times New Roman" w:hAnsi="Times New Roman"/>
          <w:b/>
          <w:sz w:val="24"/>
          <w:szCs w:val="24"/>
        </w:rPr>
        <w:t>Предложения, замечания и рекомендации по подготовке обучающихся и проведению итоговой аттестации:</w:t>
      </w:r>
    </w:p>
    <w:p w:rsidR="005B5886" w:rsidRDefault="005B5886" w:rsidP="005B588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2442A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t>___________</w:t>
      </w:r>
      <w:r w:rsidR="00CD07F5">
        <w:rPr>
          <w:rFonts w:ascii="Times New Roman" w:hAnsi="Times New Roman"/>
          <w:b/>
          <w:sz w:val="24"/>
          <w:szCs w:val="24"/>
        </w:rPr>
        <w:t>_______________</w:t>
      </w:r>
      <w:r>
        <w:rPr>
          <w:rFonts w:ascii="Times New Roman" w:hAnsi="Times New Roman"/>
          <w:b/>
          <w:sz w:val="24"/>
          <w:szCs w:val="24"/>
        </w:rPr>
        <w:t>__</w:t>
      </w:r>
    </w:p>
    <w:p w:rsidR="005B5886" w:rsidRPr="00A2442A" w:rsidRDefault="005B5886" w:rsidP="005B588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</w:t>
      </w:r>
      <w:r w:rsidR="00CD07F5">
        <w:rPr>
          <w:rFonts w:ascii="Times New Roman" w:hAnsi="Times New Roman"/>
          <w:b/>
          <w:sz w:val="24"/>
          <w:szCs w:val="24"/>
        </w:rPr>
        <w:t>___</w:t>
      </w:r>
      <w:r>
        <w:rPr>
          <w:rFonts w:ascii="Times New Roman" w:hAnsi="Times New Roman"/>
          <w:b/>
          <w:sz w:val="24"/>
          <w:szCs w:val="24"/>
        </w:rPr>
        <w:t>_</w:t>
      </w:r>
      <w:r w:rsidRPr="00A2442A">
        <w:rPr>
          <w:rFonts w:ascii="Times New Roman" w:hAnsi="Times New Roman"/>
          <w:b/>
          <w:sz w:val="24"/>
          <w:szCs w:val="24"/>
        </w:rPr>
        <w:t>_</w:t>
      </w:r>
    </w:p>
    <w:p w:rsidR="005B5886" w:rsidRPr="00A2442A" w:rsidRDefault="005B5886" w:rsidP="005B5886">
      <w:pPr>
        <w:pStyle w:val="3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A2442A">
        <w:rPr>
          <w:rFonts w:ascii="Times New Roman" w:hAnsi="Times New Roman"/>
          <w:b w:val="0"/>
          <w:sz w:val="24"/>
          <w:szCs w:val="24"/>
        </w:rPr>
        <w:t xml:space="preserve">Председатель экзаменационной </w:t>
      </w:r>
      <w:proofErr w:type="gramStart"/>
      <w:r w:rsidRPr="00A2442A">
        <w:rPr>
          <w:rFonts w:ascii="Times New Roman" w:hAnsi="Times New Roman"/>
          <w:b w:val="0"/>
          <w:sz w:val="24"/>
          <w:szCs w:val="24"/>
        </w:rPr>
        <w:t>комиссии:  _</w:t>
      </w:r>
      <w:proofErr w:type="gramEnd"/>
      <w:r w:rsidRPr="00A2442A">
        <w:rPr>
          <w:rFonts w:ascii="Times New Roman" w:hAnsi="Times New Roman"/>
          <w:b w:val="0"/>
          <w:sz w:val="24"/>
          <w:szCs w:val="24"/>
        </w:rPr>
        <w:t>____________  ________________________</w:t>
      </w:r>
      <w:r w:rsidR="00CD07F5">
        <w:rPr>
          <w:rFonts w:ascii="Times New Roman" w:hAnsi="Times New Roman"/>
          <w:b w:val="0"/>
          <w:sz w:val="24"/>
          <w:szCs w:val="24"/>
        </w:rPr>
        <w:t>__</w:t>
      </w:r>
      <w:r w:rsidRPr="00A2442A">
        <w:rPr>
          <w:rFonts w:ascii="Times New Roman" w:hAnsi="Times New Roman"/>
          <w:b w:val="0"/>
          <w:sz w:val="24"/>
          <w:szCs w:val="24"/>
        </w:rPr>
        <w:t>_</w:t>
      </w:r>
    </w:p>
    <w:p w:rsidR="005B5886" w:rsidRPr="00A2442A" w:rsidRDefault="005B5886" w:rsidP="005B5886">
      <w:pPr>
        <w:pStyle w:val="3"/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  <w:r w:rsidRPr="00A2442A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</w:t>
      </w:r>
      <w:r w:rsidR="00CD07F5">
        <w:rPr>
          <w:rFonts w:ascii="Times New Roman" w:hAnsi="Times New Roman"/>
          <w:b w:val="0"/>
          <w:sz w:val="24"/>
          <w:szCs w:val="24"/>
        </w:rPr>
        <w:t xml:space="preserve">        </w:t>
      </w:r>
      <w:r w:rsidRPr="00A2442A">
        <w:rPr>
          <w:rFonts w:ascii="Times New Roman" w:hAnsi="Times New Roman"/>
          <w:b w:val="0"/>
          <w:sz w:val="24"/>
          <w:szCs w:val="24"/>
        </w:rPr>
        <w:t xml:space="preserve">      (</w:t>
      </w:r>
      <w:proofErr w:type="gramStart"/>
      <w:r w:rsidRPr="00A2442A">
        <w:rPr>
          <w:rFonts w:ascii="Times New Roman" w:hAnsi="Times New Roman"/>
          <w:b w:val="0"/>
          <w:sz w:val="24"/>
          <w:szCs w:val="24"/>
        </w:rPr>
        <w:t xml:space="preserve">подпись)   </w:t>
      </w:r>
      <w:proofErr w:type="gramEnd"/>
      <w:r w:rsidRPr="00A2442A">
        <w:rPr>
          <w:rFonts w:ascii="Times New Roman" w:hAnsi="Times New Roman"/>
          <w:b w:val="0"/>
          <w:sz w:val="24"/>
          <w:szCs w:val="24"/>
        </w:rPr>
        <w:t xml:space="preserve">           (расшифровка подписи)</w:t>
      </w:r>
    </w:p>
    <w:p w:rsidR="005B5886" w:rsidRPr="00A2442A" w:rsidRDefault="005B5886" w:rsidP="005B588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2442A">
        <w:rPr>
          <w:rFonts w:ascii="Times New Roman" w:hAnsi="Times New Roman"/>
          <w:sz w:val="24"/>
          <w:szCs w:val="24"/>
        </w:rPr>
        <w:t>«____» ____________</w:t>
      </w:r>
      <w:proofErr w:type="gramStart"/>
      <w:r w:rsidRPr="00A2442A">
        <w:rPr>
          <w:rFonts w:ascii="Times New Roman" w:hAnsi="Times New Roman"/>
          <w:sz w:val="24"/>
          <w:szCs w:val="24"/>
        </w:rPr>
        <w:t>_  20</w:t>
      </w:r>
      <w:proofErr w:type="gramEnd"/>
      <w:r w:rsidRPr="00A2442A">
        <w:rPr>
          <w:rFonts w:ascii="Times New Roman" w:hAnsi="Times New Roman"/>
          <w:sz w:val="24"/>
          <w:szCs w:val="24"/>
        </w:rPr>
        <w:t>__ г.</w:t>
      </w:r>
    </w:p>
    <w:p w:rsidR="005B5886" w:rsidRPr="00A2442A" w:rsidRDefault="005B5886" w:rsidP="005B588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B5886" w:rsidRPr="00A2442A" w:rsidRDefault="005B5886" w:rsidP="005B588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42A">
        <w:rPr>
          <w:rFonts w:ascii="Times New Roman" w:hAnsi="Times New Roman"/>
          <w:sz w:val="24"/>
          <w:szCs w:val="24"/>
        </w:rPr>
        <w:t>Отчет рассмотрен и утвержден на заседании Педагогического совета МБОУ ДО «ДШИ», протокол № ____ от «____» _____________</w:t>
      </w:r>
      <w:proofErr w:type="gramStart"/>
      <w:r w:rsidRPr="00A2442A">
        <w:rPr>
          <w:rFonts w:ascii="Times New Roman" w:hAnsi="Times New Roman"/>
          <w:sz w:val="24"/>
          <w:szCs w:val="24"/>
        </w:rPr>
        <w:t>_  20</w:t>
      </w:r>
      <w:proofErr w:type="gramEnd"/>
      <w:r w:rsidRPr="00A2442A">
        <w:rPr>
          <w:rFonts w:ascii="Times New Roman" w:hAnsi="Times New Roman"/>
          <w:sz w:val="24"/>
          <w:szCs w:val="24"/>
        </w:rPr>
        <w:t>___ г.</w:t>
      </w:r>
    </w:p>
    <w:sectPr w:rsidR="005B5886" w:rsidRPr="00A2442A" w:rsidSect="00316D64">
      <w:pgSz w:w="11906" w:h="16838"/>
      <w:pgMar w:top="1134" w:right="707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AC5" w:rsidRDefault="00BF2AC5" w:rsidP="00D35E99">
      <w:pPr>
        <w:spacing w:after="0" w:line="240" w:lineRule="auto"/>
      </w:pPr>
      <w:r>
        <w:separator/>
      </w:r>
    </w:p>
  </w:endnote>
  <w:endnote w:type="continuationSeparator" w:id="0">
    <w:p w:rsidR="00BF2AC5" w:rsidRDefault="00BF2AC5" w:rsidP="00D35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AC5" w:rsidRDefault="00BF2AC5" w:rsidP="00D35E99">
      <w:pPr>
        <w:spacing w:after="0" w:line="240" w:lineRule="auto"/>
      </w:pPr>
      <w:r>
        <w:separator/>
      </w:r>
    </w:p>
  </w:footnote>
  <w:footnote w:type="continuationSeparator" w:id="0">
    <w:p w:rsidR="00BF2AC5" w:rsidRDefault="00BF2AC5" w:rsidP="00D35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1AC646B"/>
    <w:multiLevelType w:val="multilevel"/>
    <w:tmpl w:val="593EF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B328D3"/>
    <w:multiLevelType w:val="multilevel"/>
    <w:tmpl w:val="6AFA79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" w15:restartNumberingAfterBreak="0">
    <w:nsid w:val="0F4211CF"/>
    <w:multiLevelType w:val="hybridMultilevel"/>
    <w:tmpl w:val="F23A32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D7908"/>
    <w:multiLevelType w:val="hybridMultilevel"/>
    <w:tmpl w:val="8F5A14CA"/>
    <w:lvl w:ilvl="0" w:tplc="4290ED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756505B"/>
    <w:multiLevelType w:val="hybridMultilevel"/>
    <w:tmpl w:val="30941150"/>
    <w:lvl w:ilvl="0" w:tplc="9982A5D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B024D2"/>
    <w:multiLevelType w:val="hybridMultilevel"/>
    <w:tmpl w:val="697AF5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83380E"/>
    <w:multiLevelType w:val="hybridMultilevel"/>
    <w:tmpl w:val="68A03D92"/>
    <w:lvl w:ilvl="0" w:tplc="E758CC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D41189C"/>
    <w:multiLevelType w:val="multilevel"/>
    <w:tmpl w:val="9CF4E8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41C251E"/>
    <w:multiLevelType w:val="hybridMultilevel"/>
    <w:tmpl w:val="87EABF3C"/>
    <w:lvl w:ilvl="0" w:tplc="FB28E2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C4D02"/>
    <w:multiLevelType w:val="hybridMultilevel"/>
    <w:tmpl w:val="22CAFBB4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672EA6"/>
    <w:multiLevelType w:val="multilevel"/>
    <w:tmpl w:val="C1B60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46054C"/>
    <w:multiLevelType w:val="hybridMultilevel"/>
    <w:tmpl w:val="AB545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2F25D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A4F74C9"/>
    <w:multiLevelType w:val="hybridMultilevel"/>
    <w:tmpl w:val="61FEC8C2"/>
    <w:lvl w:ilvl="0" w:tplc="41605146">
      <w:start w:val="1"/>
      <w:numFmt w:val="decimal"/>
      <w:lvlText w:val="%1."/>
      <w:lvlJc w:val="left"/>
      <w:pPr>
        <w:ind w:left="644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BF36AB5"/>
    <w:multiLevelType w:val="hybridMultilevel"/>
    <w:tmpl w:val="DCBEE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F3A92"/>
    <w:multiLevelType w:val="hybridMultilevel"/>
    <w:tmpl w:val="7178A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0A6AAC"/>
    <w:multiLevelType w:val="hybridMultilevel"/>
    <w:tmpl w:val="7C52CC7A"/>
    <w:lvl w:ilvl="0" w:tplc="0B147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D150EE"/>
    <w:multiLevelType w:val="hybridMultilevel"/>
    <w:tmpl w:val="A4141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F68A6"/>
    <w:multiLevelType w:val="multilevel"/>
    <w:tmpl w:val="FA206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0C54A0"/>
    <w:multiLevelType w:val="multilevel"/>
    <w:tmpl w:val="73701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90003B"/>
    <w:multiLevelType w:val="hybridMultilevel"/>
    <w:tmpl w:val="31D07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A7403"/>
    <w:multiLevelType w:val="hybridMultilevel"/>
    <w:tmpl w:val="214CB818"/>
    <w:lvl w:ilvl="0" w:tplc="86AABAD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557209"/>
    <w:multiLevelType w:val="hybridMultilevel"/>
    <w:tmpl w:val="24567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3D7E37"/>
    <w:multiLevelType w:val="hybridMultilevel"/>
    <w:tmpl w:val="CA90A4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E07222"/>
    <w:multiLevelType w:val="multilevel"/>
    <w:tmpl w:val="ADE81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22"/>
  </w:num>
  <w:num w:numId="5">
    <w:abstractNumId w:val="14"/>
  </w:num>
  <w:num w:numId="6">
    <w:abstractNumId w:val="6"/>
  </w:num>
  <w:num w:numId="7">
    <w:abstractNumId w:val="3"/>
  </w:num>
  <w:num w:numId="8">
    <w:abstractNumId w:val="16"/>
  </w:num>
  <w:num w:numId="9">
    <w:abstractNumId w:val="17"/>
  </w:num>
  <w:num w:numId="10">
    <w:abstractNumId w:val="4"/>
  </w:num>
  <w:num w:numId="11">
    <w:abstractNumId w:val="20"/>
  </w:num>
  <w:num w:numId="12">
    <w:abstractNumId w:val="13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"/>
  </w:num>
  <w:num w:numId="16">
    <w:abstractNumId w:val="24"/>
  </w:num>
  <w:num w:numId="17">
    <w:abstractNumId w:val="18"/>
  </w:num>
  <w:num w:numId="18">
    <w:abstractNumId w:val="11"/>
  </w:num>
  <w:num w:numId="19">
    <w:abstractNumId w:val="8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/XsaZZK1npQ+HiHodurSEGoGNRWTmvG437620diqNQ4nu9TLzRSB2y0LWZQjRuBWX3N8pPQBkI/c4MbMn0j5A==" w:salt="DZBXh4K/v5OfZAseanbsXg==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5E99"/>
    <w:rsid w:val="000A0C24"/>
    <w:rsid w:val="00172E99"/>
    <w:rsid w:val="001C609B"/>
    <w:rsid w:val="001D136B"/>
    <w:rsid w:val="002100D8"/>
    <w:rsid w:val="00216FA8"/>
    <w:rsid w:val="002634B8"/>
    <w:rsid w:val="002F31AA"/>
    <w:rsid w:val="003007E4"/>
    <w:rsid w:val="00316D64"/>
    <w:rsid w:val="003435AA"/>
    <w:rsid w:val="00373ABD"/>
    <w:rsid w:val="003A7367"/>
    <w:rsid w:val="004C0B9E"/>
    <w:rsid w:val="004C2995"/>
    <w:rsid w:val="004D1753"/>
    <w:rsid w:val="00590671"/>
    <w:rsid w:val="005B5886"/>
    <w:rsid w:val="005E3842"/>
    <w:rsid w:val="005F10EE"/>
    <w:rsid w:val="005F5EE2"/>
    <w:rsid w:val="006A4D67"/>
    <w:rsid w:val="006D4B71"/>
    <w:rsid w:val="00705A60"/>
    <w:rsid w:val="00713637"/>
    <w:rsid w:val="007621BC"/>
    <w:rsid w:val="0086145C"/>
    <w:rsid w:val="008C51B3"/>
    <w:rsid w:val="008E35AA"/>
    <w:rsid w:val="00925A5D"/>
    <w:rsid w:val="009E020B"/>
    <w:rsid w:val="009F3AA7"/>
    <w:rsid w:val="009F449B"/>
    <w:rsid w:val="00A36BDB"/>
    <w:rsid w:val="00A85477"/>
    <w:rsid w:val="00AD7B49"/>
    <w:rsid w:val="00B75DEB"/>
    <w:rsid w:val="00BF2AC5"/>
    <w:rsid w:val="00C8005A"/>
    <w:rsid w:val="00CD07F5"/>
    <w:rsid w:val="00D06E86"/>
    <w:rsid w:val="00D35E99"/>
    <w:rsid w:val="00D55268"/>
    <w:rsid w:val="00DA5FFB"/>
    <w:rsid w:val="00E32547"/>
    <w:rsid w:val="00E670B5"/>
    <w:rsid w:val="00EB30FD"/>
    <w:rsid w:val="00ED6BFA"/>
    <w:rsid w:val="00F209DF"/>
    <w:rsid w:val="00F86EAF"/>
    <w:rsid w:val="00FA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9942E"/>
  <w15:docId w15:val="{06E8C5AF-FE79-4ABA-A99D-96C9399E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5886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0"/>
    <w:link w:val="20"/>
    <w:uiPriority w:val="9"/>
    <w:qFormat/>
    <w:rsid w:val="00D35E99"/>
    <w:pPr>
      <w:keepNext/>
      <w:numPr>
        <w:ilvl w:val="1"/>
        <w:numId w:val="1"/>
      </w:numPr>
      <w:suppressAutoHyphens/>
      <w:spacing w:before="240" w:after="60" w:line="100" w:lineRule="atLeast"/>
      <w:outlineLvl w:val="1"/>
    </w:pPr>
    <w:rPr>
      <w:rFonts w:ascii="Cambria" w:hAnsi="Cambria"/>
      <w:b/>
      <w:bCs/>
      <w:i/>
      <w:iCs/>
      <w:kern w:val="1"/>
      <w:sz w:val="28"/>
      <w:szCs w:val="28"/>
      <w:lang w:val="en-US" w:eastAsia="hi-IN" w:bidi="hi-IN"/>
    </w:rPr>
  </w:style>
  <w:style w:type="paragraph" w:styleId="3">
    <w:name w:val="heading 3"/>
    <w:basedOn w:val="a"/>
    <w:next w:val="a"/>
    <w:link w:val="30"/>
    <w:uiPriority w:val="9"/>
    <w:unhideWhenUsed/>
    <w:qFormat/>
    <w:rsid w:val="00D35E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D35E99"/>
    <w:rPr>
      <w:rFonts w:ascii="Cambria" w:eastAsia="Times New Roman" w:hAnsi="Cambria" w:cs="Times New Roman"/>
      <w:b/>
      <w:bCs/>
      <w:i/>
      <w:iCs/>
      <w:kern w:val="1"/>
      <w:sz w:val="28"/>
      <w:szCs w:val="28"/>
      <w:lang w:val="en-US" w:eastAsia="hi-IN" w:bidi="hi-IN"/>
    </w:rPr>
  </w:style>
  <w:style w:type="paragraph" w:styleId="a0">
    <w:name w:val="Body Text"/>
    <w:basedOn w:val="a"/>
    <w:link w:val="a4"/>
    <w:uiPriority w:val="99"/>
    <w:rsid w:val="00D35E99"/>
    <w:pPr>
      <w:suppressAutoHyphens/>
      <w:spacing w:after="120" w:line="100" w:lineRule="atLeast"/>
    </w:pPr>
    <w:rPr>
      <w:rFonts w:ascii="Times New Roman" w:hAnsi="Times New Roman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1"/>
    <w:link w:val="a0"/>
    <w:uiPriority w:val="99"/>
    <w:rsid w:val="00D35E99"/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5">
    <w:name w:val="List Paragraph"/>
    <w:basedOn w:val="a"/>
    <w:uiPriority w:val="34"/>
    <w:qFormat/>
    <w:rsid w:val="00D35E99"/>
    <w:pPr>
      <w:ind w:left="720"/>
    </w:pPr>
    <w:rPr>
      <w:rFonts w:cs="Calibri"/>
    </w:rPr>
  </w:style>
  <w:style w:type="paragraph" w:customStyle="1" w:styleId="11">
    <w:name w:val="Заголовок 11"/>
    <w:basedOn w:val="a"/>
    <w:uiPriority w:val="1"/>
    <w:qFormat/>
    <w:rsid w:val="00D35E99"/>
    <w:pPr>
      <w:widowControl w:val="0"/>
      <w:autoSpaceDE w:val="0"/>
      <w:autoSpaceDN w:val="0"/>
      <w:spacing w:after="0" w:line="240" w:lineRule="auto"/>
      <w:ind w:left="2326"/>
      <w:outlineLvl w:val="1"/>
    </w:pPr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21">
    <w:name w:val="Заголовок 21"/>
    <w:basedOn w:val="a"/>
    <w:uiPriority w:val="1"/>
    <w:qFormat/>
    <w:rsid w:val="00D35E99"/>
    <w:pPr>
      <w:widowControl w:val="0"/>
      <w:autoSpaceDE w:val="0"/>
      <w:autoSpaceDN w:val="0"/>
      <w:spacing w:after="0" w:line="240" w:lineRule="auto"/>
      <w:ind w:left="432"/>
      <w:jc w:val="both"/>
      <w:outlineLvl w:val="2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35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D35E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D35E9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D35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D35E99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D35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35E99"/>
    <w:rPr>
      <w:rFonts w:ascii="Calibri" w:eastAsia="Times New Roman" w:hAnsi="Calibri" w:cs="Times New Roman"/>
      <w:lang w:eastAsia="ru-RU"/>
    </w:rPr>
  </w:style>
  <w:style w:type="paragraph" w:customStyle="1" w:styleId="31">
    <w:name w:val="Заголовок 31"/>
    <w:basedOn w:val="a"/>
    <w:uiPriority w:val="1"/>
    <w:qFormat/>
    <w:rsid w:val="00713637"/>
    <w:pPr>
      <w:widowControl w:val="0"/>
      <w:autoSpaceDE w:val="0"/>
      <w:autoSpaceDN w:val="0"/>
      <w:spacing w:after="0" w:line="240" w:lineRule="auto"/>
      <w:ind w:left="5160"/>
      <w:outlineLvl w:val="3"/>
    </w:pPr>
    <w:rPr>
      <w:rFonts w:ascii="Times New Roman" w:hAnsi="Times New Roman"/>
      <w:b/>
      <w:bCs/>
      <w:sz w:val="24"/>
      <w:szCs w:val="24"/>
      <w:lang w:eastAsia="en-US"/>
    </w:rPr>
  </w:style>
  <w:style w:type="table" w:styleId="ac">
    <w:name w:val="Table Grid"/>
    <w:basedOn w:val="a2"/>
    <w:uiPriority w:val="59"/>
    <w:rsid w:val="0071363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9F44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25A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25A5D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FontStyle61">
    <w:name w:val="Font Style61"/>
    <w:rsid w:val="00E32547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62">
    <w:name w:val="Font Style62"/>
    <w:rsid w:val="00E32547"/>
    <w:rPr>
      <w:rFonts w:ascii="Times New Roman" w:hAnsi="Times New Roman" w:cs="Times New Roman"/>
      <w:sz w:val="26"/>
      <w:szCs w:val="26"/>
    </w:rPr>
  </w:style>
  <w:style w:type="paragraph" w:customStyle="1" w:styleId="Style21">
    <w:name w:val="Style21"/>
    <w:basedOn w:val="a"/>
    <w:rsid w:val="00E32547"/>
    <w:pPr>
      <w:widowControl w:val="0"/>
      <w:autoSpaceDE w:val="0"/>
      <w:autoSpaceDN w:val="0"/>
      <w:adjustRightInd w:val="0"/>
      <w:spacing w:after="0" w:line="48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"/>
    <w:rsid w:val="00E325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6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6E821-976C-4916-ADF7-14891509B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5392</Words>
  <Characters>30737</Characters>
  <Application>Microsoft Office Word</Application>
  <DocSecurity>8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Kopairfield</cp:lastModifiedBy>
  <cp:revision>15</cp:revision>
  <cp:lastPrinted>2022-04-26T14:17:00Z</cp:lastPrinted>
  <dcterms:created xsi:type="dcterms:W3CDTF">2022-04-23T08:06:00Z</dcterms:created>
  <dcterms:modified xsi:type="dcterms:W3CDTF">2024-04-24T11:45:00Z</dcterms:modified>
</cp:coreProperties>
</file>