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D65" w:rsidRPr="000A72B7" w:rsidRDefault="00BA6D65" w:rsidP="00E507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A72B7">
        <w:rPr>
          <w:rFonts w:ascii="Times New Roman" w:eastAsia="Times New Roman" w:hAnsi="Times New Roman" w:cs="Times New Roman"/>
          <w:sz w:val="24"/>
          <w:szCs w:val="24"/>
        </w:rPr>
        <w:t>АННОТАЦИЯ</w:t>
      </w:r>
    </w:p>
    <w:p w:rsidR="00F505F6" w:rsidRPr="000A72B7" w:rsidRDefault="00BA6D65" w:rsidP="00E507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A72B7">
        <w:rPr>
          <w:rFonts w:ascii="Times New Roman" w:eastAsia="Times New Roman" w:hAnsi="Times New Roman" w:cs="Times New Roman"/>
          <w:sz w:val="24"/>
          <w:szCs w:val="24"/>
        </w:rPr>
        <w:t xml:space="preserve">к программе учебного предмета </w:t>
      </w:r>
    </w:p>
    <w:p w:rsidR="00845787" w:rsidRPr="000A72B7" w:rsidRDefault="00BA73FF" w:rsidP="00E507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A72B7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BA6D65" w:rsidRPr="000A72B7">
        <w:rPr>
          <w:rFonts w:ascii="Times New Roman" w:eastAsia="Times New Roman" w:hAnsi="Times New Roman" w:cs="Times New Roman"/>
          <w:sz w:val="24"/>
          <w:szCs w:val="24"/>
        </w:rPr>
        <w:t>.0</w:t>
      </w:r>
      <w:r w:rsidR="000A72B7" w:rsidRPr="000A72B7">
        <w:rPr>
          <w:rFonts w:ascii="Times New Roman" w:eastAsia="Times New Roman" w:hAnsi="Times New Roman" w:cs="Times New Roman"/>
          <w:sz w:val="24"/>
          <w:szCs w:val="24"/>
        </w:rPr>
        <w:t>2</w:t>
      </w:r>
      <w:r w:rsidR="00BA6D65" w:rsidRPr="000A72B7">
        <w:rPr>
          <w:rFonts w:ascii="Times New Roman" w:eastAsia="Times New Roman" w:hAnsi="Times New Roman" w:cs="Times New Roman"/>
          <w:sz w:val="24"/>
          <w:szCs w:val="24"/>
        </w:rPr>
        <w:t>.УП.0</w:t>
      </w:r>
      <w:r w:rsidR="00E507A5" w:rsidRPr="000A72B7">
        <w:rPr>
          <w:rFonts w:ascii="Times New Roman" w:eastAsia="Times New Roman" w:hAnsi="Times New Roman" w:cs="Times New Roman"/>
          <w:sz w:val="24"/>
          <w:szCs w:val="24"/>
        </w:rPr>
        <w:t>3</w:t>
      </w:r>
      <w:r w:rsidR="00BA6D65" w:rsidRPr="000A72B7">
        <w:rPr>
          <w:rFonts w:ascii="Times New Roman" w:eastAsia="Times New Roman" w:hAnsi="Times New Roman" w:cs="Times New Roman"/>
          <w:sz w:val="24"/>
          <w:szCs w:val="24"/>
        </w:rPr>
        <w:t>.«</w:t>
      </w:r>
      <w:r w:rsidR="000A72B7" w:rsidRPr="000A72B7">
        <w:rPr>
          <w:rFonts w:ascii="Times New Roman" w:eastAsia="Times New Roman" w:hAnsi="Times New Roman" w:cs="Times New Roman"/>
          <w:sz w:val="24"/>
          <w:szCs w:val="24"/>
        </w:rPr>
        <w:t>История хореографического искусства</w:t>
      </w:r>
      <w:r w:rsidR="00BA6D65" w:rsidRPr="000A72B7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</w:p>
    <w:p w:rsidR="00BA6D65" w:rsidRPr="000A72B7" w:rsidRDefault="00BA6D65" w:rsidP="00E507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A72B7">
        <w:rPr>
          <w:rFonts w:ascii="Times New Roman" w:eastAsia="Times New Roman" w:hAnsi="Times New Roman" w:cs="Times New Roman"/>
          <w:sz w:val="24"/>
          <w:szCs w:val="24"/>
        </w:rPr>
        <w:t>по дополнительной предпрофессиональной программе</w:t>
      </w:r>
    </w:p>
    <w:p w:rsidR="005A1169" w:rsidRPr="000A72B7" w:rsidRDefault="00BA6D65" w:rsidP="00E507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A72B7">
        <w:rPr>
          <w:rFonts w:ascii="Times New Roman" w:eastAsia="Times New Roman" w:hAnsi="Times New Roman" w:cs="Times New Roman"/>
          <w:sz w:val="24"/>
          <w:szCs w:val="24"/>
        </w:rPr>
        <w:t xml:space="preserve">в области </w:t>
      </w:r>
      <w:r w:rsidR="005A1169" w:rsidRPr="000A72B7">
        <w:rPr>
          <w:rFonts w:ascii="Times New Roman" w:eastAsia="Times New Roman" w:hAnsi="Times New Roman" w:cs="Times New Roman"/>
          <w:sz w:val="24"/>
          <w:szCs w:val="24"/>
        </w:rPr>
        <w:t>хореографическ</w:t>
      </w:r>
      <w:r w:rsidRPr="000A72B7">
        <w:rPr>
          <w:rFonts w:ascii="Times New Roman" w:eastAsia="Times New Roman" w:hAnsi="Times New Roman" w:cs="Times New Roman"/>
          <w:sz w:val="24"/>
          <w:szCs w:val="24"/>
        </w:rPr>
        <w:t>ого искусства «</w:t>
      </w:r>
      <w:r w:rsidR="005A1169" w:rsidRPr="000A72B7">
        <w:rPr>
          <w:rFonts w:ascii="Times New Roman" w:eastAsia="Times New Roman" w:hAnsi="Times New Roman" w:cs="Times New Roman"/>
          <w:sz w:val="24"/>
          <w:szCs w:val="24"/>
        </w:rPr>
        <w:t>Хореографическое творчество</w:t>
      </w:r>
      <w:r w:rsidR="0008078F" w:rsidRPr="000A72B7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</w:p>
    <w:p w:rsidR="008F1E53" w:rsidRPr="000A72B7" w:rsidRDefault="008F1E53" w:rsidP="00E507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A72B7">
        <w:rPr>
          <w:rFonts w:ascii="Times New Roman" w:eastAsia="Times New Roman" w:hAnsi="Times New Roman" w:cs="Times New Roman"/>
          <w:sz w:val="24"/>
          <w:szCs w:val="24"/>
        </w:rPr>
        <w:t>(срок освоения –8 (9) лет)</w:t>
      </w:r>
    </w:p>
    <w:p w:rsidR="0008078F" w:rsidRPr="000A72B7" w:rsidRDefault="0008078F" w:rsidP="00E507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A1169" w:rsidRPr="000A72B7" w:rsidRDefault="00BA6D65" w:rsidP="00E507A5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proofErr w:type="gramStart"/>
      <w:r w:rsidRPr="000A72B7">
        <w:rPr>
          <w:b w:val="0"/>
          <w:color w:val="000000"/>
          <w:sz w:val="24"/>
          <w:szCs w:val="24"/>
        </w:rPr>
        <w:t>Программа учебного предмета «</w:t>
      </w:r>
      <w:r w:rsidR="000A72B7" w:rsidRPr="000A72B7">
        <w:rPr>
          <w:b w:val="0"/>
          <w:sz w:val="24"/>
          <w:szCs w:val="24"/>
        </w:rPr>
        <w:t>История хореографического искусства</w:t>
      </w:r>
      <w:r w:rsidR="005A1169" w:rsidRPr="000A72B7">
        <w:rPr>
          <w:b w:val="0"/>
          <w:sz w:val="24"/>
          <w:szCs w:val="24"/>
        </w:rPr>
        <w:t xml:space="preserve">» </w:t>
      </w:r>
      <w:r w:rsidRPr="000A72B7">
        <w:rPr>
          <w:b w:val="0"/>
          <w:color w:val="000000"/>
          <w:sz w:val="24"/>
          <w:szCs w:val="24"/>
        </w:rPr>
        <w:t xml:space="preserve">разработана на основе </w:t>
      </w:r>
      <w:r w:rsidRPr="000A72B7">
        <w:rPr>
          <w:b w:val="0"/>
          <w:sz w:val="24"/>
          <w:szCs w:val="24"/>
        </w:rPr>
        <w:t>федеральных государственных требований к дополнительн</w:t>
      </w:r>
      <w:r w:rsidR="005A1169" w:rsidRPr="000A72B7">
        <w:rPr>
          <w:b w:val="0"/>
          <w:sz w:val="24"/>
          <w:szCs w:val="24"/>
        </w:rPr>
        <w:t>ой</w:t>
      </w:r>
      <w:r w:rsidRPr="000A72B7">
        <w:rPr>
          <w:b w:val="0"/>
          <w:sz w:val="24"/>
          <w:szCs w:val="24"/>
        </w:rPr>
        <w:t xml:space="preserve"> предпрофессиональн</w:t>
      </w:r>
      <w:r w:rsidR="005A1169" w:rsidRPr="000A72B7">
        <w:rPr>
          <w:b w:val="0"/>
          <w:sz w:val="24"/>
          <w:szCs w:val="24"/>
        </w:rPr>
        <w:t>ой</w:t>
      </w:r>
      <w:r w:rsidRPr="000A72B7">
        <w:rPr>
          <w:b w:val="0"/>
          <w:sz w:val="24"/>
          <w:szCs w:val="24"/>
        </w:rPr>
        <w:t xml:space="preserve"> программ</w:t>
      </w:r>
      <w:r w:rsidR="005A1169" w:rsidRPr="000A72B7">
        <w:rPr>
          <w:b w:val="0"/>
          <w:sz w:val="24"/>
          <w:szCs w:val="24"/>
        </w:rPr>
        <w:t>е</w:t>
      </w:r>
      <w:r w:rsidRPr="000A72B7">
        <w:rPr>
          <w:b w:val="0"/>
          <w:sz w:val="24"/>
          <w:szCs w:val="24"/>
        </w:rPr>
        <w:t xml:space="preserve"> в области </w:t>
      </w:r>
      <w:r w:rsidR="005A1169" w:rsidRPr="000A72B7">
        <w:rPr>
          <w:b w:val="0"/>
          <w:sz w:val="24"/>
          <w:szCs w:val="24"/>
        </w:rPr>
        <w:t>хореографическо</w:t>
      </w:r>
      <w:r w:rsidRPr="000A72B7">
        <w:rPr>
          <w:b w:val="0"/>
          <w:sz w:val="24"/>
          <w:szCs w:val="24"/>
        </w:rPr>
        <w:t>го искусства</w:t>
      </w:r>
      <w:r w:rsidR="005A1169" w:rsidRPr="000A72B7">
        <w:rPr>
          <w:b w:val="0"/>
          <w:sz w:val="24"/>
          <w:szCs w:val="24"/>
        </w:rPr>
        <w:t>, утвержденными приказом Министерства культуры РФ от 12 марта 2012 г. N 158  «Об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хореографического искусства «Хореографическое творчество» и сроку обучения по этой программе».</w:t>
      </w:r>
      <w:proofErr w:type="gramEnd"/>
    </w:p>
    <w:p w:rsidR="000A72B7" w:rsidRPr="000A72B7" w:rsidRDefault="005A1169" w:rsidP="000A72B7">
      <w:pPr>
        <w:pStyle w:val="a3"/>
        <w:ind w:left="0" w:right="20" w:firstLine="709"/>
        <w:jc w:val="both"/>
      </w:pPr>
      <w:r w:rsidRPr="000A72B7">
        <w:t xml:space="preserve"> </w:t>
      </w:r>
      <w:r w:rsidR="00E507A5" w:rsidRPr="000A72B7">
        <w:rPr>
          <w:rFonts w:eastAsia="SimSun"/>
          <w:kern w:val="1"/>
          <w:lang w:eastAsia="hi-IN" w:bidi="hi-IN"/>
        </w:rPr>
        <w:t xml:space="preserve">Цель: </w:t>
      </w:r>
      <w:r w:rsidR="000A72B7" w:rsidRPr="000A72B7">
        <w:t>художественно-эстетическое развитие личности учащихся на основе приобретенных ими знаний, умений, навыков в области истории хореографического искусства, а также выявление одаренных детей, подготовка их к поступлению в профессиональные учебные заведения.</w:t>
      </w:r>
    </w:p>
    <w:p w:rsidR="000A72B7" w:rsidRPr="000A72B7" w:rsidRDefault="000A72B7" w:rsidP="000A72B7">
      <w:pPr>
        <w:pStyle w:val="210"/>
        <w:keepNext/>
        <w:keepLines/>
        <w:shd w:val="clear" w:color="auto" w:fill="auto"/>
        <w:spacing w:after="0" w:line="240" w:lineRule="auto"/>
        <w:ind w:firstLine="709"/>
        <w:jc w:val="both"/>
        <w:rPr>
          <w:b w:val="0"/>
          <w:sz w:val="24"/>
          <w:szCs w:val="24"/>
        </w:rPr>
      </w:pPr>
      <w:bookmarkStart w:id="0" w:name="bookmark15"/>
      <w:r w:rsidRPr="000A72B7">
        <w:rPr>
          <w:b w:val="0"/>
          <w:sz w:val="24"/>
          <w:szCs w:val="24"/>
        </w:rPr>
        <w:t>Задачи:</w:t>
      </w:r>
      <w:bookmarkEnd w:id="0"/>
    </w:p>
    <w:p w:rsidR="000A72B7" w:rsidRPr="000A72B7" w:rsidRDefault="000A72B7" w:rsidP="000A72B7">
      <w:pPr>
        <w:pStyle w:val="a3"/>
        <w:widowControl/>
        <w:numPr>
          <w:ilvl w:val="0"/>
          <w:numId w:val="13"/>
        </w:numPr>
        <w:tabs>
          <w:tab w:val="left" w:pos="1110"/>
        </w:tabs>
        <w:autoSpaceDE/>
        <w:autoSpaceDN/>
        <w:ind w:left="20" w:right="20" w:firstLine="680"/>
        <w:jc w:val="both"/>
      </w:pPr>
      <w:r w:rsidRPr="000A72B7">
        <w:t>формирование знаний в области хореографического искусства, анализа его содержания в процессе развития зарубежного, русского и советского балетного театра;</w:t>
      </w:r>
    </w:p>
    <w:p w:rsidR="000A72B7" w:rsidRPr="000A72B7" w:rsidRDefault="000A72B7" w:rsidP="000A72B7">
      <w:pPr>
        <w:pStyle w:val="a3"/>
        <w:widowControl/>
        <w:numPr>
          <w:ilvl w:val="0"/>
          <w:numId w:val="13"/>
        </w:numPr>
        <w:tabs>
          <w:tab w:val="left" w:pos="1182"/>
        </w:tabs>
        <w:autoSpaceDE/>
        <w:autoSpaceDN/>
        <w:ind w:left="20" w:right="20" w:firstLine="680"/>
        <w:jc w:val="both"/>
      </w:pPr>
      <w:r w:rsidRPr="000A72B7">
        <w:t>осознание значения хореографического искусства в целом для мировой музыкальной и художественной культуры;</w:t>
      </w:r>
    </w:p>
    <w:p w:rsidR="000A72B7" w:rsidRPr="000A72B7" w:rsidRDefault="000A72B7" w:rsidP="000A72B7">
      <w:pPr>
        <w:pStyle w:val="a3"/>
        <w:widowControl/>
        <w:numPr>
          <w:ilvl w:val="0"/>
          <w:numId w:val="13"/>
        </w:numPr>
        <w:tabs>
          <w:tab w:val="left" w:pos="974"/>
        </w:tabs>
        <w:autoSpaceDE/>
        <w:autoSpaceDN/>
        <w:ind w:left="20" w:firstLine="680"/>
        <w:jc w:val="both"/>
      </w:pPr>
      <w:r w:rsidRPr="000A72B7">
        <w:t>ознакомление учеников с хореографией как видом искусства;</w:t>
      </w:r>
    </w:p>
    <w:p w:rsidR="000A72B7" w:rsidRPr="000A72B7" w:rsidRDefault="000A72B7" w:rsidP="000A72B7">
      <w:pPr>
        <w:pStyle w:val="a3"/>
        <w:widowControl/>
        <w:numPr>
          <w:ilvl w:val="0"/>
          <w:numId w:val="13"/>
        </w:numPr>
        <w:tabs>
          <w:tab w:val="left" w:pos="985"/>
        </w:tabs>
        <w:autoSpaceDE/>
        <w:autoSpaceDN/>
        <w:ind w:left="20" w:right="20" w:firstLine="680"/>
        <w:jc w:val="both"/>
      </w:pPr>
      <w:r w:rsidRPr="000A72B7">
        <w:t>изучение истоков происхождения танцевального искусства и его эволюции;</w:t>
      </w:r>
    </w:p>
    <w:p w:rsidR="000A72B7" w:rsidRPr="000A72B7" w:rsidRDefault="000A72B7" w:rsidP="000A72B7">
      <w:pPr>
        <w:pStyle w:val="a3"/>
        <w:widowControl/>
        <w:numPr>
          <w:ilvl w:val="0"/>
          <w:numId w:val="13"/>
        </w:numPr>
        <w:tabs>
          <w:tab w:val="left" w:pos="974"/>
        </w:tabs>
        <w:autoSpaceDE/>
        <w:autoSpaceDN/>
        <w:ind w:left="20" w:firstLine="680"/>
        <w:jc w:val="both"/>
      </w:pPr>
      <w:r w:rsidRPr="000A72B7">
        <w:t>анализ хореографического искусства в различных культурных эпохах;</w:t>
      </w:r>
    </w:p>
    <w:p w:rsidR="000A72B7" w:rsidRPr="000A72B7" w:rsidRDefault="000A72B7" w:rsidP="000A72B7">
      <w:pPr>
        <w:pStyle w:val="a3"/>
        <w:widowControl/>
        <w:numPr>
          <w:ilvl w:val="0"/>
          <w:numId w:val="13"/>
        </w:numPr>
        <w:tabs>
          <w:tab w:val="left" w:pos="985"/>
        </w:tabs>
        <w:autoSpaceDE/>
        <w:autoSpaceDN/>
        <w:ind w:left="20" w:right="20" w:firstLine="680"/>
        <w:jc w:val="both"/>
      </w:pPr>
      <w:r w:rsidRPr="000A72B7">
        <w:t>знания этапов развития зарубежного, русского и советского балетного искусства;</w:t>
      </w:r>
    </w:p>
    <w:p w:rsidR="000A72B7" w:rsidRPr="000A72B7" w:rsidRDefault="000A72B7" w:rsidP="000A72B7">
      <w:pPr>
        <w:pStyle w:val="a3"/>
        <w:widowControl/>
        <w:numPr>
          <w:ilvl w:val="0"/>
          <w:numId w:val="13"/>
        </w:numPr>
        <w:tabs>
          <w:tab w:val="left" w:pos="969"/>
        </w:tabs>
        <w:autoSpaceDE/>
        <w:autoSpaceDN/>
        <w:ind w:left="20" w:firstLine="680"/>
        <w:jc w:val="both"/>
      </w:pPr>
      <w:r w:rsidRPr="000A72B7">
        <w:t>знания образцов классического наследия балетного репертуара;</w:t>
      </w:r>
    </w:p>
    <w:p w:rsidR="000A72B7" w:rsidRPr="000A72B7" w:rsidRDefault="000A72B7" w:rsidP="000A72B7">
      <w:pPr>
        <w:pStyle w:val="a3"/>
        <w:widowControl/>
        <w:numPr>
          <w:ilvl w:val="0"/>
          <w:numId w:val="13"/>
        </w:numPr>
        <w:tabs>
          <w:tab w:val="left" w:pos="969"/>
        </w:tabs>
        <w:autoSpaceDE/>
        <w:autoSpaceDN/>
        <w:ind w:left="20" w:firstLine="680"/>
        <w:jc w:val="both"/>
      </w:pPr>
      <w:r w:rsidRPr="000A72B7">
        <w:t>знание основных этапов становления и развития русского балета;</w:t>
      </w:r>
    </w:p>
    <w:p w:rsidR="000A72B7" w:rsidRPr="000A72B7" w:rsidRDefault="000A72B7" w:rsidP="000A72B7">
      <w:pPr>
        <w:pStyle w:val="a3"/>
        <w:widowControl/>
        <w:numPr>
          <w:ilvl w:val="0"/>
          <w:numId w:val="13"/>
        </w:numPr>
        <w:tabs>
          <w:tab w:val="left" w:pos="1038"/>
        </w:tabs>
        <w:autoSpaceDE/>
        <w:autoSpaceDN/>
        <w:ind w:left="20" w:right="20" w:firstLine="680"/>
        <w:jc w:val="both"/>
      </w:pPr>
      <w:r w:rsidRPr="000A72B7">
        <w:t>овладение знаниями об исполнительской деятельности ведущих артистов балета;</w:t>
      </w:r>
    </w:p>
    <w:p w:rsidR="000A72B7" w:rsidRPr="000A72B7" w:rsidRDefault="000A72B7" w:rsidP="000A72B7">
      <w:pPr>
        <w:pStyle w:val="a3"/>
        <w:widowControl/>
        <w:numPr>
          <w:ilvl w:val="0"/>
          <w:numId w:val="13"/>
        </w:numPr>
        <w:tabs>
          <w:tab w:val="left" w:pos="1022"/>
        </w:tabs>
        <w:autoSpaceDE/>
        <w:autoSpaceDN/>
        <w:ind w:left="20" w:firstLine="700"/>
        <w:jc w:val="both"/>
      </w:pPr>
      <w:r w:rsidRPr="000A72B7">
        <w:t>знания средств создания образа в хореографии;</w:t>
      </w:r>
    </w:p>
    <w:p w:rsidR="000A72B7" w:rsidRPr="000A72B7" w:rsidRDefault="000A72B7" w:rsidP="000A72B7">
      <w:pPr>
        <w:pStyle w:val="a3"/>
        <w:widowControl/>
        <w:numPr>
          <w:ilvl w:val="0"/>
          <w:numId w:val="13"/>
        </w:numPr>
        <w:tabs>
          <w:tab w:val="left" w:pos="1042"/>
        </w:tabs>
        <w:autoSpaceDE/>
        <w:autoSpaceDN/>
        <w:ind w:left="20" w:right="20" w:firstLine="700"/>
        <w:jc w:val="both"/>
      </w:pPr>
      <w:r w:rsidRPr="000A72B7">
        <w:t>систематизация информации о постановочной и педагогической деятельности балетмейстеров на разных этапах развития хореографического искусства;</w:t>
      </w:r>
    </w:p>
    <w:p w:rsidR="000A72B7" w:rsidRPr="000A72B7" w:rsidRDefault="000A72B7" w:rsidP="000A72B7">
      <w:pPr>
        <w:pStyle w:val="a3"/>
        <w:widowControl/>
        <w:numPr>
          <w:ilvl w:val="0"/>
          <w:numId w:val="13"/>
        </w:numPr>
        <w:tabs>
          <w:tab w:val="left" w:pos="1038"/>
        </w:tabs>
        <w:autoSpaceDE/>
        <w:autoSpaceDN/>
        <w:ind w:left="20" w:right="20" w:firstLine="700"/>
        <w:jc w:val="both"/>
      </w:pPr>
      <w:r w:rsidRPr="000A72B7">
        <w:t>знания принципов взаимодействия музыкальных и хореографических выразительных средств;</w:t>
      </w:r>
    </w:p>
    <w:p w:rsidR="000A72B7" w:rsidRPr="000A72B7" w:rsidRDefault="000A72B7" w:rsidP="000A72B7">
      <w:pPr>
        <w:pStyle w:val="a3"/>
        <w:widowControl/>
        <w:numPr>
          <w:ilvl w:val="0"/>
          <w:numId w:val="13"/>
        </w:numPr>
        <w:tabs>
          <w:tab w:val="left" w:pos="1038"/>
        </w:tabs>
        <w:autoSpaceDE/>
        <w:autoSpaceDN/>
        <w:ind w:left="20" w:right="20" w:firstLine="700"/>
        <w:jc w:val="both"/>
      </w:pPr>
      <w:r w:rsidRPr="000A72B7">
        <w:t>умение анализировать произведение хореографического искусства с учетом времени его создания, стилистических особенностей, содержания, взаимодействия различных видов искусств, художественных средств создания хореографических образов;</w:t>
      </w:r>
    </w:p>
    <w:p w:rsidR="000A72B7" w:rsidRPr="000A72B7" w:rsidRDefault="000A72B7" w:rsidP="000A72B7">
      <w:pPr>
        <w:pStyle w:val="a3"/>
        <w:widowControl/>
        <w:numPr>
          <w:ilvl w:val="0"/>
          <w:numId w:val="13"/>
        </w:numPr>
        <w:tabs>
          <w:tab w:val="left" w:pos="1018"/>
        </w:tabs>
        <w:autoSpaceDE/>
        <w:autoSpaceDN/>
        <w:ind w:left="20" w:firstLine="700"/>
        <w:jc w:val="both"/>
      </w:pPr>
      <w:r w:rsidRPr="000A72B7">
        <w:t>умение работать с учебным материалом;</w:t>
      </w:r>
    </w:p>
    <w:p w:rsidR="000A72B7" w:rsidRPr="000A72B7" w:rsidRDefault="000A72B7" w:rsidP="000A72B7">
      <w:pPr>
        <w:pStyle w:val="a3"/>
        <w:widowControl/>
        <w:numPr>
          <w:ilvl w:val="0"/>
          <w:numId w:val="13"/>
        </w:numPr>
        <w:tabs>
          <w:tab w:val="left" w:pos="1027"/>
        </w:tabs>
        <w:autoSpaceDE/>
        <w:autoSpaceDN/>
        <w:ind w:left="20" w:firstLine="700"/>
        <w:jc w:val="both"/>
      </w:pPr>
      <w:r w:rsidRPr="000A72B7">
        <w:t>формирование навыков диалогического мышления;</w:t>
      </w:r>
    </w:p>
    <w:p w:rsidR="000A72B7" w:rsidRPr="000A72B7" w:rsidRDefault="000A72B7" w:rsidP="000A72B7">
      <w:pPr>
        <w:pStyle w:val="a3"/>
        <w:widowControl/>
        <w:numPr>
          <w:ilvl w:val="0"/>
          <w:numId w:val="13"/>
        </w:numPr>
        <w:tabs>
          <w:tab w:val="left" w:pos="1027"/>
        </w:tabs>
        <w:autoSpaceDE/>
        <w:autoSpaceDN/>
        <w:ind w:left="20" w:firstLine="700"/>
        <w:jc w:val="both"/>
      </w:pPr>
      <w:r w:rsidRPr="000A72B7">
        <w:t>овладение навыками написания докладов, рефератов.</w:t>
      </w:r>
    </w:p>
    <w:p w:rsidR="00845787" w:rsidRPr="000A72B7" w:rsidRDefault="00D81C33" w:rsidP="000A72B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2B7">
        <w:rPr>
          <w:rFonts w:ascii="Times New Roman" w:hAnsi="Times New Roman" w:cs="Times New Roman"/>
          <w:color w:val="000000"/>
          <w:sz w:val="24"/>
          <w:szCs w:val="24"/>
        </w:rPr>
        <w:t>Учебным планом ДШИ на реализацию учебного предмета «</w:t>
      </w:r>
      <w:r w:rsidR="000A72B7" w:rsidRPr="000A72B7">
        <w:rPr>
          <w:rFonts w:ascii="Times New Roman" w:eastAsia="Times New Roman" w:hAnsi="Times New Roman" w:cs="Times New Roman"/>
          <w:sz w:val="24"/>
          <w:szCs w:val="24"/>
        </w:rPr>
        <w:t>История хореографического искусства</w:t>
      </w:r>
      <w:r w:rsidR="00BA73FF" w:rsidRPr="000A72B7">
        <w:rPr>
          <w:rFonts w:ascii="Times New Roman" w:hAnsi="Times New Roman" w:cs="Times New Roman"/>
          <w:sz w:val="24"/>
          <w:szCs w:val="24"/>
        </w:rPr>
        <w:t xml:space="preserve">» </w:t>
      </w:r>
      <w:r w:rsidR="00526452" w:rsidRPr="000A7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72B7">
        <w:rPr>
          <w:rFonts w:ascii="Times New Roman" w:hAnsi="Times New Roman" w:cs="Times New Roman"/>
          <w:color w:val="000000"/>
          <w:sz w:val="24"/>
          <w:szCs w:val="24"/>
        </w:rPr>
        <w:t xml:space="preserve">предусмотрен следующий объём учебного </w:t>
      </w:r>
      <w:r w:rsidR="00845787" w:rsidRPr="000A72B7">
        <w:rPr>
          <w:rFonts w:ascii="Times New Roman" w:hAnsi="Times New Roman" w:cs="Times New Roman"/>
          <w:color w:val="000000"/>
          <w:sz w:val="24"/>
          <w:szCs w:val="24"/>
        </w:rPr>
        <w:t xml:space="preserve">аудиторного </w:t>
      </w:r>
      <w:r w:rsidRPr="000A72B7">
        <w:rPr>
          <w:rFonts w:ascii="Times New Roman" w:hAnsi="Times New Roman" w:cs="Times New Roman"/>
          <w:color w:val="000000"/>
          <w:sz w:val="24"/>
          <w:szCs w:val="24"/>
        </w:rPr>
        <w:t>времени</w:t>
      </w:r>
      <w:r w:rsidR="00845787" w:rsidRPr="000A72B7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D7E68" w:rsidRPr="000A72B7">
        <w:rPr>
          <w:rFonts w:ascii="Times New Roman" w:hAnsi="Times New Roman" w:cs="Times New Roman"/>
          <w:color w:val="000000"/>
          <w:sz w:val="24"/>
          <w:szCs w:val="24"/>
        </w:rPr>
        <w:t xml:space="preserve"> по программе 8(9) летнего обучения</w:t>
      </w:r>
      <w:r w:rsidR="00BA05AF" w:rsidRPr="000A72B7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="00BA73FF" w:rsidRPr="000A7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A72B7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BA05AF" w:rsidRPr="000A72B7">
        <w:rPr>
          <w:rFonts w:ascii="Times New Roman" w:hAnsi="Times New Roman" w:cs="Times New Roman"/>
          <w:color w:val="000000"/>
          <w:sz w:val="24"/>
          <w:szCs w:val="24"/>
        </w:rPr>
        <w:t xml:space="preserve"> по</w:t>
      </w:r>
      <w:r w:rsidR="00845787" w:rsidRPr="000A7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A72B7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BD7E68" w:rsidRPr="000A72B7">
        <w:rPr>
          <w:rFonts w:ascii="Times New Roman" w:hAnsi="Times New Roman" w:cs="Times New Roman"/>
          <w:color w:val="000000"/>
          <w:sz w:val="24"/>
          <w:szCs w:val="24"/>
        </w:rPr>
        <w:t xml:space="preserve"> класс –</w:t>
      </w:r>
      <w:r w:rsidR="00E507A5" w:rsidRPr="000A72B7">
        <w:rPr>
          <w:rFonts w:ascii="Times New Roman" w:hAnsi="Times New Roman" w:cs="Times New Roman"/>
          <w:color w:val="000000"/>
          <w:sz w:val="24"/>
          <w:szCs w:val="24"/>
        </w:rPr>
        <w:t xml:space="preserve"> 6</w:t>
      </w:r>
      <w:r w:rsidR="000A72B7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BD7E68" w:rsidRPr="000A72B7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 w:rsidR="00E507A5" w:rsidRPr="000A72B7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DF2041" w:rsidRPr="000A7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7E68" w:rsidRPr="000A72B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08078F" w:rsidRPr="000A72B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D7E68" w:rsidRPr="000A72B7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 w:rsidR="00FE3C81" w:rsidRPr="000A72B7">
        <w:rPr>
          <w:rFonts w:ascii="Times New Roman" w:hAnsi="Times New Roman" w:cs="Times New Roman"/>
          <w:color w:val="000000"/>
          <w:sz w:val="24"/>
          <w:szCs w:val="24"/>
        </w:rPr>
        <w:t xml:space="preserve"> в неделю</w:t>
      </w:r>
      <w:r w:rsidR="00526452" w:rsidRPr="000A72B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5A1169" w:rsidRPr="000A72B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03A59" w:rsidRPr="000A72B7" w:rsidRDefault="00DB297F" w:rsidP="00E507A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2B7">
        <w:rPr>
          <w:rFonts w:ascii="Times New Roman" w:eastAsia="Times New Roman" w:hAnsi="Times New Roman" w:cs="Times New Roman"/>
          <w:sz w:val="24"/>
          <w:szCs w:val="24"/>
        </w:rPr>
        <w:t xml:space="preserve">Форма проведения учебных аудиторных занятий: </w:t>
      </w:r>
      <w:r w:rsidR="00B94EFC" w:rsidRPr="000A72B7">
        <w:rPr>
          <w:rFonts w:ascii="Times New Roman" w:eastAsia="Times New Roman" w:hAnsi="Times New Roman" w:cs="Times New Roman"/>
          <w:sz w:val="24"/>
          <w:szCs w:val="24"/>
        </w:rPr>
        <w:t>группов</w:t>
      </w:r>
      <w:r w:rsidR="00A817F4" w:rsidRPr="000A72B7"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BA05AF" w:rsidRPr="000A72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8078F" w:rsidRPr="000A72B7" w:rsidRDefault="00DB297F" w:rsidP="00E507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72B7">
        <w:rPr>
          <w:rFonts w:ascii="Times New Roman" w:hAnsi="Times New Roman" w:cs="Times New Roman"/>
          <w:color w:val="000000"/>
          <w:sz w:val="24"/>
          <w:szCs w:val="24"/>
        </w:rPr>
        <w:t>Предусмотрены следующие виды контроля</w:t>
      </w:r>
      <w:r w:rsidR="00BD7E68" w:rsidRPr="000A72B7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03A59" w:rsidRPr="000A72B7">
        <w:rPr>
          <w:rFonts w:ascii="Times New Roman" w:hAnsi="Times New Roman" w:cs="Times New Roman"/>
          <w:sz w:val="24"/>
          <w:szCs w:val="24"/>
        </w:rPr>
        <w:t xml:space="preserve"> </w:t>
      </w:r>
      <w:r w:rsidR="000A72B7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текущая,</w:t>
      </w:r>
      <w:r w:rsidR="007D67E2" w:rsidRPr="000A72B7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промежуточная</w:t>
      </w:r>
      <w:r w:rsidR="000A72B7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и итоговая</w:t>
      </w:r>
      <w:r w:rsidR="007D67E2" w:rsidRPr="000A72B7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</w:t>
      </w:r>
      <w:r w:rsidR="00B94EFC" w:rsidRPr="000A72B7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аттестация </w:t>
      </w:r>
      <w:r w:rsidR="007D67E2" w:rsidRPr="000A72B7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учащихся. </w:t>
      </w:r>
      <w:r w:rsidR="0008078F" w:rsidRPr="000A72B7">
        <w:rPr>
          <w:rFonts w:ascii="Times New Roman" w:hAnsi="Times New Roman" w:cs="Times New Roman"/>
          <w:sz w:val="24"/>
          <w:szCs w:val="24"/>
        </w:rPr>
        <w:t xml:space="preserve">По завершении изучения предмета </w:t>
      </w:r>
      <w:r w:rsidR="005A1169" w:rsidRPr="000A72B7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0A72B7" w:rsidRPr="000A72B7">
        <w:rPr>
          <w:rFonts w:ascii="Times New Roman" w:eastAsia="Times New Roman" w:hAnsi="Times New Roman" w:cs="Times New Roman"/>
          <w:sz w:val="24"/>
          <w:szCs w:val="24"/>
        </w:rPr>
        <w:t>История хореографического искусства</w:t>
      </w:r>
      <w:r w:rsidR="005A1169" w:rsidRPr="000A72B7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5A1169" w:rsidRPr="000A7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078F" w:rsidRPr="000A72B7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="000A72B7">
        <w:rPr>
          <w:rFonts w:ascii="Times New Roman" w:hAnsi="Times New Roman" w:cs="Times New Roman"/>
          <w:sz w:val="24"/>
          <w:szCs w:val="24"/>
        </w:rPr>
        <w:t>итогов</w:t>
      </w:r>
      <w:r w:rsidR="0008078F" w:rsidRPr="000A72B7">
        <w:rPr>
          <w:rFonts w:ascii="Times New Roman" w:hAnsi="Times New Roman" w:cs="Times New Roman"/>
          <w:sz w:val="24"/>
          <w:szCs w:val="24"/>
        </w:rPr>
        <w:t xml:space="preserve">ая </w:t>
      </w:r>
      <w:r w:rsidR="000A72B7">
        <w:rPr>
          <w:rFonts w:ascii="Times New Roman" w:hAnsi="Times New Roman" w:cs="Times New Roman"/>
          <w:sz w:val="24"/>
          <w:szCs w:val="24"/>
        </w:rPr>
        <w:t>аттестация (экзамен).</w:t>
      </w:r>
    </w:p>
    <w:p w:rsidR="00DF2041" w:rsidRPr="000A72B7" w:rsidRDefault="00DF2041" w:rsidP="00E507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2818" w:rsidRPr="000A72B7" w:rsidRDefault="00902818" w:rsidP="00E507A5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07A5" w:rsidRPr="000A72B7" w:rsidRDefault="00E507A5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507A5" w:rsidRPr="000A72B7" w:rsidSect="00F505F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eza Pro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FEE6E76"/>
    <w:lvl w:ilvl="0">
      <w:numFmt w:val="bullet"/>
      <w:lvlText w:val="*"/>
      <w:lvlJc w:val="left"/>
    </w:lvl>
  </w:abstractNum>
  <w:abstractNum w:abstractNumId="1">
    <w:nsid w:val="00001AD4"/>
    <w:multiLevelType w:val="hybridMultilevel"/>
    <w:tmpl w:val="81922C9A"/>
    <w:lvl w:ilvl="0" w:tplc="6DDADFE2">
      <w:start w:val="1"/>
      <w:numFmt w:val="bullet"/>
      <w:lvlText w:val="-"/>
      <w:lvlJc w:val="left"/>
    </w:lvl>
    <w:lvl w:ilvl="1" w:tplc="5AD2B4BE">
      <w:numFmt w:val="decimal"/>
      <w:lvlText w:val=""/>
      <w:lvlJc w:val="left"/>
    </w:lvl>
    <w:lvl w:ilvl="2" w:tplc="845C52F6">
      <w:numFmt w:val="decimal"/>
      <w:lvlText w:val=""/>
      <w:lvlJc w:val="left"/>
    </w:lvl>
    <w:lvl w:ilvl="3" w:tplc="3E7EF7BC">
      <w:numFmt w:val="decimal"/>
      <w:lvlText w:val=""/>
      <w:lvlJc w:val="left"/>
    </w:lvl>
    <w:lvl w:ilvl="4" w:tplc="96A6CCF2">
      <w:numFmt w:val="decimal"/>
      <w:lvlText w:val=""/>
      <w:lvlJc w:val="left"/>
    </w:lvl>
    <w:lvl w:ilvl="5" w:tplc="1DB2949E">
      <w:numFmt w:val="decimal"/>
      <w:lvlText w:val=""/>
      <w:lvlJc w:val="left"/>
    </w:lvl>
    <w:lvl w:ilvl="6" w:tplc="F10034A2">
      <w:numFmt w:val="decimal"/>
      <w:lvlText w:val=""/>
      <w:lvlJc w:val="left"/>
    </w:lvl>
    <w:lvl w:ilvl="7" w:tplc="75AA55EE">
      <w:numFmt w:val="decimal"/>
      <w:lvlText w:val=""/>
      <w:lvlJc w:val="left"/>
    </w:lvl>
    <w:lvl w:ilvl="8" w:tplc="1AF6A28A">
      <w:numFmt w:val="decimal"/>
      <w:lvlText w:val=""/>
      <w:lvlJc w:val="left"/>
    </w:lvl>
  </w:abstractNum>
  <w:abstractNum w:abstractNumId="2">
    <w:nsid w:val="001B4417"/>
    <w:multiLevelType w:val="hybridMultilevel"/>
    <w:tmpl w:val="E654AC38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84FEF"/>
    <w:multiLevelType w:val="hybridMultilevel"/>
    <w:tmpl w:val="A8EAB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A7764F"/>
    <w:multiLevelType w:val="hybridMultilevel"/>
    <w:tmpl w:val="058417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DBF784C"/>
    <w:multiLevelType w:val="hybridMultilevel"/>
    <w:tmpl w:val="D18C5FA8"/>
    <w:lvl w:ilvl="0" w:tplc="041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6">
    <w:nsid w:val="3FA1359B"/>
    <w:multiLevelType w:val="multilevel"/>
    <w:tmpl w:val="00000006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>
    <w:nsid w:val="56D26B68"/>
    <w:multiLevelType w:val="hybridMultilevel"/>
    <w:tmpl w:val="752A3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3601E1"/>
    <w:multiLevelType w:val="hybridMultilevel"/>
    <w:tmpl w:val="F2EE3C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5952CDD"/>
    <w:multiLevelType w:val="hybridMultilevel"/>
    <w:tmpl w:val="B0C8678A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776C20"/>
    <w:multiLevelType w:val="hybridMultilevel"/>
    <w:tmpl w:val="CA3AC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7"/>
  </w:num>
  <w:num w:numId="5">
    <w:abstractNumId w:val="10"/>
  </w:num>
  <w:num w:numId="6">
    <w:abstractNumId w:val="1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8"/>
  </w:num>
  <w:num w:numId="9">
    <w:abstractNumId w:val="2"/>
  </w:num>
  <w:num w:numId="10">
    <w:abstractNumId w:val="9"/>
  </w:num>
  <w:num w:numId="11">
    <w:abstractNumId w:val="4"/>
  </w:num>
  <w:num w:numId="12">
    <w:abstractNumId w:val="3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A6D65"/>
    <w:rsid w:val="0008078F"/>
    <w:rsid w:val="00096EA4"/>
    <w:rsid w:val="000A3818"/>
    <w:rsid w:val="000A72B7"/>
    <w:rsid w:val="0014024F"/>
    <w:rsid w:val="00161DE9"/>
    <w:rsid w:val="0017453B"/>
    <w:rsid w:val="002A13FD"/>
    <w:rsid w:val="00394A02"/>
    <w:rsid w:val="00416EED"/>
    <w:rsid w:val="00492702"/>
    <w:rsid w:val="00526452"/>
    <w:rsid w:val="00572141"/>
    <w:rsid w:val="005A1169"/>
    <w:rsid w:val="005B39C1"/>
    <w:rsid w:val="00606677"/>
    <w:rsid w:val="0062505C"/>
    <w:rsid w:val="006B45DA"/>
    <w:rsid w:val="006B717D"/>
    <w:rsid w:val="00703A59"/>
    <w:rsid w:val="007C7126"/>
    <w:rsid w:val="007D67E2"/>
    <w:rsid w:val="00845787"/>
    <w:rsid w:val="0087067C"/>
    <w:rsid w:val="008F1E53"/>
    <w:rsid w:val="00902818"/>
    <w:rsid w:val="009F126F"/>
    <w:rsid w:val="00A14AC0"/>
    <w:rsid w:val="00A817F4"/>
    <w:rsid w:val="00B70A73"/>
    <w:rsid w:val="00B94EFC"/>
    <w:rsid w:val="00BA05AF"/>
    <w:rsid w:val="00BA6D65"/>
    <w:rsid w:val="00BA73FF"/>
    <w:rsid w:val="00BD7E68"/>
    <w:rsid w:val="00C80DFF"/>
    <w:rsid w:val="00D81C33"/>
    <w:rsid w:val="00DB297F"/>
    <w:rsid w:val="00DB39C3"/>
    <w:rsid w:val="00DF2041"/>
    <w:rsid w:val="00E507A5"/>
    <w:rsid w:val="00F16D70"/>
    <w:rsid w:val="00F505F6"/>
    <w:rsid w:val="00FE3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26"/>
  </w:style>
  <w:style w:type="paragraph" w:styleId="2">
    <w:name w:val="heading 2"/>
    <w:basedOn w:val="a"/>
    <w:link w:val="20"/>
    <w:uiPriority w:val="9"/>
    <w:qFormat/>
    <w:rsid w:val="00BA6D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A6D65"/>
    <w:pPr>
      <w:widowControl w:val="0"/>
      <w:autoSpaceDE w:val="0"/>
      <w:autoSpaceDN w:val="0"/>
      <w:spacing w:after="0" w:line="240" w:lineRule="auto"/>
      <w:ind w:left="479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A6D6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BA6D65"/>
    <w:pPr>
      <w:widowControl w:val="0"/>
      <w:autoSpaceDE w:val="0"/>
      <w:autoSpaceDN w:val="0"/>
      <w:spacing w:after="0" w:line="240" w:lineRule="auto"/>
      <w:ind w:left="1610" w:right="1254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BA6D65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BA6D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1"/>
    <w:qFormat/>
    <w:rsid w:val="00D81C3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paragraph" w:customStyle="1" w:styleId="Style5">
    <w:name w:val="Style5"/>
    <w:basedOn w:val="a"/>
    <w:rsid w:val="00BA05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0">
    <w:name w:val="Font Style60"/>
    <w:rsid w:val="00BA05A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2">
    <w:name w:val="Font Style62"/>
    <w:rsid w:val="00BA05AF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uiPriority w:val="99"/>
    <w:rsid w:val="00BA05AF"/>
    <w:pPr>
      <w:widowControl w:val="0"/>
      <w:autoSpaceDE w:val="0"/>
      <w:autoSpaceDN w:val="0"/>
      <w:adjustRightInd w:val="0"/>
      <w:spacing w:after="0" w:line="483" w:lineRule="exact"/>
      <w:ind w:firstLine="49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BA05AF"/>
    <w:pPr>
      <w:widowControl w:val="0"/>
      <w:autoSpaceDE w:val="0"/>
      <w:autoSpaceDN w:val="0"/>
      <w:adjustRightInd w:val="0"/>
      <w:spacing w:after="0" w:line="480" w:lineRule="exact"/>
      <w:ind w:hanging="139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526452"/>
    <w:pPr>
      <w:spacing w:after="0" w:line="240" w:lineRule="auto"/>
    </w:pPr>
    <w:rPr>
      <w:rFonts w:ascii="Times New Roman" w:eastAsia="Times New Roman" w:hAnsi="Times New Roman" w:cs="Times New Roman"/>
      <w:sz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80DF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footer"/>
    <w:basedOn w:val="a"/>
    <w:link w:val="aa"/>
    <w:uiPriority w:val="99"/>
    <w:unhideWhenUsed/>
    <w:rsid w:val="00FE3C8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FE3C81"/>
    <w:rPr>
      <w:rFonts w:ascii="Times New Roman" w:hAnsi="Times New Roman" w:cs="Times New Roman"/>
    </w:rPr>
  </w:style>
  <w:style w:type="paragraph" w:customStyle="1" w:styleId="Style2">
    <w:name w:val="Style2"/>
    <w:basedOn w:val="a"/>
    <w:uiPriority w:val="99"/>
    <w:rsid w:val="00A817F4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  <w:ind w:firstLine="7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6">
    <w:name w:val="Font Style46"/>
    <w:uiPriority w:val="99"/>
    <w:rsid w:val="00A817F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8">
    <w:name w:val="Font Style48"/>
    <w:uiPriority w:val="99"/>
    <w:rsid w:val="00A817F4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91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rsid w:val="007D67E2"/>
    <w:pPr>
      <w:widowControl w:val="0"/>
      <w:suppressAutoHyphens/>
      <w:ind w:left="720"/>
    </w:pPr>
    <w:rPr>
      <w:rFonts w:ascii="Calibri" w:eastAsia="Lucida Sans Unicode" w:hAnsi="Calibri" w:cs="Calibri"/>
      <w:kern w:val="2"/>
      <w:lang w:eastAsia="ar-SA"/>
    </w:rPr>
  </w:style>
  <w:style w:type="paragraph" w:customStyle="1" w:styleId="Style19">
    <w:name w:val="Style19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  <w:ind w:hanging="34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7">
    <w:name w:val="Font Style47"/>
    <w:basedOn w:val="a0"/>
    <w:uiPriority w:val="99"/>
    <w:rsid w:val="00DF204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1">
    <w:name w:val="Font Style51"/>
    <w:basedOn w:val="a0"/>
    <w:uiPriority w:val="99"/>
    <w:rsid w:val="00DF2041"/>
    <w:rPr>
      <w:rFonts w:ascii="Times New Roman" w:hAnsi="Times New Roman" w:cs="Times New Roman"/>
      <w:sz w:val="26"/>
      <w:szCs w:val="26"/>
    </w:rPr>
  </w:style>
  <w:style w:type="character" w:customStyle="1" w:styleId="21">
    <w:name w:val="Заголовок №2_"/>
    <w:basedOn w:val="a0"/>
    <w:link w:val="210"/>
    <w:uiPriority w:val="99"/>
    <w:locked/>
    <w:rsid w:val="000A72B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0A72B7"/>
    <w:pPr>
      <w:shd w:val="clear" w:color="auto" w:fill="FFFFFF"/>
      <w:spacing w:after="360" w:line="240" w:lineRule="atLeast"/>
      <w:outlineLvl w:val="1"/>
    </w:pPr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2024-04-22T06:15:00Z</dcterms:created>
  <dcterms:modified xsi:type="dcterms:W3CDTF">2024-04-23T09:46:00Z</dcterms:modified>
</cp:coreProperties>
</file>