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ПО.01.УП.0</w:t>
      </w:r>
      <w:r w:rsidR="00A817F4" w:rsidRPr="00A817F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A817F4" w:rsidRPr="00A817F4">
        <w:rPr>
          <w:rFonts w:ascii="Times New Roman" w:eastAsia="Times New Roman" w:hAnsi="Times New Roman" w:cs="Times New Roman"/>
          <w:sz w:val="24"/>
          <w:szCs w:val="24"/>
        </w:rPr>
        <w:t>Фортепиано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 «</w:t>
      </w:r>
      <w:r w:rsidR="00FE3C81" w:rsidRPr="00A817F4">
        <w:rPr>
          <w:rFonts w:ascii="Times New Roman" w:eastAsia="Times New Roman" w:hAnsi="Times New Roman" w:cs="Times New Roman"/>
          <w:sz w:val="24"/>
          <w:szCs w:val="24"/>
        </w:rPr>
        <w:t>Струнны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е инструменты»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E3C81" w:rsidRPr="00A817F4">
        <w:rPr>
          <w:rFonts w:ascii="Times New Roman" w:eastAsia="Times New Roman" w:hAnsi="Times New Roman" w:cs="Times New Roman"/>
          <w:sz w:val="24"/>
          <w:szCs w:val="24"/>
        </w:rPr>
        <w:t>8 (9) лет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A6D65" w:rsidRPr="00A817F4" w:rsidRDefault="00BA6D65" w:rsidP="00DB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6D65" w:rsidRPr="00A817F4" w:rsidRDefault="00BA6D65" w:rsidP="00A817F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A817F4">
        <w:rPr>
          <w:b w:val="0"/>
          <w:color w:val="000000"/>
          <w:sz w:val="24"/>
          <w:szCs w:val="24"/>
        </w:rPr>
        <w:t>Программа учебного предмета «</w:t>
      </w:r>
      <w:r w:rsidR="00A817F4" w:rsidRPr="00A817F4">
        <w:rPr>
          <w:b w:val="0"/>
          <w:color w:val="000000"/>
          <w:sz w:val="24"/>
          <w:szCs w:val="24"/>
        </w:rPr>
        <w:t>Фортепиано</w:t>
      </w:r>
      <w:r w:rsidRPr="00A817F4">
        <w:rPr>
          <w:b w:val="0"/>
          <w:color w:val="000000"/>
          <w:sz w:val="24"/>
          <w:szCs w:val="24"/>
        </w:rPr>
        <w:t xml:space="preserve">» разработана на основе </w:t>
      </w:r>
      <w:r w:rsidRPr="00A817F4">
        <w:rPr>
          <w:b w:val="0"/>
          <w:sz w:val="24"/>
          <w:szCs w:val="24"/>
        </w:rPr>
        <w:t>федеральных государственных требований к дополнительной предпрофессиональной программе в области музыкального искусства «</w:t>
      </w:r>
      <w:r w:rsidR="00FE3C81" w:rsidRPr="00A817F4">
        <w:rPr>
          <w:b w:val="0"/>
          <w:sz w:val="24"/>
          <w:szCs w:val="24"/>
        </w:rPr>
        <w:t>Струнны</w:t>
      </w:r>
      <w:r w:rsidRPr="00A817F4">
        <w:rPr>
          <w:b w:val="0"/>
          <w:sz w:val="24"/>
          <w:szCs w:val="24"/>
        </w:rPr>
        <w:t>е инструменты», утвержденн</w:t>
      </w:r>
      <w:r w:rsidR="006B45DA" w:rsidRPr="00A817F4">
        <w:rPr>
          <w:b w:val="0"/>
          <w:sz w:val="24"/>
          <w:szCs w:val="24"/>
        </w:rPr>
        <w:t xml:space="preserve">ые </w:t>
      </w:r>
      <w:r w:rsidR="00F16D70" w:rsidRPr="00A817F4">
        <w:rPr>
          <w:b w:val="0"/>
          <w:sz w:val="24"/>
          <w:szCs w:val="24"/>
        </w:rPr>
        <w:t>п</w:t>
      </w:r>
      <w:r w:rsidRPr="00A817F4">
        <w:rPr>
          <w:b w:val="0"/>
          <w:sz w:val="24"/>
          <w:szCs w:val="24"/>
        </w:rPr>
        <w:t>риказ</w:t>
      </w:r>
      <w:r w:rsidR="006B45DA" w:rsidRPr="00A817F4">
        <w:rPr>
          <w:b w:val="0"/>
          <w:sz w:val="24"/>
          <w:szCs w:val="24"/>
        </w:rPr>
        <w:t>ом</w:t>
      </w:r>
      <w:r w:rsidRPr="00A817F4">
        <w:rPr>
          <w:b w:val="0"/>
          <w:sz w:val="24"/>
          <w:szCs w:val="24"/>
        </w:rPr>
        <w:t xml:space="preserve"> Министерства культуры РФ от 12 марта 2012 г. № 16</w:t>
      </w:r>
      <w:r w:rsidR="00FE3C81" w:rsidRPr="00A817F4">
        <w:rPr>
          <w:b w:val="0"/>
          <w:sz w:val="24"/>
          <w:szCs w:val="24"/>
        </w:rPr>
        <w:t>4</w:t>
      </w:r>
      <w:r w:rsidRPr="00A817F4">
        <w:rPr>
          <w:b w:val="0"/>
          <w:sz w:val="24"/>
          <w:szCs w:val="24"/>
        </w:rPr>
        <w:t xml:space="preserve">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 w:rsidR="00F16D70" w:rsidRPr="00A817F4">
        <w:rPr>
          <w:b w:val="0"/>
          <w:sz w:val="24"/>
          <w:szCs w:val="24"/>
        </w:rPr>
        <w:t>искусства «</w:t>
      </w:r>
      <w:r w:rsidR="00FE3C81" w:rsidRPr="00A817F4">
        <w:rPr>
          <w:b w:val="0"/>
          <w:sz w:val="24"/>
          <w:szCs w:val="24"/>
        </w:rPr>
        <w:t>Струнн</w:t>
      </w:r>
      <w:r w:rsidR="00F16D70" w:rsidRPr="00A817F4">
        <w:rPr>
          <w:b w:val="0"/>
          <w:sz w:val="24"/>
          <w:szCs w:val="24"/>
        </w:rPr>
        <w:t>ые инструменты»</w:t>
      </w:r>
      <w:r w:rsidRPr="00A817F4">
        <w:rPr>
          <w:b w:val="0"/>
          <w:sz w:val="24"/>
          <w:szCs w:val="24"/>
        </w:rPr>
        <w:t xml:space="preserve"> и с</w:t>
      </w:r>
      <w:r w:rsidR="00F16D70" w:rsidRPr="00A817F4">
        <w:rPr>
          <w:b w:val="0"/>
          <w:sz w:val="24"/>
          <w:szCs w:val="24"/>
        </w:rPr>
        <w:t>року обучения по этой программе»</w:t>
      </w:r>
      <w:proofErr w:type="gramEnd"/>
    </w:p>
    <w:p w:rsidR="00A817F4" w:rsidRPr="00A817F4" w:rsidRDefault="00A817F4" w:rsidP="00A817F4">
      <w:pPr>
        <w:pStyle w:val="Style28"/>
        <w:widowControl/>
        <w:tabs>
          <w:tab w:val="left" w:pos="0"/>
        </w:tabs>
        <w:spacing w:line="240" w:lineRule="auto"/>
        <w:ind w:firstLine="709"/>
        <w:jc w:val="both"/>
        <w:rPr>
          <w:rStyle w:val="FontStyle48"/>
          <w:b/>
          <w:bCs/>
          <w:sz w:val="24"/>
          <w:szCs w:val="24"/>
        </w:rPr>
      </w:pPr>
      <w:r w:rsidRPr="00A817F4">
        <w:rPr>
          <w:rStyle w:val="FontStyle46"/>
          <w:sz w:val="24"/>
          <w:szCs w:val="24"/>
        </w:rPr>
        <w:t xml:space="preserve">Цель: </w:t>
      </w:r>
      <w:r w:rsidRPr="00A817F4">
        <w:rPr>
          <w:rStyle w:val="FontStyle48"/>
          <w:sz w:val="24"/>
          <w:szCs w:val="24"/>
        </w:rPr>
        <w:t xml:space="preserve">развитие музыкально-творческих способностей </w:t>
      </w:r>
      <w:proofErr w:type="gramStart"/>
      <w:r w:rsidRPr="00A817F4">
        <w:rPr>
          <w:rStyle w:val="FontStyle48"/>
          <w:sz w:val="24"/>
          <w:szCs w:val="24"/>
        </w:rPr>
        <w:t>учащегося</w:t>
      </w:r>
      <w:proofErr w:type="gramEnd"/>
      <w:r w:rsidRPr="00A817F4">
        <w:rPr>
          <w:rStyle w:val="FontStyle48"/>
          <w:sz w:val="24"/>
          <w:szCs w:val="24"/>
        </w:rPr>
        <w:t xml:space="preserve"> на основе приобретенных им базовых знаний, умений и навыков в области фортепианного исполнительства.</w:t>
      </w:r>
    </w:p>
    <w:p w:rsidR="00A817F4" w:rsidRPr="00A817F4" w:rsidRDefault="00A817F4" w:rsidP="00A817F4">
      <w:pPr>
        <w:pStyle w:val="Style2"/>
        <w:widowControl/>
        <w:spacing w:line="240" w:lineRule="auto"/>
        <w:ind w:firstLine="709"/>
        <w:jc w:val="left"/>
        <w:rPr>
          <w:rStyle w:val="FontStyle46"/>
          <w:sz w:val="24"/>
          <w:szCs w:val="24"/>
        </w:rPr>
      </w:pPr>
      <w:r w:rsidRPr="00A817F4">
        <w:rPr>
          <w:rStyle w:val="FontStyle46"/>
          <w:sz w:val="24"/>
          <w:szCs w:val="24"/>
        </w:rPr>
        <w:t>Задачи:</w:t>
      </w:r>
    </w:p>
    <w:p w:rsidR="00A817F4" w:rsidRPr="00A817F4" w:rsidRDefault="00A817F4" w:rsidP="00A817F4">
      <w:pPr>
        <w:pStyle w:val="Style26"/>
        <w:widowControl/>
        <w:numPr>
          <w:ilvl w:val="0"/>
          <w:numId w:val="7"/>
        </w:numPr>
        <w:tabs>
          <w:tab w:val="left" w:pos="998"/>
        </w:tabs>
        <w:spacing w:line="240" w:lineRule="auto"/>
        <w:ind w:firstLine="709"/>
        <w:jc w:val="both"/>
        <w:rPr>
          <w:rStyle w:val="FontStyle48"/>
          <w:sz w:val="24"/>
          <w:szCs w:val="24"/>
        </w:rPr>
      </w:pPr>
      <w:r w:rsidRPr="00A817F4">
        <w:rPr>
          <w:rStyle w:val="FontStyle48"/>
          <w:sz w:val="24"/>
          <w:szCs w:val="24"/>
        </w:rPr>
        <w:t>развитие общей музыкальной грамотности ученика и расширение его музыкального кругозора, а также воспитание в нем любви к классической музыке и музыкальному творчеству;</w:t>
      </w:r>
    </w:p>
    <w:p w:rsidR="00A817F4" w:rsidRPr="00A817F4" w:rsidRDefault="00A817F4" w:rsidP="00A817F4">
      <w:pPr>
        <w:pStyle w:val="Style26"/>
        <w:widowControl/>
        <w:numPr>
          <w:ilvl w:val="0"/>
          <w:numId w:val="7"/>
        </w:numPr>
        <w:tabs>
          <w:tab w:val="left" w:pos="998"/>
        </w:tabs>
        <w:spacing w:line="240" w:lineRule="auto"/>
        <w:ind w:firstLine="709"/>
        <w:jc w:val="both"/>
        <w:rPr>
          <w:rStyle w:val="FontStyle48"/>
          <w:sz w:val="24"/>
          <w:szCs w:val="24"/>
        </w:rPr>
      </w:pPr>
      <w:r w:rsidRPr="00A817F4">
        <w:rPr>
          <w:rStyle w:val="FontStyle48"/>
          <w:sz w:val="24"/>
          <w:szCs w:val="24"/>
        </w:rPr>
        <w:t>владение основными видами фортепианной техники для создания художественного образа, соответствующего замыслу автора музыкального произведения;</w:t>
      </w:r>
    </w:p>
    <w:p w:rsidR="00A817F4" w:rsidRPr="00A817F4" w:rsidRDefault="00A817F4" w:rsidP="00A817F4">
      <w:pPr>
        <w:pStyle w:val="Style26"/>
        <w:widowControl/>
        <w:numPr>
          <w:ilvl w:val="0"/>
          <w:numId w:val="7"/>
        </w:numPr>
        <w:tabs>
          <w:tab w:val="left" w:pos="998"/>
        </w:tabs>
        <w:spacing w:line="240" w:lineRule="auto"/>
        <w:ind w:firstLine="0"/>
        <w:jc w:val="both"/>
        <w:rPr>
          <w:rStyle w:val="FontStyle48"/>
          <w:sz w:val="24"/>
          <w:szCs w:val="24"/>
        </w:rPr>
      </w:pPr>
      <w:r w:rsidRPr="00A817F4">
        <w:rPr>
          <w:rStyle w:val="FontStyle48"/>
          <w:sz w:val="24"/>
          <w:szCs w:val="24"/>
        </w:rPr>
        <w:t xml:space="preserve">формирование комплекса исполнительских навыков и умений игры на фортепиано с учетом возможностей и способностей учащегося; овладение основными видами штрихов - </w:t>
      </w:r>
      <w:r w:rsidRPr="00A817F4">
        <w:rPr>
          <w:rStyle w:val="FontStyle48"/>
          <w:sz w:val="24"/>
          <w:szCs w:val="24"/>
          <w:lang w:val="en-US"/>
        </w:rPr>
        <w:t>non</w:t>
      </w:r>
      <w:r w:rsidRPr="00A817F4">
        <w:rPr>
          <w:rStyle w:val="FontStyle48"/>
          <w:sz w:val="24"/>
          <w:szCs w:val="24"/>
        </w:rPr>
        <w:t xml:space="preserve"> </w:t>
      </w:r>
      <w:r w:rsidRPr="00A817F4">
        <w:rPr>
          <w:rStyle w:val="FontStyle48"/>
          <w:sz w:val="24"/>
          <w:szCs w:val="24"/>
          <w:lang w:val="en-US"/>
        </w:rPr>
        <w:t>legato</w:t>
      </w:r>
      <w:r w:rsidRPr="00A817F4">
        <w:rPr>
          <w:rStyle w:val="FontStyle48"/>
          <w:sz w:val="24"/>
          <w:szCs w:val="24"/>
        </w:rPr>
        <w:t xml:space="preserve">, </w:t>
      </w:r>
      <w:r w:rsidRPr="00A817F4">
        <w:rPr>
          <w:rStyle w:val="FontStyle48"/>
          <w:sz w:val="24"/>
          <w:szCs w:val="24"/>
          <w:lang w:val="en-US"/>
        </w:rPr>
        <w:t>legato</w:t>
      </w:r>
      <w:r w:rsidRPr="00A817F4">
        <w:rPr>
          <w:rStyle w:val="FontStyle48"/>
          <w:sz w:val="24"/>
          <w:szCs w:val="24"/>
        </w:rPr>
        <w:t xml:space="preserve">, </w:t>
      </w:r>
      <w:r w:rsidRPr="00A817F4">
        <w:rPr>
          <w:rStyle w:val="FontStyle48"/>
          <w:sz w:val="24"/>
          <w:szCs w:val="24"/>
          <w:lang w:val="en-US"/>
        </w:rPr>
        <w:t>staccato</w:t>
      </w:r>
      <w:r w:rsidRPr="00A817F4">
        <w:rPr>
          <w:rStyle w:val="FontStyle48"/>
          <w:sz w:val="24"/>
          <w:szCs w:val="24"/>
        </w:rPr>
        <w:t>;</w:t>
      </w:r>
    </w:p>
    <w:p w:rsidR="00A817F4" w:rsidRPr="00A817F4" w:rsidRDefault="00A817F4" w:rsidP="00A817F4">
      <w:pPr>
        <w:pStyle w:val="Style26"/>
        <w:widowControl/>
        <w:numPr>
          <w:ilvl w:val="0"/>
          <w:numId w:val="7"/>
        </w:numPr>
        <w:tabs>
          <w:tab w:val="left" w:pos="998"/>
        </w:tabs>
        <w:spacing w:line="240" w:lineRule="auto"/>
        <w:ind w:firstLine="0"/>
        <w:jc w:val="both"/>
        <w:rPr>
          <w:rStyle w:val="FontStyle48"/>
          <w:sz w:val="24"/>
          <w:szCs w:val="24"/>
        </w:rPr>
      </w:pPr>
      <w:r w:rsidRPr="00A817F4">
        <w:rPr>
          <w:rStyle w:val="FontStyle48"/>
          <w:sz w:val="24"/>
          <w:szCs w:val="24"/>
        </w:rPr>
        <w:t>развитие музыкальных способностей: ритма, слуха, памяти, музыкальности, эмоциональности;</w:t>
      </w:r>
    </w:p>
    <w:p w:rsidR="00A817F4" w:rsidRPr="00A817F4" w:rsidRDefault="00A817F4" w:rsidP="00A817F4">
      <w:pPr>
        <w:pStyle w:val="Style26"/>
        <w:widowControl/>
        <w:numPr>
          <w:ilvl w:val="0"/>
          <w:numId w:val="7"/>
        </w:numPr>
        <w:tabs>
          <w:tab w:val="left" w:pos="998"/>
        </w:tabs>
        <w:spacing w:line="240" w:lineRule="auto"/>
        <w:ind w:firstLine="0"/>
        <w:jc w:val="both"/>
        <w:rPr>
          <w:rStyle w:val="FontStyle48"/>
          <w:sz w:val="24"/>
          <w:szCs w:val="24"/>
        </w:rPr>
      </w:pPr>
      <w:r w:rsidRPr="00A817F4">
        <w:rPr>
          <w:rStyle w:val="FontStyle48"/>
          <w:sz w:val="24"/>
          <w:szCs w:val="24"/>
        </w:rPr>
        <w:t>овладение основами музыкальной   грамоты,  необходимыми   для владения инструментом фортепиано в рамках программных требований;</w:t>
      </w:r>
    </w:p>
    <w:p w:rsidR="00A817F4" w:rsidRPr="00A817F4" w:rsidRDefault="00A817F4" w:rsidP="00A817F4">
      <w:pPr>
        <w:pStyle w:val="Style26"/>
        <w:widowControl/>
        <w:numPr>
          <w:ilvl w:val="0"/>
          <w:numId w:val="7"/>
        </w:numPr>
        <w:tabs>
          <w:tab w:val="left" w:pos="998"/>
        </w:tabs>
        <w:spacing w:line="240" w:lineRule="auto"/>
        <w:ind w:firstLine="0"/>
        <w:jc w:val="both"/>
        <w:rPr>
          <w:rStyle w:val="FontStyle48"/>
          <w:sz w:val="24"/>
          <w:szCs w:val="24"/>
        </w:rPr>
      </w:pPr>
      <w:r w:rsidRPr="00A817F4">
        <w:rPr>
          <w:rStyle w:val="FontStyle48"/>
          <w:sz w:val="24"/>
          <w:szCs w:val="24"/>
        </w:rPr>
        <w:t>обучение    навыкам    самостоятельной    работы    с   музыкальным материалом, чтению с листа нетрудного текста, игре в ансамбле;</w:t>
      </w:r>
    </w:p>
    <w:p w:rsidR="00A817F4" w:rsidRPr="00A817F4" w:rsidRDefault="00A817F4" w:rsidP="00A817F4">
      <w:pPr>
        <w:pStyle w:val="Style26"/>
        <w:widowControl/>
        <w:numPr>
          <w:ilvl w:val="0"/>
          <w:numId w:val="7"/>
        </w:numPr>
        <w:tabs>
          <w:tab w:val="left" w:pos="998"/>
          <w:tab w:val="left" w:pos="2923"/>
        </w:tabs>
        <w:spacing w:line="240" w:lineRule="auto"/>
        <w:ind w:firstLine="0"/>
        <w:jc w:val="both"/>
        <w:rPr>
          <w:rStyle w:val="FontStyle48"/>
          <w:sz w:val="24"/>
          <w:szCs w:val="24"/>
        </w:rPr>
      </w:pPr>
      <w:r w:rsidRPr="00A817F4">
        <w:rPr>
          <w:rStyle w:val="FontStyle48"/>
          <w:sz w:val="24"/>
          <w:szCs w:val="24"/>
        </w:rPr>
        <w:t>владение средствами       музыкальной    выразительности: звукоизвлечением, штрихами, фразировкой, динамикой, педализацией;</w:t>
      </w:r>
    </w:p>
    <w:p w:rsidR="00A817F4" w:rsidRPr="00A817F4" w:rsidRDefault="00A817F4" w:rsidP="00A817F4">
      <w:pPr>
        <w:pStyle w:val="Style26"/>
        <w:widowControl/>
        <w:numPr>
          <w:ilvl w:val="0"/>
          <w:numId w:val="7"/>
        </w:numPr>
        <w:tabs>
          <w:tab w:val="left" w:pos="998"/>
        </w:tabs>
        <w:spacing w:line="240" w:lineRule="auto"/>
        <w:ind w:firstLine="0"/>
        <w:jc w:val="both"/>
        <w:rPr>
          <w:rStyle w:val="FontStyle48"/>
          <w:sz w:val="24"/>
          <w:szCs w:val="24"/>
        </w:rPr>
      </w:pPr>
      <w:r w:rsidRPr="00A817F4">
        <w:rPr>
          <w:rStyle w:val="FontStyle48"/>
          <w:sz w:val="24"/>
          <w:szCs w:val="24"/>
        </w:rPr>
        <w:t>приобретение навыков публичных выступлений, а также интереса к музицированию.</w:t>
      </w:r>
    </w:p>
    <w:p w:rsidR="00845787" w:rsidRPr="00A817F4" w:rsidRDefault="00D81C33" w:rsidP="00703A59">
      <w:pPr>
        <w:tabs>
          <w:tab w:val="left" w:pos="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hAnsi="Times New Roman" w:cs="Times New Roman"/>
          <w:color w:val="000000"/>
          <w:sz w:val="24"/>
          <w:szCs w:val="24"/>
        </w:rPr>
        <w:t>Учебным планом ДШИ на реализацию учебного предмета «</w:t>
      </w:r>
      <w:r w:rsidR="00A817F4" w:rsidRPr="00A817F4">
        <w:rPr>
          <w:rFonts w:ascii="Times New Roman" w:hAnsi="Times New Roman" w:cs="Times New Roman"/>
          <w:color w:val="000000"/>
          <w:sz w:val="24"/>
          <w:szCs w:val="24"/>
        </w:rPr>
        <w:t>Фортепиано</w:t>
      </w:r>
      <w:r w:rsidR="00526452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A817F4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A817F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BA05AF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845787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17F4" w:rsidRPr="00A817F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A05AF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845787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81" w:rsidRPr="00A817F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D7E68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класс – </w:t>
      </w:r>
      <w:r w:rsidR="00FE3C81" w:rsidRPr="00A817F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817F4" w:rsidRPr="00A817F4">
        <w:rPr>
          <w:rFonts w:ascii="Times New Roman" w:hAnsi="Times New Roman" w:cs="Times New Roman"/>
          <w:color w:val="000000"/>
          <w:sz w:val="24"/>
          <w:szCs w:val="24"/>
        </w:rPr>
        <w:t>98</w:t>
      </w:r>
      <w:r w:rsidR="00BD7E68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A817F4" w:rsidRPr="00A817F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BD7E68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26452" w:rsidRPr="00A817F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D7E68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526452" w:rsidRPr="00A817F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817F4" w:rsidRPr="00A817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A817F4" w:rsidRDefault="00DB297F" w:rsidP="00703A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A817F4" w:rsidRPr="00A817F4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  <w:r w:rsidR="00BA05AF" w:rsidRPr="00A817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17F4" w:rsidRPr="00A817F4" w:rsidRDefault="00DB297F" w:rsidP="00A817F4">
      <w:pPr>
        <w:pStyle w:val="Style16"/>
        <w:widowControl/>
        <w:spacing w:line="240" w:lineRule="auto"/>
        <w:ind w:firstLine="854"/>
        <w:rPr>
          <w:rStyle w:val="FontStyle48"/>
          <w:sz w:val="24"/>
          <w:szCs w:val="24"/>
        </w:rPr>
      </w:pPr>
      <w:r w:rsidRPr="00A817F4">
        <w:rPr>
          <w:color w:val="000000"/>
        </w:rPr>
        <w:t>Предусмотрены следующие виды контроля</w:t>
      </w:r>
      <w:r w:rsidR="00BD7E68" w:rsidRPr="00A817F4">
        <w:rPr>
          <w:color w:val="000000"/>
        </w:rPr>
        <w:t>:</w:t>
      </w:r>
      <w:r w:rsidR="00703A59" w:rsidRPr="00A817F4">
        <w:t xml:space="preserve"> текущий контроль и промежуточную аттестацию</w:t>
      </w:r>
      <w:r w:rsidR="00A817F4" w:rsidRPr="00A817F4">
        <w:t>.</w:t>
      </w:r>
      <w:r w:rsidR="00703A59" w:rsidRPr="00A817F4">
        <w:t xml:space="preserve"> </w:t>
      </w:r>
      <w:r w:rsidR="00A817F4" w:rsidRPr="00A817F4">
        <w:rPr>
          <w:rStyle w:val="FontStyle48"/>
          <w:sz w:val="24"/>
          <w:szCs w:val="24"/>
        </w:rPr>
        <w:t>Оценка за год ставится по результатам всех публичных выступлений, включая участие в концертах, конкурсах. На зачетах и контрольных уроках в течение года должны быть представлены различные формы исполняемых произведений:  полифония, этюды, пьесы, ансамбли, части произведений крупных форм.</w:t>
      </w:r>
    </w:p>
    <w:p w:rsidR="00703A59" w:rsidRPr="00A817F4" w:rsidRDefault="00703A59" w:rsidP="00703A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2818" w:rsidRPr="00A817F4" w:rsidRDefault="00902818" w:rsidP="00703A59">
      <w:pPr>
        <w:pStyle w:val="a3"/>
        <w:tabs>
          <w:tab w:val="left" w:pos="9639"/>
        </w:tabs>
        <w:ind w:left="0" w:right="71" w:firstLine="709"/>
        <w:jc w:val="both"/>
        <w:rPr>
          <w:color w:val="000000"/>
        </w:rPr>
      </w:pPr>
    </w:p>
    <w:sectPr w:rsidR="00902818" w:rsidRPr="00A817F4" w:rsidSect="007C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3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96EA4"/>
    <w:rsid w:val="000A3818"/>
    <w:rsid w:val="0014024F"/>
    <w:rsid w:val="00161DE9"/>
    <w:rsid w:val="0017453B"/>
    <w:rsid w:val="00416EED"/>
    <w:rsid w:val="00492702"/>
    <w:rsid w:val="00526452"/>
    <w:rsid w:val="00572141"/>
    <w:rsid w:val="006B45DA"/>
    <w:rsid w:val="006B717D"/>
    <w:rsid w:val="00703A59"/>
    <w:rsid w:val="007C7126"/>
    <w:rsid w:val="00845787"/>
    <w:rsid w:val="00902818"/>
    <w:rsid w:val="00A14AC0"/>
    <w:rsid w:val="00A817F4"/>
    <w:rsid w:val="00BA05AF"/>
    <w:rsid w:val="00BA6D65"/>
    <w:rsid w:val="00BD7E68"/>
    <w:rsid w:val="00C80DFF"/>
    <w:rsid w:val="00D81C33"/>
    <w:rsid w:val="00DB297F"/>
    <w:rsid w:val="00DB39C3"/>
    <w:rsid w:val="00F16D70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2024-04-22T06:15:00Z</dcterms:created>
  <dcterms:modified xsi:type="dcterms:W3CDTF">2024-04-22T11:03:00Z</dcterms:modified>
</cp:coreProperties>
</file>