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C" w:rsidRPr="00A817F4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C62EAC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C62EAC" w:rsidRPr="00A817F4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>
        <w:rPr>
          <w:rFonts w:ascii="Times New Roman" w:eastAsia="Times New Roman" w:hAnsi="Times New Roman" w:cs="Times New Roman"/>
          <w:sz w:val="24"/>
          <w:szCs w:val="24"/>
        </w:rPr>
        <w:t>Сольфеджио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C62EAC" w:rsidRPr="00A817F4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C62EAC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«Струнные инструменты», </w:t>
      </w:r>
    </w:p>
    <w:p w:rsidR="00C62EAC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«Народные инструменты», 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C62EAC" w:rsidRPr="00A817F4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2EAC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94EFC">
        <w:rPr>
          <w:b w:val="0"/>
          <w:color w:val="000000"/>
          <w:sz w:val="24"/>
          <w:szCs w:val="24"/>
        </w:rPr>
        <w:t>Программа учебного предмета «</w:t>
      </w:r>
      <w:r w:rsidR="00E20AF6">
        <w:rPr>
          <w:b w:val="0"/>
          <w:sz w:val="24"/>
          <w:szCs w:val="24"/>
        </w:rPr>
        <w:t>Сольфеджио</w:t>
      </w:r>
      <w:r w:rsidRPr="00B94EFC">
        <w:rPr>
          <w:sz w:val="24"/>
          <w:szCs w:val="24"/>
        </w:rPr>
        <w:t xml:space="preserve">» </w:t>
      </w:r>
      <w:r w:rsidRPr="00B94EFC">
        <w:rPr>
          <w:b w:val="0"/>
          <w:color w:val="000000"/>
          <w:sz w:val="24"/>
          <w:szCs w:val="24"/>
        </w:rPr>
        <w:t xml:space="preserve">разработана на основе </w:t>
      </w:r>
      <w:r w:rsidRPr="00B94EFC">
        <w:rPr>
          <w:b w:val="0"/>
          <w:sz w:val="24"/>
          <w:szCs w:val="24"/>
        </w:rPr>
        <w:t>федеральных государственных требований к дополнительным предпрофессиональным программам в области музыкального искусства</w:t>
      </w:r>
      <w:r>
        <w:rPr>
          <w:b w:val="0"/>
          <w:sz w:val="24"/>
          <w:szCs w:val="24"/>
        </w:rPr>
        <w:t>:</w:t>
      </w:r>
    </w:p>
    <w:p w:rsidR="00C62EAC" w:rsidRPr="00B94EFC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94EFC">
        <w:rPr>
          <w:b w:val="0"/>
          <w:sz w:val="24"/>
          <w:szCs w:val="24"/>
        </w:rPr>
        <w:t xml:space="preserve"> «Фортепиано», утвержденные приказом Министерства культуры РФ от 12 марта 2012 г. № 163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 и сроку </w:t>
      </w:r>
      <w:proofErr w:type="gramStart"/>
      <w:r w:rsidRPr="00B94EFC">
        <w:rPr>
          <w:b w:val="0"/>
          <w:sz w:val="24"/>
          <w:szCs w:val="24"/>
        </w:rPr>
        <w:t>обучения по</w:t>
      </w:r>
      <w:proofErr w:type="gramEnd"/>
      <w:r w:rsidRPr="00B94EFC">
        <w:rPr>
          <w:b w:val="0"/>
          <w:sz w:val="24"/>
          <w:szCs w:val="24"/>
        </w:rPr>
        <w:t xml:space="preserve"> этой программе.</w:t>
      </w:r>
    </w:p>
    <w:p w:rsidR="00C62EAC" w:rsidRPr="00A817F4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817F4">
        <w:rPr>
          <w:b w:val="0"/>
          <w:sz w:val="24"/>
          <w:szCs w:val="24"/>
        </w:rPr>
        <w:t xml:space="preserve">«Струнные инструменты», утвержденные приказом Министерства культуры РФ от 12 марта 2012 г. № 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 и сроку </w:t>
      </w:r>
      <w:proofErr w:type="gramStart"/>
      <w:r w:rsidRPr="00A817F4">
        <w:rPr>
          <w:b w:val="0"/>
          <w:sz w:val="24"/>
          <w:szCs w:val="24"/>
        </w:rPr>
        <w:t>обучения по</w:t>
      </w:r>
      <w:proofErr w:type="gramEnd"/>
      <w:r w:rsidRPr="00A817F4">
        <w:rPr>
          <w:b w:val="0"/>
          <w:sz w:val="24"/>
          <w:szCs w:val="24"/>
        </w:rPr>
        <w:t xml:space="preserve"> этой программе»</w:t>
      </w:r>
      <w:r>
        <w:rPr>
          <w:b w:val="0"/>
          <w:sz w:val="24"/>
          <w:szCs w:val="24"/>
        </w:rPr>
        <w:t>.</w:t>
      </w:r>
    </w:p>
    <w:p w:rsidR="00C62EAC" w:rsidRPr="00DB297F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B297F">
        <w:rPr>
          <w:b w:val="0"/>
          <w:sz w:val="24"/>
          <w:szCs w:val="24"/>
        </w:rPr>
        <w:t xml:space="preserve"> «Народные инструменты», утвержденные </w:t>
      </w:r>
      <w:r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 xml:space="preserve">риказом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>
        <w:rPr>
          <w:b w:val="0"/>
          <w:sz w:val="24"/>
          <w:szCs w:val="24"/>
        </w:rPr>
        <w:t xml:space="preserve">року </w:t>
      </w:r>
      <w:proofErr w:type="gramStart"/>
      <w:r>
        <w:rPr>
          <w:b w:val="0"/>
          <w:sz w:val="24"/>
          <w:szCs w:val="24"/>
        </w:rPr>
        <w:t>обучения по</w:t>
      </w:r>
      <w:proofErr w:type="gramEnd"/>
      <w:r>
        <w:rPr>
          <w:b w:val="0"/>
          <w:sz w:val="24"/>
          <w:szCs w:val="24"/>
        </w:rPr>
        <w:t xml:space="preserve"> этой программе».</w:t>
      </w:r>
    </w:p>
    <w:p w:rsidR="00C62EAC" w:rsidRPr="00B308AC" w:rsidRDefault="00C62EAC" w:rsidP="00C62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08AC">
        <w:rPr>
          <w:rFonts w:ascii="Times New Roman" w:hAnsi="Times New Roman"/>
          <w:sz w:val="24"/>
          <w:szCs w:val="24"/>
        </w:rPr>
        <w:t xml:space="preserve">Цель: </w:t>
      </w:r>
      <w:r w:rsidRPr="00B308A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308AC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учащихся на основе приобретенных знаний, умений и </w:t>
      </w:r>
      <w:r>
        <w:rPr>
          <w:rFonts w:ascii="Times New Roman" w:hAnsi="Times New Roman"/>
          <w:sz w:val="24"/>
          <w:szCs w:val="24"/>
        </w:rPr>
        <w:t xml:space="preserve">навыков в области теории музыки, </w:t>
      </w:r>
      <w:r w:rsidRPr="00B308AC">
        <w:rPr>
          <w:rFonts w:ascii="Times New Roman" w:hAnsi="Times New Roman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62EAC" w:rsidRPr="00B308AC" w:rsidRDefault="00C62EAC" w:rsidP="00C62EAC">
      <w:pPr>
        <w:pStyle w:val="a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308AC">
        <w:rPr>
          <w:rFonts w:ascii="Times New Roman" w:hAnsi="Times New Roman"/>
          <w:sz w:val="24"/>
          <w:szCs w:val="24"/>
        </w:rPr>
        <w:t>адач</w:t>
      </w:r>
      <w:r>
        <w:rPr>
          <w:rFonts w:ascii="Times New Roman" w:hAnsi="Times New Roman"/>
          <w:sz w:val="24"/>
          <w:szCs w:val="24"/>
        </w:rPr>
        <w:t>и</w:t>
      </w:r>
      <w:r w:rsidRPr="00B308AC">
        <w:rPr>
          <w:rFonts w:ascii="Times New Roman" w:hAnsi="Times New Roman"/>
          <w:sz w:val="24"/>
          <w:szCs w:val="24"/>
        </w:rPr>
        <w:t>:</w:t>
      </w:r>
    </w:p>
    <w:p w:rsidR="00C62EAC" w:rsidRPr="00B308AC" w:rsidRDefault="00C62EAC" w:rsidP="00C62EAC">
      <w:pPr>
        <w:pStyle w:val="a7"/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08AC">
        <w:rPr>
          <w:rFonts w:ascii="Times New Roman" w:hAnsi="Times New Roman"/>
          <w:sz w:val="24"/>
          <w:szCs w:val="24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C62EAC" w:rsidRPr="00B308AC" w:rsidRDefault="00C62EAC" w:rsidP="00C62EAC">
      <w:pPr>
        <w:pStyle w:val="a7"/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08AC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материалом;</w:t>
      </w:r>
    </w:p>
    <w:p w:rsidR="00C62EAC" w:rsidRPr="00B308AC" w:rsidRDefault="00C62EAC" w:rsidP="00C62EAC">
      <w:pPr>
        <w:pStyle w:val="a7"/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08AC">
        <w:rPr>
          <w:rFonts w:ascii="Times New Roman" w:hAnsi="Times New Roman"/>
          <w:sz w:val="24"/>
          <w:szCs w:val="24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845787" w:rsidRPr="00DB297F" w:rsidRDefault="00D81C33" w:rsidP="00A35CCD">
      <w:pPr>
        <w:pStyle w:val="a3"/>
        <w:tabs>
          <w:tab w:val="left" w:pos="0"/>
        </w:tabs>
        <w:ind w:left="0" w:right="-71" w:firstLine="709"/>
        <w:jc w:val="both"/>
        <w:rPr>
          <w:color w:val="000000"/>
        </w:rPr>
      </w:pPr>
      <w:r w:rsidRPr="006B717D">
        <w:rPr>
          <w:color w:val="000000"/>
        </w:rPr>
        <w:t>Учебным планом ДШИ на реализацию учебного предмета «</w:t>
      </w:r>
      <w:r w:rsidR="00A35CCD">
        <w:rPr>
          <w:color w:val="000000"/>
        </w:rPr>
        <w:t>Сольфеджио</w:t>
      </w:r>
      <w:r w:rsidR="00526452">
        <w:rPr>
          <w:color w:val="000000"/>
        </w:rPr>
        <w:t xml:space="preserve">» </w:t>
      </w:r>
      <w:r w:rsidRPr="00DB297F">
        <w:rPr>
          <w:color w:val="000000"/>
        </w:rPr>
        <w:t xml:space="preserve">предусмотрен следующий объём учебного </w:t>
      </w:r>
      <w:r w:rsidR="00845787">
        <w:rPr>
          <w:color w:val="000000"/>
        </w:rPr>
        <w:t xml:space="preserve">аудиторного </w:t>
      </w:r>
      <w:r w:rsidRPr="00DB297F">
        <w:rPr>
          <w:color w:val="000000"/>
        </w:rPr>
        <w:t>времени</w:t>
      </w:r>
      <w:r w:rsidR="00845787">
        <w:rPr>
          <w:color w:val="000000"/>
        </w:rPr>
        <w:t>:</w:t>
      </w:r>
      <w:r w:rsidR="00BD7E68">
        <w:rPr>
          <w:color w:val="000000"/>
        </w:rPr>
        <w:t xml:space="preserve"> по программе 8(9) летнего обучения</w:t>
      </w:r>
      <w:r w:rsidR="00BA05AF">
        <w:rPr>
          <w:color w:val="000000"/>
        </w:rPr>
        <w:t xml:space="preserve"> с</w:t>
      </w:r>
      <w:r w:rsidR="00845787">
        <w:rPr>
          <w:color w:val="000000"/>
        </w:rPr>
        <w:t xml:space="preserve"> </w:t>
      </w:r>
      <w:r w:rsidR="00C80DFF">
        <w:rPr>
          <w:color w:val="000000"/>
        </w:rPr>
        <w:t>1</w:t>
      </w:r>
      <w:r w:rsidR="00BA05AF">
        <w:rPr>
          <w:color w:val="000000"/>
        </w:rPr>
        <w:t xml:space="preserve"> по</w:t>
      </w:r>
      <w:r w:rsidR="00845787">
        <w:rPr>
          <w:color w:val="000000"/>
        </w:rPr>
        <w:t xml:space="preserve"> </w:t>
      </w:r>
      <w:r w:rsidR="00A35CCD">
        <w:rPr>
          <w:color w:val="000000"/>
        </w:rPr>
        <w:t xml:space="preserve">8 </w:t>
      </w:r>
      <w:r w:rsidR="00BD7E68">
        <w:rPr>
          <w:color w:val="000000"/>
        </w:rPr>
        <w:t xml:space="preserve">класс – </w:t>
      </w:r>
      <w:r w:rsidR="00A35CCD">
        <w:rPr>
          <w:color w:val="000000"/>
        </w:rPr>
        <w:t>378</w:t>
      </w:r>
      <w:r w:rsidR="00C80DFF">
        <w:rPr>
          <w:color w:val="000000"/>
        </w:rPr>
        <w:t>,5</w:t>
      </w:r>
      <w:r w:rsidR="00BD7E68">
        <w:rPr>
          <w:color w:val="000000"/>
        </w:rPr>
        <w:t xml:space="preserve"> час</w:t>
      </w:r>
      <w:r w:rsidR="00C80DFF">
        <w:rPr>
          <w:color w:val="000000"/>
        </w:rPr>
        <w:t>а</w:t>
      </w:r>
      <w:r w:rsidR="00BD7E68">
        <w:rPr>
          <w:color w:val="000000"/>
        </w:rPr>
        <w:t xml:space="preserve"> (</w:t>
      </w:r>
      <w:r w:rsidR="00526452">
        <w:rPr>
          <w:color w:val="000000"/>
        </w:rPr>
        <w:t>1</w:t>
      </w:r>
      <w:r w:rsidR="00A35CCD">
        <w:rPr>
          <w:color w:val="000000"/>
        </w:rPr>
        <w:t>- 1,5</w:t>
      </w:r>
      <w:r w:rsidR="00BD7E68">
        <w:rPr>
          <w:color w:val="000000"/>
        </w:rPr>
        <w:t xml:space="preserve"> час</w:t>
      </w:r>
      <w:r w:rsidR="00A35CCD">
        <w:rPr>
          <w:color w:val="000000"/>
        </w:rPr>
        <w:t>а</w:t>
      </w:r>
      <w:r w:rsidR="00526452">
        <w:rPr>
          <w:color w:val="000000"/>
        </w:rPr>
        <w:t xml:space="preserve"> в неделю</w:t>
      </w:r>
      <w:r w:rsidR="00C62EAC">
        <w:rPr>
          <w:color w:val="000000"/>
        </w:rPr>
        <w:t>).</w:t>
      </w:r>
    </w:p>
    <w:p w:rsidR="00DB297F" w:rsidRPr="00BA6D65" w:rsidRDefault="00DB297F" w:rsidP="00F16D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6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C80DFF">
        <w:rPr>
          <w:rFonts w:ascii="Times New Roman" w:eastAsia="Times New Roman" w:hAnsi="Times New Roman" w:cs="Times New Roman"/>
          <w:sz w:val="24"/>
          <w:szCs w:val="24"/>
        </w:rPr>
        <w:t>группова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35CCD" w:rsidRPr="00A35CCD" w:rsidRDefault="00A35CCD" w:rsidP="00A35CCD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CC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Предусмотрены следующие виды контроля: </w:t>
      </w:r>
      <w:r w:rsidRPr="00A35CC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обучающихся;</w:t>
      </w:r>
      <w:r w:rsidRPr="00A35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аттестация;</w:t>
      </w:r>
      <w:r w:rsidRPr="00A35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C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аттестация.</w:t>
      </w:r>
      <w:r w:rsidRPr="00A35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5CCD">
        <w:rPr>
          <w:rStyle w:val="FontStyle60"/>
          <w:b w:val="0"/>
          <w:sz w:val="24"/>
          <w:szCs w:val="24"/>
        </w:rPr>
        <w:t>Итоговая аттестация (экзамен)</w:t>
      </w:r>
      <w:r w:rsidRPr="00A35CCD">
        <w:rPr>
          <w:rStyle w:val="FontStyle60"/>
          <w:sz w:val="24"/>
          <w:szCs w:val="24"/>
        </w:rPr>
        <w:t xml:space="preserve"> </w:t>
      </w:r>
      <w:r w:rsidRPr="00A35CCD">
        <w:rPr>
          <w:rStyle w:val="FontStyle62"/>
          <w:sz w:val="24"/>
          <w:szCs w:val="24"/>
        </w:rPr>
        <w:t>определяет уровень и качество освоения образовательной программы. Экзамен проводи</w:t>
      </w:r>
      <w:r w:rsidR="00C62EAC">
        <w:rPr>
          <w:rStyle w:val="FontStyle62"/>
          <w:sz w:val="24"/>
          <w:szCs w:val="24"/>
        </w:rPr>
        <w:t xml:space="preserve">тся в выпускных классах: </w:t>
      </w:r>
      <w:r w:rsidRPr="00A35CCD">
        <w:rPr>
          <w:rStyle w:val="FontStyle62"/>
          <w:sz w:val="24"/>
          <w:szCs w:val="24"/>
        </w:rPr>
        <w:t>8 (9).</w:t>
      </w:r>
    </w:p>
    <w:p w:rsidR="00902818" w:rsidRPr="00BD7E68" w:rsidRDefault="00902818" w:rsidP="00A35CCD">
      <w:pPr>
        <w:pStyle w:val="a3"/>
        <w:tabs>
          <w:tab w:val="left" w:pos="9639"/>
        </w:tabs>
        <w:ind w:left="0" w:right="71" w:firstLine="709"/>
        <w:jc w:val="both"/>
        <w:rPr>
          <w:color w:val="000000"/>
        </w:rPr>
      </w:pPr>
    </w:p>
    <w:sectPr w:rsidR="00902818" w:rsidRPr="00BD7E68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416EED"/>
    <w:rsid w:val="004526AA"/>
    <w:rsid w:val="00492702"/>
    <w:rsid w:val="004A792F"/>
    <w:rsid w:val="00526452"/>
    <w:rsid w:val="005B115D"/>
    <w:rsid w:val="006B45DA"/>
    <w:rsid w:val="006B717D"/>
    <w:rsid w:val="007C7126"/>
    <w:rsid w:val="00845311"/>
    <w:rsid w:val="00845787"/>
    <w:rsid w:val="00902818"/>
    <w:rsid w:val="00A14AC0"/>
    <w:rsid w:val="00A35CCD"/>
    <w:rsid w:val="00BA05AF"/>
    <w:rsid w:val="00BA6D65"/>
    <w:rsid w:val="00BD7E68"/>
    <w:rsid w:val="00C62EAC"/>
    <w:rsid w:val="00C80DFF"/>
    <w:rsid w:val="00D81C33"/>
    <w:rsid w:val="00DB297F"/>
    <w:rsid w:val="00E20AF6"/>
    <w:rsid w:val="00F1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qFormat/>
    <w:rsid w:val="00A35CCD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2024-04-22T06:15:00Z</dcterms:created>
  <dcterms:modified xsi:type="dcterms:W3CDTF">2024-04-23T08:34:00Z</dcterms:modified>
</cp:coreProperties>
</file>