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A717E1" w:rsidRDefault="00BA6D65" w:rsidP="00A7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7E1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A717E1" w:rsidRDefault="00BA6D65" w:rsidP="00A7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7E1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</w:p>
    <w:p w:rsidR="00845787" w:rsidRPr="00A717E1" w:rsidRDefault="00BA73FF" w:rsidP="00A7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7E1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A717E1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507A5" w:rsidRPr="00A717E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A717E1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8E16B2">
        <w:rPr>
          <w:rFonts w:ascii="Times New Roman" w:eastAsia="Times New Roman" w:hAnsi="Times New Roman" w:cs="Times New Roman"/>
          <w:sz w:val="24"/>
          <w:szCs w:val="24"/>
        </w:rPr>
        <w:t>6</w:t>
      </w:r>
      <w:r w:rsidR="00BA6D65" w:rsidRPr="00A717E1">
        <w:rPr>
          <w:rFonts w:ascii="Times New Roman" w:eastAsia="Times New Roman" w:hAnsi="Times New Roman" w:cs="Times New Roman"/>
          <w:sz w:val="24"/>
          <w:szCs w:val="24"/>
        </w:rPr>
        <w:t>.«</w:t>
      </w:r>
      <w:r w:rsidR="008E16B2">
        <w:rPr>
          <w:rFonts w:ascii="Times New Roman" w:eastAsia="Times New Roman" w:hAnsi="Times New Roman" w:cs="Times New Roman"/>
          <w:sz w:val="24"/>
          <w:szCs w:val="24"/>
        </w:rPr>
        <w:t>Подготовка концертных номеров</w:t>
      </w:r>
      <w:r w:rsidR="00BA6D65" w:rsidRPr="00A717E1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A717E1" w:rsidRDefault="00BA6D65" w:rsidP="00A7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7E1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5A1169" w:rsidRPr="00A717E1" w:rsidRDefault="00BA6D65" w:rsidP="00A7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7E1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5A1169" w:rsidRPr="00A717E1">
        <w:rPr>
          <w:rFonts w:ascii="Times New Roman" w:eastAsia="Times New Roman" w:hAnsi="Times New Roman" w:cs="Times New Roman"/>
          <w:sz w:val="24"/>
          <w:szCs w:val="24"/>
        </w:rPr>
        <w:t>хореографическ</w:t>
      </w:r>
      <w:r w:rsidRPr="00A717E1">
        <w:rPr>
          <w:rFonts w:ascii="Times New Roman" w:eastAsia="Times New Roman" w:hAnsi="Times New Roman" w:cs="Times New Roman"/>
          <w:sz w:val="24"/>
          <w:szCs w:val="24"/>
        </w:rPr>
        <w:t>ого искусства «</w:t>
      </w:r>
      <w:r w:rsidR="005A1169" w:rsidRPr="00A717E1">
        <w:rPr>
          <w:rFonts w:ascii="Times New Roman" w:eastAsia="Times New Roman" w:hAnsi="Times New Roman" w:cs="Times New Roman"/>
          <w:sz w:val="24"/>
          <w:szCs w:val="24"/>
        </w:rPr>
        <w:t>Хореографическое творчество</w:t>
      </w:r>
      <w:r w:rsidR="0008078F" w:rsidRPr="00A717E1">
        <w:rPr>
          <w:rFonts w:ascii="Times New Roman" w:eastAsia="Times New Roman" w:hAnsi="Times New Roman" w:cs="Times New Roman"/>
          <w:sz w:val="24"/>
          <w:szCs w:val="24"/>
        </w:rPr>
        <w:t>»,</w:t>
      </w:r>
    </w:p>
    <w:p w:rsidR="008F1E53" w:rsidRPr="00A717E1" w:rsidRDefault="008F1E53" w:rsidP="00A717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17E1">
        <w:rPr>
          <w:rFonts w:ascii="Times New Roman" w:eastAsia="Times New Roman" w:hAnsi="Times New Roman" w:cs="Times New Roman"/>
          <w:sz w:val="24"/>
          <w:szCs w:val="24"/>
        </w:rPr>
        <w:t>(срок освоения –8 (9) лет)</w:t>
      </w:r>
    </w:p>
    <w:p w:rsidR="0008078F" w:rsidRPr="00A717E1" w:rsidRDefault="0008078F" w:rsidP="00A71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169" w:rsidRPr="00A717E1" w:rsidRDefault="00BA6D65" w:rsidP="00A717E1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A717E1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8E16B2">
        <w:rPr>
          <w:b w:val="0"/>
          <w:color w:val="000000"/>
          <w:sz w:val="24"/>
          <w:szCs w:val="24"/>
        </w:rPr>
        <w:t xml:space="preserve">«Подготовка концертных номеров» </w:t>
      </w:r>
      <w:r w:rsidRPr="00A717E1">
        <w:rPr>
          <w:b w:val="0"/>
          <w:color w:val="000000"/>
          <w:sz w:val="24"/>
          <w:szCs w:val="24"/>
        </w:rPr>
        <w:t xml:space="preserve">разработана на основе </w:t>
      </w:r>
      <w:r w:rsidRPr="00A717E1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5A1169" w:rsidRPr="00A717E1">
        <w:rPr>
          <w:b w:val="0"/>
          <w:sz w:val="24"/>
          <w:szCs w:val="24"/>
        </w:rPr>
        <w:t>ой</w:t>
      </w:r>
      <w:r w:rsidRPr="00A717E1">
        <w:rPr>
          <w:b w:val="0"/>
          <w:sz w:val="24"/>
          <w:szCs w:val="24"/>
        </w:rPr>
        <w:t xml:space="preserve"> предпрофессиональн</w:t>
      </w:r>
      <w:r w:rsidR="005A1169" w:rsidRPr="00A717E1">
        <w:rPr>
          <w:b w:val="0"/>
          <w:sz w:val="24"/>
          <w:szCs w:val="24"/>
        </w:rPr>
        <w:t>ой</w:t>
      </w:r>
      <w:r w:rsidRPr="00A717E1">
        <w:rPr>
          <w:b w:val="0"/>
          <w:sz w:val="24"/>
          <w:szCs w:val="24"/>
        </w:rPr>
        <w:t xml:space="preserve"> программ</w:t>
      </w:r>
      <w:r w:rsidR="005A1169" w:rsidRPr="00A717E1">
        <w:rPr>
          <w:b w:val="0"/>
          <w:sz w:val="24"/>
          <w:szCs w:val="24"/>
        </w:rPr>
        <w:t>е</w:t>
      </w:r>
      <w:r w:rsidRPr="00A717E1">
        <w:rPr>
          <w:b w:val="0"/>
          <w:sz w:val="24"/>
          <w:szCs w:val="24"/>
        </w:rPr>
        <w:t xml:space="preserve"> в области </w:t>
      </w:r>
      <w:r w:rsidR="005A1169" w:rsidRPr="00A717E1">
        <w:rPr>
          <w:b w:val="0"/>
          <w:sz w:val="24"/>
          <w:szCs w:val="24"/>
        </w:rPr>
        <w:t>хореографическо</w:t>
      </w:r>
      <w:r w:rsidRPr="00A717E1">
        <w:rPr>
          <w:b w:val="0"/>
          <w:sz w:val="24"/>
          <w:szCs w:val="24"/>
        </w:rPr>
        <w:t>го искусства</w:t>
      </w:r>
      <w:r w:rsidR="005A1169" w:rsidRPr="00A717E1">
        <w:rPr>
          <w:b w:val="0"/>
          <w:sz w:val="24"/>
          <w:szCs w:val="24"/>
        </w:rPr>
        <w:t>, утвержденными приказом Министерства культуры РФ от 12 марта 2012 г. N 158 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хореографического искусства «Хореографическое творчество» и сроку обучения по этой программе».</w:t>
      </w:r>
      <w:proofErr w:type="gramEnd"/>
    </w:p>
    <w:p w:rsidR="008E16B2" w:rsidRPr="008E16B2" w:rsidRDefault="00A717E1" w:rsidP="008E16B2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717E1">
        <w:rPr>
          <w:rFonts w:ascii="Times New Roman" w:hAnsi="Times New Roman" w:cs="Times New Roman"/>
          <w:sz w:val="24"/>
          <w:szCs w:val="24"/>
        </w:rPr>
        <w:t>Цель:</w:t>
      </w:r>
      <w:r w:rsidRPr="00A71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16B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E16B2" w:rsidRPr="00EB4EF2">
        <w:rPr>
          <w:rFonts w:ascii="Times New Roman" w:eastAsia="Times New Roman" w:hAnsi="Times New Roman" w:cs="Times New Roman"/>
          <w:sz w:val="24"/>
          <w:szCs w:val="24"/>
        </w:rPr>
        <w:t>азвитие танцевально-исполнительских способностей учащихся на основе приобретенного ими комплекса знаний, умений и навыков, полученных в период обучения предметам предметной области «Хореографическое исполнительство», выявление наиболее одаренных детей в области хореографического и</w:t>
      </w:r>
      <w:r w:rsidR="008E16B2">
        <w:rPr>
          <w:rFonts w:ascii="Times New Roman" w:eastAsia="Times New Roman" w:hAnsi="Times New Roman" w:cs="Times New Roman"/>
          <w:sz w:val="24"/>
          <w:szCs w:val="24"/>
        </w:rPr>
        <w:t>скусства</w:t>
      </w:r>
      <w:r w:rsidR="008E16B2" w:rsidRPr="00EB4EF2">
        <w:rPr>
          <w:rFonts w:ascii="Times New Roman" w:eastAsia="Times New Roman" w:hAnsi="Times New Roman" w:cs="Times New Roman"/>
          <w:sz w:val="24"/>
          <w:szCs w:val="24"/>
        </w:rPr>
        <w:t xml:space="preserve">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</w:t>
      </w:r>
      <w:r w:rsidR="008E16B2" w:rsidRPr="008E16B2">
        <w:rPr>
          <w:rFonts w:ascii="Times New Roman" w:eastAsia="Times New Roman" w:hAnsi="Times New Roman" w:cs="Times New Roman"/>
          <w:sz w:val="24"/>
          <w:szCs w:val="24"/>
        </w:rPr>
        <w:t>хореографического искусства.</w:t>
      </w:r>
      <w:proofErr w:type="gramEnd"/>
    </w:p>
    <w:p w:rsidR="008E16B2" w:rsidRPr="008E16B2" w:rsidRDefault="008E16B2" w:rsidP="008E16B2">
      <w:pPr>
        <w:widowControl w:val="0"/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E16B2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8E16B2" w:rsidRPr="008E16B2" w:rsidRDefault="008E16B2" w:rsidP="008E16B2">
      <w:pPr>
        <w:widowControl w:val="0"/>
        <w:tabs>
          <w:tab w:val="left" w:pos="382"/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6B2">
        <w:rPr>
          <w:rFonts w:ascii="Times New Roman" w:eastAsia="Times New Roman" w:hAnsi="Times New Roman" w:cs="Times New Roman"/>
          <w:sz w:val="24"/>
          <w:szCs w:val="24"/>
        </w:rPr>
        <w:t>- развитие художественно-эстетического вкуса;</w:t>
      </w:r>
    </w:p>
    <w:p w:rsidR="008E16B2" w:rsidRPr="008E16B2" w:rsidRDefault="008E16B2" w:rsidP="008E16B2">
      <w:pPr>
        <w:widowControl w:val="0"/>
        <w:tabs>
          <w:tab w:val="left" w:pos="382"/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6B2">
        <w:rPr>
          <w:rFonts w:ascii="Times New Roman" w:eastAsia="Times New Roman" w:hAnsi="Times New Roman" w:cs="Times New Roman"/>
          <w:sz w:val="24"/>
          <w:szCs w:val="24"/>
        </w:rPr>
        <w:t>- умение передавать стилевые и жанровые особенности;</w:t>
      </w:r>
    </w:p>
    <w:p w:rsidR="008E16B2" w:rsidRPr="008E16B2" w:rsidRDefault="008E16B2" w:rsidP="008E16B2">
      <w:pPr>
        <w:widowControl w:val="0"/>
        <w:tabs>
          <w:tab w:val="left" w:pos="382"/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6B2">
        <w:rPr>
          <w:rFonts w:ascii="Times New Roman" w:eastAsia="Times New Roman" w:hAnsi="Times New Roman" w:cs="Times New Roman"/>
          <w:sz w:val="24"/>
          <w:szCs w:val="24"/>
        </w:rPr>
        <w:t>- развитие</w:t>
      </w:r>
      <w:r w:rsidRPr="008E16B2">
        <w:rPr>
          <w:rFonts w:ascii="Times New Roman" w:eastAsia="Times New Roman" w:hAnsi="Times New Roman" w:cs="Times New Roman"/>
          <w:sz w:val="24"/>
          <w:szCs w:val="24"/>
        </w:rPr>
        <w:tab/>
        <w:t>чувства ансамбля;</w:t>
      </w:r>
    </w:p>
    <w:p w:rsidR="008E16B2" w:rsidRPr="008E16B2" w:rsidRDefault="008E16B2" w:rsidP="008E16B2">
      <w:pPr>
        <w:widowControl w:val="0"/>
        <w:tabs>
          <w:tab w:val="left" w:pos="382"/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6B2">
        <w:rPr>
          <w:rFonts w:ascii="Times New Roman" w:eastAsia="Times New Roman" w:hAnsi="Times New Roman" w:cs="Times New Roman"/>
          <w:sz w:val="24"/>
          <w:szCs w:val="24"/>
        </w:rPr>
        <w:t>- развитие артистизма;</w:t>
      </w:r>
    </w:p>
    <w:p w:rsidR="008E16B2" w:rsidRPr="008E16B2" w:rsidRDefault="008E16B2" w:rsidP="008E16B2">
      <w:pPr>
        <w:widowControl w:val="0"/>
        <w:tabs>
          <w:tab w:val="left" w:pos="382"/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6B2">
        <w:rPr>
          <w:rFonts w:ascii="Times New Roman" w:eastAsia="Times New Roman" w:hAnsi="Times New Roman" w:cs="Times New Roman"/>
          <w:sz w:val="24"/>
          <w:szCs w:val="24"/>
        </w:rPr>
        <w:t>- умение правильно распределить сценическую площадку, сохраняя рисунок танца;</w:t>
      </w:r>
    </w:p>
    <w:p w:rsidR="008E16B2" w:rsidRPr="008E16B2" w:rsidRDefault="008E16B2" w:rsidP="008E16B2">
      <w:pPr>
        <w:widowControl w:val="0"/>
        <w:tabs>
          <w:tab w:val="left" w:pos="382"/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6B2">
        <w:rPr>
          <w:rFonts w:ascii="Times New Roman" w:eastAsia="Times New Roman" w:hAnsi="Times New Roman" w:cs="Times New Roman"/>
          <w:sz w:val="24"/>
          <w:szCs w:val="24"/>
        </w:rPr>
        <w:t>- приобретение  опыта  публичных  выступлений.</w:t>
      </w:r>
    </w:p>
    <w:p w:rsidR="00845787" w:rsidRPr="008E16B2" w:rsidRDefault="00D81C33" w:rsidP="008E16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6B2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8E16B2" w:rsidRPr="008E16B2">
        <w:rPr>
          <w:rFonts w:ascii="Times New Roman" w:hAnsi="Times New Roman" w:cs="Times New Roman"/>
          <w:color w:val="000000"/>
          <w:sz w:val="24"/>
          <w:szCs w:val="24"/>
        </w:rPr>
        <w:t>«Подготовка концертных номеров»</w:t>
      </w:r>
      <w:r w:rsidR="00526452" w:rsidRPr="008E16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16B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8E16B2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8E16B2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8E16B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8E16B2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8(9) летнего обучения</w:t>
      </w:r>
      <w:r w:rsidR="00BA05AF" w:rsidRPr="008E16B2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BA73FF" w:rsidRPr="008E16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16B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A05AF" w:rsidRPr="008E16B2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="00845787" w:rsidRPr="008E16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17E1" w:rsidRPr="008E16B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D7E68" w:rsidRPr="008E16B2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E507A5" w:rsidRPr="008E16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16B2">
        <w:rPr>
          <w:rFonts w:ascii="Times New Roman" w:hAnsi="Times New Roman" w:cs="Times New Roman"/>
          <w:color w:val="000000"/>
          <w:sz w:val="24"/>
          <w:szCs w:val="24"/>
        </w:rPr>
        <w:t xml:space="preserve">658 </w:t>
      </w:r>
      <w:r w:rsidR="00BD7E68" w:rsidRPr="008E16B2">
        <w:rPr>
          <w:rFonts w:ascii="Times New Roman" w:hAnsi="Times New Roman" w:cs="Times New Roman"/>
          <w:color w:val="000000"/>
          <w:sz w:val="24"/>
          <w:szCs w:val="24"/>
        </w:rPr>
        <w:t>час</w:t>
      </w:r>
      <w:r w:rsidR="008E16B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F2041" w:rsidRPr="008E16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8E16B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E16B2">
        <w:rPr>
          <w:rFonts w:ascii="Times New Roman" w:hAnsi="Times New Roman" w:cs="Times New Roman"/>
          <w:color w:val="000000"/>
          <w:sz w:val="24"/>
          <w:szCs w:val="24"/>
        </w:rPr>
        <w:t>2-3</w:t>
      </w:r>
      <w:r w:rsidR="00A717E1" w:rsidRPr="008E16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8E16B2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8E16B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E3C81" w:rsidRPr="008E16B2">
        <w:rPr>
          <w:rFonts w:ascii="Times New Roman" w:hAnsi="Times New Roman" w:cs="Times New Roman"/>
          <w:color w:val="000000"/>
          <w:sz w:val="24"/>
          <w:szCs w:val="24"/>
        </w:rPr>
        <w:t xml:space="preserve"> в неделю</w:t>
      </w:r>
      <w:r w:rsidR="00526452" w:rsidRPr="008E16B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717E1" w:rsidRPr="008E16B2">
        <w:rPr>
          <w:rFonts w:ascii="Times New Roman" w:hAnsi="Times New Roman" w:cs="Times New Roman"/>
          <w:color w:val="000000"/>
          <w:sz w:val="24"/>
          <w:szCs w:val="24"/>
        </w:rPr>
        <w:t xml:space="preserve">, 9 класс – </w:t>
      </w:r>
      <w:r w:rsidR="008E16B2">
        <w:rPr>
          <w:rFonts w:ascii="Times New Roman" w:hAnsi="Times New Roman" w:cs="Times New Roman"/>
          <w:color w:val="000000"/>
          <w:sz w:val="24"/>
          <w:szCs w:val="24"/>
        </w:rPr>
        <w:t>99</w:t>
      </w:r>
      <w:r w:rsidR="00A717E1" w:rsidRPr="008E16B2">
        <w:rPr>
          <w:rFonts w:ascii="Times New Roman" w:hAnsi="Times New Roman" w:cs="Times New Roman"/>
          <w:color w:val="000000"/>
          <w:sz w:val="24"/>
          <w:szCs w:val="24"/>
        </w:rPr>
        <w:t xml:space="preserve"> часов (</w:t>
      </w:r>
      <w:r w:rsidR="008E16B2">
        <w:rPr>
          <w:rFonts w:ascii="Times New Roman" w:hAnsi="Times New Roman" w:cs="Times New Roman"/>
          <w:color w:val="000000"/>
          <w:sz w:val="24"/>
          <w:szCs w:val="24"/>
        </w:rPr>
        <w:t>3 часа</w:t>
      </w:r>
      <w:r w:rsidR="00A717E1" w:rsidRPr="008E16B2">
        <w:rPr>
          <w:rFonts w:ascii="Times New Roman" w:hAnsi="Times New Roman" w:cs="Times New Roman"/>
          <w:color w:val="000000"/>
          <w:sz w:val="24"/>
          <w:szCs w:val="24"/>
        </w:rPr>
        <w:t xml:space="preserve"> в неделю).</w:t>
      </w:r>
    </w:p>
    <w:p w:rsidR="00703A59" w:rsidRPr="008E16B2" w:rsidRDefault="00DB297F" w:rsidP="00A717E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6B2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8E16B2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8E16B2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8E16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16B2" w:rsidRPr="005A1169" w:rsidRDefault="00DB297F" w:rsidP="008E1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6B2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8E16B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8E16B2">
        <w:rPr>
          <w:rFonts w:ascii="Times New Roman" w:hAnsi="Times New Roman" w:cs="Times New Roman"/>
          <w:sz w:val="24"/>
          <w:szCs w:val="24"/>
        </w:rPr>
        <w:t xml:space="preserve"> </w:t>
      </w:r>
      <w:r w:rsidR="0008078F" w:rsidRPr="008E16B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 и</w:t>
      </w:r>
      <w:r w:rsidR="007D67E2" w:rsidRPr="008E16B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8E16B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8E16B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8E16B2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8E16B2" w:rsidRPr="008E16B2">
        <w:rPr>
          <w:rFonts w:ascii="Times New Roman" w:hAnsi="Times New Roman" w:cs="Times New Roman"/>
          <w:color w:val="000000"/>
          <w:sz w:val="24"/>
          <w:szCs w:val="24"/>
        </w:rPr>
        <w:t>«Подготовка концертных номеров»</w:t>
      </w:r>
      <w:r w:rsidR="005A1169" w:rsidRPr="008E16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16B2" w:rsidRPr="005A1169">
        <w:rPr>
          <w:rFonts w:ascii="Times New Roman" w:hAnsi="Times New Roman" w:cs="Times New Roman"/>
          <w:sz w:val="24"/>
          <w:szCs w:val="24"/>
        </w:rPr>
        <w:t>проводится промежуточная аттестация, выставляется оценка.</w:t>
      </w:r>
    </w:p>
    <w:p w:rsidR="008E16B2" w:rsidRPr="005A1169" w:rsidRDefault="008E16B2" w:rsidP="008E1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078F" w:rsidRPr="008E16B2" w:rsidRDefault="0008078F" w:rsidP="00A71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2041" w:rsidRPr="008E16B2" w:rsidRDefault="00DF2041" w:rsidP="00A71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818" w:rsidRPr="00A717E1" w:rsidRDefault="00902818" w:rsidP="00A717E1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07A5" w:rsidRPr="00A717E1" w:rsidRDefault="00E507A5" w:rsidP="00A717E1">
      <w:pPr>
        <w:pStyle w:val="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507A5" w:rsidRPr="00A717E1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2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6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9"/>
  </w:num>
  <w:num w:numId="6">
    <w:abstractNumId w:val="1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24F"/>
    <w:rsid w:val="00161DE9"/>
    <w:rsid w:val="0017453B"/>
    <w:rsid w:val="002A13FD"/>
    <w:rsid w:val="00394A02"/>
    <w:rsid w:val="00416EED"/>
    <w:rsid w:val="0044498B"/>
    <w:rsid w:val="00492702"/>
    <w:rsid w:val="00526452"/>
    <w:rsid w:val="00572141"/>
    <w:rsid w:val="005A1169"/>
    <w:rsid w:val="005B39C1"/>
    <w:rsid w:val="0062505C"/>
    <w:rsid w:val="006B45DA"/>
    <w:rsid w:val="006B717D"/>
    <w:rsid w:val="00703A59"/>
    <w:rsid w:val="007C7126"/>
    <w:rsid w:val="007D67E2"/>
    <w:rsid w:val="00845787"/>
    <w:rsid w:val="0087067C"/>
    <w:rsid w:val="008E16B2"/>
    <w:rsid w:val="008F1E53"/>
    <w:rsid w:val="00902818"/>
    <w:rsid w:val="009F126F"/>
    <w:rsid w:val="00A14AC0"/>
    <w:rsid w:val="00A717E1"/>
    <w:rsid w:val="00A817F4"/>
    <w:rsid w:val="00B70A73"/>
    <w:rsid w:val="00B94EFC"/>
    <w:rsid w:val="00BA05AF"/>
    <w:rsid w:val="00BA6D65"/>
    <w:rsid w:val="00BA73FF"/>
    <w:rsid w:val="00BD7E68"/>
    <w:rsid w:val="00BE3359"/>
    <w:rsid w:val="00C80DFF"/>
    <w:rsid w:val="00D81C33"/>
    <w:rsid w:val="00DB297F"/>
    <w:rsid w:val="00DB39C3"/>
    <w:rsid w:val="00DF2041"/>
    <w:rsid w:val="00E507A5"/>
    <w:rsid w:val="00F16D70"/>
    <w:rsid w:val="00F505F6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A717E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A717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2024-04-22T06:15:00Z</dcterms:created>
  <dcterms:modified xsi:type="dcterms:W3CDTF">2024-04-23T10:11:00Z</dcterms:modified>
</cp:coreProperties>
</file>