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C2">
        <w:rPr>
          <w:rFonts w:ascii="Times New Roman" w:eastAsia="Times New Roman" w:hAnsi="Times New Roman" w:cs="Times New Roman"/>
          <w:sz w:val="24"/>
          <w:szCs w:val="24"/>
        </w:rPr>
        <w:t>«Ансамбль»</w:t>
      </w:r>
    </w:p>
    <w:p w:rsidR="00C6732A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E2314" w:rsidRDefault="00B53F26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</w:t>
      </w:r>
    </w:p>
    <w:p w:rsidR="00505C14" w:rsidRPr="00BE2314" w:rsidRDefault="00BA6D65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12C13">
        <w:rPr>
          <w:rFonts w:ascii="Times New Roman" w:eastAsia="Times New Roman" w:hAnsi="Times New Roman" w:cs="Times New Roman"/>
          <w:sz w:val="24"/>
          <w:szCs w:val="24"/>
        </w:rPr>
        <w:t>Струнные инструменты</w:t>
      </w:r>
      <w:r w:rsidR="00F60DC2" w:rsidRPr="00BE231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05C14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1E53" w:rsidRPr="00BE2314" w:rsidRDefault="0030184F" w:rsidP="00BE23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1E53" w:rsidRPr="00BE231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314">
        <w:rPr>
          <w:rFonts w:ascii="Times New Roman" w:eastAsia="Times New Roman" w:hAnsi="Times New Roman" w:cs="Times New Roman"/>
          <w:sz w:val="24"/>
          <w:szCs w:val="24"/>
        </w:rPr>
        <w:t>6 лет</w:t>
      </w:r>
      <w:r w:rsidR="008F1E53" w:rsidRPr="00BE231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E2314" w:rsidRDefault="0008078F" w:rsidP="00BE2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E2314" w:rsidRDefault="00F60DC2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314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251EC2">
        <w:rPr>
          <w:rFonts w:ascii="Times New Roman" w:eastAsia="Times New Roman" w:hAnsi="Times New Roman" w:cs="Times New Roman"/>
          <w:sz w:val="24"/>
          <w:szCs w:val="24"/>
        </w:rPr>
        <w:t>«Ансамбль»</w:t>
      </w:r>
      <w:r w:rsidR="00BE2314" w:rsidRPr="00BE2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314">
        <w:rPr>
          <w:rFonts w:ascii="Times New Roman" w:hAnsi="Times New Roman" w:cs="Times New Roman"/>
          <w:sz w:val="24"/>
          <w:szCs w:val="24"/>
        </w:rPr>
        <w:t>разработана 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E2314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E2314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E2314">
        <w:rPr>
          <w:rFonts w:ascii="Times New Roman" w:hAnsi="Times New Roman" w:cs="Times New Roman"/>
          <w:sz w:val="24"/>
          <w:szCs w:val="24"/>
        </w:rPr>
        <w:t>ая</w:t>
      </w:r>
      <w:r w:rsidRPr="00BE2314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E2314">
        <w:rPr>
          <w:rFonts w:ascii="Times New Roman" w:hAnsi="Times New Roman" w:cs="Times New Roman"/>
          <w:sz w:val="24"/>
          <w:szCs w:val="24"/>
        </w:rPr>
        <w:t>а</w:t>
      </w:r>
      <w:r w:rsidRPr="00BE2314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E2314">
        <w:rPr>
          <w:rFonts w:ascii="Times New Roman" w:hAnsi="Times New Roman" w:cs="Times New Roman"/>
          <w:sz w:val="24"/>
          <w:szCs w:val="24"/>
        </w:rPr>
        <w:t>»</w:t>
      </w:r>
      <w:r w:rsidRPr="00BE23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1EC2" w:rsidRPr="00251EC2" w:rsidRDefault="00A717E1" w:rsidP="00251EC2">
      <w:pPr>
        <w:pStyle w:val="Style20"/>
        <w:widowControl/>
        <w:spacing w:line="240" w:lineRule="auto"/>
        <w:ind w:firstLine="709"/>
        <w:rPr>
          <w:rStyle w:val="FontStyle51"/>
          <w:sz w:val="24"/>
          <w:szCs w:val="24"/>
        </w:rPr>
      </w:pPr>
      <w:r w:rsidRPr="00251EC2">
        <w:t>Цель:</w:t>
      </w:r>
      <w:r w:rsidRPr="00251EC2">
        <w:rPr>
          <w:b/>
        </w:rPr>
        <w:t xml:space="preserve"> </w:t>
      </w:r>
      <w:r w:rsidR="00251EC2" w:rsidRPr="00251EC2">
        <w:rPr>
          <w:rStyle w:val="FontStyle51"/>
          <w:sz w:val="24"/>
          <w:szCs w:val="24"/>
        </w:rPr>
        <w:t xml:space="preserve">развитие музыкально-творческих способностей </w:t>
      </w:r>
      <w:proofErr w:type="gramStart"/>
      <w:r w:rsidR="00251EC2" w:rsidRPr="00251EC2">
        <w:rPr>
          <w:rStyle w:val="FontStyle51"/>
          <w:sz w:val="24"/>
          <w:szCs w:val="24"/>
        </w:rPr>
        <w:t>учащегося</w:t>
      </w:r>
      <w:proofErr w:type="gramEnd"/>
      <w:r w:rsidR="00251EC2" w:rsidRPr="00251EC2">
        <w:rPr>
          <w:rStyle w:val="FontStyle51"/>
          <w:sz w:val="24"/>
          <w:szCs w:val="24"/>
        </w:rPr>
        <w:t xml:space="preserve"> на основе приобретенных им знаний, умений и навыков ансамблевого исполнительства. </w:t>
      </w:r>
    </w:p>
    <w:p w:rsidR="00B53F26" w:rsidRPr="00251EC2" w:rsidRDefault="00B53F26" w:rsidP="00BE2314">
      <w:pPr>
        <w:pStyle w:val="a7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EC2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решение коммуникативных задач (совместное творчество обучающихся, влияющее на их творческое развитие, умение общаться в процессе совместного музицирования, оценивать игру друг друга);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 xml:space="preserve">формирование у обучающихся комплекса исполнительских навыков, необходимых </w:t>
      </w:r>
      <w:proofErr w:type="gramStart"/>
      <w:r w:rsidRPr="00251EC2">
        <w:rPr>
          <w:rStyle w:val="FontStyle51"/>
          <w:sz w:val="24"/>
          <w:szCs w:val="24"/>
        </w:rPr>
        <w:t>для</w:t>
      </w:r>
      <w:proofErr w:type="gramEnd"/>
      <w:r w:rsidRPr="00251EC2">
        <w:rPr>
          <w:rStyle w:val="FontStyle51"/>
          <w:sz w:val="24"/>
          <w:szCs w:val="24"/>
        </w:rPr>
        <w:t xml:space="preserve"> ансамблевого музицирования;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приобретение учащимися опыта творческой деятельности и публичных выступлений в сфере ансамблевого музицирования;</w:t>
      </w:r>
    </w:p>
    <w:p w:rsidR="00251EC2" w:rsidRPr="00251EC2" w:rsidRDefault="00251EC2" w:rsidP="00251EC2">
      <w:pPr>
        <w:pStyle w:val="Style21"/>
        <w:widowControl/>
        <w:numPr>
          <w:ilvl w:val="0"/>
          <w:numId w:val="24"/>
        </w:numPr>
        <w:tabs>
          <w:tab w:val="left" w:pos="720"/>
        </w:tabs>
        <w:spacing w:line="240" w:lineRule="auto"/>
        <w:ind w:left="0" w:firstLine="357"/>
        <w:jc w:val="both"/>
        <w:rPr>
          <w:rStyle w:val="FontStyle51"/>
          <w:sz w:val="24"/>
          <w:szCs w:val="24"/>
        </w:rPr>
      </w:pPr>
      <w:r w:rsidRPr="00251EC2">
        <w:rPr>
          <w:rStyle w:val="FontStyle51"/>
          <w:sz w:val="24"/>
          <w:szCs w:val="24"/>
        </w:rPr>
        <w:t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</w:t>
      </w:r>
    </w:p>
    <w:p w:rsidR="00845787" w:rsidRPr="00251EC2" w:rsidRDefault="00D81C33" w:rsidP="00BE23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251EC2" w:rsidRPr="00251EC2">
        <w:rPr>
          <w:rFonts w:ascii="Times New Roman" w:eastAsia="Times New Roman" w:hAnsi="Times New Roman" w:cs="Times New Roman"/>
          <w:sz w:val="24"/>
          <w:szCs w:val="24"/>
        </w:rPr>
        <w:t>«Ансамбль»</w:t>
      </w:r>
      <w:r w:rsidR="00BA73FF" w:rsidRPr="00251EC2">
        <w:rPr>
          <w:rFonts w:ascii="Times New Roman" w:hAnsi="Times New Roman" w:cs="Times New Roman"/>
          <w:sz w:val="24"/>
          <w:szCs w:val="24"/>
        </w:rPr>
        <w:t xml:space="preserve"> </w:t>
      </w:r>
      <w:r w:rsidR="00526452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251EC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251E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C21DA8" w:rsidRPr="00251EC2">
        <w:rPr>
          <w:rFonts w:ascii="Times New Roman" w:hAnsi="Times New Roman" w:cs="Times New Roman"/>
          <w:color w:val="000000"/>
          <w:sz w:val="24"/>
          <w:szCs w:val="24"/>
        </w:rPr>
        <w:t>6-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1EC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12C1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51EC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912C1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2C1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717E1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251EC2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251E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251EC2" w:rsidRDefault="00DB297F" w:rsidP="00BE2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EC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251EC2">
        <w:rPr>
          <w:rFonts w:ascii="Times New Roman" w:eastAsia="Times New Roman" w:hAnsi="Times New Roman" w:cs="Times New Roman"/>
          <w:sz w:val="24"/>
          <w:szCs w:val="24"/>
        </w:rPr>
        <w:t>мелкогрупповая</w:t>
      </w:r>
      <w:r w:rsidR="00BA05AF" w:rsidRPr="00251E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14" w:rsidRPr="00C07911" w:rsidRDefault="00DB297F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C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251EC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251EC2">
        <w:rPr>
          <w:rFonts w:ascii="Times New Roman" w:hAnsi="Times New Roman" w:cs="Times New Roman"/>
          <w:sz w:val="24"/>
          <w:szCs w:val="24"/>
        </w:rPr>
        <w:t xml:space="preserve"> </w:t>
      </w:r>
      <w:r w:rsidR="00BE2314" w:rsidRPr="00251EC2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251E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251E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251EC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251EC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251EC2" w:rsidRPr="00251EC2">
        <w:rPr>
          <w:rFonts w:ascii="Times New Roman" w:eastAsia="Times New Roman" w:hAnsi="Times New Roman" w:cs="Times New Roman"/>
          <w:sz w:val="24"/>
          <w:szCs w:val="24"/>
        </w:rPr>
        <w:t>«Ансамбль</w:t>
      </w:r>
      <w:r w:rsidR="00251EC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21DA8" w:rsidRPr="00BE2314">
        <w:rPr>
          <w:rFonts w:ascii="Times New Roman" w:hAnsi="Times New Roman" w:cs="Times New Roman"/>
          <w:sz w:val="24"/>
          <w:szCs w:val="24"/>
        </w:rPr>
        <w:t xml:space="preserve"> </w:t>
      </w:r>
      <w:r w:rsidR="00BE2314" w:rsidRPr="00C07911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p w:rsidR="00DF2041" w:rsidRPr="00BE2314" w:rsidRDefault="00DF2041" w:rsidP="00BE2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BE2314" w:rsidRDefault="00902818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E2314" w:rsidRDefault="00E507A5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1DA8" w:rsidRPr="00BE2314" w:rsidRDefault="00C21DA8" w:rsidP="00BE231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21DA8" w:rsidRPr="00BE2314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10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2"/>
        <w:sz w:val="28"/>
        <w:szCs w:val="28"/>
      </w:rPr>
    </w:lvl>
  </w:abstractNum>
  <w:abstractNum w:abstractNumId="2">
    <w:nsid w:val="00000004"/>
    <w:multiLevelType w:val="singleLevel"/>
    <w:tmpl w:val="00000004"/>
    <w:name w:val="WW8Num15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pacing w:val="-1"/>
        <w:sz w:val="28"/>
        <w:szCs w:val="28"/>
      </w:rPr>
    </w:lvl>
  </w:abstractNum>
  <w:abstractNum w:abstractNumId="3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4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93726"/>
    <w:multiLevelType w:val="hybridMultilevel"/>
    <w:tmpl w:val="6B88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B6B8A"/>
    <w:multiLevelType w:val="hybridMultilevel"/>
    <w:tmpl w:val="A558AA3C"/>
    <w:lvl w:ilvl="0" w:tplc="D9EA6A62">
      <w:start w:val="65535"/>
      <w:numFmt w:val="bullet"/>
      <w:lvlText w:val="-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1FFD6918"/>
    <w:multiLevelType w:val="hybridMultilevel"/>
    <w:tmpl w:val="01FC9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6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8"/>
  </w:num>
  <w:num w:numId="5">
    <w:abstractNumId w:val="21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4"/>
  </w:num>
  <w:num w:numId="10">
    <w:abstractNumId w:val="20"/>
  </w:num>
  <w:num w:numId="11">
    <w:abstractNumId w:val="14"/>
  </w:num>
  <w:num w:numId="12">
    <w:abstractNumId w:val="7"/>
  </w:num>
  <w:num w:numId="13">
    <w:abstractNumId w:val="17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8"/>
  </w:num>
  <w:num w:numId="21">
    <w:abstractNumId w:val="11"/>
  </w:num>
  <w:num w:numId="22">
    <w:abstractNumId w:val="1"/>
  </w:num>
  <w:num w:numId="23">
    <w:abstractNumId w:val="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81225"/>
    <w:rsid w:val="00082228"/>
    <w:rsid w:val="00096EA4"/>
    <w:rsid w:val="000A3818"/>
    <w:rsid w:val="0014024F"/>
    <w:rsid w:val="001458B9"/>
    <w:rsid w:val="00161DE9"/>
    <w:rsid w:val="0017453B"/>
    <w:rsid w:val="001D2CF0"/>
    <w:rsid w:val="00251EC2"/>
    <w:rsid w:val="002A13FD"/>
    <w:rsid w:val="002C3202"/>
    <w:rsid w:val="0030184F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007D"/>
    <w:rsid w:val="005A1169"/>
    <w:rsid w:val="005B39C1"/>
    <w:rsid w:val="0062505C"/>
    <w:rsid w:val="006B45DA"/>
    <w:rsid w:val="006B717D"/>
    <w:rsid w:val="00703A59"/>
    <w:rsid w:val="00764B85"/>
    <w:rsid w:val="007C7126"/>
    <w:rsid w:val="007D67E2"/>
    <w:rsid w:val="00845787"/>
    <w:rsid w:val="0087067C"/>
    <w:rsid w:val="008F1E53"/>
    <w:rsid w:val="00902818"/>
    <w:rsid w:val="00912C13"/>
    <w:rsid w:val="00982DE1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D7E68"/>
    <w:rsid w:val="00BE2314"/>
    <w:rsid w:val="00BE3359"/>
    <w:rsid w:val="00C21DA8"/>
    <w:rsid w:val="00C43FF6"/>
    <w:rsid w:val="00C6732A"/>
    <w:rsid w:val="00C80DFF"/>
    <w:rsid w:val="00C876F8"/>
    <w:rsid w:val="00C87BD7"/>
    <w:rsid w:val="00CA0A8E"/>
    <w:rsid w:val="00D81C33"/>
    <w:rsid w:val="00DB297F"/>
    <w:rsid w:val="00DB39C3"/>
    <w:rsid w:val="00DF2041"/>
    <w:rsid w:val="00E507A5"/>
    <w:rsid w:val="00EA6311"/>
    <w:rsid w:val="00EC2748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  <w:style w:type="character" w:customStyle="1" w:styleId="TimesNewRoman14">
    <w:name w:val="Стиль (латиница) Times New Roman 14 пт"/>
    <w:rsid w:val="00C21DA8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2024-04-22T06:15:00Z</dcterms:created>
  <dcterms:modified xsi:type="dcterms:W3CDTF">2024-04-25T11:23:00Z</dcterms:modified>
</cp:coreProperties>
</file>