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A817F4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BA6D65" w:rsidRPr="00A817F4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eastAsia="Times New Roman" w:hAnsi="Times New Roman" w:cs="Times New Roman"/>
          <w:sz w:val="24"/>
          <w:szCs w:val="24"/>
        </w:rPr>
        <w:t xml:space="preserve">к программе учебного предмета </w:t>
      </w:r>
    </w:p>
    <w:p w:rsidR="00845787" w:rsidRPr="00A817F4" w:rsidRDefault="00C42F9C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BA6D65" w:rsidRPr="00A817F4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BA6D65" w:rsidRPr="00A817F4">
        <w:rPr>
          <w:rFonts w:ascii="Times New Roman" w:eastAsia="Times New Roman" w:hAnsi="Times New Roman" w:cs="Times New Roman"/>
          <w:sz w:val="24"/>
          <w:szCs w:val="24"/>
        </w:rPr>
        <w:t>.УП.0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BA6D65" w:rsidRPr="00A817F4">
        <w:rPr>
          <w:rFonts w:ascii="Times New Roman" w:eastAsia="Times New Roman" w:hAnsi="Times New Roman" w:cs="Times New Roman"/>
          <w:sz w:val="24"/>
          <w:szCs w:val="24"/>
        </w:rPr>
        <w:t>.«</w:t>
      </w:r>
      <w:r w:rsidR="002E6EBE">
        <w:rPr>
          <w:rFonts w:ascii="Times New Roman" w:eastAsia="Times New Roman" w:hAnsi="Times New Roman" w:cs="Times New Roman"/>
          <w:sz w:val="24"/>
          <w:szCs w:val="24"/>
        </w:rPr>
        <w:t>Соль</w:t>
      </w:r>
      <w:r>
        <w:rPr>
          <w:rFonts w:ascii="Times New Roman" w:eastAsia="Times New Roman" w:hAnsi="Times New Roman" w:cs="Times New Roman"/>
          <w:sz w:val="24"/>
          <w:szCs w:val="24"/>
        </w:rPr>
        <w:t>феджио</w:t>
      </w:r>
      <w:r w:rsidR="00DD36DD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A6D65" w:rsidRPr="00A817F4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eastAsia="Times New Roman" w:hAnsi="Times New Roman" w:cs="Times New Roman"/>
          <w:sz w:val="24"/>
          <w:szCs w:val="24"/>
        </w:rPr>
        <w:t>по дополнительной предпрофессиональной программе</w:t>
      </w:r>
    </w:p>
    <w:p w:rsidR="00BA6D65" w:rsidRPr="00A817F4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eastAsia="Times New Roman" w:hAnsi="Times New Roman" w:cs="Times New Roman"/>
          <w:sz w:val="24"/>
          <w:szCs w:val="24"/>
        </w:rPr>
        <w:t>в области музыкального искусства «</w:t>
      </w:r>
      <w:r w:rsidR="009930EB">
        <w:rPr>
          <w:rFonts w:ascii="Times New Roman" w:eastAsia="Times New Roman" w:hAnsi="Times New Roman" w:cs="Times New Roman"/>
          <w:sz w:val="24"/>
          <w:szCs w:val="24"/>
        </w:rPr>
        <w:t>Музыкальный фольклор</w:t>
      </w:r>
      <w:r w:rsidRPr="00A817F4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A6D65" w:rsidRPr="00A817F4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eastAsia="Times New Roman" w:hAnsi="Times New Roman" w:cs="Times New Roman"/>
          <w:sz w:val="24"/>
          <w:szCs w:val="24"/>
        </w:rPr>
        <w:t>(срок освоения –</w:t>
      </w:r>
      <w:r w:rsidR="00FE3C81" w:rsidRPr="00A817F4">
        <w:rPr>
          <w:rFonts w:ascii="Times New Roman" w:eastAsia="Times New Roman" w:hAnsi="Times New Roman" w:cs="Times New Roman"/>
          <w:sz w:val="24"/>
          <w:szCs w:val="24"/>
        </w:rPr>
        <w:t>8 (9) лет</w:t>
      </w:r>
      <w:r w:rsidRPr="00A817F4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A6D65" w:rsidRPr="00A817F4" w:rsidRDefault="00BA6D65" w:rsidP="00DB29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6D65" w:rsidRPr="009930EB" w:rsidRDefault="00BA6D65" w:rsidP="003054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930EB">
        <w:rPr>
          <w:rFonts w:ascii="Times New Roman" w:hAnsi="Times New Roman" w:cs="Times New Roman"/>
          <w:color w:val="000000"/>
          <w:sz w:val="24"/>
          <w:szCs w:val="24"/>
        </w:rPr>
        <w:t>Программа учебного предмета</w:t>
      </w:r>
      <w:r w:rsidR="009930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30EB" w:rsidRPr="009930EB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E6EBE">
        <w:rPr>
          <w:rFonts w:ascii="Times New Roman" w:eastAsia="Times New Roman" w:hAnsi="Times New Roman" w:cs="Times New Roman"/>
          <w:sz w:val="24"/>
          <w:szCs w:val="24"/>
        </w:rPr>
        <w:t>Соль</w:t>
      </w:r>
      <w:r w:rsidR="00C42F9C">
        <w:rPr>
          <w:rFonts w:ascii="Times New Roman" w:eastAsia="Times New Roman" w:hAnsi="Times New Roman" w:cs="Times New Roman"/>
          <w:sz w:val="24"/>
          <w:szCs w:val="24"/>
        </w:rPr>
        <w:t>феджио</w:t>
      </w:r>
      <w:r w:rsidR="009930EB" w:rsidRPr="009930EB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9930EB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разработана на основе </w:t>
      </w:r>
      <w:r w:rsidRPr="009930EB">
        <w:rPr>
          <w:rFonts w:ascii="Times New Roman" w:hAnsi="Times New Roman" w:cs="Times New Roman"/>
          <w:sz w:val="24"/>
          <w:szCs w:val="24"/>
        </w:rPr>
        <w:t>федеральных государственных требований к дополнительной предпрофессиональной программе в области музыкального искусства «</w:t>
      </w:r>
      <w:r w:rsidR="009930EB">
        <w:rPr>
          <w:rFonts w:ascii="Times New Roman" w:hAnsi="Times New Roman" w:cs="Times New Roman"/>
          <w:sz w:val="24"/>
          <w:szCs w:val="24"/>
        </w:rPr>
        <w:t>Музыкальный фольклор</w:t>
      </w:r>
      <w:r w:rsidRPr="009930EB">
        <w:rPr>
          <w:rFonts w:ascii="Times New Roman" w:hAnsi="Times New Roman" w:cs="Times New Roman"/>
          <w:sz w:val="24"/>
          <w:szCs w:val="24"/>
        </w:rPr>
        <w:t>», утвержденн</w:t>
      </w:r>
      <w:r w:rsidR="006B45DA" w:rsidRPr="009930EB">
        <w:rPr>
          <w:rFonts w:ascii="Times New Roman" w:hAnsi="Times New Roman" w:cs="Times New Roman"/>
          <w:sz w:val="24"/>
          <w:szCs w:val="24"/>
        </w:rPr>
        <w:t xml:space="preserve">ые </w:t>
      </w:r>
      <w:r w:rsidR="00F16D70" w:rsidRPr="009930EB">
        <w:rPr>
          <w:rFonts w:ascii="Times New Roman" w:hAnsi="Times New Roman" w:cs="Times New Roman"/>
          <w:sz w:val="24"/>
          <w:szCs w:val="24"/>
        </w:rPr>
        <w:t>п</w:t>
      </w:r>
      <w:r w:rsidRPr="009930EB">
        <w:rPr>
          <w:rFonts w:ascii="Times New Roman" w:hAnsi="Times New Roman" w:cs="Times New Roman"/>
          <w:sz w:val="24"/>
          <w:szCs w:val="24"/>
        </w:rPr>
        <w:t>риказ</w:t>
      </w:r>
      <w:r w:rsidR="006B45DA" w:rsidRPr="009930EB">
        <w:rPr>
          <w:rFonts w:ascii="Times New Roman" w:hAnsi="Times New Roman" w:cs="Times New Roman"/>
          <w:sz w:val="24"/>
          <w:szCs w:val="24"/>
        </w:rPr>
        <w:t>ом</w:t>
      </w:r>
      <w:r w:rsidRPr="009930EB">
        <w:rPr>
          <w:rFonts w:ascii="Times New Roman" w:hAnsi="Times New Roman" w:cs="Times New Roman"/>
          <w:sz w:val="24"/>
          <w:szCs w:val="24"/>
        </w:rPr>
        <w:t xml:space="preserve"> Министерства культуры РФ от 12 </w:t>
      </w:r>
      <w:r w:rsidR="009930EB">
        <w:rPr>
          <w:rFonts w:ascii="Times New Roman" w:hAnsi="Times New Roman" w:cs="Times New Roman"/>
          <w:sz w:val="24"/>
          <w:szCs w:val="24"/>
        </w:rPr>
        <w:t>декабря</w:t>
      </w:r>
      <w:r w:rsidRPr="009930EB">
        <w:rPr>
          <w:rFonts w:ascii="Times New Roman" w:hAnsi="Times New Roman" w:cs="Times New Roman"/>
          <w:sz w:val="24"/>
          <w:szCs w:val="24"/>
        </w:rPr>
        <w:t xml:space="preserve"> 201</w:t>
      </w:r>
      <w:r w:rsidR="009930EB">
        <w:rPr>
          <w:rFonts w:ascii="Times New Roman" w:hAnsi="Times New Roman" w:cs="Times New Roman"/>
          <w:sz w:val="24"/>
          <w:szCs w:val="24"/>
        </w:rPr>
        <w:t>4</w:t>
      </w:r>
      <w:r w:rsidRPr="009930EB">
        <w:rPr>
          <w:rFonts w:ascii="Times New Roman" w:hAnsi="Times New Roman" w:cs="Times New Roman"/>
          <w:sz w:val="24"/>
          <w:szCs w:val="24"/>
        </w:rPr>
        <w:t> г. № </w:t>
      </w:r>
      <w:r w:rsidR="009930EB">
        <w:rPr>
          <w:rFonts w:ascii="Times New Roman" w:hAnsi="Times New Roman" w:cs="Times New Roman"/>
          <w:sz w:val="24"/>
          <w:szCs w:val="24"/>
        </w:rPr>
        <w:t>2156</w:t>
      </w:r>
      <w:r w:rsidR="00C42F9C">
        <w:rPr>
          <w:rFonts w:ascii="Times New Roman" w:hAnsi="Times New Roman" w:cs="Times New Roman"/>
          <w:sz w:val="24"/>
          <w:szCs w:val="24"/>
        </w:rPr>
        <w:t xml:space="preserve"> «</w:t>
      </w:r>
      <w:r w:rsidRPr="009930EB">
        <w:rPr>
          <w:rFonts w:ascii="Times New Roman" w:hAnsi="Times New Roman" w:cs="Times New Roman"/>
          <w:sz w:val="24"/>
          <w:szCs w:val="24"/>
        </w:rPr>
        <w:t xml:space="preserve">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музыкального </w:t>
      </w:r>
      <w:r w:rsidR="00F16D70" w:rsidRPr="009930EB">
        <w:rPr>
          <w:rFonts w:ascii="Times New Roman" w:hAnsi="Times New Roman" w:cs="Times New Roman"/>
          <w:sz w:val="24"/>
          <w:szCs w:val="24"/>
        </w:rPr>
        <w:t>искусства «</w:t>
      </w:r>
      <w:r w:rsidR="003054E6">
        <w:rPr>
          <w:rFonts w:ascii="Times New Roman" w:hAnsi="Times New Roman" w:cs="Times New Roman"/>
          <w:sz w:val="24"/>
          <w:szCs w:val="24"/>
        </w:rPr>
        <w:t>Музыкальный фольклор</w:t>
      </w:r>
      <w:r w:rsidR="00F16D70" w:rsidRPr="009930EB">
        <w:rPr>
          <w:rFonts w:ascii="Times New Roman" w:hAnsi="Times New Roman" w:cs="Times New Roman"/>
          <w:sz w:val="24"/>
          <w:szCs w:val="24"/>
        </w:rPr>
        <w:t>»</w:t>
      </w:r>
      <w:r w:rsidRPr="009930EB">
        <w:rPr>
          <w:rFonts w:ascii="Times New Roman" w:hAnsi="Times New Roman" w:cs="Times New Roman"/>
          <w:sz w:val="24"/>
          <w:szCs w:val="24"/>
        </w:rPr>
        <w:t xml:space="preserve"> и с</w:t>
      </w:r>
      <w:r w:rsidR="00766F0D">
        <w:rPr>
          <w:rFonts w:ascii="Times New Roman" w:hAnsi="Times New Roman" w:cs="Times New Roman"/>
          <w:sz w:val="24"/>
          <w:szCs w:val="24"/>
        </w:rPr>
        <w:t>року обучения по этой программе.</w:t>
      </w:r>
      <w:proofErr w:type="gramEnd"/>
    </w:p>
    <w:p w:rsidR="00C42F9C" w:rsidRPr="00C42F9C" w:rsidRDefault="00C42F9C" w:rsidP="00C42F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Цель:</w:t>
      </w:r>
      <w:r w:rsidRPr="00C42F9C">
        <w:rPr>
          <w:rFonts w:ascii="Times New Roman" w:hAnsi="Times New Roman"/>
          <w:sz w:val="24"/>
          <w:szCs w:val="24"/>
        </w:rPr>
        <w:t xml:space="preserve"> </w:t>
      </w:r>
      <w:r w:rsidRPr="00C42F9C">
        <w:rPr>
          <w:rFonts w:ascii="Times New Roman" w:hAnsi="Times New Roman" w:cs="Times New Roman"/>
        </w:rPr>
        <w:t xml:space="preserve">сформированный комплекс знаний, умений и навыков, отражающий наличие у обучающегося художественного вкуса, сформированного </w:t>
      </w:r>
      <w:proofErr w:type="spellStart"/>
      <w:r w:rsidRPr="00C42F9C">
        <w:rPr>
          <w:rFonts w:ascii="Times New Roman" w:hAnsi="Times New Roman" w:cs="Times New Roman"/>
        </w:rPr>
        <w:t>звуковысотного</w:t>
      </w:r>
      <w:proofErr w:type="spellEnd"/>
      <w:r w:rsidRPr="00C42F9C">
        <w:rPr>
          <w:rFonts w:ascii="Times New Roman" w:hAnsi="Times New Roman" w:cs="Times New Roman"/>
        </w:rPr>
        <w:t xml:space="preserve"> музыкального слуха и памяти, чувства лада, метроритма, знания музыкальных стилей, способствующих творческой деятельности </w:t>
      </w:r>
      <w:r w:rsidRPr="00C42F9C">
        <w:rPr>
          <w:rFonts w:ascii="Times New Roman" w:hAnsi="Times New Roman" w:cs="Times New Roman"/>
          <w:sz w:val="24"/>
          <w:szCs w:val="24"/>
        </w:rPr>
        <w:t>и 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C42F9C" w:rsidRPr="00A13596" w:rsidRDefault="00C42F9C" w:rsidP="00C42F9C">
      <w:pPr>
        <w:pStyle w:val="a7"/>
        <w:ind w:left="360" w:firstLine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A13596">
        <w:rPr>
          <w:rFonts w:ascii="Times New Roman" w:hAnsi="Times New Roman"/>
          <w:sz w:val="24"/>
          <w:szCs w:val="24"/>
        </w:rPr>
        <w:t>адач</w:t>
      </w:r>
      <w:r>
        <w:rPr>
          <w:rFonts w:ascii="Times New Roman" w:hAnsi="Times New Roman"/>
          <w:sz w:val="24"/>
          <w:szCs w:val="24"/>
        </w:rPr>
        <w:t>и</w:t>
      </w:r>
      <w:r w:rsidRPr="00A13596">
        <w:rPr>
          <w:rFonts w:ascii="Times New Roman" w:hAnsi="Times New Roman"/>
          <w:sz w:val="24"/>
          <w:szCs w:val="24"/>
        </w:rPr>
        <w:t>:</w:t>
      </w:r>
    </w:p>
    <w:p w:rsidR="00C42F9C" w:rsidRPr="00A13596" w:rsidRDefault="00C42F9C" w:rsidP="00C42F9C">
      <w:pPr>
        <w:pStyle w:val="a7"/>
        <w:widowControl/>
        <w:numPr>
          <w:ilvl w:val="0"/>
          <w:numId w:val="10"/>
        </w:numPr>
        <w:autoSpaceDE/>
        <w:autoSpaceDN/>
        <w:adjustRightInd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13596">
        <w:rPr>
          <w:rFonts w:ascii="Times New Roman" w:hAnsi="Times New Roman"/>
          <w:sz w:val="24"/>
          <w:szCs w:val="24"/>
        </w:rPr>
        <w:t>формирование знаний музыкальных стилей, владение профессиональной музыкальной терминологией;</w:t>
      </w:r>
    </w:p>
    <w:p w:rsidR="00C42F9C" w:rsidRDefault="00C42F9C" w:rsidP="00C42F9C">
      <w:pPr>
        <w:pStyle w:val="a7"/>
        <w:widowControl/>
        <w:numPr>
          <w:ilvl w:val="0"/>
          <w:numId w:val="11"/>
        </w:numPr>
        <w:autoSpaceDE/>
        <w:autoSpaceDN/>
        <w:adjustRightInd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13596">
        <w:rPr>
          <w:rFonts w:ascii="Times New Roman" w:hAnsi="Times New Roman"/>
          <w:sz w:val="24"/>
          <w:szCs w:val="24"/>
        </w:rPr>
        <w:t>формирование навыков самостоятельной работы с музыкальным материалом;</w:t>
      </w:r>
    </w:p>
    <w:p w:rsidR="00C42F9C" w:rsidRPr="000B644E" w:rsidRDefault="00C42F9C" w:rsidP="00C42F9C">
      <w:pPr>
        <w:pStyle w:val="ab"/>
        <w:numPr>
          <w:ilvl w:val="0"/>
          <w:numId w:val="11"/>
        </w:numPr>
        <w:spacing w:before="0" w:beforeAutospacing="0" w:after="0" w:afterAutospacing="0"/>
        <w:ind w:left="0" w:firstLine="360"/>
        <w:jc w:val="both"/>
      </w:pPr>
      <w:r w:rsidRPr="000B644E">
        <w:t xml:space="preserve">умение </w:t>
      </w:r>
      <w:proofErr w:type="spellStart"/>
      <w:r w:rsidRPr="000B644E">
        <w:t>сольфеджировать</w:t>
      </w:r>
      <w:proofErr w:type="spellEnd"/>
      <w:r w:rsidRPr="000B644E">
        <w:t xml:space="preserve"> одноголосные, двухголосные музыкальные примеры, записывать несложные музыкальные построения с использованием навыков слухового анализа, слышать и анализировать аккордовые и интервальные цепочки;</w:t>
      </w:r>
    </w:p>
    <w:p w:rsidR="00C42F9C" w:rsidRPr="000B644E" w:rsidRDefault="00C42F9C" w:rsidP="00C42F9C">
      <w:pPr>
        <w:pStyle w:val="ab"/>
        <w:numPr>
          <w:ilvl w:val="0"/>
          <w:numId w:val="11"/>
        </w:numPr>
        <w:spacing w:before="0" w:beforeAutospacing="0" w:after="0" w:afterAutospacing="0"/>
        <w:ind w:left="0" w:firstLine="360"/>
        <w:jc w:val="both"/>
      </w:pPr>
      <w:r w:rsidRPr="000B644E">
        <w:t>умение осуществлять анализ элементов музыкального языка;</w:t>
      </w:r>
    </w:p>
    <w:p w:rsidR="00C42F9C" w:rsidRPr="000B644E" w:rsidRDefault="00C42F9C" w:rsidP="00C42F9C">
      <w:pPr>
        <w:pStyle w:val="ab"/>
        <w:numPr>
          <w:ilvl w:val="0"/>
          <w:numId w:val="11"/>
        </w:numPr>
        <w:spacing w:before="0" w:beforeAutospacing="0" w:after="0" w:afterAutospacing="0"/>
        <w:ind w:left="0" w:firstLine="360"/>
        <w:jc w:val="both"/>
      </w:pPr>
      <w:r w:rsidRPr="000B644E">
        <w:t>умение импровизировать на заданные музыкальные темы или ритмические построения;</w:t>
      </w:r>
    </w:p>
    <w:p w:rsidR="00C42F9C" w:rsidRPr="000B644E" w:rsidRDefault="00C42F9C" w:rsidP="00C42F9C">
      <w:pPr>
        <w:pStyle w:val="ab"/>
        <w:numPr>
          <w:ilvl w:val="0"/>
          <w:numId w:val="11"/>
        </w:numPr>
        <w:spacing w:before="0" w:beforeAutospacing="0" w:after="0" w:afterAutospacing="0"/>
        <w:ind w:left="0" w:firstLine="360"/>
        <w:jc w:val="both"/>
      </w:pPr>
      <w:r w:rsidRPr="000B644E">
        <w:t>вокально-интонационные навыки;</w:t>
      </w:r>
    </w:p>
    <w:p w:rsidR="00C42F9C" w:rsidRPr="00C42F9C" w:rsidRDefault="00C42F9C" w:rsidP="00C42F9C">
      <w:pPr>
        <w:pStyle w:val="ab"/>
        <w:numPr>
          <w:ilvl w:val="0"/>
          <w:numId w:val="11"/>
        </w:numPr>
        <w:spacing w:before="0" w:beforeAutospacing="0" w:after="0" w:afterAutospacing="0"/>
        <w:ind w:left="0" w:firstLine="360"/>
        <w:jc w:val="both"/>
      </w:pPr>
      <w:r w:rsidRPr="000B644E">
        <w:t>навыки владения элементами музыкального языка (исполнение на инструменте, запись по слуху и т.п.).</w:t>
      </w:r>
    </w:p>
    <w:p w:rsidR="00845787" w:rsidRPr="00A817F4" w:rsidRDefault="00D81C33" w:rsidP="00703A59">
      <w:pPr>
        <w:tabs>
          <w:tab w:val="left" w:pos="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6DD">
        <w:rPr>
          <w:rFonts w:ascii="Times New Roman" w:hAnsi="Times New Roman" w:cs="Times New Roman"/>
          <w:color w:val="000000"/>
          <w:sz w:val="24"/>
          <w:szCs w:val="24"/>
        </w:rPr>
        <w:t>Учебным планом ДШИ на реализацию учебного предмета «</w:t>
      </w:r>
      <w:r w:rsidR="00170186">
        <w:rPr>
          <w:rFonts w:ascii="Times New Roman" w:hAnsi="Times New Roman" w:cs="Times New Roman"/>
          <w:color w:val="000000"/>
          <w:sz w:val="24"/>
          <w:szCs w:val="24"/>
        </w:rPr>
        <w:t>Соль</w:t>
      </w:r>
      <w:r w:rsidR="00C42F9C">
        <w:rPr>
          <w:rFonts w:ascii="Times New Roman" w:hAnsi="Times New Roman" w:cs="Times New Roman"/>
          <w:color w:val="000000"/>
          <w:sz w:val="24"/>
          <w:szCs w:val="24"/>
        </w:rPr>
        <w:t>феджио</w:t>
      </w:r>
      <w:r w:rsidR="00526452" w:rsidRPr="00DD36DD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DD36DD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 следующий объём учебного </w:t>
      </w:r>
      <w:r w:rsidR="00845787" w:rsidRPr="00DD36DD">
        <w:rPr>
          <w:rFonts w:ascii="Times New Roman" w:hAnsi="Times New Roman" w:cs="Times New Roman"/>
          <w:color w:val="000000"/>
          <w:sz w:val="24"/>
          <w:szCs w:val="24"/>
        </w:rPr>
        <w:t xml:space="preserve">аудиторного </w:t>
      </w:r>
      <w:r w:rsidRPr="00DD36DD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="00845787" w:rsidRPr="00DD36DD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7E68" w:rsidRPr="00DD36DD">
        <w:rPr>
          <w:rFonts w:ascii="Times New Roman" w:hAnsi="Times New Roman" w:cs="Times New Roman"/>
          <w:color w:val="000000"/>
          <w:sz w:val="24"/>
          <w:szCs w:val="24"/>
        </w:rPr>
        <w:t xml:space="preserve"> по программе 8(9) летнего обучения</w:t>
      </w:r>
      <w:r w:rsidR="00BA05AF" w:rsidRPr="00DD36DD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845787" w:rsidRPr="00DD36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054E6" w:rsidRPr="00DD36D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A05AF" w:rsidRPr="00DD36DD">
        <w:rPr>
          <w:rFonts w:ascii="Times New Roman" w:hAnsi="Times New Roman" w:cs="Times New Roman"/>
          <w:color w:val="000000"/>
          <w:sz w:val="24"/>
          <w:szCs w:val="24"/>
        </w:rPr>
        <w:t xml:space="preserve"> по</w:t>
      </w:r>
      <w:r w:rsidR="00845787" w:rsidRPr="00DD36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0186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BD7E68" w:rsidRPr="00DD36DD">
        <w:rPr>
          <w:rFonts w:ascii="Times New Roman" w:hAnsi="Times New Roman" w:cs="Times New Roman"/>
          <w:color w:val="000000"/>
          <w:sz w:val="24"/>
          <w:szCs w:val="24"/>
        </w:rPr>
        <w:t xml:space="preserve"> класс</w:t>
      </w:r>
      <w:r w:rsidR="00BD7E68" w:rsidRPr="00A817F4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C42F9C">
        <w:rPr>
          <w:rFonts w:ascii="Times New Roman" w:hAnsi="Times New Roman" w:cs="Times New Roman"/>
          <w:color w:val="000000"/>
          <w:sz w:val="24"/>
          <w:szCs w:val="24"/>
        </w:rPr>
        <w:t>263</w:t>
      </w:r>
      <w:r w:rsidR="00DD36DD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BD7E68" w:rsidRPr="00A817F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526452" w:rsidRPr="00A817F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D7E68" w:rsidRPr="00A817F4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FE3C81" w:rsidRPr="00A817F4">
        <w:rPr>
          <w:rFonts w:ascii="Times New Roman" w:hAnsi="Times New Roman" w:cs="Times New Roman"/>
          <w:color w:val="000000"/>
          <w:sz w:val="24"/>
          <w:szCs w:val="24"/>
        </w:rPr>
        <w:t xml:space="preserve"> в неделю</w:t>
      </w:r>
      <w:r w:rsidR="00526452" w:rsidRPr="00A817F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42F9C">
        <w:rPr>
          <w:rFonts w:ascii="Times New Roman" w:hAnsi="Times New Roman" w:cs="Times New Roman"/>
          <w:color w:val="000000"/>
          <w:sz w:val="24"/>
          <w:szCs w:val="24"/>
        </w:rPr>
        <w:t>, 9 класс – 49,5 (1,5 часа в неделю)</w:t>
      </w:r>
      <w:r w:rsidR="00DD36D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3A59" w:rsidRPr="00A817F4" w:rsidRDefault="00DB297F" w:rsidP="00703A5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eastAsia="Times New Roman" w:hAnsi="Times New Roman" w:cs="Times New Roman"/>
          <w:sz w:val="24"/>
          <w:szCs w:val="24"/>
        </w:rPr>
        <w:t>Форма проведения учебных аудиторных занятий</w:t>
      </w:r>
      <w:r w:rsidR="00DD36D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D3E01">
        <w:rPr>
          <w:rFonts w:ascii="Times New Roman" w:eastAsia="Times New Roman" w:hAnsi="Times New Roman" w:cs="Times New Roman"/>
          <w:sz w:val="24"/>
          <w:szCs w:val="24"/>
        </w:rPr>
        <w:t>групповая</w:t>
      </w:r>
      <w:r w:rsidR="00BA05AF" w:rsidRPr="00A817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50B2" w:rsidRPr="00A35CCD" w:rsidRDefault="00DB297F" w:rsidP="008F50B2">
      <w:pPr>
        <w:shd w:val="clear" w:color="auto" w:fill="FFFFFF"/>
        <w:tabs>
          <w:tab w:val="left" w:pos="4968"/>
        </w:tabs>
        <w:spacing w:after="0" w:line="240" w:lineRule="auto"/>
        <w:ind w:left="72" w:right="-1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54E6">
        <w:rPr>
          <w:rFonts w:ascii="Times New Roman" w:hAnsi="Times New Roman" w:cs="Times New Roman"/>
          <w:color w:val="000000"/>
        </w:rPr>
        <w:t>Предусмотрены следующие виды контроля</w:t>
      </w:r>
      <w:r w:rsidR="00BD7E68" w:rsidRPr="003054E6">
        <w:rPr>
          <w:rFonts w:ascii="Times New Roman" w:hAnsi="Times New Roman" w:cs="Times New Roman"/>
          <w:color w:val="000000"/>
        </w:rPr>
        <w:t>:</w:t>
      </w:r>
      <w:r w:rsidR="003054E6" w:rsidRPr="003054E6">
        <w:rPr>
          <w:rFonts w:ascii="Times New Roman" w:hAnsi="Times New Roman" w:cs="Times New Roman"/>
        </w:rPr>
        <w:t xml:space="preserve"> текущий контроль,</w:t>
      </w:r>
      <w:r w:rsidR="00703A59" w:rsidRPr="003054E6">
        <w:rPr>
          <w:rFonts w:ascii="Times New Roman" w:hAnsi="Times New Roman" w:cs="Times New Roman"/>
        </w:rPr>
        <w:t xml:space="preserve"> промежуточн</w:t>
      </w:r>
      <w:r w:rsidR="007346E9">
        <w:rPr>
          <w:rFonts w:ascii="Times New Roman" w:hAnsi="Times New Roman" w:cs="Times New Roman"/>
        </w:rPr>
        <w:t>ая</w:t>
      </w:r>
      <w:r w:rsidR="00703A59" w:rsidRPr="003054E6">
        <w:rPr>
          <w:rFonts w:ascii="Times New Roman" w:hAnsi="Times New Roman" w:cs="Times New Roman"/>
        </w:rPr>
        <w:t xml:space="preserve"> </w:t>
      </w:r>
      <w:r w:rsidR="008F50B2">
        <w:rPr>
          <w:rFonts w:ascii="Times New Roman" w:hAnsi="Times New Roman" w:cs="Times New Roman"/>
        </w:rPr>
        <w:t>и итогов</w:t>
      </w:r>
      <w:r w:rsidR="007346E9">
        <w:rPr>
          <w:rFonts w:ascii="Times New Roman" w:hAnsi="Times New Roman" w:cs="Times New Roman"/>
        </w:rPr>
        <w:t>ая</w:t>
      </w:r>
      <w:r w:rsidR="008F50B2">
        <w:rPr>
          <w:rFonts w:ascii="Times New Roman" w:hAnsi="Times New Roman" w:cs="Times New Roman"/>
        </w:rPr>
        <w:t xml:space="preserve"> </w:t>
      </w:r>
      <w:r w:rsidR="00703A59" w:rsidRPr="003054E6">
        <w:rPr>
          <w:rFonts w:ascii="Times New Roman" w:hAnsi="Times New Roman" w:cs="Times New Roman"/>
        </w:rPr>
        <w:t>аттестаци</w:t>
      </w:r>
      <w:r w:rsidR="007346E9">
        <w:rPr>
          <w:rFonts w:ascii="Times New Roman" w:hAnsi="Times New Roman" w:cs="Times New Roman"/>
        </w:rPr>
        <w:t>и</w:t>
      </w:r>
      <w:r w:rsidR="00A817F4" w:rsidRPr="003054E6">
        <w:rPr>
          <w:rFonts w:ascii="Times New Roman" w:hAnsi="Times New Roman" w:cs="Times New Roman"/>
        </w:rPr>
        <w:t>.</w:t>
      </w:r>
      <w:r w:rsidR="00703A59" w:rsidRPr="003054E6">
        <w:rPr>
          <w:rFonts w:ascii="Times New Roman" w:hAnsi="Times New Roman" w:cs="Times New Roman"/>
        </w:rPr>
        <w:t xml:space="preserve"> </w:t>
      </w:r>
      <w:r w:rsidR="00DD36DD" w:rsidRPr="00A42CE7">
        <w:rPr>
          <w:rStyle w:val="FontStyle43"/>
          <w:sz w:val="24"/>
          <w:szCs w:val="24"/>
        </w:rPr>
        <w:t>Формой промежуточной аттестации может быть контрольный урок, зачёт</w:t>
      </w:r>
      <w:r w:rsidR="007346E9">
        <w:rPr>
          <w:rStyle w:val="FontStyle43"/>
          <w:sz w:val="24"/>
          <w:szCs w:val="24"/>
        </w:rPr>
        <w:t xml:space="preserve">. </w:t>
      </w:r>
      <w:r w:rsidR="008F50B2" w:rsidRPr="00A35CCD">
        <w:rPr>
          <w:rStyle w:val="FontStyle60"/>
          <w:b w:val="0"/>
          <w:sz w:val="24"/>
          <w:szCs w:val="24"/>
        </w:rPr>
        <w:t>Итоговая аттестация (экзамен)</w:t>
      </w:r>
      <w:r w:rsidR="008F50B2" w:rsidRPr="00A35CCD">
        <w:rPr>
          <w:rStyle w:val="FontStyle60"/>
          <w:sz w:val="24"/>
          <w:szCs w:val="24"/>
        </w:rPr>
        <w:t xml:space="preserve"> </w:t>
      </w:r>
      <w:r w:rsidR="008F50B2" w:rsidRPr="00A35CCD">
        <w:rPr>
          <w:rStyle w:val="FontStyle62"/>
          <w:sz w:val="24"/>
          <w:szCs w:val="24"/>
        </w:rPr>
        <w:t>определяет уровень и качество освоения образовательной программы. Экзамен провод</w:t>
      </w:r>
      <w:r w:rsidR="008F50B2">
        <w:rPr>
          <w:rStyle w:val="FontStyle62"/>
          <w:sz w:val="24"/>
          <w:szCs w:val="24"/>
        </w:rPr>
        <w:t>ится в выпускных классах:</w:t>
      </w:r>
      <w:r w:rsidR="008F50B2" w:rsidRPr="00A35CCD">
        <w:rPr>
          <w:rStyle w:val="FontStyle62"/>
          <w:sz w:val="24"/>
          <w:szCs w:val="24"/>
        </w:rPr>
        <w:t xml:space="preserve"> 8 (9).</w:t>
      </w:r>
    </w:p>
    <w:p w:rsidR="00C42F9C" w:rsidRDefault="00C42F9C" w:rsidP="00170186">
      <w:pPr>
        <w:widowControl w:val="0"/>
        <w:autoSpaceDE w:val="0"/>
        <w:autoSpaceDN w:val="0"/>
        <w:adjustRightInd w:val="0"/>
        <w:spacing w:line="240" w:lineRule="auto"/>
        <w:ind w:left="1" w:right="-19" w:firstLine="707"/>
        <w:jc w:val="both"/>
        <w:rPr>
          <w:rStyle w:val="FontStyle43"/>
          <w:sz w:val="24"/>
          <w:szCs w:val="24"/>
        </w:rPr>
      </w:pPr>
    </w:p>
    <w:p w:rsidR="00C42F9C" w:rsidRDefault="00C42F9C" w:rsidP="00170186">
      <w:pPr>
        <w:widowControl w:val="0"/>
        <w:autoSpaceDE w:val="0"/>
        <w:autoSpaceDN w:val="0"/>
        <w:adjustRightInd w:val="0"/>
        <w:spacing w:line="240" w:lineRule="auto"/>
        <w:ind w:left="1" w:right="-19" w:firstLine="707"/>
        <w:jc w:val="both"/>
        <w:rPr>
          <w:rStyle w:val="FontStyle43"/>
          <w:sz w:val="24"/>
          <w:szCs w:val="24"/>
        </w:rPr>
      </w:pPr>
    </w:p>
    <w:p w:rsidR="00C42F9C" w:rsidRPr="00170186" w:rsidRDefault="00C42F9C" w:rsidP="00170186">
      <w:pPr>
        <w:widowControl w:val="0"/>
        <w:autoSpaceDE w:val="0"/>
        <w:autoSpaceDN w:val="0"/>
        <w:adjustRightInd w:val="0"/>
        <w:spacing w:line="240" w:lineRule="auto"/>
        <w:ind w:left="1" w:right="-19" w:firstLine="707"/>
        <w:jc w:val="both"/>
      </w:pPr>
    </w:p>
    <w:sectPr w:rsidR="00C42F9C" w:rsidRPr="00170186" w:rsidSect="0017018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2">
    <w:nsid w:val="0F893726"/>
    <w:multiLevelType w:val="hybridMultilevel"/>
    <w:tmpl w:val="BCFCB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F4432"/>
    <w:multiLevelType w:val="hybridMultilevel"/>
    <w:tmpl w:val="D820F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5">
    <w:nsid w:val="4B8A2AEC"/>
    <w:multiLevelType w:val="hybridMultilevel"/>
    <w:tmpl w:val="CEA40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161A73"/>
    <w:multiLevelType w:val="hybridMultilevel"/>
    <w:tmpl w:val="B87E7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7"/>
  </w:num>
  <w:num w:numId="5">
    <w:abstractNumId w:val="8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6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6D65"/>
    <w:rsid w:val="00046726"/>
    <w:rsid w:val="00096EA4"/>
    <w:rsid w:val="000A3818"/>
    <w:rsid w:val="0014024F"/>
    <w:rsid w:val="00161DE9"/>
    <w:rsid w:val="00170186"/>
    <w:rsid w:val="0017453B"/>
    <w:rsid w:val="002E6EBE"/>
    <w:rsid w:val="003054E6"/>
    <w:rsid w:val="00384D70"/>
    <w:rsid w:val="00416EED"/>
    <w:rsid w:val="00492702"/>
    <w:rsid w:val="004B2139"/>
    <w:rsid w:val="00526452"/>
    <w:rsid w:val="00572141"/>
    <w:rsid w:val="00585C3C"/>
    <w:rsid w:val="006B45DA"/>
    <w:rsid w:val="006B717D"/>
    <w:rsid w:val="00703A59"/>
    <w:rsid w:val="007346E9"/>
    <w:rsid w:val="00766F0D"/>
    <w:rsid w:val="007C7126"/>
    <w:rsid w:val="007D3E01"/>
    <w:rsid w:val="00845787"/>
    <w:rsid w:val="00851D4D"/>
    <w:rsid w:val="008F50B2"/>
    <w:rsid w:val="00902818"/>
    <w:rsid w:val="009930EB"/>
    <w:rsid w:val="009F5C0F"/>
    <w:rsid w:val="00A14AC0"/>
    <w:rsid w:val="00A817F4"/>
    <w:rsid w:val="00BA05AF"/>
    <w:rsid w:val="00BA6D65"/>
    <w:rsid w:val="00BD7E68"/>
    <w:rsid w:val="00C42F9C"/>
    <w:rsid w:val="00C80DFF"/>
    <w:rsid w:val="00D81C33"/>
    <w:rsid w:val="00DB297F"/>
    <w:rsid w:val="00DB39C3"/>
    <w:rsid w:val="00DD36DD"/>
    <w:rsid w:val="00F125FB"/>
    <w:rsid w:val="00F16D70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DD36DD"/>
    <w:pPr>
      <w:widowControl w:val="0"/>
      <w:autoSpaceDE w:val="0"/>
      <w:autoSpaceDN w:val="0"/>
      <w:adjustRightInd w:val="0"/>
      <w:spacing w:after="0" w:line="483" w:lineRule="exact"/>
      <w:ind w:firstLine="67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DD36DD"/>
    <w:pPr>
      <w:widowControl w:val="0"/>
      <w:autoSpaceDE w:val="0"/>
      <w:autoSpaceDN w:val="0"/>
      <w:adjustRightInd w:val="0"/>
      <w:spacing w:after="0" w:line="482" w:lineRule="exact"/>
      <w:ind w:firstLine="68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uiPriority w:val="99"/>
    <w:rsid w:val="00DD36D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43">
    <w:name w:val="Font Style43"/>
    <w:uiPriority w:val="99"/>
    <w:rsid w:val="00DD36DD"/>
    <w:rPr>
      <w:rFonts w:ascii="Times New Roman" w:hAnsi="Times New Roman" w:cs="Times New Roman"/>
      <w:sz w:val="26"/>
      <w:szCs w:val="26"/>
    </w:rPr>
  </w:style>
  <w:style w:type="paragraph" w:customStyle="1" w:styleId="21">
    <w:name w:val="Основной текст (2)1"/>
    <w:basedOn w:val="a"/>
    <w:rsid w:val="002E6EBE"/>
    <w:pPr>
      <w:shd w:val="clear" w:color="auto" w:fill="FFFFFF"/>
      <w:spacing w:after="2220" w:line="322" w:lineRule="exact"/>
      <w:jc w:val="center"/>
    </w:pPr>
    <w:rPr>
      <w:rFonts w:ascii="Times New Roman" w:eastAsia="Times New Roman" w:hAnsi="Times New Roman" w:cs="Times New Roman"/>
      <w:b/>
      <w:sz w:val="27"/>
      <w:szCs w:val="24"/>
    </w:rPr>
  </w:style>
  <w:style w:type="character" w:customStyle="1" w:styleId="6">
    <w:name w:val="Основной текст (6) + Не курсив"/>
    <w:basedOn w:val="a0"/>
    <w:rsid w:val="002E6EBE"/>
    <w:rPr>
      <w:rFonts w:ascii="Times New Roman" w:hAnsi="Times New Roman" w:cs="Times New Roman"/>
      <w:b/>
      <w:i/>
      <w:spacing w:val="0"/>
      <w:sz w:val="27"/>
    </w:rPr>
  </w:style>
  <w:style w:type="paragraph" w:customStyle="1" w:styleId="61">
    <w:name w:val="Основной текст (6)1"/>
    <w:basedOn w:val="a"/>
    <w:rsid w:val="002E6EBE"/>
    <w:pPr>
      <w:shd w:val="clear" w:color="auto" w:fill="FFFFFF"/>
      <w:spacing w:after="0" w:line="480" w:lineRule="exact"/>
    </w:pPr>
    <w:rPr>
      <w:rFonts w:ascii="Times New Roman" w:eastAsia="Times New Roman" w:hAnsi="Times New Roman" w:cs="Times New Roman"/>
      <w:b/>
      <w:i/>
      <w:sz w:val="27"/>
      <w:szCs w:val="24"/>
    </w:rPr>
  </w:style>
  <w:style w:type="paragraph" w:styleId="ab">
    <w:name w:val="Normal (Web)"/>
    <w:basedOn w:val="a"/>
    <w:uiPriority w:val="99"/>
    <w:unhideWhenUsed/>
    <w:rsid w:val="00C42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2024-04-22T06:15:00Z</dcterms:created>
  <dcterms:modified xsi:type="dcterms:W3CDTF">2024-04-23T05:09:00Z</dcterms:modified>
</cp:coreProperties>
</file>