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ПО.0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>Народное музыкальное творчество»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9930EB" w:rsidRDefault="00BA6D65" w:rsidP="00305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30EB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>Народное музыкальное творчество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930E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9930EB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9930EB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9930EB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9930EB">
        <w:rPr>
          <w:rFonts w:ascii="Times New Roman" w:hAnsi="Times New Roman" w:cs="Times New Roman"/>
          <w:sz w:val="24"/>
          <w:szCs w:val="24"/>
        </w:rPr>
        <w:t>п</w:t>
      </w:r>
      <w:r w:rsidRPr="009930EB">
        <w:rPr>
          <w:rFonts w:ascii="Times New Roman" w:hAnsi="Times New Roman" w:cs="Times New Roman"/>
          <w:sz w:val="24"/>
          <w:szCs w:val="24"/>
        </w:rPr>
        <w:t>риказ</w:t>
      </w:r>
      <w:r w:rsidR="006B45DA" w:rsidRPr="009930EB">
        <w:rPr>
          <w:rFonts w:ascii="Times New Roman" w:hAnsi="Times New Roman" w:cs="Times New Roman"/>
          <w:sz w:val="24"/>
          <w:szCs w:val="24"/>
        </w:rPr>
        <w:t>ом</w:t>
      </w:r>
      <w:r w:rsidRPr="009930EB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>
        <w:rPr>
          <w:rFonts w:ascii="Times New Roman" w:hAnsi="Times New Roman" w:cs="Times New Roman"/>
          <w:sz w:val="24"/>
          <w:szCs w:val="24"/>
        </w:rPr>
        <w:t>декабря</w:t>
      </w:r>
      <w:r w:rsidRPr="009930EB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>
        <w:rPr>
          <w:rFonts w:ascii="Times New Roman" w:hAnsi="Times New Roman" w:cs="Times New Roman"/>
          <w:sz w:val="24"/>
          <w:szCs w:val="24"/>
        </w:rPr>
        <w:t>4</w:t>
      </w:r>
      <w:r w:rsidRPr="009930EB">
        <w:rPr>
          <w:rFonts w:ascii="Times New Roman" w:hAnsi="Times New Roman" w:cs="Times New Roman"/>
          <w:sz w:val="24"/>
          <w:szCs w:val="24"/>
        </w:rPr>
        <w:t> г. № </w:t>
      </w:r>
      <w:r w:rsidR="009930EB">
        <w:rPr>
          <w:rFonts w:ascii="Times New Roman" w:hAnsi="Times New Roman" w:cs="Times New Roman"/>
          <w:sz w:val="24"/>
          <w:szCs w:val="24"/>
        </w:rPr>
        <w:t>2156</w:t>
      </w:r>
      <w:r w:rsidRPr="009930EB"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9930EB">
        <w:rPr>
          <w:rFonts w:ascii="Times New Roman" w:hAnsi="Times New Roman" w:cs="Times New Roman"/>
          <w:sz w:val="24"/>
          <w:szCs w:val="24"/>
        </w:rPr>
        <w:t>искусства «</w:t>
      </w:r>
      <w:r w:rsidR="003054E6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9930EB">
        <w:rPr>
          <w:rFonts w:ascii="Times New Roman" w:hAnsi="Times New Roman" w:cs="Times New Roman"/>
          <w:sz w:val="24"/>
          <w:szCs w:val="24"/>
        </w:rPr>
        <w:t>»</w:t>
      </w:r>
      <w:r w:rsidRPr="009930EB">
        <w:rPr>
          <w:rFonts w:ascii="Times New Roman" w:hAnsi="Times New Roman" w:cs="Times New Roman"/>
          <w:sz w:val="24"/>
          <w:szCs w:val="24"/>
        </w:rPr>
        <w:t xml:space="preserve"> и с</w:t>
      </w:r>
      <w:r w:rsidR="00F16D70" w:rsidRPr="009930EB">
        <w:rPr>
          <w:rFonts w:ascii="Times New Roman" w:hAnsi="Times New Roman" w:cs="Times New Roman"/>
          <w:sz w:val="24"/>
          <w:szCs w:val="24"/>
        </w:rPr>
        <w:t>року обучения по этой</w:t>
      </w:r>
      <w:proofErr w:type="gramEnd"/>
      <w:r w:rsidR="00F16D70" w:rsidRPr="009930EB">
        <w:rPr>
          <w:rFonts w:ascii="Times New Roman" w:hAnsi="Times New Roman" w:cs="Times New Roman"/>
          <w:sz w:val="24"/>
          <w:szCs w:val="24"/>
        </w:rPr>
        <w:t xml:space="preserve"> программе»</w:t>
      </w:r>
    </w:p>
    <w:p w:rsidR="00DD36DD" w:rsidRPr="00DD36DD" w:rsidRDefault="00DD36DD" w:rsidP="00DD36DD">
      <w:pPr>
        <w:pStyle w:val="Style14"/>
        <w:widowControl/>
        <w:spacing w:line="240" w:lineRule="auto"/>
        <w:ind w:firstLine="686"/>
        <w:rPr>
          <w:rStyle w:val="FontStyle43"/>
          <w:sz w:val="24"/>
          <w:szCs w:val="24"/>
        </w:rPr>
      </w:pPr>
      <w:r w:rsidRPr="00DD36DD">
        <w:rPr>
          <w:rStyle w:val="FontStyle37"/>
          <w:sz w:val="24"/>
          <w:szCs w:val="24"/>
        </w:rPr>
        <w:t xml:space="preserve">Целью </w:t>
      </w:r>
      <w:r w:rsidRPr="00DD36DD">
        <w:rPr>
          <w:rStyle w:val="FontStyle43"/>
          <w:sz w:val="24"/>
          <w:szCs w:val="24"/>
        </w:rPr>
        <w:t>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народного музыкального творчества.</w:t>
      </w:r>
    </w:p>
    <w:p w:rsidR="00DD36DD" w:rsidRPr="00DD36DD" w:rsidRDefault="00DD36DD" w:rsidP="00DD36DD">
      <w:pPr>
        <w:pStyle w:val="Style15"/>
        <w:widowControl/>
        <w:spacing w:line="240" w:lineRule="auto"/>
        <w:ind w:firstLine="709"/>
        <w:rPr>
          <w:rStyle w:val="FontStyle37"/>
          <w:sz w:val="24"/>
          <w:szCs w:val="24"/>
        </w:rPr>
      </w:pPr>
      <w:r w:rsidRPr="00DD36DD">
        <w:rPr>
          <w:rStyle w:val="FontStyle37"/>
          <w:sz w:val="24"/>
          <w:szCs w:val="24"/>
        </w:rPr>
        <w:t>Задачами предмета являются:</w:t>
      </w:r>
    </w:p>
    <w:p w:rsidR="00DD36DD" w:rsidRDefault="00DD36DD" w:rsidP="00DD36DD">
      <w:pPr>
        <w:pStyle w:val="Style19"/>
        <w:widowControl/>
        <w:tabs>
          <w:tab w:val="left" w:pos="960"/>
        </w:tabs>
        <w:spacing w:line="240" w:lineRule="auto"/>
        <w:jc w:val="both"/>
        <w:rPr>
          <w:rStyle w:val="FontStyle43"/>
          <w:sz w:val="24"/>
          <w:szCs w:val="24"/>
        </w:rPr>
      </w:pPr>
      <w:r w:rsidRPr="00DD36DD">
        <w:rPr>
          <w:rStyle w:val="FontStyle43"/>
          <w:sz w:val="24"/>
          <w:szCs w:val="24"/>
        </w:rPr>
        <w:t>-</w:t>
      </w:r>
      <w:r w:rsidRPr="00DD36DD">
        <w:rPr>
          <w:rStyle w:val="FontStyle43"/>
          <w:sz w:val="24"/>
          <w:szCs w:val="24"/>
        </w:rPr>
        <w:tab/>
        <w:t>освоение различных жанров народного устного и музыкального творчества, формирование круга представлений о народных традициях и устоях;</w:t>
      </w:r>
    </w:p>
    <w:p w:rsidR="00DD36DD" w:rsidRPr="00DD36DD" w:rsidRDefault="00DD36DD" w:rsidP="00DD36DD">
      <w:pPr>
        <w:pStyle w:val="Style19"/>
        <w:widowControl/>
        <w:tabs>
          <w:tab w:val="left" w:pos="960"/>
        </w:tabs>
        <w:spacing w:line="240" w:lineRule="auto"/>
        <w:jc w:val="both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 xml:space="preserve">- </w:t>
      </w:r>
      <w:r w:rsidRPr="00DD36DD">
        <w:rPr>
          <w:rStyle w:val="FontStyle43"/>
          <w:sz w:val="24"/>
          <w:szCs w:val="24"/>
        </w:rPr>
        <w:t>обучение навыкам восприятия фольклорного материала;</w:t>
      </w:r>
    </w:p>
    <w:p w:rsidR="00DD36DD" w:rsidRPr="00DD36DD" w:rsidRDefault="00DD36DD" w:rsidP="00DD36DD">
      <w:pPr>
        <w:pStyle w:val="Style19"/>
        <w:widowControl/>
        <w:tabs>
          <w:tab w:val="left" w:pos="854"/>
        </w:tabs>
        <w:spacing w:line="240" w:lineRule="auto"/>
        <w:ind w:firstLine="696"/>
        <w:jc w:val="both"/>
        <w:rPr>
          <w:rStyle w:val="FontStyle43"/>
          <w:sz w:val="24"/>
          <w:szCs w:val="24"/>
        </w:rPr>
      </w:pPr>
      <w:r w:rsidRPr="00DD36DD">
        <w:rPr>
          <w:rStyle w:val="FontStyle43"/>
          <w:sz w:val="24"/>
          <w:szCs w:val="24"/>
        </w:rPr>
        <w:t>-</w:t>
      </w:r>
      <w:r w:rsidRPr="00DD36DD">
        <w:rPr>
          <w:rStyle w:val="FontStyle43"/>
          <w:sz w:val="24"/>
          <w:szCs w:val="24"/>
        </w:rPr>
        <w:tab/>
        <w:t xml:space="preserve">обучение разнообразным видам художественной деятельности как воплощению </w:t>
      </w:r>
      <w:proofErr w:type="spellStart"/>
      <w:r w:rsidRPr="00DD36DD">
        <w:rPr>
          <w:rStyle w:val="FontStyle43"/>
          <w:sz w:val="24"/>
          <w:szCs w:val="24"/>
        </w:rPr>
        <w:t>синкретичности</w:t>
      </w:r>
      <w:proofErr w:type="spellEnd"/>
      <w:r w:rsidRPr="00DD36DD">
        <w:rPr>
          <w:rStyle w:val="FontStyle43"/>
          <w:sz w:val="24"/>
          <w:szCs w:val="24"/>
        </w:rPr>
        <w:t xml:space="preserve"> фольклорного искусства: музыкальному, литературному, танцевальному, театральному;</w:t>
      </w:r>
    </w:p>
    <w:p w:rsidR="00DD36DD" w:rsidRPr="00DD36DD" w:rsidRDefault="00DD36DD" w:rsidP="00DD36DD">
      <w:pPr>
        <w:pStyle w:val="Style19"/>
        <w:widowControl/>
        <w:tabs>
          <w:tab w:val="left" w:pos="557"/>
        </w:tabs>
        <w:spacing w:line="240" w:lineRule="auto"/>
        <w:ind w:firstLine="0"/>
        <w:jc w:val="center"/>
        <w:rPr>
          <w:rStyle w:val="FontStyle43"/>
          <w:sz w:val="24"/>
          <w:szCs w:val="24"/>
        </w:rPr>
      </w:pPr>
      <w:r w:rsidRPr="00DD36DD">
        <w:rPr>
          <w:rStyle w:val="FontStyle43"/>
          <w:sz w:val="24"/>
          <w:szCs w:val="24"/>
        </w:rPr>
        <w:t>-</w:t>
      </w:r>
      <w:r w:rsidRPr="00DD36DD">
        <w:rPr>
          <w:rStyle w:val="FontStyle43"/>
          <w:sz w:val="24"/>
          <w:szCs w:val="24"/>
        </w:rPr>
        <w:tab/>
        <w:t>приобщение детей к совместным формам творческой деятельности</w:t>
      </w:r>
    </w:p>
    <w:p w:rsidR="00845787" w:rsidRPr="00A817F4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6DD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>Народное музыкальное творчество</w:t>
      </w:r>
      <w:r w:rsidR="00526452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D36DD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 w:rsidRPr="00DD36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D7E68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>131 час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817F4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>: групповая</w:t>
      </w:r>
      <w:r w:rsidR="00BA05AF" w:rsidRPr="00A81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3A59" w:rsidRPr="003054E6" w:rsidRDefault="00DB297F" w:rsidP="00DD36DD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</w:pPr>
      <w:r w:rsidRPr="003054E6">
        <w:rPr>
          <w:rFonts w:ascii="Times New Roman" w:hAnsi="Times New Roman" w:cs="Times New Roman"/>
          <w:color w:val="000000"/>
        </w:rPr>
        <w:t>Предусмотрены следующие виды контроля</w:t>
      </w:r>
      <w:r w:rsidR="00BD7E68" w:rsidRPr="003054E6">
        <w:rPr>
          <w:rFonts w:ascii="Times New Roman" w:hAnsi="Times New Roman" w:cs="Times New Roman"/>
          <w:color w:val="000000"/>
        </w:rPr>
        <w:t>:</w:t>
      </w:r>
      <w:r w:rsidR="003054E6" w:rsidRPr="003054E6">
        <w:rPr>
          <w:rFonts w:ascii="Times New Roman" w:hAnsi="Times New Roman" w:cs="Times New Roman"/>
        </w:rPr>
        <w:t xml:space="preserve"> текущий контроль,</w:t>
      </w:r>
      <w:r w:rsidR="00703A59" w:rsidRPr="003054E6">
        <w:rPr>
          <w:rFonts w:ascii="Times New Roman" w:hAnsi="Times New Roman" w:cs="Times New Roman"/>
        </w:rPr>
        <w:t xml:space="preserve"> промежуточную аттестацию</w:t>
      </w:r>
      <w:r w:rsidR="00A817F4" w:rsidRPr="003054E6">
        <w:rPr>
          <w:rFonts w:ascii="Times New Roman" w:hAnsi="Times New Roman" w:cs="Times New Roman"/>
        </w:rPr>
        <w:t>.</w:t>
      </w:r>
      <w:r w:rsidR="00703A59" w:rsidRPr="003054E6">
        <w:rPr>
          <w:rFonts w:ascii="Times New Roman" w:hAnsi="Times New Roman" w:cs="Times New Roman"/>
        </w:rPr>
        <w:t xml:space="preserve"> </w:t>
      </w:r>
      <w:r w:rsidR="00DD36DD" w:rsidRPr="00A42CE7">
        <w:rPr>
          <w:rStyle w:val="FontStyle43"/>
          <w:sz w:val="24"/>
          <w:szCs w:val="24"/>
        </w:rPr>
        <w:t>Формой промежуточной аттестации может быть контрольный урок, зачёт, а также - участие в каких-либо других творческих мероприятиях</w:t>
      </w:r>
      <w:r w:rsidR="00DD36DD">
        <w:rPr>
          <w:rStyle w:val="FontStyle43"/>
          <w:sz w:val="24"/>
          <w:szCs w:val="24"/>
        </w:rPr>
        <w:t>. Итоговая оценка выставляется за весь период обучения.</w:t>
      </w:r>
    </w:p>
    <w:p w:rsidR="00902818" w:rsidRPr="003054E6" w:rsidRDefault="00902818" w:rsidP="00703A59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p w:rsidR="003054E6" w:rsidRPr="003054E6" w:rsidRDefault="003054E6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sectPr w:rsidR="003054E6" w:rsidRPr="003054E6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3054E6"/>
    <w:rsid w:val="00416EED"/>
    <w:rsid w:val="00492702"/>
    <w:rsid w:val="00526452"/>
    <w:rsid w:val="00572141"/>
    <w:rsid w:val="006B45DA"/>
    <w:rsid w:val="006B717D"/>
    <w:rsid w:val="00703A59"/>
    <w:rsid w:val="007C7126"/>
    <w:rsid w:val="00845787"/>
    <w:rsid w:val="00902818"/>
    <w:rsid w:val="009930EB"/>
    <w:rsid w:val="009F5C0F"/>
    <w:rsid w:val="00A14AC0"/>
    <w:rsid w:val="00A817F4"/>
    <w:rsid w:val="00BA05AF"/>
    <w:rsid w:val="00BA6D65"/>
    <w:rsid w:val="00BD7E68"/>
    <w:rsid w:val="00C80DFF"/>
    <w:rsid w:val="00D81C33"/>
    <w:rsid w:val="00DB297F"/>
    <w:rsid w:val="00DB39C3"/>
    <w:rsid w:val="00DD36DD"/>
    <w:rsid w:val="00F125FB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3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2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D36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DD36D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2024-04-22T06:15:00Z</dcterms:created>
  <dcterms:modified xsi:type="dcterms:W3CDTF">2024-04-22T11:42:00Z</dcterms:modified>
</cp:coreProperties>
</file>