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115" w:rsidRDefault="00C14115"/>
    <w:p w:rsidR="00C14115" w:rsidRPr="00C14115" w:rsidRDefault="00C14115" w:rsidP="00C141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1411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14115" w:rsidRPr="00C14115" w:rsidRDefault="00C14115" w:rsidP="00C141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14115">
        <w:rPr>
          <w:rFonts w:ascii="Times New Roman" w:hAnsi="Times New Roman" w:cs="Times New Roman"/>
          <w:sz w:val="24"/>
          <w:szCs w:val="24"/>
        </w:rPr>
        <w:t>к приказу директора МБОУ ДО «ДШИ»</w:t>
      </w:r>
    </w:p>
    <w:p w:rsidR="00C14115" w:rsidRPr="00C14115" w:rsidRDefault="00200467" w:rsidP="00C1411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1D47">
        <w:rPr>
          <w:rFonts w:ascii="Times New Roman" w:hAnsi="Times New Roman" w:cs="Times New Roman"/>
          <w:sz w:val="24"/>
          <w:szCs w:val="24"/>
        </w:rPr>
        <w:t>5</w:t>
      </w:r>
      <w:r w:rsidR="00C14115" w:rsidRPr="00C14115">
        <w:rPr>
          <w:rFonts w:ascii="Times New Roman" w:hAnsi="Times New Roman" w:cs="Times New Roman"/>
          <w:sz w:val="24"/>
          <w:szCs w:val="24"/>
        </w:rPr>
        <w:t xml:space="preserve">-од от </w:t>
      </w:r>
      <w:r>
        <w:rPr>
          <w:rFonts w:ascii="Times New Roman" w:hAnsi="Times New Roman" w:cs="Times New Roman"/>
          <w:sz w:val="24"/>
          <w:szCs w:val="24"/>
        </w:rPr>
        <w:t>20.12.2021</w:t>
      </w:r>
      <w:r w:rsidR="00C14115" w:rsidRPr="00C14115">
        <w:rPr>
          <w:rFonts w:ascii="Times New Roman" w:hAnsi="Times New Roman" w:cs="Times New Roman"/>
          <w:sz w:val="24"/>
          <w:szCs w:val="24"/>
        </w:rPr>
        <w:t>г.</w:t>
      </w:r>
    </w:p>
    <w:p w:rsidR="00C14115" w:rsidRPr="00C14115" w:rsidRDefault="00C14115" w:rsidP="00C1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115" w:rsidRPr="00C14115" w:rsidRDefault="00C14115" w:rsidP="00C1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1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14115" w:rsidRPr="00C14115" w:rsidRDefault="00C14115" w:rsidP="00C1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15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C14115" w:rsidRPr="00C14115" w:rsidRDefault="00C14115" w:rsidP="00C14115">
      <w:pPr>
        <w:pStyle w:val="20"/>
        <w:keepNext/>
        <w:keepLines/>
        <w:shd w:val="clear" w:color="auto" w:fill="auto"/>
        <w:spacing w:after="0" w:line="240" w:lineRule="auto"/>
        <w:ind w:right="180"/>
        <w:rPr>
          <w:rStyle w:val="1"/>
          <w:color w:val="000000"/>
          <w:sz w:val="24"/>
          <w:szCs w:val="24"/>
        </w:rPr>
      </w:pPr>
      <w:r w:rsidRPr="00C14115">
        <w:rPr>
          <w:sz w:val="24"/>
          <w:szCs w:val="24"/>
        </w:rPr>
        <w:t xml:space="preserve">в </w:t>
      </w:r>
      <w:r w:rsidRPr="00C14115">
        <w:rPr>
          <w:rStyle w:val="1"/>
          <w:color w:val="000000"/>
          <w:sz w:val="24"/>
          <w:szCs w:val="24"/>
        </w:rPr>
        <w:t>муниципальном бюджетном образовательном учреждении дополнительного образования «Детская школа искусств»</w:t>
      </w:r>
    </w:p>
    <w:p w:rsidR="00C14115" w:rsidRPr="00C14115" w:rsidRDefault="00C14115" w:rsidP="00C14115">
      <w:pPr>
        <w:pStyle w:val="20"/>
        <w:keepNext/>
        <w:keepLines/>
        <w:shd w:val="clear" w:color="auto" w:fill="auto"/>
        <w:spacing w:after="0" w:line="240" w:lineRule="auto"/>
        <w:ind w:right="180"/>
        <w:rPr>
          <w:b w:val="0"/>
          <w:sz w:val="24"/>
          <w:szCs w:val="24"/>
        </w:rPr>
      </w:pPr>
      <w:r w:rsidRPr="00C14115">
        <w:rPr>
          <w:rStyle w:val="1"/>
          <w:color w:val="000000"/>
          <w:sz w:val="24"/>
          <w:szCs w:val="24"/>
        </w:rPr>
        <w:t xml:space="preserve">на </w:t>
      </w:r>
      <w:r w:rsidRPr="00C1411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71D47">
        <w:rPr>
          <w:sz w:val="24"/>
          <w:szCs w:val="24"/>
        </w:rPr>
        <w:t>2</w:t>
      </w:r>
      <w:r w:rsidRPr="00C14115">
        <w:rPr>
          <w:sz w:val="24"/>
          <w:szCs w:val="24"/>
        </w:rPr>
        <w:t xml:space="preserve"> год</w:t>
      </w:r>
    </w:p>
    <w:p w:rsidR="00C14115" w:rsidRPr="00C14115" w:rsidRDefault="00C14115" w:rsidP="00C1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C14115" w:rsidRPr="00C14115" w:rsidTr="008B27A7">
        <w:trPr>
          <w:jc w:val="center"/>
        </w:trPr>
        <w:tc>
          <w:tcPr>
            <w:tcW w:w="817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08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</w:tbl>
    <w:p w:rsidR="00C14115" w:rsidRPr="00C14115" w:rsidRDefault="00C14115" w:rsidP="00C1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124"/>
        <w:gridCol w:w="4863"/>
        <w:gridCol w:w="1920"/>
        <w:gridCol w:w="1994"/>
      </w:tblGrid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14115" w:rsidRPr="00C14115" w:rsidTr="008B27A7">
        <w:tc>
          <w:tcPr>
            <w:tcW w:w="9571" w:type="dxa"/>
            <w:gridSpan w:val="5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обеспечение реализации антикоррупционной политики</w:t>
            </w:r>
          </w:p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в МБОУ ДО «ДШИ»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Обеспечение действия административных регламентов выполнения муниципальных функций и предоставления муниципальных услуг</w:t>
            </w:r>
          </w:p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8B27A7">
        <w:tc>
          <w:tcPr>
            <w:tcW w:w="9571" w:type="dxa"/>
            <w:gridSpan w:val="5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2.Обеспечение доступа граждан и организаций к информации</w:t>
            </w:r>
          </w:p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деятельности в </w:t>
            </w: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«ДШИ»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pStyle w:val="a7"/>
            </w:pPr>
            <w:r w:rsidRPr="00C14115">
              <w:t>2.1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pStyle w:val="a7"/>
            </w:pPr>
            <w:r w:rsidRPr="00C14115">
              <w:t>Предоставление информаци</w:t>
            </w:r>
            <w:r w:rsidR="00F71D47">
              <w:t xml:space="preserve">и о деятельности МБОУ ДО «ДШИ» </w:t>
            </w:r>
            <w:r w:rsidRPr="00C14115">
      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Свердловской области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pStyle w:val="a7"/>
              <w:jc w:val="center"/>
            </w:pPr>
            <w:r w:rsidRPr="00C14115"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pStyle w:val="a7"/>
            </w:pPr>
            <w:r w:rsidRPr="00C14115">
              <w:t>В течение года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pStyle w:val="a7"/>
            </w:pPr>
            <w:r w:rsidRPr="00C14115">
              <w:t>2.2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pStyle w:val="a7"/>
            </w:pPr>
            <w:r w:rsidRPr="00C14115"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МБОУ </w:t>
            </w:r>
            <w:r w:rsidR="00F71D47">
              <w:t>ДО «ДШИ»</w:t>
            </w:r>
            <w:r w:rsidRPr="00C14115">
              <w:t xml:space="preserve"> в сети Интернет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tabs>
                <w:tab w:val="left" w:pos="750"/>
                <w:tab w:val="center" w:pos="8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pStyle w:val="a7"/>
            </w:pPr>
            <w:r w:rsidRPr="00C14115">
              <w:t>В течение года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pStyle w:val="a7"/>
            </w:pPr>
            <w:r w:rsidRPr="00C14115">
              <w:t>2.3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pStyle w:val="a7"/>
            </w:pPr>
            <w:r w:rsidRPr="00C14115">
              <w:t>Учет и рассмотрение обращений граждан о коррупц</w:t>
            </w:r>
            <w:r w:rsidR="00A72A13">
              <w:t>ии, поступающих в МБОУ ДО «ДШИ»</w:t>
            </w:r>
            <w:r w:rsidRPr="00C14115"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pStyle w:val="a7"/>
            </w:pPr>
            <w:r w:rsidRPr="00C14115">
              <w:t>в течение месяца со дня обращения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учащихся, сотрудников, родителей  о реализации антикоррупционной политики в МБОУ ДО «ДШИ»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63" w:type="dxa"/>
            <w:vAlign w:val="center"/>
          </w:tcPr>
          <w:p w:rsidR="00C14115" w:rsidRPr="00C14115" w:rsidRDefault="00C14115" w:rsidP="00C141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  <w:vAlign w:val="center"/>
          </w:tcPr>
          <w:p w:rsidR="00F71D47" w:rsidRDefault="00F71D47" w:rsidP="00F7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C14115" w:rsidRPr="00C14115" w:rsidRDefault="00F71D47" w:rsidP="00F71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14115" w:rsidRPr="00C14115" w:rsidTr="008B27A7">
        <w:tc>
          <w:tcPr>
            <w:tcW w:w="9571" w:type="dxa"/>
            <w:gridSpan w:val="5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3.Совершенствование организации деятельности по размещению </w:t>
            </w:r>
          </w:p>
          <w:p w:rsidR="00C14115" w:rsidRPr="00B11005" w:rsidRDefault="00C14115" w:rsidP="00B1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заказов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Реализация системы мер по противодействию коррупции при размещении муниципальных заказов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B11005">
        <w:tc>
          <w:tcPr>
            <w:tcW w:w="794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63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Участие в  семинарах и консультациях по вопросам размещения муниципальных заказов</w:t>
            </w:r>
          </w:p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8B27A7">
        <w:tc>
          <w:tcPr>
            <w:tcW w:w="9571" w:type="dxa"/>
            <w:gridSpan w:val="5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4.Обеспечение реализации антикоррупционной политики в </w:t>
            </w: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«ДШИ»</w:t>
            </w:r>
          </w:p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87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качества образовательных услуг, оказываемых МБОУ ДО «ДШИ»</w:t>
            </w:r>
            <w:r w:rsidR="00B11005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жалоб)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B11005" w:rsidRPr="00C14115" w:rsidRDefault="00B11005" w:rsidP="00B1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87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своевременного выявления фактов коррупционной направленности</w:t>
            </w:r>
            <w:r w:rsidR="00B11005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(ознакомление работников с положением об информировании работниками МБОУ ДО ДШИ работодателя о случаях склонения их к совершению коррупционных нарушений и порядке рассмотрения таких сообщений)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11005" w:rsidRPr="00C14115" w:rsidRDefault="00B11005" w:rsidP="00B1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деятельности </w:t>
            </w: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предмет выявления </w:t>
            </w:r>
            <w:proofErr w:type="spellStart"/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коррупциногенных</w:t>
            </w:r>
            <w:proofErr w:type="spellEnd"/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 в процессе оказания образовательных услуг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ОМС Управление культурой ПГО отчета по реализации плана мероприятий по противодействию коррупции в </w:t>
            </w: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работников </w:t>
            </w: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C14115" w:rsidRPr="00C14115" w:rsidTr="008B27A7">
        <w:tc>
          <w:tcPr>
            <w:tcW w:w="9571" w:type="dxa"/>
            <w:gridSpan w:val="5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5.Организация антикоррупционного образования в </w:t>
            </w:r>
            <w:r w:rsidRPr="00C14115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«ДШИ»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87" w:type="dxa"/>
            <w:gridSpan w:val="2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изучению работниками Школы законодательства РФ о противодействии коррупции</w:t>
            </w:r>
          </w:p>
        </w:tc>
        <w:tc>
          <w:tcPr>
            <w:tcW w:w="1920" w:type="dxa"/>
          </w:tcPr>
          <w:p w:rsidR="00C14115" w:rsidRPr="00C14115" w:rsidRDefault="00C14115" w:rsidP="00C1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14115" w:rsidRPr="00C14115" w:rsidTr="00B11005">
        <w:tc>
          <w:tcPr>
            <w:tcW w:w="670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87" w:type="dxa"/>
            <w:gridSpan w:val="2"/>
            <w:vAlign w:val="center"/>
          </w:tcPr>
          <w:p w:rsidR="00C14115" w:rsidRPr="00C14115" w:rsidRDefault="00C14115" w:rsidP="00C14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при поступлении на работу в Школу</w:t>
            </w:r>
          </w:p>
        </w:tc>
        <w:tc>
          <w:tcPr>
            <w:tcW w:w="1920" w:type="dxa"/>
            <w:vAlign w:val="center"/>
          </w:tcPr>
          <w:p w:rsidR="00C14115" w:rsidRPr="00C14115" w:rsidRDefault="00C14115" w:rsidP="00C14115">
            <w:pPr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94" w:type="dxa"/>
          </w:tcPr>
          <w:p w:rsidR="00C14115" w:rsidRPr="00C14115" w:rsidRDefault="00C14115" w:rsidP="00C1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15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</w:tr>
    </w:tbl>
    <w:p w:rsidR="00C14115" w:rsidRPr="00C14115" w:rsidRDefault="00C14115" w:rsidP="00C1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115" w:rsidRDefault="00C141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4115" w:rsidSect="00BD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67412"/>
    <w:multiLevelType w:val="hybridMultilevel"/>
    <w:tmpl w:val="5D76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04A"/>
    <w:rsid w:val="00093F59"/>
    <w:rsid w:val="0015657B"/>
    <w:rsid w:val="00157689"/>
    <w:rsid w:val="00181455"/>
    <w:rsid w:val="001B5134"/>
    <w:rsid w:val="001C6A1C"/>
    <w:rsid w:val="00200467"/>
    <w:rsid w:val="00223004"/>
    <w:rsid w:val="00226DDC"/>
    <w:rsid w:val="0023101A"/>
    <w:rsid w:val="002E2982"/>
    <w:rsid w:val="002F0587"/>
    <w:rsid w:val="004C0569"/>
    <w:rsid w:val="00513DBD"/>
    <w:rsid w:val="0053434F"/>
    <w:rsid w:val="00597A2E"/>
    <w:rsid w:val="005D3A3F"/>
    <w:rsid w:val="006B03D9"/>
    <w:rsid w:val="006E304A"/>
    <w:rsid w:val="007D4FF7"/>
    <w:rsid w:val="00826756"/>
    <w:rsid w:val="008B7952"/>
    <w:rsid w:val="00982313"/>
    <w:rsid w:val="00A0556F"/>
    <w:rsid w:val="00A72A13"/>
    <w:rsid w:val="00B11005"/>
    <w:rsid w:val="00B155F9"/>
    <w:rsid w:val="00B55F0A"/>
    <w:rsid w:val="00B71659"/>
    <w:rsid w:val="00BC2F0C"/>
    <w:rsid w:val="00BD3684"/>
    <w:rsid w:val="00C14115"/>
    <w:rsid w:val="00CE7982"/>
    <w:rsid w:val="00D23D54"/>
    <w:rsid w:val="00DC2FB7"/>
    <w:rsid w:val="00DF699E"/>
    <w:rsid w:val="00EA69CB"/>
    <w:rsid w:val="00EB7136"/>
    <w:rsid w:val="00F10580"/>
    <w:rsid w:val="00F24767"/>
    <w:rsid w:val="00F578EC"/>
    <w:rsid w:val="00F71D47"/>
    <w:rsid w:val="00F90F89"/>
    <w:rsid w:val="00FB2B26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35EF"/>
  <w15:docId w15:val="{3D447383-D17D-41B7-AA14-47A16904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DDC"/>
    <w:rPr>
      <w:b/>
      <w:bCs/>
    </w:rPr>
  </w:style>
  <w:style w:type="paragraph" w:styleId="a4">
    <w:name w:val="Normal (Web)"/>
    <w:basedOn w:val="a"/>
    <w:uiPriority w:val="99"/>
    <w:unhideWhenUsed/>
    <w:rsid w:val="00226DD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semiHidden/>
    <w:unhideWhenUsed/>
    <w:rsid w:val="00D23D54"/>
    <w:rPr>
      <w:color w:val="0000FF"/>
      <w:u w:val="single"/>
    </w:rPr>
  </w:style>
  <w:style w:type="table" w:styleId="a6">
    <w:name w:val="Table Grid"/>
    <w:basedOn w:val="a1"/>
    <w:uiPriority w:val="59"/>
    <w:rsid w:val="00C1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141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C141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14115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">
    <w:name w:val="Основной текст Знак1"/>
    <w:basedOn w:val="a0"/>
    <w:link w:val="a8"/>
    <w:uiPriority w:val="99"/>
    <w:locked/>
    <w:rsid w:val="00C141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C14115"/>
    <w:pPr>
      <w:widowControl w:val="0"/>
      <w:shd w:val="clear" w:color="auto" w:fill="FFFFFF"/>
      <w:spacing w:after="0" w:line="328" w:lineRule="exact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sid w:val="00C14115"/>
  </w:style>
  <w:style w:type="paragraph" w:styleId="aa">
    <w:name w:val="Balloon Text"/>
    <w:basedOn w:val="a"/>
    <w:link w:val="ab"/>
    <w:uiPriority w:val="99"/>
    <w:semiHidden/>
    <w:unhideWhenUsed/>
    <w:rsid w:val="00A7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9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Kopairfield</cp:lastModifiedBy>
  <cp:revision>30</cp:revision>
  <cp:lastPrinted>2021-12-20T10:06:00Z</cp:lastPrinted>
  <dcterms:created xsi:type="dcterms:W3CDTF">2017-01-18T06:14:00Z</dcterms:created>
  <dcterms:modified xsi:type="dcterms:W3CDTF">2022-01-26T11:19:00Z</dcterms:modified>
</cp:coreProperties>
</file>