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499" w:tblpY="119"/>
        <w:tblW w:w="9322" w:type="dxa"/>
        <w:tblLook w:val="04A0" w:firstRow="1" w:lastRow="0" w:firstColumn="1" w:lastColumn="0" w:noHBand="0" w:noVBand="1"/>
      </w:tblPr>
      <w:tblGrid>
        <w:gridCol w:w="5070"/>
        <w:gridCol w:w="4252"/>
      </w:tblGrid>
      <w:tr w:rsidR="00B054A7" w:rsidRPr="007E7061" w:rsidTr="005B46B7">
        <w:tc>
          <w:tcPr>
            <w:tcW w:w="5070" w:type="dxa"/>
          </w:tcPr>
          <w:p w:rsidR="00B054A7" w:rsidRPr="0074201D" w:rsidRDefault="00B054A7" w:rsidP="00B054A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«ПРИНЯТО»</w:t>
            </w:r>
          </w:p>
          <w:p w:rsidR="00B054A7" w:rsidRPr="0074201D" w:rsidRDefault="00B054A7" w:rsidP="00B054A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на заседании </w:t>
            </w:r>
          </w:p>
          <w:p w:rsidR="00B054A7" w:rsidRPr="0074201D" w:rsidRDefault="00B054A7" w:rsidP="00B054A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Педагогического совета</w:t>
            </w:r>
          </w:p>
          <w:p w:rsidR="00B054A7" w:rsidRPr="0074201D" w:rsidRDefault="00B054A7" w:rsidP="00B054A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МБОУ ДО «ДШИ»</w:t>
            </w:r>
          </w:p>
          <w:p w:rsidR="00B054A7" w:rsidRPr="0074201D" w:rsidRDefault="00B054A7" w:rsidP="00B054A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3</w:t>
            </w:r>
          </w:p>
          <w:p w:rsidR="00B054A7" w:rsidRPr="0074201D" w:rsidRDefault="00B054A7" w:rsidP="00B054A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10</w:t>
            </w: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января 2023г.</w:t>
            </w:r>
          </w:p>
        </w:tc>
        <w:tc>
          <w:tcPr>
            <w:tcW w:w="4252" w:type="dxa"/>
          </w:tcPr>
          <w:p w:rsidR="00B054A7" w:rsidRPr="0074201D" w:rsidRDefault="00B054A7" w:rsidP="00B054A7">
            <w:pPr>
              <w:suppressAutoHyphens/>
              <w:spacing w:after="0" w:line="240" w:lineRule="auto"/>
              <w:ind w:firstLine="7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УТВЕРЖДЕНО</w:t>
            </w: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:</w:t>
            </w:r>
          </w:p>
          <w:p w:rsidR="00B054A7" w:rsidRDefault="00B054A7" w:rsidP="00B054A7">
            <w:pPr>
              <w:suppressAutoHyphens/>
              <w:spacing w:after="0" w:line="240" w:lineRule="auto"/>
              <w:ind w:firstLine="7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Приказом</w:t>
            </w:r>
          </w:p>
          <w:p w:rsidR="00B054A7" w:rsidRPr="0074201D" w:rsidRDefault="00B054A7" w:rsidP="00B054A7">
            <w:pPr>
              <w:suppressAutoHyphens/>
              <w:spacing w:after="0" w:line="240" w:lineRule="auto"/>
              <w:ind w:firstLine="7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директор МБОУ ДО «ДШИ» </w:t>
            </w:r>
          </w:p>
          <w:p w:rsidR="00B054A7" w:rsidRPr="0074201D" w:rsidRDefault="00B054A7" w:rsidP="00B054A7">
            <w:pPr>
              <w:suppressAutoHyphens/>
              <w:spacing w:after="0" w:line="240" w:lineRule="auto"/>
              <w:ind w:firstLine="7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от 11 января 2023</w:t>
            </w: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г.</w:t>
            </w:r>
          </w:p>
          <w:p w:rsidR="00B054A7" w:rsidRPr="0074201D" w:rsidRDefault="00B054A7" w:rsidP="00B054A7">
            <w:pPr>
              <w:suppressAutoHyphens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054A7" w:rsidRPr="0074201D" w:rsidRDefault="00B054A7" w:rsidP="00B054A7">
            <w:pPr>
              <w:suppressAutoHyphens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4201D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061">
        <w:rPr>
          <w:rFonts w:ascii="Times New Roman" w:hAnsi="Times New Roman"/>
          <w:b/>
          <w:sz w:val="28"/>
          <w:szCs w:val="28"/>
        </w:rPr>
        <w:t xml:space="preserve">Фонды оценочных средств </w:t>
      </w: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061">
        <w:rPr>
          <w:rFonts w:ascii="Times New Roman" w:hAnsi="Times New Roman"/>
          <w:b/>
          <w:sz w:val="28"/>
          <w:szCs w:val="28"/>
        </w:rPr>
        <w:t xml:space="preserve">к итоговой аттестации обучающихся </w:t>
      </w: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061">
        <w:rPr>
          <w:rFonts w:ascii="Times New Roman" w:hAnsi="Times New Roman"/>
          <w:b/>
          <w:sz w:val="28"/>
          <w:szCs w:val="28"/>
        </w:rPr>
        <w:t xml:space="preserve">по дополнительной предпрофессиональной программе </w:t>
      </w: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061">
        <w:rPr>
          <w:rFonts w:ascii="Times New Roman" w:hAnsi="Times New Roman"/>
          <w:b/>
          <w:sz w:val="28"/>
          <w:szCs w:val="28"/>
        </w:rPr>
        <w:t xml:space="preserve">в области </w:t>
      </w:r>
      <w:r w:rsidR="00E670B5" w:rsidRPr="007E7061">
        <w:rPr>
          <w:rFonts w:ascii="Times New Roman" w:hAnsi="Times New Roman"/>
          <w:b/>
          <w:sz w:val="28"/>
          <w:szCs w:val="28"/>
        </w:rPr>
        <w:t>музыка</w:t>
      </w:r>
      <w:r w:rsidRPr="007E7061">
        <w:rPr>
          <w:rFonts w:ascii="Times New Roman" w:hAnsi="Times New Roman"/>
          <w:b/>
          <w:sz w:val="28"/>
          <w:szCs w:val="28"/>
        </w:rPr>
        <w:t>льного искусства «</w:t>
      </w:r>
      <w:r w:rsidR="007E7061" w:rsidRPr="007E7061">
        <w:rPr>
          <w:rFonts w:ascii="Times New Roman" w:hAnsi="Times New Roman"/>
          <w:b/>
          <w:sz w:val="28"/>
          <w:szCs w:val="28"/>
        </w:rPr>
        <w:t>Музыкальный фольклор</w:t>
      </w:r>
      <w:r w:rsidRPr="007E7061">
        <w:rPr>
          <w:rFonts w:ascii="Times New Roman" w:hAnsi="Times New Roman"/>
          <w:b/>
          <w:sz w:val="28"/>
          <w:szCs w:val="28"/>
        </w:rPr>
        <w:t>»</w:t>
      </w: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7061">
        <w:rPr>
          <w:rFonts w:ascii="Times New Roman" w:hAnsi="Times New Roman"/>
          <w:sz w:val="28"/>
          <w:szCs w:val="28"/>
        </w:rPr>
        <w:t xml:space="preserve">Срок </w:t>
      </w:r>
      <w:r w:rsidR="00E670B5" w:rsidRPr="007E7061">
        <w:rPr>
          <w:rFonts w:ascii="Times New Roman" w:hAnsi="Times New Roman"/>
          <w:sz w:val="28"/>
          <w:szCs w:val="28"/>
        </w:rPr>
        <w:t>обучения</w:t>
      </w:r>
      <w:r w:rsidRPr="007E7061">
        <w:rPr>
          <w:rFonts w:ascii="Times New Roman" w:hAnsi="Times New Roman"/>
          <w:sz w:val="28"/>
          <w:szCs w:val="28"/>
        </w:rPr>
        <w:t xml:space="preserve"> – </w:t>
      </w:r>
      <w:r w:rsidR="007E7061" w:rsidRPr="007E7061">
        <w:rPr>
          <w:rFonts w:ascii="Times New Roman" w:hAnsi="Times New Roman"/>
          <w:sz w:val="28"/>
          <w:szCs w:val="28"/>
        </w:rPr>
        <w:t>8</w:t>
      </w:r>
      <w:r w:rsidRPr="007E7061">
        <w:rPr>
          <w:rFonts w:ascii="Times New Roman" w:hAnsi="Times New Roman"/>
          <w:sz w:val="28"/>
          <w:szCs w:val="28"/>
        </w:rPr>
        <w:t xml:space="preserve"> лет </w:t>
      </w: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7061">
        <w:rPr>
          <w:rFonts w:ascii="Times New Roman" w:hAnsi="Times New Roman"/>
          <w:sz w:val="28"/>
          <w:szCs w:val="28"/>
        </w:rPr>
        <w:t>Разработчики:</w:t>
      </w:r>
    </w:p>
    <w:p w:rsidR="00D35E99" w:rsidRPr="007E7061" w:rsidRDefault="00E670B5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7061">
        <w:rPr>
          <w:rFonts w:ascii="Times New Roman" w:hAnsi="Times New Roman"/>
          <w:sz w:val="28"/>
          <w:szCs w:val="28"/>
        </w:rPr>
        <w:t>Морозова Е.И.</w:t>
      </w:r>
      <w:r w:rsidR="00D35E99" w:rsidRPr="007E7061">
        <w:rPr>
          <w:rFonts w:ascii="Times New Roman" w:hAnsi="Times New Roman"/>
          <w:sz w:val="28"/>
          <w:szCs w:val="28"/>
        </w:rPr>
        <w:t>, преподаватель ДШИ;</w:t>
      </w:r>
    </w:p>
    <w:p w:rsidR="00D35E99" w:rsidRPr="007E7061" w:rsidRDefault="007E7061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7061">
        <w:rPr>
          <w:rFonts w:ascii="Times New Roman" w:hAnsi="Times New Roman"/>
          <w:sz w:val="28"/>
          <w:szCs w:val="28"/>
        </w:rPr>
        <w:t>Козлова О.В</w:t>
      </w:r>
      <w:r w:rsidR="003C017D" w:rsidRPr="007E7061">
        <w:rPr>
          <w:rFonts w:ascii="Times New Roman" w:hAnsi="Times New Roman"/>
          <w:sz w:val="28"/>
          <w:szCs w:val="28"/>
        </w:rPr>
        <w:t>.</w:t>
      </w:r>
      <w:r w:rsidR="00D35E99" w:rsidRPr="007E7061">
        <w:rPr>
          <w:rFonts w:ascii="Times New Roman" w:hAnsi="Times New Roman"/>
          <w:sz w:val="28"/>
          <w:szCs w:val="28"/>
        </w:rPr>
        <w:t xml:space="preserve">, преподаватель </w:t>
      </w:r>
      <w:r w:rsidR="00F86EAF" w:rsidRPr="007E7061">
        <w:rPr>
          <w:rFonts w:ascii="Times New Roman" w:hAnsi="Times New Roman"/>
          <w:sz w:val="28"/>
          <w:szCs w:val="28"/>
        </w:rPr>
        <w:t>ДШИ</w:t>
      </w:r>
      <w:r w:rsidR="00D35E99" w:rsidRPr="007E7061">
        <w:rPr>
          <w:rFonts w:ascii="Times New Roman" w:hAnsi="Times New Roman"/>
          <w:sz w:val="28"/>
          <w:szCs w:val="28"/>
        </w:rPr>
        <w:t>;</w:t>
      </w:r>
    </w:p>
    <w:p w:rsidR="007E7061" w:rsidRDefault="007E7061" w:rsidP="007E7061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E7061">
        <w:rPr>
          <w:rFonts w:ascii="Times New Roman" w:hAnsi="Times New Roman"/>
          <w:sz w:val="28"/>
          <w:szCs w:val="28"/>
        </w:rPr>
        <w:t>КирьяноваО.В</w:t>
      </w:r>
      <w:proofErr w:type="spellEnd"/>
      <w:r w:rsidRPr="007E7061">
        <w:rPr>
          <w:rFonts w:ascii="Times New Roman" w:hAnsi="Times New Roman"/>
          <w:sz w:val="28"/>
          <w:szCs w:val="28"/>
        </w:rPr>
        <w:t>., преподаватель ДШИ;</w:t>
      </w:r>
    </w:p>
    <w:p w:rsidR="00F505BF" w:rsidRPr="007E7061" w:rsidRDefault="00F505BF" w:rsidP="007E7061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Алексеева Л.Н, преподаватель ДШИ;</w:t>
      </w: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E7061">
        <w:rPr>
          <w:rFonts w:ascii="Times New Roman" w:hAnsi="Times New Roman"/>
          <w:sz w:val="28"/>
          <w:szCs w:val="28"/>
        </w:rPr>
        <w:t>Замула</w:t>
      </w:r>
      <w:proofErr w:type="spellEnd"/>
      <w:r w:rsidRPr="007E7061">
        <w:rPr>
          <w:rFonts w:ascii="Times New Roman" w:hAnsi="Times New Roman"/>
          <w:sz w:val="28"/>
          <w:szCs w:val="28"/>
        </w:rPr>
        <w:t xml:space="preserve"> О.А., заместитель директора по УВР </w:t>
      </w: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4D1753">
      <w:pPr>
        <w:widowControl w:val="0"/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7061">
        <w:rPr>
          <w:rFonts w:ascii="Times New Roman" w:hAnsi="Times New Roman"/>
          <w:sz w:val="28"/>
          <w:szCs w:val="28"/>
        </w:rPr>
        <w:t>г. Полевской</w:t>
      </w:r>
    </w:p>
    <w:p w:rsidR="00E670B5" w:rsidRPr="007E7061" w:rsidRDefault="00E670B5">
      <w:pPr>
        <w:rPr>
          <w:rFonts w:ascii="Times New Roman" w:hAnsi="Times New Roman"/>
          <w:sz w:val="28"/>
          <w:szCs w:val="28"/>
        </w:rPr>
      </w:pPr>
    </w:p>
    <w:p w:rsidR="00997EAF" w:rsidRPr="007E7061" w:rsidRDefault="00997EAF">
      <w:pPr>
        <w:rPr>
          <w:rFonts w:ascii="Times New Roman" w:hAnsi="Times New Roman"/>
          <w:b/>
          <w:iCs/>
          <w:sz w:val="24"/>
          <w:szCs w:val="24"/>
        </w:rPr>
      </w:pPr>
      <w:r w:rsidRPr="007E7061">
        <w:rPr>
          <w:rFonts w:ascii="Times New Roman" w:hAnsi="Times New Roman"/>
          <w:b/>
          <w:iCs/>
          <w:sz w:val="24"/>
          <w:szCs w:val="24"/>
        </w:rPr>
        <w:br w:type="page"/>
      </w: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7E7061">
        <w:rPr>
          <w:rFonts w:ascii="Times New Roman" w:hAnsi="Times New Roman"/>
          <w:b/>
          <w:iCs/>
          <w:sz w:val="24"/>
          <w:szCs w:val="24"/>
        </w:rPr>
        <w:lastRenderedPageBreak/>
        <w:t xml:space="preserve">СОДЕРЖАНИЕ ФОНДА ОЦЕНОЧНЫХ СРЕДСТВ </w:t>
      </w: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061">
        <w:rPr>
          <w:rFonts w:ascii="Times New Roman" w:hAnsi="Times New Roman"/>
          <w:b/>
          <w:iCs/>
          <w:sz w:val="24"/>
          <w:szCs w:val="24"/>
        </w:rPr>
        <w:t xml:space="preserve">к итоговой аттестации обучающихся по </w:t>
      </w:r>
      <w:r w:rsidRPr="007E7061">
        <w:rPr>
          <w:rFonts w:ascii="Times New Roman" w:hAnsi="Times New Roman"/>
          <w:b/>
          <w:sz w:val="24"/>
          <w:szCs w:val="24"/>
        </w:rPr>
        <w:t xml:space="preserve">дополнительной предпрофессиональной программе в области </w:t>
      </w:r>
      <w:r w:rsidR="00E670B5" w:rsidRPr="007E7061">
        <w:rPr>
          <w:rFonts w:ascii="Times New Roman" w:hAnsi="Times New Roman"/>
          <w:b/>
          <w:sz w:val="24"/>
          <w:szCs w:val="24"/>
        </w:rPr>
        <w:t>музыка</w:t>
      </w:r>
      <w:r w:rsidRPr="007E7061">
        <w:rPr>
          <w:rFonts w:ascii="Times New Roman" w:hAnsi="Times New Roman"/>
          <w:b/>
          <w:sz w:val="24"/>
          <w:szCs w:val="24"/>
        </w:rPr>
        <w:t>льного искусства «</w:t>
      </w:r>
      <w:r w:rsidR="007E7061" w:rsidRPr="007E7061">
        <w:rPr>
          <w:rFonts w:ascii="Times New Roman" w:hAnsi="Times New Roman"/>
          <w:b/>
          <w:sz w:val="24"/>
          <w:szCs w:val="24"/>
        </w:rPr>
        <w:t>Музыкальный фольклор</w:t>
      </w:r>
      <w:r w:rsidRPr="007E7061">
        <w:rPr>
          <w:rFonts w:ascii="Times New Roman" w:hAnsi="Times New Roman"/>
          <w:b/>
          <w:sz w:val="24"/>
          <w:szCs w:val="24"/>
        </w:rPr>
        <w:t>»</w:t>
      </w:r>
    </w:p>
    <w:p w:rsidR="00D35E99" w:rsidRPr="007E7061" w:rsidRDefault="00D35E99" w:rsidP="00D35E9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35E99" w:rsidRPr="007E7061" w:rsidRDefault="00D35E99" w:rsidP="00284FA0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166F5" w:rsidRPr="007E7061" w:rsidRDefault="008166F5" w:rsidP="00F505BF">
      <w:pPr>
        <w:pStyle w:val="2"/>
        <w:numPr>
          <w:ilvl w:val="0"/>
          <w:numId w:val="33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</w:pPr>
      <w:r w:rsidRPr="007E7061">
        <w:rPr>
          <w:rFonts w:ascii="Times New Roman" w:hAnsi="Times New Roman"/>
          <w:b w:val="0"/>
          <w:i w:val="0"/>
          <w:iCs w:val="0"/>
          <w:sz w:val="24"/>
          <w:szCs w:val="24"/>
          <w:lang w:val="ru-RU"/>
        </w:rPr>
        <w:t>Паспорт комплекта оценочных средств к итоговой аттестации</w:t>
      </w:r>
    </w:p>
    <w:p w:rsidR="008166F5" w:rsidRPr="007E7061" w:rsidRDefault="008166F5" w:rsidP="00F505BF">
      <w:pPr>
        <w:pStyle w:val="a5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061">
        <w:rPr>
          <w:rFonts w:ascii="Times New Roman" w:hAnsi="Times New Roman"/>
          <w:sz w:val="24"/>
          <w:szCs w:val="24"/>
        </w:rPr>
        <w:t>Экзамен по предмету «Сольфеджио»</w:t>
      </w:r>
    </w:p>
    <w:p w:rsidR="008166F5" w:rsidRPr="007E7061" w:rsidRDefault="008166F5" w:rsidP="00F505B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E7061">
        <w:rPr>
          <w:rFonts w:ascii="Times New Roman" w:hAnsi="Times New Roman"/>
          <w:sz w:val="24"/>
          <w:szCs w:val="24"/>
        </w:rPr>
        <w:t>2.1. Примеры экзаменационных билетов по сольфеджио</w:t>
      </w:r>
    </w:p>
    <w:p w:rsidR="008166F5" w:rsidRDefault="008166F5" w:rsidP="00F50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61">
        <w:rPr>
          <w:rFonts w:ascii="Times New Roman" w:hAnsi="Times New Roman"/>
          <w:iCs/>
          <w:sz w:val="24"/>
          <w:szCs w:val="24"/>
        </w:rPr>
        <w:t>3. Э</w:t>
      </w:r>
      <w:r w:rsidRPr="007E7061">
        <w:rPr>
          <w:rFonts w:ascii="Times New Roman" w:hAnsi="Times New Roman"/>
          <w:sz w:val="24"/>
          <w:szCs w:val="24"/>
        </w:rPr>
        <w:t>кзамен по предмету «</w:t>
      </w:r>
      <w:r w:rsidR="007E7061">
        <w:rPr>
          <w:rFonts w:ascii="Times New Roman" w:hAnsi="Times New Roman"/>
          <w:sz w:val="24"/>
          <w:szCs w:val="24"/>
        </w:rPr>
        <w:t>Фольклорный ансамбль»</w:t>
      </w:r>
    </w:p>
    <w:p w:rsidR="008166F5" w:rsidRDefault="008166F5" w:rsidP="00F505BF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061">
        <w:rPr>
          <w:rFonts w:ascii="Times New Roman" w:hAnsi="Times New Roman"/>
          <w:sz w:val="24"/>
          <w:szCs w:val="24"/>
        </w:rPr>
        <w:t>Экзамен по предмету «</w:t>
      </w:r>
      <w:r w:rsidR="007E7061">
        <w:rPr>
          <w:rFonts w:ascii="Times New Roman" w:hAnsi="Times New Roman"/>
          <w:sz w:val="24"/>
          <w:szCs w:val="24"/>
        </w:rPr>
        <w:t>Музыкальный инструмент</w:t>
      </w:r>
      <w:r w:rsidRPr="007E7061">
        <w:rPr>
          <w:rFonts w:ascii="Times New Roman" w:hAnsi="Times New Roman"/>
          <w:sz w:val="24"/>
          <w:szCs w:val="24"/>
        </w:rPr>
        <w:t>»</w:t>
      </w:r>
      <w:r w:rsidR="007E7061">
        <w:rPr>
          <w:rFonts w:ascii="Times New Roman" w:hAnsi="Times New Roman"/>
          <w:sz w:val="24"/>
          <w:szCs w:val="24"/>
        </w:rPr>
        <w:t xml:space="preserve"> (фортепиано)</w:t>
      </w:r>
    </w:p>
    <w:p w:rsidR="00F505BF" w:rsidRPr="00F505BF" w:rsidRDefault="00F505BF" w:rsidP="00F505BF">
      <w:pPr>
        <w:pStyle w:val="a5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505BF">
        <w:rPr>
          <w:rFonts w:ascii="Times New Roman" w:hAnsi="Times New Roman"/>
          <w:sz w:val="24"/>
          <w:szCs w:val="24"/>
        </w:rPr>
        <w:t xml:space="preserve">4.1. </w:t>
      </w:r>
      <w:r w:rsidRPr="00F505BF">
        <w:rPr>
          <w:rFonts w:ascii="Times New Roman" w:hAnsi="Times New Roman"/>
          <w:bCs/>
          <w:color w:val="000000"/>
          <w:sz w:val="24"/>
          <w:szCs w:val="24"/>
        </w:rPr>
        <w:t>Примерные исполнительские программы выпускного экзамена</w:t>
      </w:r>
    </w:p>
    <w:p w:rsidR="00284FA0" w:rsidRPr="007E7061" w:rsidRDefault="00284FA0" w:rsidP="00F505BF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061">
        <w:rPr>
          <w:rFonts w:ascii="Times New Roman" w:hAnsi="Times New Roman"/>
          <w:sz w:val="24"/>
          <w:szCs w:val="24"/>
        </w:rPr>
        <w:t>Бланки документов для проведения итоговой аттестации</w:t>
      </w:r>
    </w:p>
    <w:p w:rsidR="00284FA0" w:rsidRPr="007E7061" w:rsidRDefault="00284FA0" w:rsidP="00F505BF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7061">
        <w:rPr>
          <w:rFonts w:ascii="Times New Roman" w:hAnsi="Times New Roman"/>
          <w:color w:val="000000"/>
          <w:sz w:val="24"/>
          <w:szCs w:val="24"/>
        </w:rPr>
        <w:t>5.1. Организация и процедура проведения итоговой аттестации</w:t>
      </w:r>
    </w:p>
    <w:p w:rsidR="00E2598A" w:rsidRPr="007E7061" w:rsidRDefault="00284FA0" w:rsidP="00F505BF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E7061">
        <w:rPr>
          <w:rFonts w:ascii="Times New Roman" w:hAnsi="Times New Roman"/>
          <w:b w:val="0"/>
          <w:sz w:val="24"/>
          <w:szCs w:val="24"/>
        </w:rPr>
        <w:t>6. Отчет о работе экзаменационной комиссии</w:t>
      </w:r>
    </w:p>
    <w:p w:rsidR="008166F5" w:rsidRPr="007E7061" w:rsidRDefault="008166F5" w:rsidP="00F505BF">
      <w:pPr>
        <w:pStyle w:val="a0"/>
        <w:spacing w:after="0" w:line="360" w:lineRule="auto"/>
        <w:ind w:firstLine="709"/>
        <w:jc w:val="both"/>
      </w:pPr>
    </w:p>
    <w:p w:rsidR="00D35E99" w:rsidRPr="007E7061" w:rsidRDefault="00D35E99" w:rsidP="008166F5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35E99" w:rsidRPr="007E7061" w:rsidRDefault="00D35E99" w:rsidP="00D35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35E99" w:rsidRPr="007E7061" w:rsidRDefault="00D35E99" w:rsidP="00D35E99"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highlight w:val="yellow"/>
          <w:lang w:val="ru-RU"/>
        </w:rPr>
      </w:pPr>
    </w:p>
    <w:p w:rsidR="00D35E99" w:rsidRPr="007E7061" w:rsidRDefault="00D35E99" w:rsidP="00F86EAF"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7E7061">
        <w:rPr>
          <w:rFonts w:ascii="Times New Roman" w:hAnsi="Times New Roman"/>
          <w:i w:val="0"/>
          <w:iCs w:val="0"/>
          <w:sz w:val="24"/>
          <w:szCs w:val="24"/>
          <w:highlight w:val="yellow"/>
          <w:lang w:val="ru-RU"/>
        </w:rPr>
        <w:br w:type="page"/>
      </w:r>
      <w:r w:rsidRPr="007E7061">
        <w:rPr>
          <w:rFonts w:ascii="Times New Roman" w:hAnsi="Times New Roman"/>
          <w:i w:val="0"/>
          <w:iCs w:val="0"/>
          <w:sz w:val="24"/>
          <w:szCs w:val="24"/>
          <w:lang w:val="ru-RU"/>
        </w:rPr>
        <w:lastRenderedPageBreak/>
        <w:t>1.</w:t>
      </w:r>
      <w:r w:rsidRPr="007E7061">
        <w:rPr>
          <w:rFonts w:ascii="Times New Roman" w:hAnsi="Times New Roman"/>
          <w:i w:val="0"/>
          <w:iCs w:val="0"/>
          <w:sz w:val="24"/>
          <w:szCs w:val="24"/>
          <w:lang w:val="uk-UA"/>
        </w:rPr>
        <w:t xml:space="preserve"> </w:t>
      </w:r>
      <w:r w:rsidRPr="007E7061">
        <w:rPr>
          <w:rFonts w:ascii="Times New Roman" w:hAnsi="Times New Roman"/>
          <w:i w:val="0"/>
          <w:iCs w:val="0"/>
          <w:sz w:val="24"/>
          <w:szCs w:val="24"/>
          <w:lang w:val="ru-RU"/>
        </w:rPr>
        <w:t>Паспорт комплекта оценочных средств к итоговой аттестации</w:t>
      </w:r>
    </w:p>
    <w:p w:rsidR="00D35E99" w:rsidRPr="007E7061" w:rsidRDefault="00D35E99" w:rsidP="00F86EAF">
      <w:pPr>
        <w:pStyle w:val="a0"/>
        <w:spacing w:after="0" w:line="240" w:lineRule="auto"/>
        <w:ind w:firstLine="709"/>
      </w:pPr>
    </w:p>
    <w:p w:rsidR="00D35E99" w:rsidRPr="007E7061" w:rsidRDefault="00D35E99" w:rsidP="00F86E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61">
        <w:rPr>
          <w:rFonts w:ascii="Times New Roman" w:hAnsi="Times New Roman"/>
          <w:sz w:val="24"/>
          <w:szCs w:val="24"/>
        </w:rPr>
        <w:t xml:space="preserve">Фонды оценочных средств к итоговой аттестации обучающихся, освоивших дополнительную предпрофессиональную общеобразовательную программу в области </w:t>
      </w:r>
      <w:r w:rsidR="00E670B5" w:rsidRPr="007E7061">
        <w:rPr>
          <w:rFonts w:ascii="Times New Roman" w:hAnsi="Times New Roman"/>
          <w:sz w:val="24"/>
          <w:szCs w:val="24"/>
        </w:rPr>
        <w:t>музыка</w:t>
      </w:r>
      <w:r w:rsidRPr="007E7061">
        <w:rPr>
          <w:rFonts w:ascii="Times New Roman" w:hAnsi="Times New Roman"/>
          <w:sz w:val="24"/>
          <w:szCs w:val="24"/>
        </w:rPr>
        <w:t>льного искусства «</w:t>
      </w:r>
      <w:r w:rsidR="007E7061" w:rsidRPr="007E7061">
        <w:rPr>
          <w:rFonts w:ascii="Times New Roman" w:hAnsi="Times New Roman"/>
          <w:sz w:val="24"/>
          <w:szCs w:val="24"/>
        </w:rPr>
        <w:t>Музыкальный фольклор</w:t>
      </w:r>
      <w:r w:rsidRPr="007E7061">
        <w:rPr>
          <w:rFonts w:ascii="Times New Roman" w:hAnsi="Times New Roman"/>
          <w:sz w:val="24"/>
          <w:szCs w:val="24"/>
        </w:rPr>
        <w:t>» составлены с учетом требований следующих нормативных документов:</w:t>
      </w:r>
    </w:p>
    <w:p w:rsidR="00D35E99" w:rsidRPr="007E7061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7061">
        <w:rPr>
          <w:rFonts w:ascii="Times New Roman" w:hAnsi="Times New Roman"/>
          <w:sz w:val="24"/>
          <w:szCs w:val="24"/>
        </w:rPr>
        <w:t>Федерального закона Российской Федерации от 29.12.2012 № 273-ФЗ «Об образовании в Российской Федерации»;</w:t>
      </w:r>
    </w:p>
    <w:p w:rsidR="00D35E99" w:rsidRPr="007E7061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7061">
        <w:rPr>
          <w:rFonts w:ascii="Times New Roman" w:hAnsi="Times New Roman"/>
          <w:sz w:val="24"/>
          <w:szCs w:val="24"/>
        </w:rPr>
        <w:t xml:space="preserve">Федеральных государственных требований к дополнительной предпрофессиональной общеобразовательной программе в области </w:t>
      </w:r>
      <w:r w:rsidR="003C017D" w:rsidRPr="007E7061">
        <w:rPr>
          <w:rFonts w:ascii="Times New Roman" w:hAnsi="Times New Roman"/>
          <w:sz w:val="24"/>
          <w:szCs w:val="24"/>
        </w:rPr>
        <w:t>музыка</w:t>
      </w:r>
      <w:r w:rsidRPr="007E7061">
        <w:rPr>
          <w:rFonts w:ascii="Times New Roman" w:hAnsi="Times New Roman"/>
          <w:sz w:val="24"/>
          <w:szCs w:val="24"/>
        </w:rPr>
        <w:t>льного искусства «</w:t>
      </w:r>
      <w:r w:rsidR="007E7061" w:rsidRPr="007E7061">
        <w:rPr>
          <w:rFonts w:ascii="Times New Roman" w:hAnsi="Times New Roman"/>
          <w:sz w:val="24"/>
          <w:szCs w:val="24"/>
        </w:rPr>
        <w:t>Музыкальный фольклор</w:t>
      </w:r>
      <w:r w:rsidRPr="007E7061">
        <w:rPr>
          <w:rFonts w:ascii="Times New Roman" w:hAnsi="Times New Roman"/>
          <w:sz w:val="24"/>
          <w:szCs w:val="24"/>
        </w:rPr>
        <w:t xml:space="preserve">», утвержденных приказом Министерства культуры Российской Федерации от </w:t>
      </w:r>
      <w:r w:rsidR="007E7061" w:rsidRPr="007E7061">
        <w:rPr>
          <w:rFonts w:ascii="Times New Roman" w:hAnsi="Times New Roman"/>
          <w:sz w:val="24"/>
          <w:szCs w:val="24"/>
        </w:rPr>
        <w:t>12.12</w:t>
      </w:r>
      <w:r w:rsidRPr="007E7061">
        <w:rPr>
          <w:rFonts w:ascii="Times New Roman" w:hAnsi="Times New Roman"/>
          <w:sz w:val="24"/>
          <w:szCs w:val="24"/>
        </w:rPr>
        <w:t>.201</w:t>
      </w:r>
      <w:r w:rsidR="007E7061" w:rsidRPr="007E7061">
        <w:rPr>
          <w:rFonts w:ascii="Times New Roman" w:hAnsi="Times New Roman"/>
          <w:sz w:val="24"/>
          <w:szCs w:val="24"/>
        </w:rPr>
        <w:t>4 № 2156</w:t>
      </w:r>
      <w:r w:rsidRPr="007E7061">
        <w:rPr>
          <w:rFonts w:ascii="Times New Roman" w:hAnsi="Times New Roman"/>
          <w:sz w:val="24"/>
          <w:szCs w:val="24"/>
        </w:rPr>
        <w:t>;</w:t>
      </w:r>
    </w:p>
    <w:p w:rsidR="00D35E99" w:rsidRPr="007E7061" w:rsidRDefault="00E670B5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7061">
        <w:rPr>
          <w:rFonts w:ascii="Times New Roman" w:hAnsi="Times New Roman"/>
          <w:sz w:val="24"/>
          <w:szCs w:val="24"/>
        </w:rPr>
        <w:t xml:space="preserve">Приказа </w:t>
      </w:r>
      <w:r w:rsidR="00D35E99" w:rsidRPr="007E7061">
        <w:rPr>
          <w:rFonts w:ascii="Times New Roman" w:hAnsi="Times New Roman"/>
          <w:sz w:val="24"/>
          <w:szCs w:val="24"/>
        </w:rPr>
        <w:t>Министерства культуры Российской Федерации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09.02.2012 № 86;</w:t>
      </w:r>
    </w:p>
    <w:p w:rsidR="00D35E99" w:rsidRPr="000F0636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0636">
        <w:rPr>
          <w:rFonts w:ascii="Times New Roman" w:hAnsi="Times New Roman"/>
          <w:sz w:val="24"/>
          <w:szCs w:val="24"/>
        </w:rPr>
        <w:t>Приказа  Министерства</w:t>
      </w:r>
      <w:proofErr w:type="gramEnd"/>
      <w:r w:rsidRPr="000F0636">
        <w:rPr>
          <w:rFonts w:ascii="Times New Roman" w:hAnsi="Times New Roman"/>
          <w:sz w:val="24"/>
          <w:szCs w:val="24"/>
        </w:rPr>
        <w:t xml:space="preserve"> культуры Российской Федерации «О внесении изменений в приказ Министерства культуры Российской Федерации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14.08.2013  № 1146;</w:t>
      </w:r>
    </w:p>
    <w:p w:rsidR="00D35E99" w:rsidRPr="000F0636" w:rsidRDefault="00D35E99" w:rsidP="00F86EA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0636">
        <w:rPr>
          <w:rFonts w:ascii="Times New Roman" w:hAnsi="Times New Roman"/>
          <w:sz w:val="24"/>
          <w:szCs w:val="24"/>
        </w:rPr>
        <w:t xml:space="preserve">Устава Школы, локальных нормативных актов Школы, регламентирующих порядок и содержание итоговой аттестации обучающихся Школы. </w:t>
      </w:r>
    </w:p>
    <w:p w:rsidR="00E670B5" w:rsidRPr="000F0636" w:rsidRDefault="00D35E99" w:rsidP="00E259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636">
        <w:rPr>
          <w:rFonts w:ascii="Times New Roman" w:hAnsi="Times New Roman"/>
          <w:sz w:val="24"/>
          <w:szCs w:val="24"/>
        </w:rPr>
        <w:t>Итоговая аттестация проводится в форме выпускных экзаменов</w:t>
      </w:r>
      <w:r w:rsidR="005B46B7" w:rsidRPr="000F0636">
        <w:rPr>
          <w:rFonts w:ascii="Times New Roman" w:hAnsi="Times New Roman"/>
          <w:sz w:val="24"/>
          <w:szCs w:val="24"/>
        </w:rPr>
        <w:t xml:space="preserve"> по предметам</w:t>
      </w:r>
      <w:r w:rsidRPr="000F0636">
        <w:rPr>
          <w:rFonts w:ascii="Times New Roman" w:hAnsi="Times New Roman"/>
          <w:sz w:val="24"/>
          <w:szCs w:val="24"/>
        </w:rPr>
        <w:t>:</w:t>
      </w:r>
      <w:r w:rsidR="00E2598A" w:rsidRPr="000F0636">
        <w:rPr>
          <w:rFonts w:ascii="Times New Roman" w:hAnsi="Times New Roman"/>
          <w:sz w:val="24"/>
          <w:szCs w:val="24"/>
        </w:rPr>
        <w:t xml:space="preserve"> «</w:t>
      </w:r>
      <w:r w:rsidR="000F0636" w:rsidRPr="000F0636">
        <w:rPr>
          <w:rFonts w:ascii="Times New Roman" w:hAnsi="Times New Roman"/>
          <w:sz w:val="24"/>
          <w:szCs w:val="24"/>
        </w:rPr>
        <w:t>Фольклорный ансамбль</w:t>
      </w:r>
      <w:r w:rsidR="00E2598A" w:rsidRPr="000F0636">
        <w:rPr>
          <w:rFonts w:ascii="Times New Roman" w:hAnsi="Times New Roman"/>
          <w:sz w:val="24"/>
          <w:szCs w:val="24"/>
        </w:rPr>
        <w:t>», «</w:t>
      </w:r>
      <w:r w:rsidR="00E670B5" w:rsidRPr="000F0636">
        <w:rPr>
          <w:rFonts w:ascii="Times New Roman" w:hAnsi="Times New Roman"/>
          <w:sz w:val="24"/>
          <w:szCs w:val="24"/>
        </w:rPr>
        <w:t>Сольфеджио</w:t>
      </w:r>
      <w:r w:rsidR="00E2598A" w:rsidRPr="000F0636">
        <w:rPr>
          <w:rFonts w:ascii="Times New Roman" w:hAnsi="Times New Roman"/>
          <w:sz w:val="24"/>
          <w:szCs w:val="24"/>
        </w:rPr>
        <w:t>», «</w:t>
      </w:r>
      <w:r w:rsidR="000F0636" w:rsidRPr="000F0636">
        <w:rPr>
          <w:rFonts w:ascii="Times New Roman" w:hAnsi="Times New Roman"/>
          <w:sz w:val="24"/>
          <w:szCs w:val="24"/>
        </w:rPr>
        <w:t>Музыкальный инструмент</w:t>
      </w:r>
      <w:r w:rsidR="00E2598A" w:rsidRPr="000F0636">
        <w:rPr>
          <w:rFonts w:ascii="Times New Roman" w:hAnsi="Times New Roman"/>
          <w:sz w:val="24"/>
          <w:szCs w:val="24"/>
        </w:rPr>
        <w:t>»</w:t>
      </w:r>
      <w:r w:rsidR="000F0636" w:rsidRPr="000F0636">
        <w:rPr>
          <w:rFonts w:ascii="Times New Roman" w:hAnsi="Times New Roman"/>
          <w:sz w:val="24"/>
          <w:szCs w:val="24"/>
        </w:rPr>
        <w:t xml:space="preserve"> (фортепиано)</w:t>
      </w:r>
      <w:r w:rsidR="00E2598A" w:rsidRPr="000F0636">
        <w:rPr>
          <w:rFonts w:ascii="Times New Roman" w:hAnsi="Times New Roman"/>
          <w:sz w:val="24"/>
          <w:szCs w:val="24"/>
        </w:rPr>
        <w:t>.</w:t>
      </w:r>
    </w:p>
    <w:p w:rsidR="00D35E99" w:rsidRPr="000F0636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F0636">
        <w:rPr>
          <w:rFonts w:ascii="Times New Roman" w:hAnsi="Times New Roman"/>
          <w:iCs/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:rsidR="00D35E99" w:rsidRPr="000F0636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636">
        <w:rPr>
          <w:rFonts w:ascii="Times New Roman" w:hAnsi="Times New Roman"/>
          <w:sz w:val="24"/>
          <w:szCs w:val="24"/>
        </w:rPr>
        <w:t>Временной интервал между выпускными экзаменами должен быть не менее трех календарных дней.</w:t>
      </w:r>
    </w:p>
    <w:p w:rsidR="00D35E99" w:rsidRPr="00B576CE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>Требования к содержанию итоговой аттестации обучающихся определяются Школой на основании Федеральных государственных требований.</w:t>
      </w:r>
    </w:p>
    <w:p w:rsidR="00F86EAF" w:rsidRPr="00B576CE" w:rsidRDefault="00D35E99" w:rsidP="00F86E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F86EAF" w:rsidRPr="00B576CE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 xml:space="preserve">знания музыкальной терминологии; </w:t>
      </w:r>
    </w:p>
    <w:p w:rsidR="00F86EAF" w:rsidRPr="00B576CE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>знания характерных особенностей музыкальных жанров и основных стилистических направлений;</w:t>
      </w:r>
    </w:p>
    <w:p w:rsidR="00B576CE" w:rsidRPr="00B576CE" w:rsidRDefault="00B576CE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6CE">
        <w:rPr>
          <w:rFonts w:ascii="Times New Roman" w:hAnsi="Times New Roman" w:cs="Times New Roman"/>
          <w:sz w:val="24"/>
        </w:rPr>
        <w:t>умение сценического воплощения народной песни, народных обрядов и</w:t>
      </w:r>
      <w:r w:rsidRPr="00B576CE">
        <w:rPr>
          <w:rFonts w:ascii="Times New Roman" w:hAnsi="Times New Roman" w:cs="Times New Roman"/>
          <w:spacing w:val="1"/>
          <w:sz w:val="24"/>
        </w:rPr>
        <w:t xml:space="preserve"> </w:t>
      </w:r>
      <w:r w:rsidRPr="00B576CE">
        <w:rPr>
          <w:rFonts w:ascii="Times New Roman" w:hAnsi="Times New Roman" w:cs="Times New Roman"/>
          <w:sz w:val="24"/>
        </w:rPr>
        <w:t>других</w:t>
      </w:r>
      <w:r w:rsidRPr="00B576CE">
        <w:rPr>
          <w:rFonts w:ascii="Times New Roman" w:hAnsi="Times New Roman" w:cs="Times New Roman"/>
          <w:spacing w:val="1"/>
          <w:sz w:val="24"/>
        </w:rPr>
        <w:t xml:space="preserve"> </w:t>
      </w:r>
      <w:r w:rsidRPr="00B576CE">
        <w:rPr>
          <w:rFonts w:ascii="Times New Roman" w:hAnsi="Times New Roman" w:cs="Times New Roman"/>
          <w:sz w:val="24"/>
        </w:rPr>
        <w:t>этнокультурных форм бытования</w:t>
      </w:r>
      <w:r w:rsidRPr="00B576CE">
        <w:rPr>
          <w:rFonts w:ascii="Times New Roman" w:hAnsi="Times New Roman" w:cs="Times New Roman"/>
          <w:spacing w:val="-1"/>
          <w:sz w:val="24"/>
        </w:rPr>
        <w:t xml:space="preserve"> </w:t>
      </w:r>
      <w:r w:rsidRPr="00B576CE">
        <w:rPr>
          <w:rFonts w:ascii="Times New Roman" w:hAnsi="Times New Roman" w:cs="Times New Roman"/>
          <w:sz w:val="24"/>
        </w:rPr>
        <w:t>фольклорных</w:t>
      </w:r>
      <w:r w:rsidRPr="00B576CE">
        <w:rPr>
          <w:rFonts w:ascii="Times New Roman" w:hAnsi="Times New Roman" w:cs="Times New Roman"/>
          <w:spacing w:val="-2"/>
          <w:sz w:val="24"/>
        </w:rPr>
        <w:t xml:space="preserve"> </w:t>
      </w:r>
      <w:r w:rsidRPr="00B576CE">
        <w:rPr>
          <w:rFonts w:ascii="Times New Roman" w:hAnsi="Times New Roman" w:cs="Times New Roman"/>
          <w:sz w:val="24"/>
        </w:rPr>
        <w:t>традиций</w:t>
      </w:r>
    </w:p>
    <w:p w:rsidR="00F86EAF" w:rsidRPr="00B576CE" w:rsidRDefault="00F86EAF" w:rsidP="002634B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 w:cs="Times New Roman"/>
          <w:sz w:val="24"/>
          <w:szCs w:val="24"/>
        </w:rPr>
        <w:t>умение определять на слух, записывать, воспроизводить</w:t>
      </w:r>
      <w:r w:rsidRPr="00B576CE">
        <w:rPr>
          <w:rFonts w:ascii="Times New Roman" w:hAnsi="Times New Roman"/>
          <w:sz w:val="24"/>
          <w:szCs w:val="24"/>
        </w:rPr>
        <w:t xml:space="preserve"> голосом аккордовые, интервальные и мелодические </w:t>
      </w:r>
      <w:proofErr w:type="gramStart"/>
      <w:r w:rsidRPr="00B576CE">
        <w:rPr>
          <w:rFonts w:ascii="Times New Roman" w:hAnsi="Times New Roman"/>
          <w:sz w:val="24"/>
          <w:szCs w:val="24"/>
        </w:rPr>
        <w:t>построения;  наличие</w:t>
      </w:r>
      <w:proofErr w:type="gramEnd"/>
      <w:r w:rsidRPr="00B576CE">
        <w:rPr>
          <w:rFonts w:ascii="Times New Roman" w:hAnsi="Times New Roman"/>
          <w:sz w:val="24"/>
          <w:szCs w:val="24"/>
        </w:rPr>
        <w:t xml:space="preserve"> кругозора в области музыкального искусства и культуры.</w:t>
      </w:r>
    </w:p>
    <w:p w:rsidR="00D35E99" w:rsidRPr="00B576CE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>Для аттестации обучающихся создаются фонды оценочных средств, включающие типовые задания, темы д</w:t>
      </w:r>
      <w:r w:rsidR="00B576CE" w:rsidRPr="00B576CE">
        <w:rPr>
          <w:rFonts w:ascii="Times New Roman" w:hAnsi="Times New Roman"/>
          <w:sz w:val="24"/>
          <w:szCs w:val="24"/>
        </w:rPr>
        <w:t xml:space="preserve">ля выполнения итоговой работы, </w:t>
      </w:r>
      <w:r w:rsidRPr="00B576CE">
        <w:rPr>
          <w:rFonts w:ascii="Times New Roman" w:hAnsi="Times New Roman"/>
          <w:sz w:val="24"/>
          <w:szCs w:val="24"/>
        </w:rPr>
        <w:t xml:space="preserve">экзаменационные билеты, примерный перечень вопросов и методы контроля, позволяющие оценить приобретенные знания, умения и навыки. Фонды оценочных средств разрабатываются и утверждаются Школой самостоятельно. </w:t>
      </w:r>
    </w:p>
    <w:p w:rsidR="00D35E99" w:rsidRPr="00B576CE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76CE">
        <w:rPr>
          <w:rFonts w:ascii="Times New Roman" w:hAnsi="Times New Roman"/>
          <w:bCs/>
          <w:sz w:val="24"/>
          <w:szCs w:val="24"/>
        </w:rPr>
        <w:t xml:space="preserve">Фонды оценочных средств являются полными и адекватными отображениями федеральных государственных требований, соответствуют целям и задачам дополнительной предпрофессиональной общеобразовательной программе и ее учебному плану. </w:t>
      </w:r>
    </w:p>
    <w:p w:rsidR="00D35E99" w:rsidRPr="00B576CE" w:rsidRDefault="00D35E99" w:rsidP="00E25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76CE">
        <w:rPr>
          <w:rFonts w:ascii="Times New Roman" w:hAnsi="Times New Roman"/>
          <w:bCs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умений, навыков и </w:t>
      </w:r>
      <w:r w:rsidRPr="00B576CE">
        <w:rPr>
          <w:rFonts w:ascii="Times New Roman" w:hAnsi="Times New Roman"/>
          <w:sz w:val="24"/>
          <w:szCs w:val="24"/>
        </w:rPr>
        <w:t xml:space="preserve">степень готовности выпускников к возможному продолжению профессионального образования в области </w:t>
      </w:r>
      <w:r w:rsidR="003C017D" w:rsidRPr="00B576CE">
        <w:rPr>
          <w:rFonts w:ascii="Times New Roman" w:hAnsi="Times New Roman"/>
          <w:sz w:val="24"/>
          <w:szCs w:val="24"/>
        </w:rPr>
        <w:t>музыка</w:t>
      </w:r>
      <w:r w:rsidRPr="00B576CE">
        <w:rPr>
          <w:rFonts w:ascii="Times New Roman" w:hAnsi="Times New Roman"/>
          <w:sz w:val="24"/>
          <w:szCs w:val="24"/>
        </w:rPr>
        <w:t>льного искусства</w:t>
      </w:r>
      <w:r w:rsidRPr="00B576CE">
        <w:rPr>
          <w:rFonts w:ascii="Times New Roman" w:hAnsi="Times New Roman"/>
          <w:bCs/>
          <w:sz w:val="24"/>
          <w:szCs w:val="24"/>
        </w:rPr>
        <w:t xml:space="preserve">. </w:t>
      </w:r>
    </w:p>
    <w:p w:rsidR="00D35E99" w:rsidRPr="00B576CE" w:rsidRDefault="00D35E99" w:rsidP="00F86E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061">
        <w:rPr>
          <w:rFonts w:ascii="Times New Roman" w:hAnsi="Times New Roman"/>
          <w:b/>
          <w:iCs/>
          <w:sz w:val="24"/>
          <w:szCs w:val="24"/>
          <w:highlight w:val="yellow"/>
        </w:rPr>
        <w:br w:type="page"/>
      </w:r>
      <w:r w:rsidRPr="00B576CE">
        <w:rPr>
          <w:rFonts w:ascii="Times New Roman" w:hAnsi="Times New Roman"/>
          <w:b/>
          <w:iCs/>
          <w:sz w:val="24"/>
          <w:szCs w:val="24"/>
        </w:rPr>
        <w:lastRenderedPageBreak/>
        <w:t xml:space="preserve">2. </w:t>
      </w:r>
      <w:r w:rsidRPr="00B576CE">
        <w:rPr>
          <w:rFonts w:ascii="Times New Roman" w:hAnsi="Times New Roman"/>
          <w:b/>
          <w:sz w:val="24"/>
          <w:szCs w:val="24"/>
        </w:rPr>
        <w:t xml:space="preserve">Экзамен по </w:t>
      </w:r>
      <w:r w:rsidR="0009164D" w:rsidRPr="00B576CE">
        <w:rPr>
          <w:rFonts w:ascii="Times New Roman" w:hAnsi="Times New Roman"/>
          <w:b/>
          <w:sz w:val="24"/>
          <w:szCs w:val="24"/>
        </w:rPr>
        <w:t>предмету «С</w:t>
      </w:r>
      <w:r w:rsidR="00F86EAF" w:rsidRPr="00B576CE">
        <w:rPr>
          <w:rFonts w:ascii="Times New Roman" w:hAnsi="Times New Roman"/>
          <w:b/>
          <w:sz w:val="24"/>
          <w:szCs w:val="24"/>
        </w:rPr>
        <w:t>ольфеджио</w:t>
      </w:r>
      <w:r w:rsidR="0009164D" w:rsidRPr="00B576CE">
        <w:rPr>
          <w:rFonts w:ascii="Times New Roman" w:hAnsi="Times New Roman"/>
          <w:b/>
          <w:sz w:val="24"/>
          <w:szCs w:val="24"/>
        </w:rPr>
        <w:t>»</w:t>
      </w:r>
    </w:p>
    <w:p w:rsidR="00713637" w:rsidRPr="00B576CE" w:rsidRDefault="00713637" w:rsidP="0071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13637" w:rsidRPr="00B576CE" w:rsidRDefault="00713637" w:rsidP="0071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gramStart"/>
      <w:r w:rsidRPr="00B576C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Объект  </w:t>
      </w:r>
      <w:r w:rsidR="0084554A" w:rsidRPr="00B576CE">
        <w:rPr>
          <w:rFonts w:ascii="Times New Roman" w:hAnsi="Times New Roman"/>
          <w:b/>
          <w:bCs/>
          <w:iCs/>
          <w:color w:val="000000"/>
          <w:sz w:val="24"/>
          <w:szCs w:val="24"/>
        </w:rPr>
        <w:t>оценивания</w:t>
      </w:r>
      <w:proofErr w:type="gramEnd"/>
      <w:r w:rsidR="000F4BB0" w:rsidRPr="00B576CE">
        <w:rPr>
          <w:rFonts w:ascii="Times New Roman" w:hAnsi="Times New Roman"/>
          <w:b/>
          <w:bCs/>
          <w:iCs/>
          <w:color w:val="000000"/>
          <w:sz w:val="24"/>
          <w:szCs w:val="24"/>
        </w:rPr>
        <w:t>:</w:t>
      </w:r>
    </w:p>
    <w:p w:rsidR="00713637" w:rsidRPr="00B576CE" w:rsidRDefault="00713637" w:rsidP="00713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>Письменная часть: мелодический диктант</w:t>
      </w:r>
    </w:p>
    <w:p w:rsidR="00713637" w:rsidRPr="00B576CE" w:rsidRDefault="00713637" w:rsidP="007136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>Устная часть: билеты (сольфеджирование, слуховой анализ)</w:t>
      </w:r>
    </w:p>
    <w:p w:rsidR="000F4BB0" w:rsidRPr="00B576CE" w:rsidRDefault="0084554A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b/>
          <w:sz w:val="24"/>
          <w:szCs w:val="24"/>
        </w:rPr>
        <w:t>Предмет оценивания</w:t>
      </w:r>
      <w:r w:rsidR="000F4BB0" w:rsidRPr="00B576CE">
        <w:rPr>
          <w:rFonts w:ascii="Times New Roman" w:hAnsi="Times New Roman"/>
          <w:b/>
          <w:sz w:val="24"/>
          <w:szCs w:val="24"/>
        </w:rPr>
        <w:t>:</w:t>
      </w:r>
      <w:r w:rsidRPr="00B576CE">
        <w:rPr>
          <w:rFonts w:ascii="Times New Roman" w:hAnsi="Times New Roman"/>
          <w:sz w:val="24"/>
          <w:szCs w:val="24"/>
        </w:rPr>
        <w:t xml:space="preserve"> </w:t>
      </w:r>
    </w:p>
    <w:p w:rsidR="0084554A" w:rsidRPr="00B576CE" w:rsidRDefault="000F4BB0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 xml:space="preserve">- </w:t>
      </w:r>
      <w:r w:rsidR="0084554A" w:rsidRPr="00B576CE">
        <w:rPr>
          <w:rFonts w:ascii="Times New Roman" w:hAnsi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 первичные теоретические знания, в том числе, профессиональной музыкальной терминологии; </w:t>
      </w:r>
    </w:p>
    <w:p w:rsidR="0084554A" w:rsidRPr="00B576CE" w:rsidRDefault="0084554A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 xml:space="preserve">- умение сольфеджировать одноголосные, двухголосные музыкальные примеры, записывать музыкальные построения с использованием навыков слухового анализа, слышать и анализировать аккордовые и интервальные цепочки; умение осуществлять анализ элементов музыкального языка; </w:t>
      </w:r>
    </w:p>
    <w:p w:rsidR="00713637" w:rsidRPr="00B576CE" w:rsidRDefault="0084554A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sz w:val="24"/>
          <w:szCs w:val="24"/>
        </w:rPr>
        <w:t>- умение импровизировать на заданные музыкальные темы или ритмические построения; - навыки владения элементами музыкального языка (исполнение на инструменте, запись по слуху и т.п.).</w:t>
      </w:r>
    </w:p>
    <w:p w:rsidR="0084554A" w:rsidRPr="00B576CE" w:rsidRDefault="0084554A" w:rsidP="008455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6CE">
        <w:rPr>
          <w:rFonts w:ascii="Times New Roman" w:hAnsi="Times New Roman"/>
          <w:b/>
          <w:sz w:val="24"/>
          <w:szCs w:val="24"/>
        </w:rPr>
        <w:t>Метод оценивания</w:t>
      </w:r>
      <w:r w:rsidR="000F4BB0" w:rsidRPr="00B576CE">
        <w:rPr>
          <w:rFonts w:ascii="Times New Roman" w:hAnsi="Times New Roman"/>
          <w:b/>
          <w:sz w:val="24"/>
          <w:szCs w:val="24"/>
        </w:rPr>
        <w:t>:</w:t>
      </w:r>
      <w:r w:rsidR="000F4BB0" w:rsidRPr="00B576CE">
        <w:rPr>
          <w:rFonts w:ascii="Times New Roman" w:hAnsi="Times New Roman"/>
          <w:sz w:val="24"/>
          <w:szCs w:val="24"/>
        </w:rPr>
        <w:t xml:space="preserve"> Экспертная оценка за написание одноголосного музыкального диктанта и за устный ответ обучающихся экзаменационной комиссией.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3637" w:rsidRPr="00B576CE" w:rsidTr="00713637">
        <w:tc>
          <w:tcPr>
            <w:tcW w:w="4785" w:type="dxa"/>
          </w:tcPr>
          <w:p w:rsidR="00713637" w:rsidRPr="00B576CE" w:rsidRDefault="00713637" w:rsidP="000F4BB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sz w:val="24"/>
                <w:szCs w:val="24"/>
              </w:rPr>
              <w:t>Музыкальный диктант</w:t>
            </w:r>
          </w:p>
        </w:tc>
        <w:tc>
          <w:tcPr>
            <w:tcW w:w="4786" w:type="dxa"/>
          </w:tcPr>
          <w:p w:rsidR="00713637" w:rsidRPr="00B576CE" w:rsidRDefault="00713637" w:rsidP="000F4BB0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sz w:val="24"/>
                <w:szCs w:val="24"/>
              </w:rPr>
              <w:t>Сольфеджирование, слуховой анализ</w:t>
            </w:r>
          </w:p>
        </w:tc>
      </w:tr>
      <w:tr w:rsidR="00713637" w:rsidRPr="00B576CE" w:rsidTr="00713637">
        <w:tc>
          <w:tcPr>
            <w:tcW w:w="4785" w:type="dxa"/>
          </w:tcPr>
          <w:p w:rsidR="00713637" w:rsidRPr="00B576CE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5 (отлично)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 полностью без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ошибок в пределах отведенного времени и количества проигрываний.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Возможны небольшие недочеты (не более двух) в группировке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длительностей или записи хроматических звуков.</w:t>
            </w:r>
          </w:p>
          <w:p w:rsidR="00713637" w:rsidRPr="00B576CE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4 (хорошо)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 полностью в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пределах отведенного времени и количества проигрываний. Допущено 2-3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ошибки в записи мелодической линии, ритмического рисунка, либо большое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недочетов.</w:t>
            </w:r>
          </w:p>
          <w:p w:rsidR="00713637" w:rsidRPr="00710747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3 (удовлетворительно)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полностью в пределах отведенного времени и количества проигрываний,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допущено большое количество (4-8) ошибок в записи мелодической линии,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ритмического рисунка, либо музыкальный диктант записан не полностью </w:t>
            </w:r>
            <w:r w:rsidRPr="00710747">
              <w:rPr>
                <w:rFonts w:ascii="Times New Roman" w:hAnsi="Times New Roman"/>
                <w:sz w:val="24"/>
                <w:szCs w:val="24"/>
                <w:lang w:val="ru-RU"/>
              </w:rPr>
              <w:t>(но</w:t>
            </w:r>
            <w:r w:rsidRPr="0071074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10747">
              <w:rPr>
                <w:rFonts w:ascii="Times New Roman" w:hAnsi="Times New Roman"/>
                <w:sz w:val="24"/>
                <w:szCs w:val="24"/>
                <w:lang w:val="ru-RU"/>
              </w:rPr>
              <w:t>больше половины).</w:t>
            </w:r>
          </w:p>
          <w:p w:rsidR="00713637" w:rsidRPr="00B576CE" w:rsidRDefault="00713637" w:rsidP="000F4BB0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2 (неудовлетворительно)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музыкальный диктант записан в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пределах отведенного времени и количества проигрываний, допущено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большое количество грубых ошибок в записи мелодической линии и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ритмического рисунка, либо музыкальный диктант записан меньше, чем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наполовину.</w:t>
            </w:r>
          </w:p>
        </w:tc>
        <w:tc>
          <w:tcPr>
            <w:tcW w:w="4786" w:type="dxa"/>
          </w:tcPr>
          <w:p w:rsidR="00713637" w:rsidRPr="00B576CE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5 (отлично)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чистое интонирование, хороший темп ответа,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правильное дирижирование, демонстрация основных теоретических знаний.</w:t>
            </w:r>
          </w:p>
          <w:p w:rsidR="00713637" w:rsidRPr="00B576CE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4 (хорошо)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недочеты в отдельных видах работы: небольшие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погрешности в интонировании, нарушения в темпе ответа, ошибки в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дирижировании, ошибки в теоретических знаниях.</w:t>
            </w:r>
          </w:p>
          <w:p w:rsidR="00713637" w:rsidRPr="00B576CE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3 (удовлетворительно)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ошибки, плохое владение интонацией,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замедленный темп ответа, грубые ошибки в теоретических знаниях.</w:t>
            </w:r>
          </w:p>
          <w:p w:rsidR="00713637" w:rsidRPr="00B576CE" w:rsidRDefault="00713637" w:rsidP="0071363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76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Оценка 2 (неудовлетворительно)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грубые ошибки, невладение</w:t>
            </w:r>
            <w:r w:rsidRPr="00B576C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6CE">
              <w:rPr>
                <w:rFonts w:ascii="Times New Roman" w:hAnsi="Times New Roman"/>
                <w:sz w:val="24"/>
                <w:szCs w:val="24"/>
                <w:lang w:val="ru-RU"/>
              </w:rPr>
              <w:t>интонацией, медленный темп ответа, отсутствие теоретических знаний.</w:t>
            </w:r>
          </w:p>
          <w:p w:rsidR="00713637" w:rsidRPr="00B576CE" w:rsidRDefault="00713637" w:rsidP="0071363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2598A" w:rsidRPr="00B576CE" w:rsidRDefault="00E2598A" w:rsidP="007136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2598A" w:rsidRPr="007E7061" w:rsidRDefault="00E2598A">
      <w:pPr>
        <w:rPr>
          <w:rFonts w:ascii="Times New Roman" w:hAnsi="Times New Roman"/>
          <w:b/>
          <w:sz w:val="24"/>
          <w:szCs w:val="24"/>
          <w:highlight w:val="yellow"/>
        </w:rPr>
      </w:pPr>
      <w:r w:rsidRPr="007E7061">
        <w:rPr>
          <w:rFonts w:ascii="Times New Roman" w:hAnsi="Times New Roman"/>
          <w:b/>
          <w:sz w:val="24"/>
          <w:szCs w:val="24"/>
          <w:highlight w:val="yellow"/>
        </w:rPr>
        <w:br w:type="page"/>
      </w:r>
    </w:p>
    <w:p w:rsidR="00713637" w:rsidRPr="007E7061" w:rsidRDefault="00713637" w:rsidP="0071363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B576CE">
        <w:rPr>
          <w:rFonts w:ascii="Times New Roman" w:hAnsi="Times New Roman"/>
          <w:b/>
          <w:sz w:val="24"/>
          <w:szCs w:val="24"/>
        </w:rPr>
        <w:lastRenderedPageBreak/>
        <w:t>2.</w:t>
      </w:r>
      <w:r w:rsidR="000F4BB0" w:rsidRPr="00B576CE">
        <w:rPr>
          <w:rFonts w:ascii="Times New Roman" w:hAnsi="Times New Roman"/>
          <w:b/>
          <w:sz w:val="24"/>
          <w:szCs w:val="24"/>
        </w:rPr>
        <w:t>1</w:t>
      </w:r>
      <w:r w:rsidRPr="00B576CE">
        <w:rPr>
          <w:rFonts w:ascii="Times New Roman" w:hAnsi="Times New Roman"/>
          <w:b/>
          <w:sz w:val="24"/>
          <w:szCs w:val="24"/>
        </w:rPr>
        <w:t>. Примеры экзаменационных билетов по сольфеджио</w:t>
      </w:r>
    </w:p>
    <w:p w:rsidR="007816A4" w:rsidRDefault="007816A4" w:rsidP="007816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16A4" w:rsidRPr="00713637" w:rsidRDefault="007816A4" w:rsidP="00781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637">
        <w:rPr>
          <w:rFonts w:ascii="Times New Roman" w:hAnsi="Times New Roman"/>
          <w:b/>
          <w:sz w:val="24"/>
          <w:szCs w:val="24"/>
        </w:rPr>
        <w:t>Билет № 1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1. Спеть гамму Ре мажор, Т53 с обращениями и ступени в ней.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От «ре» спеть все большие интервалы вверх и все малые вниз.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Ре мажоре построить и спеть тритоны.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4. В Ре мажоре построить и спеть Д7 с обращениями.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 Определить на слух интервалы (вне тональности).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6.Определить на слух аккорды.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7.Спеть с листа музыкальный пример. 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8. Творческое задание.</w:t>
      </w:r>
    </w:p>
    <w:p w:rsidR="007816A4" w:rsidRPr="00504186" w:rsidRDefault="007816A4" w:rsidP="007816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 2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1. Спеть гамму Ре мажор гармонического вида, Т53 с обращениями и ступени в ней.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От «ре» спеть все чистые интервалы вверх и вниз.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тональности Ре мажор гармонический построить и спеть характерные интервалы (ув.2 и ум.7)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4.В тональностях РЕ мажор и Ре мажор гармонический построить и спеть вводные септаккорды. 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5. Определить на слух интервалы. 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6. Определить на слух аккорды. 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музыкальный пример.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 8. Творческое задание.</w:t>
      </w:r>
    </w:p>
    <w:p w:rsidR="007816A4" w:rsidRPr="00504186" w:rsidRDefault="007816A4" w:rsidP="00781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 3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1. Спеть гамму си минор гармонического вида, </w:t>
      </w:r>
      <w:r w:rsidRPr="00504186">
        <w:rPr>
          <w:rFonts w:ascii="Times New Roman" w:hAnsi="Times New Roman"/>
          <w:sz w:val="24"/>
          <w:szCs w:val="24"/>
          <w:lang w:val="en-US"/>
        </w:rPr>
        <w:t>t</w:t>
      </w:r>
      <w:r w:rsidRPr="00504186">
        <w:rPr>
          <w:rFonts w:ascii="Times New Roman" w:hAnsi="Times New Roman"/>
          <w:sz w:val="24"/>
          <w:szCs w:val="24"/>
        </w:rPr>
        <w:t>53 с обращениями и ступени в ней.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От «си» спеть все большие интервалы вверх и малые вниз.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3. В тональности си минор гармонический построить и спеть тритоны.  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4. В тональности си минор построить и спеть Д7 и ум.</w:t>
      </w:r>
      <w:r w:rsidR="00F505BF">
        <w:rPr>
          <w:rFonts w:ascii="Times New Roman" w:hAnsi="Times New Roman"/>
          <w:sz w:val="24"/>
          <w:szCs w:val="24"/>
        </w:rPr>
        <w:t xml:space="preserve"> </w:t>
      </w:r>
      <w:r w:rsidRPr="00504186">
        <w:rPr>
          <w:rFonts w:ascii="Times New Roman" w:hAnsi="Times New Roman"/>
          <w:sz w:val="24"/>
          <w:szCs w:val="24"/>
        </w:rPr>
        <w:t xml:space="preserve">вводный септаккорд. 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 Определить на слух интервалы.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6. Определить на слух аккорды. 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музыкальный пример.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8. Творческое задание. 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6A4" w:rsidRPr="00504186" w:rsidRDefault="007816A4" w:rsidP="00781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 4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1. Спеть гамму Фа мажор, Т53 с обращениями и ступени в ней.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Спеть все большие интервалы вверх и все малые вниз.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тональности Фа мажор построить и спеть тритоны.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4. В тональности Фа мажор построить и спеть Д7 с обращениями.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5.Определить на слух интервалы.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6. Определить на слух аккорды.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музыкальный пример.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6A4" w:rsidRPr="00504186" w:rsidRDefault="007816A4" w:rsidP="00781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№ 5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1. Спеть гамму Фа мажор гармонического вида, Т53 с обращениями и аккорды в ней.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Спеть все чистые интервалы вверх и вниз.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тональности Фа мажор гармонический построить и спеть характерные интервалы.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4. В тональностях Фа мажор и Фа мажор гармонический построить и спеть вводные аккорды на 7 ступени.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 Определить на слух интервалы.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6. Определить на слух аккорды.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нотный пример.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8. Творческое задание.</w:t>
      </w:r>
    </w:p>
    <w:p w:rsidR="007816A4" w:rsidRDefault="007816A4" w:rsidP="007816A4">
      <w:pPr>
        <w:rPr>
          <w:rFonts w:ascii="Times New Roman" w:hAnsi="Times New Roman"/>
          <w:b/>
          <w:sz w:val="24"/>
          <w:szCs w:val="24"/>
        </w:rPr>
      </w:pPr>
    </w:p>
    <w:p w:rsidR="00E05C01" w:rsidRDefault="00E05C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816A4" w:rsidRPr="00504186" w:rsidRDefault="007816A4" w:rsidP="00781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Билет № 6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1. Спеть гамму ре минор гармонического вида, </w:t>
      </w:r>
      <w:r w:rsidRPr="00504186">
        <w:rPr>
          <w:rFonts w:ascii="Times New Roman" w:hAnsi="Times New Roman"/>
          <w:sz w:val="24"/>
          <w:szCs w:val="24"/>
          <w:lang w:val="en-US"/>
        </w:rPr>
        <w:t>t</w:t>
      </w:r>
      <w:r w:rsidRPr="00504186">
        <w:rPr>
          <w:rFonts w:ascii="Times New Roman" w:hAnsi="Times New Roman"/>
          <w:sz w:val="24"/>
          <w:szCs w:val="24"/>
        </w:rPr>
        <w:t>53 с обращениями и ступени в ней.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2. От «ре» спеть все большие интервалы вверх и все малые вниз.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3. В тональности ре минор построить и спеть тритоны.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 xml:space="preserve">4.В тональности Ре минор построить и спеть Д7 и ум.вв.7ст. септаккорд. 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5. Определить на слух интервалы.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6. Определить на слух аккорды.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7. Спеть с листа музыкальный пример.</w:t>
      </w:r>
    </w:p>
    <w:p w:rsidR="007816A4" w:rsidRPr="00504186" w:rsidRDefault="007816A4" w:rsidP="007816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186">
        <w:rPr>
          <w:rFonts w:ascii="Times New Roman" w:hAnsi="Times New Roman"/>
          <w:sz w:val="24"/>
          <w:szCs w:val="24"/>
        </w:rPr>
        <w:t>8. Творческое задание.</w:t>
      </w:r>
    </w:p>
    <w:p w:rsidR="00D35E99" w:rsidRPr="007E706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925A5D" w:rsidRPr="003941A4" w:rsidRDefault="00D35E99" w:rsidP="003941A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0"/>
          <w:szCs w:val="28"/>
          <w:highlight w:val="yellow"/>
        </w:rPr>
      </w:pPr>
      <w:r w:rsidRPr="007E7061"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474D83" w:rsidRPr="003941A4" w:rsidRDefault="00474D83" w:rsidP="00474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3</w:t>
      </w:r>
      <w:r w:rsidRPr="003941A4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3941A4">
        <w:rPr>
          <w:rFonts w:ascii="Times New Roman" w:hAnsi="Times New Roman"/>
          <w:b/>
          <w:sz w:val="24"/>
          <w:szCs w:val="24"/>
        </w:rPr>
        <w:t>Экзамен по предмету «</w:t>
      </w:r>
      <w:r>
        <w:rPr>
          <w:rFonts w:ascii="Times New Roman" w:hAnsi="Times New Roman"/>
          <w:b/>
          <w:sz w:val="24"/>
          <w:szCs w:val="24"/>
        </w:rPr>
        <w:t>Фольклорный ансамбль</w:t>
      </w:r>
      <w:r w:rsidRPr="003941A4">
        <w:rPr>
          <w:rFonts w:ascii="Times New Roman" w:hAnsi="Times New Roman"/>
          <w:b/>
          <w:sz w:val="24"/>
          <w:szCs w:val="24"/>
        </w:rPr>
        <w:t>»</w:t>
      </w:r>
    </w:p>
    <w:p w:rsidR="00474D83" w:rsidRPr="003941A4" w:rsidRDefault="00474D83" w:rsidP="00474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4D83" w:rsidRPr="00140CF8" w:rsidRDefault="00474D83" w:rsidP="00140CF8">
      <w:pPr>
        <w:pStyle w:val="TableParagraph"/>
        <w:ind w:left="105" w:right="98"/>
        <w:jc w:val="both"/>
        <w:rPr>
          <w:sz w:val="24"/>
          <w:szCs w:val="24"/>
          <w:highlight w:val="yellow"/>
        </w:rPr>
      </w:pPr>
      <w:r w:rsidRPr="00140CF8">
        <w:rPr>
          <w:b/>
          <w:bCs/>
          <w:iCs/>
          <w:color w:val="000000"/>
          <w:sz w:val="24"/>
          <w:szCs w:val="24"/>
        </w:rPr>
        <w:t xml:space="preserve">Объект оценивания: </w:t>
      </w:r>
      <w:r w:rsidR="00140CF8" w:rsidRPr="00140CF8">
        <w:rPr>
          <w:sz w:val="24"/>
          <w:szCs w:val="24"/>
        </w:rPr>
        <w:t>исполнение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двух-трёх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разнохарактерных,</w:t>
      </w:r>
      <w:r w:rsidR="00140CF8" w:rsidRPr="00140CF8">
        <w:rPr>
          <w:spacing w:val="-57"/>
          <w:sz w:val="24"/>
        </w:rPr>
        <w:t xml:space="preserve"> </w:t>
      </w:r>
      <w:r w:rsidR="00140CF8" w:rsidRPr="00140CF8">
        <w:rPr>
          <w:sz w:val="24"/>
        </w:rPr>
        <w:t>разножанровых песен в двух-трёхголосном</w:t>
      </w:r>
      <w:r w:rsidR="00140CF8" w:rsidRPr="00140CF8">
        <w:rPr>
          <w:spacing w:val="-57"/>
          <w:sz w:val="24"/>
        </w:rPr>
        <w:t xml:space="preserve"> </w:t>
      </w:r>
      <w:r w:rsidR="00140CF8" w:rsidRPr="00140CF8">
        <w:rPr>
          <w:sz w:val="24"/>
        </w:rPr>
        <w:t>изложении. Репертуар: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хороводные и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плясовые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песни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(с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элементами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хореографии),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частушечные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формы,</w:t>
      </w:r>
      <w:r w:rsidR="00140CF8" w:rsidRPr="00140CF8">
        <w:rPr>
          <w:spacing w:val="1"/>
          <w:sz w:val="24"/>
        </w:rPr>
        <w:t xml:space="preserve"> </w:t>
      </w:r>
      <w:r w:rsidR="00140CF8" w:rsidRPr="00140CF8">
        <w:rPr>
          <w:sz w:val="24"/>
        </w:rPr>
        <w:t>обрядовые</w:t>
      </w:r>
      <w:r w:rsidR="00140CF8" w:rsidRPr="00140CF8">
        <w:rPr>
          <w:spacing w:val="-57"/>
          <w:sz w:val="24"/>
        </w:rPr>
        <w:t xml:space="preserve"> </w:t>
      </w:r>
      <w:r w:rsidR="00140CF8" w:rsidRPr="00140CF8">
        <w:rPr>
          <w:sz w:val="24"/>
        </w:rPr>
        <w:t>действия,</w:t>
      </w:r>
      <w:r w:rsidR="00140CF8" w:rsidRPr="00140CF8">
        <w:rPr>
          <w:spacing w:val="-1"/>
          <w:sz w:val="24"/>
        </w:rPr>
        <w:t xml:space="preserve"> авторские песни, </w:t>
      </w:r>
      <w:r w:rsidR="00140CF8" w:rsidRPr="00140CF8">
        <w:rPr>
          <w:sz w:val="24"/>
        </w:rPr>
        <w:t>бытовые</w:t>
      </w:r>
      <w:r w:rsidR="00140CF8" w:rsidRPr="00140CF8">
        <w:rPr>
          <w:spacing w:val="-2"/>
          <w:sz w:val="24"/>
        </w:rPr>
        <w:t xml:space="preserve"> </w:t>
      </w:r>
      <w:r w:rsidR="00140CF8" w:rsidRPr="00140CF8">
        <w:rPr>
          <w:sz w:val="24"/>
        </w:rPr>
        <w:t>танцы</w:t>
      </w:r>
      <w:r w:rsidRPr="00140CF8">
        <w:rPr>
          <w:spacing w:val="16"/>
          <w:sz w:val="24"/>
          <w:szCs w:val="24"/>
        </w:rPr>
        <w:t xml:space="preserve"> </w:t>
      </w:r>
      <w:r w:rsidRPr="00140CF8">
        <w:rPr>
          <w:sz w:val="24"/>
          <w:szCs w:val="24"/>
        </w:rPr>
        <w:t>в</w:t>
      </w:r>
      <w:r w:rsidRPr="00140CF8">
        <w:rPr>
          <w:spacing w:val="18"/>
          <w:sz w:val="24"/>
          <w:szCs w:val="24"/>
        </w:rPr>
        <w:t xml:space="preserve"> </w:t>
      </w:r>
      <w:r w:rsidRPr="00140CF8">
        <w:rPr>
          <w:sz w:val="24"/>
          <w:szCs w:val="24"/>
        </w:rPr>
        <w:t>составе</w:t>
      </w:r>
      <w:r w:rsidRPr="00140CF8">
        <w:rPr>
          <w:spacing w:val="16"/>
          <w:sz w:val="24"/>
          <w:szCs w:val="24"/>
        </w:rPr>
        <w:t xml:space="preserve"> </w:t>
      </w:r>
      <w:r w:rsidRPr="00A1222C">
        <w:rPr>
          <w:sz w:val="24"/>
          <w:szCs w:val="24"/>
        </w:rPr>
        <w:t xml:space="preserve">ансамбля, в том числе </w:t>
      </w:r>
      <w:r w:rsidR="00A1222C" w:rsidRPr="00A1222C">
        <w:rPr>
          <w:sz w:val="24"/>
          <w:szCs w:val="24"/>
        </w:rPr>
        <w:t>концертное выступление</w:t>
      </w:r>
    </w:p>
    <w:p w:rsidR="00474D83" w:rsidRPr="00140CF8" w:rsidRDefault="00474D83" w:rsidP="00474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140CF8">
        <w:rPr>
          <w:rFonts w:ascii="Times New Roman" w:hAnsi="Times New Roman"/>
          <w:b/>
          <w:bCs/>
          <w:iCs/>
          <w:color w:val="000000"/>
          <w:sz w:val="24"/>
          <w:szCs w:val="24"/>
        </w:rPr>
        <w:t>Предмет оценивания:</w:t>
      </w:r>
    </w:p>
    <w:p w:rsidR="00B012A3" w:rsidRDefault="00474D83" w:rsidP="00B012A3">
      <w:pPr>
        <w:pStyle w:val="TableParagraph"/>
        <w:tabs>
          <w:tab w:val="left" w:pos="828"/>
        </w:tabs>
        <w:spacing w:line="237" w:lineRule="auto"/>
        <w:ind w:right="96"/>
        <w:jc w:val="both"/>
        <w:rPr>
          <w:sz w:val="24"/>
          <w:szCs w:val="24"/>
        </w:rPr>
      </w:pPr>
      <w:r w:rsidRPr="00140CF8">
        <w:rPr>
          <w:sz w:val="24"/>
          <w:szCs w:val="24"/>
        </w:rPr>
        <w:t xml:space="preserve">- </w:t>
      </w:r>
      <w:r w:rsidR="00B012A3" w:rsidRPr="00140CF8">
        <w:rPr>
          <w:sz w:val="24"/>
          <w:szCs w:val="24"/>
        </w:rPr>
        <w:t>сформированные</w:t>
      </w:r>
      <w:r w:rsidR="00B012A3" w:rsidRPr="00140CF8">
        <w:rPr>
          <w:spacing w:val="1"/>
          <w:sz w:val="24"/>
          <w:szCs w:val="24"/>
        </w:rPr>
        <w:t xml:space="preserve"> </w:t>
      </w:r>
      <w:r w:rsidR="00B012A3" w:rsidRPr="00140CF8">
        <w:rPr>
          <w:sz w:val="24"/>
          <w:szCs w:val="24"/>
        </w:rPr>
        <w:t xml:space="preserve">практические </w:t>
      </w:r>
      <w:r w:rsidR="00B012A3" w:rsidRPr="00140CF8">
        <w:rPr>
          <w:spacing w:val="-57"/>
          <w:sz w:val="24"/>
          <w:szCs w:val="24"/>
        </w:rPr>
        <w:t xml:space="preserve"> </w:t>
      </w:r>
      <w:r w:rsidR="00B012A3" w:rsidRPr="00140CF8">
        <w:rPr>
          <w:sz w:val="24"/>
          <w:szCs w:val="24"/>
        </w:rPr>
        <w:t>навыки</w:t>
      </w:r>
      <w:r w:rsidR="00B012A3" w:rsidRPr="00140CF8">
        <w:rPr>
          <w:spacing w:val="1"/>
          <w:sz w:val="24"/>
          <w:szCs w:val="24"/>
        </w:rPr>
        <w:t xml:space="preserve"> </w:t>
      </w:r>
      <w:r w:rsidR="00B012A3" w:rsidRPr="00140CF8">
        <w:rPr>
          <w:sz w:val="24"/>
          <w:szCs w:val="24"/>
        </w:rPr>
        <w:t>исполнения</w:t>
      </w:r>
      <w:r w:rsidR="00B012A3" w:rsidRPr="00140CF8">
        <w:rPr>
          <w:spacing w:val="1"/>
          <w:sz w:val="24"/>
          <w:szCs w:val="24"/>
        </w:rPr>
        <w:t xml:space="preserve"> </w:t>
      </w:r>
      <w:r w:rsidR="00B012A3" w:rsidRPr="00140CF8">
        <w:rPr>
          <w:sz w:val="24"/>
          <w:szCs w:val="24"/>
        </w:rPr>
        <w:t>народно -</w:t>
      </w:r>
      <w:r w:rsidR="00B012A3" w:rsidRPr="00140CF8">
        <w:rPr>
          <w:spacing w:val="-57"/>
          <w:sz w:val="24"/>
          <w:szCs w:val="24"/>
        </w:rPr>
        <w:t xml:space="preserve"> </w:t>
      </w:r>
      <w:r w:rsidR="00B012A3" w:rsidRPr="00140CF8">
        <w:rPr>
          <w:sz w:val="24"/>
          <w:szCs w:val="24"/>
        </w:rPr>
        <w:t>песенного</w:t>
      </w:r>
      <w:r w:rsidR="00B012A3" w:rsidRPr="00140CF8">
        <w:rPr>
          <w:spacing w:val="-1"/>
          <w:sz w:val="24"/>
          <w:szCs w:val="24"/>
        </w:rPr>
        <w:t xml:space="preserve"> </w:t>
      </w:r>
      <w:r w:rsidR="00B012A3" w:rsidRPr="00140CF8">
        <w:rPr>
          <w:sz w:val="24"/>
          <w:szCs w:val="24"/>
        </w:rPr>
        <w:t>репертуара;</w:t>
      </w:r>
    </w:p>
    <w:p w:rsidR="00C64146" w:rsidRDefault="00C64146" w:rsidP="00B012A3">
      <w:pPr>
        <w:pStyle w:val="TableParagraph"/>
        <w:tabs>
          <w:tab w:val="left" w:pos="828"/>
        </w:tabs>
        <w:spacing w:line="237" w:lineRule="auto"/>
        <w:ind w:right="96"/>
        <w:jc w:val="both"/>
        <w:rPr>
          <w:sz w:val="24"/>
          <w:szCs w:val="24"/>
        </w:rPr>
      </w:pPr>
      <w:r>
        <w:rPr>
          <w:sz w:val="24"/>
          <w:szCs w:val="24"/>
        </w:rPr>
        <w:t>- навыки сценического воплощения народных песен и фольклорных традиций;</w:t>
      </w:r>
    </w:p>
    <w:p w:rsidR="00B012A3" w:rsidRPr="00140CF8" w:rsidRDefault="00B012A3" w:rsidP="00B012A3">
      <w:pPr>
        <w:pStyle w:val="TableParagraph"/>
        <w:tabs>
          <w:tab w:val="left" w:pos="828"/>
          <w:tab w:val="left" w:pos="3050"/>
        </w:tabs>
        <w:ind w:right="95"/>
        <w:jc w:val="both"/>
        <w:rPr>
          <w:sz w:val="24"/>
          <w:szCs w:val="24"/>
        </w:rPr>
      </w:pPr>
      <w:r w:rsidRPr="006D27F8">
        <w:rPr>
          <w:sz w:val="24"/>
          <w:szCs w:val="24"/>
        </w:rPr>
        <w:t xml:space="preserve">- навыки </w:t>
      </w:r>
      <w:r w:rsidRPr="006D27F8">
        <w:rPr>
          <w:spacing w:val="-1"/>
          <w:sz w:val="24"/>
          <w:szCs w:val="24"/>
        </w:rPr>
        <w:t>коллективного</w:t>
      </w:r>
      <w:r w:rsidR="00C64146">
        <w:rPr>
          <w:spacing w:val="-1"/>
          <w:sz w:val="24"/>
          <w:szCs w:val="24"/>
        </w:rPr>
        <w:t xml:space="preserve"> </w:t>
      </w:r>
      <w:r w:rsidRPr="006D27F8">
        <w:rPr>
          <w:spacing w:val="-58"/>
          <w:sz w:val="24"/>
          <w:szCs w:val="24"/>
        </w:rPr>
        <w:t xml:space="preserve"> </w:t>
      </w:r>
      <w:r w:rsidRPr="006D27F8">
        <w:rPr>
          <w:sz w:val="24"/>
          <w:szCs w:val="24"/>
        </w:rPr>
        <w:t>ансамблевого</w:t>
      </w:r>
      <w:r w:rsidRPr="006D27F8">
        <w:rPr>
          <w:spacing w:val="1"/>
          <w:sz w:val="24"/>
          <w:szCs w:val="24"/>
        </w:rPr>
        <w:t xml:space="preserve"> </w:t>
      </w:r>
      <w:r w:rsidRPr="006D27F8">
        <w:rPr>
          <w:sz w:val="24"/>
          <w:szCs w:val="24"/>
        </w:rPr>
        <w:t>исполнительского</w:t>
      </w:r>
      <w:r w:rsidR="00C64146">
        <w:rPr>
          <w:sz w:val="24"/>
          <w:szCs w:val="24"/>
        </w:rPr>
        <w:t xml:space="preserve"> </w:t>
      </w:r>
      <w:r w:rsidRPr="006D27F8">
        <w:rPr>
          <w:spacing w:val="-57"/>
          <w:sz w:val="24"/>
          <w:szCs w:val="24"/>
        </w:rPr>
        <w:t xml:space="preserve"> </w:t>
      </w:r>
      <w:r w:rsidRPr="006D27F8">
        <w:rPr>
          <w:sz w:val="24"/>
          <w:szCs w:val="24"/>
        </w:rPr>
        <w:t>творчества, взаимодействие</w:t>
      </w:r>
      <w:r w:rsidRPr="00140CF8">
        <w:rPr>
          <w:sz w:val="24"/>
          <w:szCs w:val="24"/>
        </w:rPr>
        <w:t xml:space="preserve"> внутри</w:t>
      </w:r>
      <w:r w:rsidRPr="00140CF8">
        <w:rPr>
          <w:spacing w:val="1"/>
          <w:sz w:val="24"/>
          <w:szCs w:val="24"/>
        </w:rPr>
        <w:t xml:space="preserve"> </w:t>
      </w:r>
      <w:r w:rsidRPr="00140CF8">
        <w:rPr>
          <w:sz w:val="24"/>
          <w:szCs w:val="24"/>
        </w:rPr>
        <w:t>творческого</w:t>
      </w:r>
      <w:r w:rsidRPr="00140CF8">
        <w:rPr>
          <w:spacing w:val="-1"/>
          <w:sz w:val="24"/>
          <w:szCs w:val="24"/>
        </w:rPr>
        <w:t xml:space="preserve"> </w:t>
      </w:r>
      <w:r w:rsidRPr="00140CF8">
        <w:rPr>
          <w:sz w:val="24"/>
          <w:szCs w:val="24"/>
        </w:rPr>
        <w:t>коллектива;</w:t>
      </w:r>
    </w:p>
    <w:p w:rsidR="00B012A3" w:rsidRPr="00140CF8" w:rsidRDefault="00B012A3" w:rsidP="00B012A3">
      <w:pPr>
        <w:pStyle w:val="TableParagraph"/>
        <w:tabs>
          <w:tab w:val="left" w:pos="828"/>
        </w:tabs>
        <w:spacing w:line="237" w:lineRule="auto"/>
        <w:ind w:right="101"/>
        <w:jc w:val="both"/>
        <w:rPr>
          <w:sz w:val="24"/>
          <w:szCs w:val="24"/>
        </w:rPr>
      </w:pPr>
      <w:r w:rsidRPr="00140CF8">
        <w:rPr>
          <w:sz w:val="24"/>
          <w:szCs w:val="24"/>
        </w:rPr>
        <w:t>- навыки</w:t>
      </w:r>
      <w:r w:rsidRPr="00140CF8">
        <w:rPr>
          <w:spacing w:val="1"/>
          <w:sz w:val="24"/>
          <w:szCs w:val="24"/>
        </w:rPr>
        <w:t xml:space="preserve"> </w:t>
      </w:r>
      <w:r w:rsidRPr="00140CF8">
        <w:rPr>
          <w:sz w:val="24"/>
          <w:szCs w:val="24"/>
        </w:rPr>
        <w:t>владения</w:t>
      </w:r>
      <w:r w:rsidRPr="00140CF8">
        <w:rPr>
          <w:spacing w:val="1"/>
          <w:sz w:val="24"/>
          <w:szCs w:val="24"/>
        </w:rPr>
        <w:t xml:space="preserve"> </w:t>
      </w:r>
      <w:r w:rsidRPr="00140CF8">
        <w:rPr>
          <w:sz w:val="24"/>
          <w:szCs w:val="24"/>
        </w:rPr>
        <w:t>различными</w:t>
      </w:r>
      <w:r w:rsidRPr="00140CF8">
        <w:rPr>
          <w:spacing w:val="-57"/>
          <w:sz w:val="24"/>
          <w:szCs w:val="24"/>
        </w:rPr>
        <w:t xml:space="preserve"> </w:t>
      </w:r>
      <w:r w:rsidRPr="00140CF8">
        <w:rPr>
          <w:sz w:val="24"/>
          <w:szCs w:val="24"/>
        </w:rPr>
        <w:t>манерами</w:t>
      </w:r>
      <w:r w:rsidRPr="00140CF8">
        <w:rPr>
          <w:spacing w:val="-1"/>
          <w:sz w:val="24"/>
          <w:szCs w:val="24"/>
        </w:rPr>
        <w:t xml:space="preserve"> </w:t>
      </w:r>
      <w:r w:rsidRPr="00140CF8">
        <w:rPr>
          <w:sz w:val="24"/>
          <w:szCs w:val="24"/>
        </w:rPr>
        <w:t>пения;</w:t>
      </w:r>
    </w:p>
    <w:p w:rsidR="00B012A3" w:rsidRDefault="00B012A3" w:rsidP="00B012A3">
      <w:pPr>
        <w:pStyle w:val="TableParagraph"/>
        <w:tabs>
          <w:tab w:val="left" w:pos="886"/>
          <w:tab w:val="left" w:pos="3075"/>
          <w:tab w:val="left" w:pos="3435"/>
        </w:tabs>
        <w:ind w:right="137"/>
        <w:jc w:val="both"/>
        <w:rPr>
          <w:b/>
          <w:sz w:val="24"/>
          <w:szCs w:val="24"/>
        </w:rPr>
      </w:pPr>
      <w:r w:rsidRPr="00140CF8">
        <w:rPr>
          <w:sz w:val="24"/>
          <w:szCs w:val="24"/>
        </w:rPr>
        <w:t>- навыки</w:t>
      </w:r>
      <w:r w:rsidRPr="00140CF8">
        <w:rPr>
          <w:spacing w:val="-4"/>
          <w:sz w:val="24"/>
          <w:szCs w:val="24"/>
        </w:rPr>
        <w:t xml:space="preserve"> </w:t>
      </w:r>
      <w:r w:rsidRPr="00140CF8">
        <w:rPr>
          <w:sz w:val="24"/>
          <w:szCs w:val="24"/>
        </w:rPr>
        <w:t>фольклорной</w:t>
      </w:r>
      <w:r w:rsidRPr="00140CF8">
        <w:rPr>
          <w:spacing w:val="-3"/>
          <w:sz w:val="24"/>
          <w:szCs w:val="24"/>
        </w:rPr>
        <w:t xml:space="preserve"> </w:t>
      </w:r>
      <w:r w:rsidRPr="00140CF8">
        <w:rPr>
          <w:sz w:val="24"/>
          <w:szCs w:val="24"/>
        </w:rPr>
        <w:t>импровизации</w:t>
      </w:r>
      <w:r>
        <w:rPr>
          <w:sz w:val="24"/>
        </w:rPr>
        <w:t>.</w:t>
      </w:r>
    </w:p>
    <w:p w:rsidR="00474D83" w:rsidRPr="00474D83" w:rsidRDefault="00474D83" w:rsidP="00B012A3">
      <w:pPr>
        <w:pStyle w:val="TableParagraph"/>
        <w:tabs>
          <w:tab w:val="left" w:pos="886"/>
          <w:tab w:val="left" w:pos="3075"/>
          <w:tab w:val="left" w:pos="3435"/>
        </w:tabs>
        <w:ind w:right="137"/>
        <w:jc w:val="both"/>
        <w:rPr>
          <w:sz w:val="24"/>
          <w:szCs w:val="24"/>
        </w:rPr>
      </w:pPr>
      <w:r w:rsidRPr="00474D83">
        <w:rPr>
          <w:b/>
          <w:sz w:val="24"/>
          <w:szCs w:val="24"/>
        </w:rPr>
        <w:t>Метод оценивания:</w:t>
      </w:r>
      <w:r w:rsidRPr="00474D83">
        <w:rPr>
          <w:sz w:val="24"/>
          <w:szCs w:val="24"/>
        </w:rPr>
        <w:t xml:space="preserve"> экспертная оценка выступления обучающегося в составе </w:t>
      </w:r>
      <w:r w:rsidRPr="00474D83">
        <w:rPr>
          <w:sz w:val="24"/>
        </w:rPr>
        <w:t>фольклорного</w:t>
      </w:r>
      <w:r w:rsidRPr="00474D83">
        <w:rPr>
          <w:spacing w:val="-1"/>
          <w:sz w:val="24"/>
        </w:rPr>
        <w:t xml:space="preserve"> </w:t>
      </w:r>
      <w:r w:rsidR="00B012A3">
        <w:rPr>
          <w:sz w:val="24"/>
        </w:rPr>
        <w:t>коллектива</w:t>
      </w:r>
      <w:r>
        <w:rPr>
          <w:sz w:val="24"/>
        </w:rPr>
        <w:t xml:space="preserve"> </w:t>
      </w:r>
      <w:r w:rsidRPr="00474D83">
        <w:rPr>
          <w:sz w:val="24"/>
          <w:szCs w:val="24"/>
        </w:rPr>
        <w:t>экзаменационной комиссией на основе разработанных критериев и показателей.</w:t>
      </w:r>
      <w:r w:rsidR="00140CF8" w:rsidRPr="00140CF8">
        <w:t xml:space="preserve"> </w:t>
      </w:r>
    </w:p>
    <w:p w:rsidR="00474D83" w:rsidRDefault="00474D83" w:rsidP="00474D83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4D83" w:rsidRPr="00474D83" w:rsidRDefault="00474D83" w:rsidP="00474D83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4D83">
        <w:rPr>
          <w:rFonts w:ascii="Times New Roman" w:hAnsi="Times New Roman"/>
          <w:b/>
          <w:bCs/>
          <w:sz w:val="24"/>
          <w:szCs w:val="24"/>
        </w:rPr>
        <w:t xml:space="preserve">Критерии оценивания </w:t>
      </w:r>
      <w:r w:rsidR="000812D8">
        <w:rPr>
          <w:rFonts w:ascii="Times New Roman" w:hAnsi="Times New Roman"/>
          <w:b/>
          <w:bCs/>
          <w:sz w:val="24"/>
          <w:szCs w:val="24"/>
        </w:rPr>
        <w:t xml:space="preserve">концертного </w:t>
      </w:r>
      <w:r w:rsidRPr="00474D83">
        <w:rPr>
          <w:rFonts w:ascii="Times New Roman" w:hAnsi="Times New Roman"/>
          <w:b/>
          <w:bCs/>
          <w:sz w:val="24"/>
          <w:szCs w:val="24"/>
        </w:rPr>
        <w:t>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6212"/>
      </w:tblGrid>
      <w:tr w:rsidR="00474D83" w:rsidRPr="00140CF8" w:rsidTr="00474D83">
        <w:tc>
          <w:tcPr>
            <w:tcW w:w="3359" w:type="dxa"/>
          </w:tcPr>
          <w:p w:rsidR="00474D83" w:rsidRPr="00140CF8" w:rsidRDefault="00474D83" w:rsidP="00140CF8">
            <w:pPr>
              <w:pStyle w:val="Style25"/>
              <w:ind w:firstLine="720"/>
              <w:jc w:val="both"/>
              <w:rPr>
                <w:rStyle w:val="FontStyle61"/>
                <w:bCs w:val="0"/>
                <w:i w:val="0"/>
                <w:iCs w:val="0"/>
                <w:sz w:val="24"/>
                <w:szCs w:val="24"/>
              </w:rPr>
            </w:pPr>
            <w:r w:rsidRPr="00140CF8">
              <w:rPr>
                <w:rStyle w:val="FontStyle62"/>
                <w:b/>
                <w:sz w:val="24"/>
                <w:szCs w:val="24"/>
              </w:rPr>
              <w:t>Оценка</w:t>
            </w:r>
          </w:p>
        </w:tc>
        <w:tc>
          <w:tcPr>
            <w:tcW w:w="6212" w:type="dxa"/>
          </w:tcPr>
          <w:p w:rsidR="00474D83" w:rsidRPr="00140CF8" w:rsidRDefault="00474D83" w:rsidP="00140CF8">
            <w:pPr>
              <w:pStyle w:val="Style21"/>
              <w:widowControl/>
              <w:spacing w:line="240" w:lineRule="auto"/>
              <w:ind w:left="96" w:right="164" w:firstLine="285"/>
              <w:rPr>
                <w:rStyle w:val="FontStyle61"/>
                <w:bCs w:val="0"/>
                <w:i w:val="0"/>
                <w:iCs w:val="0"/>
                <w:sz w:val="24"/>
                <w:szCs w:val="24"/>
              </w:rPr>
            </w:pPr>
            <w:r w:rsidRPr="00140CF8">
              <w:rPr>
                <w:rStyle w:val="FontStyle62"/>
                <w:b/>
                <w:sz w:val="24"/>
                <w:szCs w:val="24"/>
              </w:rPr>
              <w:t>Критерии оценивания исполнения</w:t>
            </w:r>
          </w:p>
        </w:tc>
      </w:tr>
      <w:tr w:rsidR="00474D83" w:rsidRPr="00140CF8" w:rsidTr="00474D83">
        <w:tc>
          <w:tcPr>
            <w:tcW w:w="3359" w:type="dxa"/>
          </w:tcPr>
          <w:p w:rsidR="00474D83" w:rsidRPr="00140CF8" w:rsidRDefault="00474D83" w:rsidP="00140CF8">
            <w:pPr>
              <w:pStyle w:val="Style25"/>
              <w:jc w:val="both"/>
              <w:rPr>
                <w:rStyle w:val="FontStyle62"/>
                <w:sz w:val="24"/>
                <w:szCs w:val="24"/>
              </w:rPr>
            </w:pPr>
            <w:r w:rsidRPr="00140CF8">
              <w:rPr>
                <w:rStyle w:val="FontStyle60"/>
                <w:bCs w:val="0"/>
                <w:sz w:val="24"/>
                <w:szCs w:val="24"/>
              </w:rPr>
              <w:t>5 «отлично»</w:t>
            </w:r>
          </w:p>
        </w:tc>
        <w:tc>
          <w:tcPr>
            <w:tcW w:w="6212" w:type="dxa"/>
          </w:tcPr>
          <w:p w:rsidR="00474D83" w:rsidRPr="00140CF8" w:rsidRDefault="00140CF8" w:rsidP="00B75127">
            <w:pPr>
              <w:pStyle w:val="a0"/>
              <w:spacing w:after="0" w:line="240" w:lineRule="auto"/>
              <w:ind w:right="-1"/>
              <w:jc w:val="both"/>
              <w:rPr>
                <w:rStyle w:val="FontStyle62"/>
                <w:sz w:val="24"/>
                <w:szCs w:val="24"/>
              </w:rPr>
            </w:pPr>
            <w:r w:rsidRPr="00140CF8">
              <w:t>художественно осмысленное исполнение, отвечающее всем</w:t>
            </w:r>
            <w:r w:rsidRPr="00140CF8">
              <w:rPr>
                <w:spacing w:val="1"/>
              </w:rPr>
              <w:t xml:space="preserve"> </w:t>
            </w:r>
            <w:r w:rsidRPr="00140CF8">
              <w:t>требованиям</w:t>
            </w:r>
            <w:r w:rsidRPr="00140CF8">
              <w:rPr>
                <w:spacing w:val="1"/>
              </w:rPr>
              <w:t xml:space="preserve"> </w:t>
            </w:r>
            <w:r w:rsidRPr="00140CF8">
              <w:t>на</w:t>
            </w:r>
            <w:r w:rsidRPr="00140CF8">
              <w:rPr>
                <w:spacing w:val="1"/>
              </w:rPr>
              <w:t xml:space="preserve"> </w:t>
            </w:r>
            <w:r w:rsidRPr="00140CF8">
              <w:t>данном</w:t>
            </w:r>
            <w:r w:rsidRPr="00140CF8">
              <w:rPr>
                <w:spacing w:val="1"/>
              </w:rPr>
              <w:t xml:space="preserve"> </w:t>
            </w:r>
            <w:r w:rsidRPr="00140CF8">
              <w:t>этапе</w:t>
            </w:r>
            <w:r w:rsidRPr="00140CF8">
              <w:rPr>
                <w:spacing w:val="1"/>
              </w:rPr>
              <w:t xml:space="preserve"> </w:t>
            </w:r>
            <w:r w:rsidRPr="00140CF8">
              <w:t>обучения,</w:t>
            </w:r>
            <w:r w:rsidRPr="00140CF8">
              <w:rPr>
                <w:spacing w:val="1"/>
              </w:rPr>
              <w:t xml:space="preserve"> </w:t>
            </w:r>
            <w:r w:rsidRPr="00140CF8">
              <w:t>блестящая,</w:t>
            </w:r>
            <w:r w:rsidRPr="00140CF8">
              <w:rPr>
                <w:spacing w:val="1"/>
              </w:rPr>
              <w:t xml:space="preserve"> </w:t>
            </w:r>
            <w:r w:rsidRPr="00140CF8">
              <w:t>отточенная</w:t>
            </w:r>
            <w:r w:rsidRPr="00140CF8">
              <w:rPr>
                <w:spacing w:val="1"/>
              </w:rPr>
              <w:t xml:space="preserve"> </w:t>
            </w:r>
            <w:r w:rsidRPr="00140CF8">
              <w:t>вокальная</w:t>
            </w:r>
            <w:r w:rsidRPr="00140CF8">
              <w:rPr>
                <w:spacing w:val="1"/>
              </w:rPr>
              <w:t xml:space="preserve"> </w:t>
            </w:r>
            <w:r w:rsidRPr="00140CF8">
              <w:t>техника,</w:t>
            </w:r>
            <w:r w:rsidRPr="00140CF8">
              <w:rPr>
                <w:spacing w:val="1"/>
              </w:rPr>
              <w:t xml:space="preserve"> </w:t>
            </w:r>
            <w:r w:rsidRPr="00140CF8">
              <w:t>безупречные</w:t>
            </w:r>
            <w:r w:rsidRPr="00140CF8">
              <w:rPr>
                <w:spacing w:val="1"/>
              </w:rPr>
              <w:t xml:space="preserve"> </w:t>
            </w:r>
            <w:r w:rsidRPr="00140CF8">
              <w:t>стилевые</w:t>
            </w:r>
            <w:r w:rsidRPr="00140CF8">
              <w:rPr>
                <w:spacing w:val="1"/>
              </w:rPr>
              <w:t xml:space="preserve"> </w:t>
            </w:r>
            <w:r w:rsidRPr="00140CF8">
              <w:t>признаки,</w:t>
            </w:r>
            <w:r w:rsidRPr="00140CF8">
              <w:rPr>
                <w:spacing w:val="1"/>
              </w:rPr>
              <w:t xml:space="preserve"> </w:t>
            </w:r>
            <w:r w:rsidRPr="00140CF8">
              <w:t>ансамблевая</w:t>
            </w:r>
            <w:r w:rsidRPr="00140CF8">
              <w:rPr>
                <w:spacing w:val="1"/>
              </w:rPr>
              <w:t xml:space="preserve"> </w:t>
            </w:r>
            <w:r w:rsidRPr="00140CF8">
              <w:t>стройность,</w:t>
            </w:r>
            <w:r w:rsidRPr="00140CF8">
              <w:rPr>
                <w:spacing w:val="1"/>
              </w:rPr>
              <w:t xml:space="preserve"> </w:t>
            </w:r>
            <w:r w:rsidRPr="00140CF8">
              <w:t>выразительность</w:t>
            </w:r>
            <w:r w:rsidRPr="00140CF8">
              <w:rPr>
                <w:spacing w:val="1"/>
              </w:rPr>
              <w:t xml:space="preserve"> </w:t>
            </w:r>
            <w:r w:rsidRPr="00140CF8">
              <w:t>и</w:t>
            </w:r>
            <w:r w:rsidRPr="00140CF8">
              <w:rPr>
                <w:spacing w:val="1"/>
              </w:rPr>
              <w:t xml:space="preserve"> </w:t>
            </w:r>
            <w:r w:rsidRPr="00140CF8">
              <w:t>убедительность артистического облика</w:t>
            </w:r>
            <w:r w:rsidRPr="00140CF8">
              <w:rPr>
                <w:spacing w:val="-1"/>
              </w:rPr>
              <w:t xml:space="preserve"> </w:t>
            </w:r>
            <w:r w:rsidRPr="00140CF8">
              <w:t>в</w:t>
            </w:r>
            <w:r w:rsidRPr="00140CF8">
              <w:rPr>
                <w:spacing w:val="-1"/>
              </w:rPr>
              <w:t xml:space="preserve"> </w:t>
            </w:r>
            <w:r w:rsidRPr="00140CF8">
              <w:t>целом.</w:t>
            </w:r>
          </w:p>
        </w:tc>
      </w:tr>
      <w:tr w:rsidR="00474D83" w:rsidRPr="00140CF8" w:rsidTr="00474D83">
        <w:tc>
          <w:tcPr>
            <w:tcW w:w="3359" w:type="dxa"/>
          </w:tcPr>
          <w:p w:rsidR="00474D83" w:rsidRPr="00140CF8" w:rsidRDefault="00474D83" w:rsidP="00140CF8">
            <w:pPr>
              <w:pStyle w:val="Style33"/>
              <w:widowControl/>
              <w:jc w:val="both"/>
              <w:rPr>
                <w:rStyle w:val="FontStyle60"/>
                <w:sz w:val="24"/>
                <w:szCs w:val="24"/>
              </w:rPr>
            </w:pPr>
            <w:r w:rsidRPr="00140CF8">
              <w:rPr>
                <w:rStyle w:val="FontStyle60"/>
                <w:sz w:val="24"/>
                <w:szCs w:val="24"/>
              </w:rPr>
              <w:t>4 «хорошо»</w:t>
            </w:r>
          </w:p>
        </w:tc>
        <w:tc>
          <w:tcPr>
            <w:tcW w:w="6212" w:type="dxa"/>
          </w:tcPr>
          <w:p w:rsidR="00474D83" w:rsidRPr="00140CF8" w:rsidRDefault="00140CF8" w:rsidP="00B75127">
            <w:pPr>
              <w:pStyle w:val="a0"/>
              <w:spacing w:after="0" w:line="240" w:lineRule="auto"/>
              <w:ind w:right="-1"/>
              <w:jc w:val="both"/>
              <w:rPr>
                <w:rStyle w:val="FontStyle62"/>
                <w:sz w:val="24"/>
                <w:szCs w:val="24"/>
              </w:rPr>
            </w:pPr>
            <w:r w:rsidRPr="00140CF8">
              <w:t>грамотное</w:t>
            </w:r>
            <w:r w:rsidRPr="00140CF8">
              <w:rPr>
                <w:spacing w:val="1"/>
              </w:rPr>
              <w:t xml:space="preserve"> </w:t>
            </w:r>
            <w:r w:rsidRPr="00140CF8">
              <w:t>исполнение</w:t>
            </w:r>
            <w:r w:rsidRPr="00140CF8">
              <w:rPr>
                <w:spacing w:val="1"/>
              </w:rPr>
              <w:t xml:space="preserve"> </w:t>
            </w:r>
            <w:r w:rsidRPr="00140CF8">
              <w:t>с</w:t>
            </w:r>
            <w:r w:rsidRPr="00140CF8">
              <w:rPr>
                <w:spacing w:val="1"/>
              </w:rPr>
              <w:t xml:space="preserve"> </w:t>
            </w:r>
            <w:r w:rsidRPr="00140CF8">
              <w:t>ясным</w:t>
            </w:r>
            <w:r w:rsidRPr="00140CF8">
              <w:rPr>
                <w:spacing w:val="1"/>
              </w:rPr>
              <w:t xml:space="preserve"> </w:t>
            </w:r>
            <w:r w:rsidRPr="00140CF8">
              <w:t>художественно-музыкальным</w:t>
            </w:r>
            <w:r w:rsidRPr="00140CF8">
              <w:rPr>
                <w:spacing w:val="1"/>
              </w:rPr>
              <w:t xml:space="preserve"> </w:t>
            </w:r>
            <w:r w:rsidRPr="00140CF8">
              <w:t>намерением,</w:t>
            </w:r>
            <w:r w:rsidRPr="00140CF8">
              <w:rPr>
                <w:spacing w:val="1"/>
              </w:rPr>
              <w:t xml:space="preserve"> </w:t>
            </w:r>
            <w:r w:rsidRPr="00140CF8">
              <w:t>с</w:t>
            </w:r>
            <w:r w:rsidRPr="00140CF8">
              <w:rPr>
                <w:spacing w:val="1"/>
              </w:rPr>
              <w:t xml:space="preserve"> </w:t>
            </w:r>
            <w:r w:rsidRPr="00140CF8">
              <w:t>небольшим</w:t>
            </w:r>
            <w:r w:rsidRPr="00140CF8">
              <w:rPr>
                <w:spacing w:val="1"/>
              </w:rPr>
              <w:t xml:space="preserve"> </w:t>
            </w:r>
            <w:r w:rsidRPr="00140CF8">
              <w:t>количеством</w:t>
            </w:r>
            <w:r w:rsidRPr="00140CF8">
              <w:rPr>
                <w:spacing w:val="1"/>
              </w:rPr>
              <w:t xml:space="preserve"> </w:t>
            </w:r>
            <w:r w:rsidRPr="00140CF8">
              <w:t>погрешностей,</w:t>
            </w:r>
            <w:r w:rsidRPr="00140CF8">
              <w:rPr>
                <w:spacing w:val="60"/>
              </w:rPr>
              <w:t xml:space="preserve"> </w:t>
            </w:r>
            <w:r w:rsidRPr="00140CF8">
              <w:t>в</w:t>
            </w:r>
            <w:r w:rsidRPr="00140CF8">
              <w:rPr>
                <w:spacing w:val="1"/>
              </w:rPr>
              <w:t xml:space="preserve"> </w:t>
            </w:r>
            <w:r w:rsidRPr="00140CF8">
              <w:t>том</w:t>
            </w:r>
            <w:r w:rsidRPr="00140CF8">
              <w:rPr>
                <w:spacing w:val="-1"/>
              </w:rPr>
              <w:t xml:space="preserve"> </w:t>
            </w:r>
            <w:r w:rsidRPr="00140CF8">
              <w:t>числе</w:t>
            </w:r>
            <w:r w:rsidRPr="00140CF8">
              <w:rPr>
                <w:spacing w:val="-1"/>
              </w:rPr>
              <w:t xml:space="preserve"> </w:t>
            </w:r>
            <w:r w:rsidRPr="00140CF8">
              <w:t>вокальных, стилевых</w:t>
            </w:r>
            <w:r w:rsidRPr="00140CF8">
              <w:rPr>
                <w:spacing w:val="-1"/>
              </w:rPr>
              <w:t xml:space="preserve"> </w:t>
            </w:r>
            <w:r w:rsidRPr="00140CF8">
              <w:t>и ансамблевых.</w:t>
            </w:r>
          </w:p>
        </w:tc>
      </w:tr>
      <w:tr w:rsidR="00474D83" w:rsidRPr="00140CF8" w:rsidTr="00474D83">
        <w:tc>
          <w:tcPr>
            <w:tcW w:w="3359" w:type="dxa"/>
          </w:tcPr>
          <w:p w:rsidR="00474D83" w:rsidRPr="00140CF8" w:rsidRDefault="00474D83" w:rsidP="00140CF8">
            <w:pPr>
              <w:pStyle w:val="Style33"/>
              <w:widowControl/>
              <w:jc w:val="both"/>
              <w:rPr>
                <w:rStyle w:val="FontStyle60"/>
                <w:sz w:val="24"/>
                <w:szCs w:val="24"/>
              </w:rPr>
            </w:pPr>
            <w:r w:rsidRPr="00140CF8">
              <w:rPr>
                <w:rStyle w:val="FontStyle60"/>
                <w:sz w:val="24"/>
                <w:szCs w:val="24"/>
              </w:rPr>
              <w:t>3 «удовлетворительно»</w:t>
            </w:r>
          </w:p>
        </w:tc>
        <w:tc>
          <w:tcPr>
            <w:tcW w:w="6212" w:type="dxa"/>
          </w:tcPr>
          <w:p w:rsidR="00474D83" w:rsidRPr="00140CF8" w:rsidRDefault="00140CF8" w:rsidP="00B75127">
            <w:pPr>
              <w:pStyle w:val="a0"/>
              <w:spacing w:after="0" w:line="240" w:lineRule="auto"/>
              <w:ind w:right="-1"/>
              <w:jc w:val="both"/>
              <w:rPr>
                <w:rStyle w:val="FontStyle62"/>
                <w:sz w:val="24"/>
                <w:szCs w:val="24"/>
              </w:rPr>
            </w:pPr>
            <w:r w:rsidRPr="00140CF8">
              <w:t>исполнение с большим количеством недочетов, а</w:t>
            </w:r>
            <w:r w:rsidRPr="00140CF8">
              <w:rPr>
                <w:spacing w:val="-57"/>
              </w:rPr>
              <w:t xml:space="preserve"> </w:t>
            </w:r>
            <w:r w:rsidRPr="00140CF8">
              <w:t>именно:</w:t>
            </w:r>
            <w:r w:rsidRPr="00140CF8">
              <w:rPr>
                <w:spacing w:val="1"/>
              </w:rPr>
              <w:t xml:space="preserve"> </w:t>
            </w:r>
            <w:r w:rsidRPr="00140CF8">
              <w:t>удовлетворительное</w:t>
            </w:r>
            <w:r w:rsidRPr="00140CF8">
              <w:rPr>
                <w:spacing w:val="1"/>
              </w:rPr>
              <w:t xml:space="preserve"> </w:t>
            </w:r>
            <w:r w:rsidRPr="00140CF8">
              <w:t>музыкальное</w:t>
            </w:r>
            <w:r w:rsidRPr="00140CF8">
              <w:rPr>
                <w:spacing w:val="1"/>
              </w:rPr>
              <w:t xml:space="preserve"> </w:t>
            </w:r>
            <w:r w:rsidRPr="00140CF8">
              <w:t>и</w:t>
            </w:r>
            <w:r w:rsidRPr="00140CF8">
              <w:rPr>
                <w:spacing w:val="1"/>
              </w:rPr>
              <w:t xml:space="preserve"> </w:t>
            </w:r>
            <w:r w:rsidRPr="00140CF8">
              <w:t>техническое</w:t>
            </w:r>
            <w:r w:rsidRPr="00140CF8">
              <w:rPr>
                <w:spacing w:val="1"/>
              </w:rPr>
              <w:t xml:space="preserve"> </w:t>
            </w:r>
            <w:r w:rsidRPr="00140CF8">
              <w:t>исполнение,</w:t>
            </w:r>
            <w:r w:rsidRPr="00140CF8">
              <w:rPr>
                <w:spacing w:val="1"/>
              </w:rPr>
              <w:t xml:space="preserve"> </w:t>
            </w:r>
            <w:r w:rsidRPr="00140CF8">
              <w:t>но</w:t>
            </w:r>
            <w:r w:rsidRPr="00140CF8">
              <w:rPr>
                <w:spacing w:val="1"/>
              </w:rPr>
              <w:t xml:space="preserve"> </w:t>
            </w:r>
            <w:r w:rsidRPr="00140CF8">
              <w:t>очевидны</w:t>
            </w:r>
            <w:r w:rsidRPr="00140CF8">
              <w:rPr>
                <w:spacing w:val="1"/>
              </w:rPr>
              <w:t xml:space="preserve"> </w:t>
            </w:r>
            <w:r w:rsidRPr="00140CF8">
              <w:t>серьёзные</w:t>
            </w:r>
            <w:r w:rsidRPr="00140CF8">
              <w:rPr>
                <w:spacing w:val="1"/>
              </w:rPr>
              <w:t xml:space="preserve"> </w:t>
            </w:r>
            <w:r w:rsidRPr="00140CF8">
              <w:t>недостатки</w:t>
            </w:r>
            <w:r w:rsidRPr="00140CF8">
              <w:rPr>
                <w:spacing w:val="1"/>
              </w:rPr>
              <w:t xml:space="preserve"> </w:t>
            </w:r>
            <w:r w:rsidRPr="00140CF8">
              <w:t>звуковедения,</w:t>
            </w:r>
            <w:r w:rsidRPr="00140CF8">
              <w:rPr>
                <w:spacing w:val="1"/>
              </w:rPr>
              <w:t xml:space="preserve"> </w:t>
            </w:r>
            <w:r w:rsidRPr="00140CF8">
              <w:t>вялость</w:t>
            </w:r>
            <w:r w:rsidRPr="00140CF8">
              <w:rPr>
                <w:spacing w:val="1"/>
              </w:rPr>
              <w:t xml:space="preserve"> </w:t>
            </w:r>
            <w:r w:rsidRPr="00140CF8">
              <w:t>или</w:t>
            </w:r>
            <w:r w:rsidRPr="00140CF8">
              <w:rPr>
                <w:spacing w:val="1"/>
              </w:rPr>
              <w:t xml:space="preserve"> </w:t>
            </w:r>
            <w:r w:rsidRPr="00140CF8">
              <w:t>закрепощенность</w:t>
            </w:r>
            <w:r w:rsidRPr="00140CF8">
              <w:rPr>
                <w:spacing w:val="1"/>
              </w:rPr>
              <w:t xml:space="preserve"> </w:t>
            </w:r>
            <w:r w:rsidRPr="00140CF8">
              <w:t>артикуляционного</w:t>
            </w:r>
            <w:r w:rsidRPr="00140CF8">
              <w:rPr>
                <w:spacing w:val="1"/>
              </w:rPr>
              <w:t xml:space="preserve"> </w:t>
            </w:r>
            <w:r w:rsidRPr="00140CF8">
              <w:t>аппарата. Недостаточность художественного мышления и отсутствие должного слухового</w:t>
            </w:r>
            <w:r w:rsidRPr="00140CF8">
              <w:rPr>
                <w:spacing w:val="1"/>
              </w:rPr>
              <w:t xml:space="preserve"> </w:t>
            </w:r>
            <w:r w:rsidRPr="00140CF8">
              <w:t>контроля.</w:t>
            </w:r>
            <w:r w:rsidRPr="00140CF8">
              <w:rPr>
                <w:spacing w:val="-1"/>
              </w:rPr>
              <w:t xml:space="preserve"> </w:t>
            </w:r>
            <w:r w:rsidRPr="00140CF8">
              <w:t>Ансамблевое</w:t>
            </w:r>
            <w:r w:rsidRPr="00140CF8">
              <w:rPr>
                <w:spacing w:val="1"/>
              </w:rPr>
              <w:t xml:space="preserve"> </w:t>
            </w:r>
            <w:r w:rsidRPr="00140CF8">
              <w:t>взаимодействие</w:t>
            </w:r>
            <w:r w:rsidRPr="00140CF8">
              <w:rPr>
                <w:spacing w:val="-1"/>
              </w:rPr>
              <w:t xml:space="preserve"> </w:t>
            </w:r>
            <w:r w:rsidRPr="00140CF8">
              <w:t>на</w:t>
            </w:r>
            <w:r w:rsidRPr="00140CF8">
              <w:rPr>
                <w:spacing w:val="-2"/>
              </w:rPr>
              <w:t xml:space="preserve"> </w:t>
            </w:r>
            <w:r w:rsidRPr="00140CF8">
              <w:t>низком</w:t>
            </w:r>
            <w:r w:rsidRPr="00140CF8">
              <w:rPr>
                <w:spacing w:val="1"/>
              </w:rPr>
              <w:t xml:space="preserve"> </w:t>
            </w:r>
            <w:r w:rsidRPr="00140CF8">
              <w:t>уровне.</w:t>
            </w:r>
          </w:p>
        </w:tc>
      </w:tr>
      <w:tr w:rsidR="00474D83" w:rsidRPr="00140CF8" w:rsidTr="00474D83">
        <w:tc>
          <w:tcPr>
            <w:tcW w:w="3359" w:type="dxa"/>
          </w:tcPr>
          <w:p w:rsidR="00474D83" w:rsidRPr="00140CF8" w:rsidRDefault="00474D83" w:rsidP="00140CF8">
            <w:pPr>
              <w:pStyle w:val="Style33"/>
              <w:widowControl/>
              <w:jc w:val="both"/>
              <w:rPr>
                <w:rStyle w:val="FontStyle60"/>
                <w:sz w:val="24"/>
                <w:szCs w:val="24"/>
              </w:rPr>
            </w:pPr>
            <w:r w:rsidRPr="00140CF8">
              <w:rPr>
                <w:rStyle w:val="FontStyle60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212" w:type="dxa"/>
          </w:tcPr>
          <w:p w:rsidR="00474D83" w:rsidRPr="00140CF8" w:rsidRDefault="00140CF8" w:rsidP="00B75127">
            <w:pPr>
              <w:spacing w:after="0" w:line="240" w:lineRule="auto"/>
              <w:ind w:right="-1"/>
              <w:jc w:val="both"/>
              <w:rPr>
                <w:rStyle w:val="FontStyle62"/>
                <w:sz w:val="24"/>
                <w:szCs w:val="22"/>
              </w:rPr>
            </w:pPr>
            <w:r w:rsidRPr="00140CF8">
              <w:rPr>
                <w:rFonts w:ascii="Times New Roman" w:hAnsi="Times New Roman"/>
                <w:sz w:val="24"/>
              </w:rPr>
              <w:t>комплекс</w:t>
            </w:r>
            <w:r w:rsidRPr="00140CF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140CF8">
              <w:rPr>
                <w:rFonts w:ascii="Times New Roman" w:hAnsi="Times New Roman"/>
                <w:sz w:val="24"/>
              </w:rPr>
              <w:t>серьезных</w:t>
            </w:r>
            <w:r w:rsidRPr="00140CF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140CF8">
              <w:rPr>
                <w:rFonts w:ascii="Times New Roman" w:hAnsi="Times New Roman"/>
                <w:sz w:val="24"/>
              </w:rPr>
              <w:t>недостатков:</w:t>
            </w:r>
            <w:r w:rsidRPr="00140CF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140CF8">
              <w:rPr>
                <w:rFonts w:ascii="Times New Roman" w:hAnsi="Times New Roman"/>
                <w:sz w:val="24"/>
              </w:rPr>
              <w:t>слабое,</w:t>
            </w:r>
            <w:r w:rsidRPr="00140CF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140CF8">
              <w:rPr>
                <w:rFonts w:ascii="Times New Roman" w:hAnsi="Times New Roman"/>
                <w:sz w:val="24"/>
              </w:rPr>
              <w:t>невыразительное</w:t>
            </w:r>
            <w:r w:rsidRPr="00140CF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40CF8">
              <w:rPr>
                <w:rFonts w:ascii="Times New Roman" w:hAnsi="Times New Roman"/>
                <w:sz w:val="24"/>
              </w:rPr>
              <w:t>исполнение,</w:t>
            </w:r>
            <w:r w:rsidRPr="00140CF8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140CF8">
              <w:rPr>
                <w:rFonts w:ascii="Times New Roman" w:hAnsi="Times New Roman"/>
                <w:sz w:val="24"/>
              </w:rPr>
              <w:t>отсутствие</w:t>
            </w:r>
            <w:r w:rsidRPr="00140CF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140CF8">
              <w:rPr>
                <w:rFonts w:ascii="Times New Roman" w:hAnsi="Times New Roman"/>
                <w:sz w:val="24"/>
              </w:rPr>
              <w:t>ансамблевого</w:t>
            </w:r>
            <w:r w:rsidRPr="00140CF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140CF8">
              <w:rPr>
                <w:rFonts w:ascii="Times New Roman" w:hAnsi="Times New Roman"/>
                <w:sz w:val="24"/>
              </w:rPr>
              <w:t>взаимодействия.</w:t>
            </w:r>
          </w:p>
        </w:tc>
      </w:tr>
    </w:tbl>
    <w:p w:rsidR="00474D83" w:rsidRPr="00474D83" w:rsidRDefault="00474D83" w:rsidP="00474D83">
      <w:pPr>
        <w:pStyle w:val="TableParagraph"/>
        <w:numPr>
          <w:ilvl w:val="0"/>
          <w:numId w:val="41"/>
        </w:numPr>
        <w:tabs>
          <w:tab w:val="left" w:pos="886"/>
        </w:tabs>
        <w:spacing w:before="3" w:line="237" w:lineRule="auto"/>
        <w:ind w:right="138"/>
        <w:jc w:val="both"/>
        <w:rPr>
          <w:sz w:val="24"/>
        </w:rPr>
      </w:pPr>
      <w:r w:rsidRPr="00474D83">
        <w:rPr>
          <w:b/>
          <w:iCs/>
          <w:sz w:val="24"/>
          <w:szCs w:val="24"/>
        </w:rPr>
        <w:br w:type="page"/>
      </w:r>
    </w:p>
    <w:p w:rsidR="00925A5D" w:rsidRPr="003941A4" w:rsidRDefault="00925A5D" w:rsidP="00925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iCs/>
          <w:sz w:val="24"/>
          <w:szCs w:val="24"/>
        </w:rPr>
        <w:lastRenderedPageBreak/>
        <w:t xml:space="preserve">4. </w:t>
      </w:r>
      <w:r w:rsidRPr="003941A4">
        <w:rPr>
          <w:rFonts w:ascii="Times New Roman" w:hAnsi="Times New Roman"/>
          <w:b/>
          <w:sz w:val="24"/>
          <w:szCs w:val="24"/>
        </w:rPr>
        <w:t xml:space="preserve">Экзамен по </w:t>
      </w:r>
      <w:r w:rsidR="00592C19" w:rsidRPr="003941A4">
        <w:rPr>
          <w:rFonts w:ascii="Times New Roman" w:hAnsi="Times New Roman"/>
          <w:b/>
          <w:sz w:val="24"/>
          <w:szCs w:val="24"/>
        </w:rPr>
        <w:t>предмету «</w:t>
      </w:r>
      <w:r w:rsidR="003941A4" w:rsidRPr="003941A4">
        <w:rPr>
          <w:rFonts w:ascii="Times New Roman" w:hAnsi="Times New Roman"/>
          <w:b/>
          <w:sz w:val="24"/>
          <w:szCs w:val="24"/>
        </w:rPr>
        <w:t>Музыкальный инструмент</w:t>
      </w:r>
      <w:r w:rsidR="00592C19" w:rsidRPr="003941A4">
        <w:rPr>
          <w:rFonts w:ascii="Times New Roman" w:hAnsi="Times New Roman"/>
          <w:b/>
          <w:sz w:val="24"/>
          <w:szCs w:val="24"/>
        </w:rPr>
        <w:t>»</w:t>
      </w:r>
    </w:p>
    <w:p w:rsidR="00925A5D" w:rsidRPr="003941A4" w:rsidRDefault="00925A5D" w:rsidP="0092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925A5D" w:rsidRPr="003941A4" w:rsidRDefault="00925A5D" w:rsidP="0092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41A4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Объект  оценивания: </w:t>
      </w:r>
      <w:r w:rsidRPr="003941A4">
        <w:rPr>
          <w:rFonts w:ascii="Times New Roman" w:hAnsi="Times New Roman"/>
          <w:bCs/>
          <w:iCs/>
          <w:color w:val="000000"/>
          <w:sz w:val="24"/>
          <w:szCs w:val="24"/>
        </w:rPr>
        <w:t>исполнение сольной программы</w:t>
      </w:r>
      <w:r w:rsidR="0041020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:rsidR="006A4D67" w:rsidRPr="003941A4" w:rsidRDefault="00592C19" w:rsidP="0092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41A4">
        <w:rPr>
          <w:rFonts w:ascii="Times New Roman" w:hAnsi="Times New Roman"/>
          <w:b/>
          <w:bCs/>
          <w:iCs/>
          <w:color w:val="000000"/>
          <w:sz w:val="24"/>
          <w:szCs w:val="24"/>
        </w:rPr>
        <w:t>Предмет оценивания:</w:t>
      </w:r>
    </w:p>
    <w:p w:rsidR="008166F5" w:rsidRPr="00BC7AFF" w:rsidRDefault="008166F5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7AFF">
        <w:rPr>
          <w:rFonts w:ascii="Times New Roman" w:hAnsi="Times New Roman"/>
          <w:sz w:val="24"/>
          <w:szCs w:val="24"/>
        </w:rPr>
        <w:t xml:space="preserve">- </w:t>
      </w:r>
      <w:r w:rsidR="00592C19" w:rsidRPr="00BC7AFF">
        <w:rPr>
          <w:rFonts w:ascii="Times New Roman" w:hAnsi="Times New Roman"/>
          <w:sz w:val="24"/>
          <w:szCs w:val="24"/>
        </w:rPr>
        <w:t>сформированный комплекс исполнительских знаний, умений и навыков, позволяющий использовать возможности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8166F5" w:rsidRPr="00BC7AFF" w:rsidRDefault="00592C19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7AFF">
        <w:rPr>
          <w:rFonts w:ascii="Times New Roman" w:hAnsi="Times New Roman"/>
          <w:sz w:val="24"/>
          <w:szCs w:val="24"/>
        </w:rPr>
        <w:t xml:space="preserve">- навыки слухового контроля, умения управлять процессом исполнения музыкального произведения; </w:t>
      </w:r>
    </w:p>
    <w:p w:rsidR="008166F5" w:rsidRPr="00BC7AFF" w:rsidRDefault="008166F5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7AFF">
        <w:rPr>
          <w:rFonts w:ascii="Times New Roman" w:hAnsi="Times New Roman"/>
          <w:sz w:val="24"/>
          <w:szCs w:val="24"/>
        </w:rPr>
        <w:t xml:space="preserve">- </w:t>
      </w:r>
      <w:r w:rsidR="00592C19" w:rsidRPr="00BC7AFF">
        <w:rPr>
          <w:rFonts w:ascii="Times New Roman" w:hAnsi="Times New Roman"/>
          <w:sz w:val="24"/>
          <w:szCs w:val="24"/>
        </w:rPr>
        <w:t>навыки по использованию музыкально</w:t>
      </w:r>
      <w:r w:rsidRPr="00BC7AFF">
        <w:rPr>
          <w:rFonts w:ascii="Times New Roman" w:hAnsi="Times New Roman"/>
          <w:sz w:val="24"/>
          <w:szCs w:val="24"/>
        </w:rPr>
        <w:t xml:space="preserve"> </w:t>
      </w:r>
      <w:r w:rsidR="00592C19" w:rsidRPr="00BC7AFF">
        <w:rPr>
          <w:rFonts w:ascii="Times New Roman" w:hAnsi="Times New Roman"/>
          <w:sz w:val="24"/>
          <w:szCs w:val="24"/>
        </w:rPr>
        <w:t xml:space="preserve">исполнительских средств выразительности, владению различными видами техники исполнительства, использованию художественно оправданных технических приемов; </w:t>
      </w:r>
    </w:p>
    <w:p w:rsidR="00592C19" w:rsidRPr="00BC7AFF" w:rsidRDefault="00592C19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7AFF">
        <w:rPr>
          <w:rFonts w:ascii="Times New Roman" w:hAnsi="Times New Roman"/>
          <w:sz w:val="24"/>
          <w:szCs w:val="24"/>
        </w:rPr>
        <w:t>- наличие музыкальной памяти, развитого мелодического, тембрового слуха.</w:t>
      </w:r>
    </w:p>
    <w:p w:rsidR="008166F5" w:rsidRPr="00BC7AFF" w:rsidRDefault="008166F5" w:rsidP="0081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7AFF">
        <w:rPr>
          <w:rFonts w:ascii="Times New Roman" w:hAnsi="Times New Roman"/>
          <w:b/>
          <w:sz w:val="24"/>
          <w:szCs w:val="24"/>
        </w:rPr>
        <w:t>Метод оценивания:</w:t>
      </w:r>
      <w:r w:rsidRPr="00BC7AFF">
        <w:rPr>
          <w:rFonts w:ascii="Times New Roman" w:hAnsi="Times New Roman"/>
          <w:sz w:val="24"/>
          <w:szCs w:val="24"/>
        </w:rPr>
        <w:t xml:space="preserve"> экспертная оценка выступления обучающегося экзаменационной комиссией на основе разработанных критериев и показателей.</w:t>
      </w:r>
    </w:p>
    <w:p w:rsidR="00592C19" w:rsidRPr="007E7061" w:rsidRDefault="00592C19" w:rsidP="00925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highlight w:val="yellow"/>
        </w:rPr>
      </w:pPr>
    </w:p>
    <w:p w:rsidR="00925A5D" w:rsidRPr="00BC7AFF" w:rsidRDefault="00925A5D" w:rsidP="00925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7AFF">
        <w:rPr>
          <w:rFonts w:ascii="Times New Roman" w:hAnsi="Times New Roman"/>
          <w:b/>
          <w:bCs/>
          <w:sz w:val="24"/>
          <w:szCs w:val="24"/>
        </w:rPr>
        <w:t>Критерии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6530"/>
      </w:tblGrid>
      <w:tr w:rsidR="00821496" w:rsidRPr="007E7061" w:rsidTr="006D27F8">
        <w:tc>
          <w:tcPr>
            <w:tcW w:w="3359" w:type="dxa"/>
          </w:tcPr>
          <w:p w:rsidR="00821496" w:rsidRPr="007E7061" w:rsidRDefault="00821496" w:rsidP="00997EAF">
            <w:pPr>
              <w:pStyle w:val="Style25"/>
              <w:ind w:firstLine="720"/>
              <w:jc w:val="both"/>
              <w:rPr>
                <w:rStyle w:val="FontStyle61"/>
                <w:bCs w:val="0"/>
                <w:i w:val="0"/>
                <w:iCs w:val="0"/>
                <w:sz w:val="24"/>
                <w:szCs w:val="24"/>
              </w:rPr>
            </w:pPr>
            <w:r w:rsidRPr="007E7061">
              <w:rPr>
                <w:rStyle w:val="FontStyle62"/>
                <w:b/>
                <w:sz w:val="24"/>
                <w:szCs w:val="24"/>
              </w:rPr>
              <w:t>Оценка</w:t>
            </w:r>
          </w:p>
        </w:tc>
        <w:tc>
          <w:tcPr>
            <w:tcW w:w="6530" w:type="dxa"/>
          </w:tcPr>
          <w:p w:rsidR="00821496" w:rsidRPr="007E7061" w:rsidRDefault="00821496" w:rsidP="00997EAF">
            <w:pPr>
              <w:pStyle w:val="Style21"/>
              <w:widowControl/>
              <w:spacing w:line="240" w:lineRule="auto"/>
              <w:ind w:left="96" w:right="164" w:firstLine="285"/>
              <w:rPr>
                <w:rStyle w:val="FontStyle61"/>
                <w:bCs w:val="0"/>
                <w:i w:val="0"/>
                <w:iCs w:val="0"/>
                <w:sz w:val="24"/>
                <w:szCs w:val="24"/>
              </w:rPr>
            </w:pPr>
            <w:r w:rsidRPr="007E7061">
              <w:rPr>
                <w:rStyle w:val="FontStyle62"/>
                <w:b/>
                <w:sz w:val="24"/>
                <w:szCs w:val="24"/>
              </w:rPr>
              <w:t>Критерии оценивания исполнения</w:t>
            </w:r>
          </w:p>
        </w:tc>
      </w:tr>
      <w:tr w:rsidR="00821496" w:rsidRPr="007E7061" w:rsidTr="006D27F8">
        <w:tc>
          <w:tcPr>
            <w:tcW w:w="3359" w:type="dxa"/>
          </w:tcPr>
          <w:p w:rsidR="00821496" w:rsidRPr="007E7061" w:rsidRDefault="00821496" w:rsidP="00997EAF">
            <w:pPr>
              <w:pStyle w:val="Style25"/>
              <w:jc w:val="both"/>
              <w:rPr>
                <w:rStyle w:val="FontStyle62"/>
                <w:sz w:val="24"/>
                <w:szCs w:val="24"/>
              </w:rPr>
            </w:pPr>
            <w:r w:rsidRPr="007E7061">
              <w:rPr>
                <w:rStyle w:val="FontStyle60"/>
                <w:bCs w:val="0"/>
                <w:sz w:val="24"/>
                <w:szCs w:val="24"/>
              </w:rPr>
              <w:t>5 «отлично»</w:t>
            </w:r>
          </w:p>
        </w:tc>
        <w:tc>
          <w:tcPr>
            <w:tcW w:w="6530" w:type="dxa"/>
          </w:tcPr>
          <w:p w:rsidR="00821496" w:rsidRPr="007E7061" w:rsidRDefault="00821496" w:rsidP="00BC7AFF">
            <w:pPr>
              <w:pStyle w:val="Style21"/>
              <w:widowControl/>
              <w:spacing w:line="240" w:lineRule="auto"/>
              <w:ind w:left="96" w:right="164"/>
              <w:rPr>
                <w:rStyle w:val="FontStyle62"/>
                <w:sz w:val="24"/>
                <w:szCs w:val="24"/>
              </w:rPr>
            </w:pPr>
            <w:r w:rsidRPr="007E7061">
              <w:rPr>
                <w:rStyle w:val="FontStyle62"/>
                <w:sz w:val="24"/>
                <w:szCs w:val="24"/>
              </w:rPr>
              <w:t>Яркая, осмысленная игра, выразительная динамика; текст сыгран безукоризненно. Использован</w:t>
            </w:r>
            <w:r w:rsidR="00BC7AFF">
              <w:rPr>
                <w:rStyle w:val="FontStyle62"/>
                <w:sz w:val="24"/>
                <w:szCs w:val="24"/>
              </w:rPr>
              <w:t>ы необходимые выразительные средства для достижения убедительного музыкального образа. Уверенное</w:t>
            </w:r>
            <w:r w:rsidRPr="007E7061">
              <w:rPr>
                <w:rStyle w:val="FontStyle62"/>
                <w:sz w:val="24"/>
                <w:szCs w:val="24"/>
              </w:rPr>
              <w:t xml:space="preserve"> владение исполнительской техникой</w:t>
            </w:r>
            <w:r w:rsidR="00BC7AFF">
              <w:rPr>
                <w:rStyle w:val="FontStyle62"/>
                <w:sz w:val="24"/>
                <w:szCs w:val="24"/>
              </w:rPr>
              <w:t>.</w:t>
            </w:r>
          </w:p>
        </w:tc>
      </w:tr>
      <w:tr w:rsidR="00821496" w:rsidRPr="007E7061" w:rsidTr="006D27F8">
        <w:tc>
          <w:tcPr>
            <w:tcW w:w="3359" w:type="dxa"/>
          </w:tcPr>
          <w:p w:rsidR="00821496" w:rsidRPr="007E7061" w:rsidRDefault="00821496" w:rsidP="00997EAF">
            <w:pPr>
              <w:pStyle w:val="Style33"/>
              <w:widowControl/>
              <w:jc w:val="both"/>
              <w:rPr>
                <w:rStyle w:val="FontStyle60"/>
                <w:sz w:val="24"/>
                <w:szCs w:val="24"/>
              </w:rPr>
            </w:pPr>
            <w:r w:rsidRPr="007E7061">
              <w:rPr>
                <w:rStyle w:val="FontStyle60"/>
                <w:sz w:val="24"/>
                <w:szCs w:val="24"/>
              </w:rPr>
              <w:t>4 «хорошо»</w:t>
            </w:r>
          </w:p>
        </w:tc>
        <w:tc>
          <w:tcPr>
            <w:tcW w:w="6530" w:type="dxa"/>
          </w:tcPr>
          <w:p w:rsidR="00821496" w:rsidRPr="007E7061" w:rsidRDefault="00BC7AFF" w:rsidP="00BC7AFF">
            <w:pPr>
              <w:pStyle w:val="Style21"/>
              <w:widowControl/>
              <w:spacing w:line="240" w:lineRule="auto"/>
              <w:ind w:left="96" w:right="164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Уверенное, эмоциональное исполнение с небольшими</w:t>
            </w:r>
            <w:r w:rsidR="00821496" w:rsidRPr="007E7061">
              <w:rPr>
                <w:rStyle w:val="FontStyle62"/>
                <w:sz w:val="24"/>
                <w:szCs w:val="24"/>
              </w:rPr>
              <w:t xml:space="preserve"> количество</w:t>
            </w:r>
            <w:r>
              <w:rPr>
                <w:rStyle w:val="FontStyle62"/>
                <w:sz w:val="24"/>
                <w:szCs w:val="24"/>
              </w:rPr>
              <w:t>м</w:t>
            </w:r>
            <w:r w:rsidR="00821496" w:rsidRPr="007E7061">
              <w:rPr>
                <w:rStyle w:val="FontStyle62"/>
                <w:sz w:val="24"/>
                <w:szCs w:val="24"/>
              </w:rPr>
              <w:t xml:space="preserve"> погрешностей</w:t>
            </w:r>
            <w:r>
              <w:rPr>
                <w:rStyle w:val="FontStyle62"/>
                <w:sz w:val="24"/>
                <w:szCs w:val="24"/>
              </w:rPr>
              <w:t>,</w:t>
            </w:r>
            <w:r w:rsidR="00821496" w:rsidRPr="007E7061">
              <w:rPr>
                <w:rStyle w:val="FontStyle62"/>
                <w:sz w:val="24"/>
                <w:szCs w:val="24"/>
              </w:rPr>
              <w:t xml:space="preserve"> не дает возможность оценить «отлично». </w:t>
            </w:r>
          </w:p>
        </w:tc>
      </w:tr>
      <w:tr w:rsidR="00821496" w:rsidRPr="007E7061" w:rsidTr="006D27F8">
        <w:tc>
          <w:tcPr>
            <w:tcW w:w="3359" w:type="dxa"/>
          </w:tcPr>
          <w:p w:rsidR="00821496" w:rsidRPr="007E7061" w:rsidRDefault="00821496" w:rsidP="00997EAF">
            <w:pPr>
              <w:pStyle w:val="Style33"/>
              <w:widowControl/>
              <w:jc w:val="both"/>
              <w:rPr>
                <w:rStyle w:val="FontStyle60"/>
                <w:sz w:val="24"/>
                <w:szCs w:val="24"/>
              </w:rPr>
            </w:pPr>
            <w:r w:rsidRPr="007E7061">
              <w:rPr>
                <w:rStyle w:val="FontStyle60"/>
                <w:sz w:val="24"/>
                <w:szCs w:val="24"/>
              </w:rPr>
              <w:t>3 «удовлетворительно»</w:t>
            </w:r>
          </w:p>
        </w:tc>
        <w:tc>
          <w:tcPr>
            <w:tcW w:w="6530" w:type="dxa"/>
          </w:tcPr>
          <w:p w:rsidR="00821496" w:rsidRPr="007E7061" w:rsidRDefault="00591994" w:rsidP="00591994">
            <w:pPr>
              <w:pStyle w:val="Style21"/>
              <w:widowControl/>
              <w:spacing w:line="240" w:lineRule="auto"/>
              <w:ind w:left="96" w:right="164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 xml:space="preserve">Программа исполнена целиком, недостаточно уверенно, </w:t>
            </w:r>
            <w:r w:rsidR="00BC7AFF">
              <w:rPr>
                <w:rStyle w:val="FontStyle62"/>
                <w:sz w:val="24"/>
                <w:szCs w:val="24"/>
              </w:rPr>
              <w:t>форма</w:t>
            </w:r>
            <w:r>
              <w:rPr>
                <w:rStyle w:val="FontStyle62"/>
                <w:sz w:val="24"/>
                <w:szCs w:val="24"/>
              </w:rPr>
              <w:t>льно.</w:t>
            </w:r>
            <w:r w:rsidR="00BC7AFF">
              <w:rPr>
                <w:rStyle w:val="FontStyle62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  <w:szCs w:val="24"/>
              </w:rPr>
              <w:t>Отсутствует динамический план, нечеткая штриховая определенность.</w:t>
            </w:r>
          </w:p>
        </w:tc>
      </w:tr>
      <w:tr w:rsidR="00821496" w:rsidRPr="007E7061" w:rsidTr="006D27F8">
        <w:tc>
          <w:tcPr>
            <w:tcW w:w="3359" w:type="dxa"/>
          </w:tcPr>
          <w:p w:rsidR="00821496" w:rsidRPr="007E7061" w:rsidRDefault="00821496" w:rsidP="00997EAF">
            <w:pPr>
              <w:pStyle w:val="Style33"/>
              <w:widowControl/>
              <w:jc w:val="both"/>
              <w:rPr>
                <w:rStyle w:val="FontStyle60"/>
                <w:sz w:val="24"/>
                <w:szCs w:val="24"/>
              </w:rPr>
            </w:pPr>
            <w:r w:rsidRPr="007E7061">
              <w:rPr>
                <w:rStyle w:val="FontStyle60"/>
                <w:sz w:val="24"/>
                <w:szCs w:val="24"/>
              </w:rPr>
              <w:t>2 «неудовлетворительно»</w:t>
            </w:r>
          </w:p>
        </w:tc>
        <w:tc>
          <w:tcPr>
            <w:tcW w:w="6530" w:type="dxa"/>
          </w:tcPr>
          <w:p w:rsidR="00591994" w:rsidRPr="007E7061" w:rsidRDefault="00591994" w:rsidP="00591994">
            <w:pPr>
              <w:spacing w:after="0" w:line="240" w:lineRule="auto"/>
              <w:ind w:right="411"/>
              <w:jc w:val="both"/>
              <w:rPr>
                <w:rStyle w:val="FontStyle6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591994">
              <w:rPr>
                <w:rFonts w:ascii="Times New Roman" w:hAnsi="Times New Roman"/>
                <w:sz w:val="24"/>
              </w:rPr>
              <w:t>омплекс</w:t>
            </w:r>
            <w:r w:rsidRPr="0059199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91994">
              <w:rPr>
                <w:rFonts w:ascii="Times New Roman" w:hAnsi="Times New Roman"/>
                <w:sz w:val="24"/>
              </w:rPr>
              <w:t>серьезных</w:t>
            </w:r>
            <w:r w:rsidRPr="0059199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91994">
              <w:rPr>
                <w:rFonts w:ascii="Times New Roman" w:hAnsi="Times New Roman"/>
                <w:sz w:val="24"/>
              </w:rPr>
              <w:t>недостатков:</w:t>
            </w:r>
            <w:r w:rsidRPr="00591994">
              <w:rPr>
                <w:rFonts w:ascii="Times New Roman" w:hAnsi="Times New Roman"/>
                <w:spacing w:val="1"/>
                <w:sz w:val="24"/>
              </w:rPr>
              <w:t xml:space="preserve"> недоученный текст, </w:t>
            </w:r>
            <w:r w:rsidRPr="00591994">
              <w:rPr>
                <w:rFonts w:ascii="Times New Roman" w:hAnsi="Times New Roman"/>
                <w:sz w:val="24"/>
              </w:rPr>
              <w:t>невыразительное</w:t>
            </w:r>
            <w:r w:rsidRPr="005919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91994">
              <w:rPr>
                <w:rFonts w:ascii="Times New Roman" w:hAnsi="Times New Roman"/>
                <w:sz w:val="24"/>
              </w:rPr>
              <w:t>исполнение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591994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821496" w:rsidRPr="007E7061" w:rsidRDefault="00821496" w:rsidP="00925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21496" w:rsidRPr="007E7061" w:rsidRDefault="00821496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925A5D" w:rsidRPr="00591994" w:rsidRDefault="008166F5" w:rsidP="006A4D67">
      <w:pPr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91994">
        <w:rPr>
          <w:rFonts w:ascii="Times New Roman" w:hAnsi="Times New Roman"/>
          <w:b/>
          <w:sz w:val="24"/>
          <w:szCs w:val="24"/>
        </w:rPr>
        <w:t>4.1</w:t>
      </w:r>
      <w:r w:rsidR="006A4D67" w:rsidRPr="00591994">
        <w:rPr>
          <w:rFonts w:ascii="Times New Roman" w:hAnsi="Times New Roman"/>
          <w:b/>
          <w:sz w:val="24"/>
          <w:szCs w:val="24"/>
        </w:rPr>
        <w:t xml:space="preserve">. </w:t>
      </w:r>
      <w:r w:rsidR="00925A5D" w:rsidRPr="00591994">
        <w:rPr>
          <w:rFonts w:ascii="Times New Roman" w:hAnsi="Times New Roman"/>
          <w:b/>
          <w:bCs/>
          <w:color w:val="000000"/>
          <w:sz w:val="24"/>
          <w:szCs w:val="24"/>
        </w:rPr>
        <w:t>Примерные исполнительские программы выпускного экзамена</w:t>
      </w:r>
    </w:p>
    <w:p w:rsidR="008166F5" w:rsidRPr="007E7061" w:rsidRDefault="008166F5" w:rsidP="00997EAF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A4D67" w:rsidRPr="00710747" w:rsidRDefault="00997EAF" w:rsidP="007107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94">
        <w:rPr>
          <w:rFonts w:ascii="Times New Roman" w:hAnsi="Times New Roman"/>
          <w:sz w:val="24"/>
          <w:szCs w:val="24"/>
        </w:rPr>
        <w:t xml:space="preserve">Требования к выпускному экзамену необходимо приготовить </w:t>
      </w:r>
      <w:r w:rsidR="00474D83" w:rsidRPr="00591994">
        <w:rPr>
          <w:rFonts w:ascii="Times New Roman" w:hAnsi="Times New Roman"/>
          <w:sz w:val="24"/>
          <w:szCs w:val="24"/>
        </w:rPr>
        <w:t>2</w:t>
      </w:r>
      <w:r w:rsidRPr="00591994">
        <w:rPr>
          <w:rFonts w:ascii="Times New Roman" w:hAnsi="Times New Roman"/>
          <w:sz w:val="24"/>
          <w:szCs w:val="24"/>
        </w:rPr>
        <w:t xml:space="preserve"> разнохарактерных </w:t>
      </w:r>
      <w:r w:rsidR="00474D83" w:rsidRPr="00710747">
        <w:rPr>
          <w:rFonts w:ascii="Times New Roman" w:hAnsi="Times New Roman"/>
          <w:sz w:val="24"/>
          <w:szCs w:val="24"/>
        </w:rPr>
        <w:t>произведения.</w:t>
      </w:r>
      <w:r w:rsidRPr="00710747">
        <w:rPr>
          <w:rFonts w:ascii="Times New Roman" w:hAnsi="Times New Roman"/>
          <w:sz w:val="24"/>
          <w:szCs w:val="24"/>
        </w:rPr>
        <w:t xml:space="preserve"> </w:t>
      </w:r>
    </w:p>
    <w:p w:rsidR="00925A5D" w:rsidRPr="00AB505A" w:rsidRDefault="00821496" w:rsidP="00AB505A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505A">
        <w:rPr>
          <w:rFonts w:ascii="Times New Roman" w:hAnsi="Times New Roman"/>
          <w:sz w:val="24"/>
          <w:szCs w:val="24"/>
        </w:rPr>
        <w:t>вариант</w:t>
      </w:r>
    </w:p>
    <w:p w:rsidR="00AB505A" w:rsidRDefault="00AB505A" w:rsidP="00AB505A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F7717" w:rsidRPr="00AB505A">
        <w:rPr>
          <w:rFonts w:ascii="Times New Roman" w:hAnsi="Times New Roman"/>
          <w:sz w:val="24"/>
          <w:szCs w:val="24"/>
        </w:rPr>
        <w:t xml:space="preserve">К.Рейнеке Вальс </w:t>
      </w:r>
      <w:r>
        <w:rPr>
          <w:rFonts w:ascii="Times New Roman" w:hAnsi="Times New Roman"/>
          <w:sz w:val="24"/>
          <w:szCs w:val="24"/>
        </w:rPr>
        <w:t>–</w:t>
      </w:r>
      <w:r w:rsidR="00DF7717" w:rsidRPr="00AB505A">
        <w:rPr>
          <w:rFonts w:ascii="Times New Roman" w:hAnsi="Times New Roman"/>
          <w:sz w:val="24"/>
          <w:szCs w:val="24"/>
        </w:rPr>
        <w:t xml:space="preserve"> рондо</w:t>
      </w:r>
    </w:p>
    <w:p w:rsidR="00710747" w:rsidRDefault="00AB505A" w:rsidP="00710D7A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F7717" w:rsidRPr="00AB505A">
        <w:rPr>
          <w:rFonts w:ascii="Times New Roman" w:hAnsi="Times New Roman" w:cs="Times New Roman"/>
          <w:sz w:val="24"/>
          <w:szCs w:val="24"/>
        </w:rPr>
        <w:t>С.Халаимов Добрая майская песенка</w:t>
      </w:r>
    </w:p>
    <w:p w:rsidR="00710747" w:rsidRPr="00AB505A" w:rsidRDefault="00710747" w:rsidP="00AB505A">
      <w:pPr>
        <w:pStyle w:val="a5"/>
        <w:numPr>
          <w:ilvl w:val="0"/>
          <w:numId w:val="4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505A">
        <w:rPr>
          <w:rFonts w:ascii="Times New Roman" w:hAnsi="Times New Roman"/>
          <w:sz w:val="24"/>
          <w:szCs w:val="24"/>
        </w:rPr>
        <w:t>вариант</w:t>
      </w:r>
    </w:p>
    <w:p w:rsidR="00710747" w:rsidRPr="00710747" w:rsidRDefault="00AB505A" w:rsidP="00AB505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10747" w:rsidRPr="00710747">
        <w:rPr>
          <w:rFonts w:ascii="Times New Roman" w:hAnsi="Times New Roman"/>
          <w:sz w:val="24"/>
          <w:szCs w:val="24"/>
        </w:rPr>
        <w:t>Мордасов Н. «Утро» (Блюз)</w:t>
      </w:r>
    </w:p>
    <w:p w:rsidR="00AB505A" w:rsidRDefault="00AB505A" w:rsidP="00710D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10747" w:rsidRPr="00710747">
        <w:rPr>
          <w:rFonts w:ascii="Times New Roman" w:hAnsi="Times New Roman"/>
          <w:sz w:val="24"/>
          <w:szCs w:val="24"/>
        </w:rPr>
        <w:t>Р. н. п. «В низенькой светёлке» (обработка Астахова В.И.)</w:t>
      </w:r>
    </w:p>
    <w:p w:rsidR="00AB505A" w:rsidRPr="00AB505A" w:rsidRDefault="00AB505A" w:rsidP="00AB505A">
      <w:pPr>
        <w:pStyle w:val="a5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505A">
        <w:rPr>
          <w:rFonts w:ascii="Times New Roman" w:hAnsi="Times New Roman"/>
          <w:sz w:val="24"/>
          <w:szCs w:val="24"/>
        </w:rPr>
        <w:t>вариант</w:t>
      </w:r>
    </w:p>
    <w:p w:rsidR="00AB505A" w:rsidRDefault="00AB505A" w:rsidP="00AB505A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10747" w:rsidRPr="00AB505A">
        <w:rPr>
          <w:rFonts w:ascii="Times New Roman" w:hAnsi="Times New Roman"/>
          <w:sz w:val="24"/>
          <w:szCs w:val="24"/>
        </w:rPr>
        <w:t>Мордасов Н. «Утро» (Блюз)</w:t>
      </w:r>
    </w:p>
    <w:p w:rsidR="00AB505A" w:rsidRPr="00710D7A" w:rsidRDefault="00AB505A" w:rsidP="00710D7A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10747" w:rsidRPr="00AB505A">
        <w:rPr>
          <w:rFonts w:ascii="Times New Roman" w:hAnsi="Times New Roman"/>
          <w:sz w:val="24"/>
          <w:szCs w:val="24"/>
        </w:rPr>
        <w:t>Уманская Т. «Представление начинается!»</w:t>
      </w:r>
    </w:p>
    <w:p w:rsidR="00AB505A" w:rsidRDefault="00AB505A" w:rsidP="00AB505A">
      <w:pPr>
        <w:pStyle w:val="a5"/>
        <w:numPr>
          <w:ilvl w:val="0"/>
          <w:numId w:val="4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505A">
        <w:rPr>
          <w:rFonts w:ascii="Times New Roman" w:hAnsi="Times New Roman"/>
          <w:sz w:val="24"/>
          <w:szCs w:val="24"/>
        </w:rPr>
        <w:t xml:space="preserve">вариант </w:t>
      </w:r>
    </w:p>
    <w:p w:rsidR="00AB505A" w:rsidRDefault="00AB505A" w:rsidP="00AB50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1.К.Гурлик «Анданте»</w:t>
      </w:r>
    </w:p>
    <w:p w:rsidR="00AB505A" w:rsidRDefault="00AB505A" w:rsidP="00710D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Р.Фрике «Кукушка»</w:t>
      </w:r>
    </w:p>
    <w:p w:rsidR="00AB505A" w:rsidRDefault="00AB505A" w:rsidP="00AB505A">
      <w:pPr>
        <w:pStyle w:val="a5"/>
        <w:numPr>
          <w:ilvl w:val="0"/>
          <w:numId w:val="4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</w:t>
      </w:r>
    </w:p>
    <w:p w:rsidR="00AB505A" w:rsidRDefault="00AB505A" w:rsidP="00AB50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B505A">
        <w:rPr>
          <w:rFonts w:ascii="Times New Roman" w:hAnsi="Times New Roman"/>
          <w:sz w:val="24"/>
          <w:szCs w:val="24"/>
        </w:rPr>
        <w:t>Гречанинов «Прекрасное утро»</w:t>
      </w:r>
    </w:p>
    <w:p w:rsidR="00AB505A" w:rsidRPr="00AB505A" w:rsidRDefault="00AB505A" w:rsidP="00AB50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2.Вилтон «Сонатина»</w:t>
      </w:r>
    </w:p>
    <w:p w:rsidR="00D35E99" w:rsidRPr="00B94011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lastRenderedPageBreak/>
        <w:t>5</w:t>
      </w:r>
      <w:r w:rsidR="00D35E99" w:rsidRPr="00B94011">
        <w:rPr>
          <w:rFonts w:ascii="Times New Roman" w:hAnsi="Times New Roman"/>
          <w:b/>
          <w:sz w:val="24"/>
          <w:szCs w:val="24"/>
        </w:rPr>
        <w:t>. Бланки документов для проведения итоговой аттестации</w:t>
      </w:r>
    </w:p>
    <w:p w:rsidR="00D35E99" w:rsidRPr="00B94011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4011">
        <w:rPr>
          <w:rFonts w:ascii="Times New Roman" w:hAnsi="Times New Roman"/>
          <w:b/>
          <w:color w:val="000000"/>
          <w:sz w:val="24"/>
          <w:szCs w:val="24"/>
        </w:rPr>
        <w:t xml:space="preserve">5.1. </w:t>
      </w:r>
      <w:r w:rsidR="00D35E99" w:rsidRPr="00B94011">
        <w:rPr>
          <w:rFonts w:ascii="Times New Roman" w:hAnsi="Times New Roman"/>
          <w:b/>
          <w:color w:val="000000"/>
          <w:sz w:val="24"/>
          <w:szCs w:val="24"/>
        </w:rPr>
        <w:t>Организация и процедура проведения итоговой аттестации</w:t>
      </w:r>
    </w:p>
    <w:p w:rsidR="00D35E99" w:rsidRPr="00B94011" w:rsidRDefault="00D35E99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35E99" w:rsidRPr="00B9401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color w:val="000000"/>
          <w:sz w:val="24"/>
          <w:szCs w:val="24"/>
        </w:rPr>
        <w:t xml:space="preserve">Председатель экзаменационной комиссии организует деятельность экзаменационной комиссии, обеспечивает единство требований, предъявляемых к выпускникам при проведении итоговой аттестации. </w:t>
      </w:r>
    </w:p>
    <w:p w:rsidR="00D35E99" w:rsidRPr="00B9401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color w:val="000000"/>
          <w:sz w:val="24"/>
          <w:szCs w:val="24"/>
        </w:rPr>
        <w:t xml:space="preserve">Для каждой экзаменационной комиссии директором Школы назначается секретарь из числа работников Школы, не входящих в состав экзаменационных комиссий. </w:t>
      </w:r>
    </w:p>
    <w:p w:rsidR="00D35E99" w:rsidRPr="00B9401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color w:val="000000"/>
          <w:sz w:val="24"/>
          <w:szCs w:val="24"/>
        </w:rPr>
        <w:t xml:space="preserve">Секретарь ведет протоколы заседаний экзаменационной комиссии, в случае необходимости представляет в апелляционную комиссию необходимые материалы. </w:t>
      </w:r>
    </w:p>
    <w:p w:rsidR="00D35E99" w:rsidRPr="00B9401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color w:val="000000"/>
          <w:sz w:val="24"/>
          <w:szCs w:val="24"/>
        </w:rPr>
        <w:t xml:space="preserve">Решение экзаменационной комиссии по каждому выпускному экзамену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обладает правом решающего голоса.  </w:t>
      </w:r>
    </w:p>
    <w:p w:rsidR="00D35E99" w:rsidRPr="00B9401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color w:val="000000"/>
          <w:sz w:val="24"/>
          <w:szCs w:val="24"/>
        </w:rPr>
        <w:t xml:space="preserve">По итогам проведения выпускного экзамена выпускнику выставляется оценка «отлично», «хорошо», «удовлетворительно» или «неудовлетворительно». </w:t>
      </w:r>
    </w:p>
    <w:p w:rsidR="00D35E99" w:rsidRPr="00B9401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color w:val="000000"/>
          <w:sz w:val="24"/>
          <w:szCs w:val="24"/>
        </w:rPr>
        <w:t xml:space="preserve">Результаты выпускных экзаменов объявляются в тот же день после оформления протоколов заседаний соответствующих комиссий, за исключением выпускных экзаменов, проводимых в письменной форме, результаты которых объявляются на следующий рабочий день. </w:t>
      </w:r>
    </w:p>
    <w:p w:rsidR="00D35E99" w:rsidRPr="00B9401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color w:val="000000"/>
          <w:sz w:val="24"/>
          <w:szCs w:val="24"/>
        </w:rPr>
        <w:t xml:space="preserve">Все заседания экзаменационных комиссий оформляются протоколами. В протокол заседания экзаменационной комиссии вносятся мнения всех членов комиссии о выявленных знаниях, умениях и навыках выпускника. </w:t>
      </w:r>
    </w:p>
    <w:p w:rsidR="00D35E99" w:rsidRPr="00B9401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color w:val="000000"/>
          <w:sz w:val="24"/>
          <w:szCs w:val="24"/>
        </w:rPr>
        <w:t xml:space="preserve">Протоколы заседаний экзаменационных комиссий хранятся в архиве Школы, копии протоколов или выписки из протоколов – в личном деле выпускника на протяжении всего срока хранения личного дела. </w:t>
      </w:r>
    </w:p>
    <w:p w:rsidR="00D35E99" w:rsidRPr="00B9401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color w:val="000000"/>
          <w:sz w:val="24"/>
          <w:szCs w:val="24"/>
        </w:rPr>
        <w:t xml:space="preserve">Отчеты о работе экзаменационных и апелляционных комиссий заслушиваются на педагогическом совете Школы и вместе с рекомендациями о совершенствовании качества образования в Школе представляются Учредителю в двухмесячный срок после завершения итоговой аттестации. </w:t>
      </w:r>
    </w:p>
    <w:p w:rsidR="00D35E99" w:rsidRPr="007E706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35E99" w:rsidRPr="007E7061" w:rsidRDefault="00D35E99" w:rsidP="00F86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r w:rsidRPr="007E7061"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6A4D67" w:rsidRPr="003941A4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3941A4">
        <w:rPr>
          <w:rFonts w:ascii="Times New Roman" w:hAnsi="Times New Roman"/>
          <w:b w:val="0"/>
          <w:caps/>
          <w:sz w:val="18"/>
          <w:szCs w:val="18"/>
        </w:rPr>
        <w:lastRenderedPageBreak/>
        <w:t xml:space="preserve">муниципальное бюджетное образовательное учреждение дополнительного образования </w:t>
      </w:r>
    </w:p>
    <w:p w:rsidR="006A4D67" w:rsidRPr="003941A4" w:rsidRDefault="006A4D67" w:rsidP="006A4D67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3941A4">
        <w:rPr>
          <w:rFonts w:ascii="Times New Roman" w:hAnsi="Times New Roman"/>
          <w:b w:val="0"/>
          <w:caps/>
          <w:sz w:val="18"/>
          <w:szCs w:val="18"/>
        </w:rPr>
        <w:t>«Детская школа искусств»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D67" w:rsidRPr="003941A4" w:rsidRDefault="006A4D67" w:rsidP="006A4D67">
      <w:pPr>
        <w:spacing w:after="0" w:line="240" w:lineRule="auto"/>
        <w:jc w:val="center"/>
        <w:rPr>
          <w:rFonts w:asciiTheme="minorHAnsi" w:hAnsiTheme="minorHAnsi" w:cstheme="minorBidi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>ЭКЗАМЕНАЦИОННОЙ ЛИСТ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4C2995" w:rsidRPr="003941A4" w:rsidRDefault="006A4D67" w:rsidP="004C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дополнительные предпрофессиональные программы в области </w:t>
      </w:r>
    </w:p>
    <w:p w:rsidR="006A4D67" w:rsidRPr="003941A4" w:rsidRDefault="006A4D67" w:rsidP="004C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>музыкального искусства</w:t>
      </w:r>
      <w:r w:rsidR="008166F5" w:rsidRPr="003941A4">
        <w:rPr>
          <w:rFonts w:ascii="Times New Roman" w:hAnsi="Times New Roman"/>
          <w:b/>
          <w:sz w:val="24"/>
          <w:szCs w:val="24"/>
        </w:rPr>
        <w:t xml:space="preserve"> «</w:t>
      </w:r>
      <w:r w:rsidR="003941A4" w:rsidRPr="003941A4">
        <w:rPr>
          <w:rFonts w:ascii="Times New Roman" w:hAnsi="Times New Roman"/>
          <w:b/>
          <w:sz w:val="24"/>
          <w:szCs w:val="24"/>
        </w:rPr>
        <w:t>Музыкальный фольклор</w:t>
      </w:r>
      <w:r w:rsidR="008166F5" w:rsidRPr="003941A4">
        <w:rPr>
          <w:rFonts w:ascii="Times New Roman" w:hAnsi="Times New Roman"/>
          <w:b/>
          <w:sz w:val="24"/>
          <w:szCs w:val="24"/>
        </w:rPr>
        <w:t>»</w:t>
      </w:r>
    </w:p>
    <w:p w:rsidR="004C2995" w:rsidRPr="003941A4" w:rsidRDefault="004C2995" w:rsidP="004C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D67" w:rsidRPr="003941A4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="005F5EE2" w:rsidRPr="003941A4">
        <w:rPr>
          <w:rFonts w:ascii="Times New Roman" w:hAnsi="Times New Roman"/>
          <w:sz w:val="24"/>
          <w:szCs w:val="24"/>
        </w:rPr>
        <w:t>«</w:t>
      </w:r>
      <w:r w:rsidR="003941A4" w:rsidRPr="003941A4">
        <w:rPr>
          <w:rFonts w:ascii="Times New Roman" w:hAnsi="Times New Roman"/>
          <w:sz w:val="24"/>
          <w:szCs w:val="24"/>
        </w:rPr>
        <w:t>Фольклорный ансамбль</w:t>
      </w:r>
      <w:r w:rsidR="005F5EE2" w:rsidRPr="003941A4">
        <w:rPr>
          <w:rFonts w:ascii="Times New Roman" w:hAnsi="Times New Roman"/>
          <w:sz w:val="24"/>
          <w:szCs w:val="24"/>
        </w:rPr>
        <w:t>»</w:t>
      </w:r>
    </w:p>
    <w:p w:rsidR="006A4D67" w:rsidRPr="003941A4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 </w:t>
      </w:r>
    </w:p>
    <w:p w:rsidR="004C2995" w:rsidRPr="003941A4" w:rsidRDefault="004C2995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4D67" w:rsidRPr="003941A4" w:rsidRDefault="006A4D67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Дата проведения выпускного экзамена:   «</w:t>
      </w:r>
      <w:r w:rsidR="00B83F5D" w:rsidRPr="003941A4">
        <w:rPr>
          <w:rFonts w:ascii="Times New Roman" w:hAnsi="Times New Roman"/>
          <w:sz w:val="24"/>
          <w:szCs w:val="24"/>
        </w:rPr>
        <w:t>____»  _____________</w:t>
      </w:r>
      <w:r w:rsidRPr="003941A4">
        <w:rPr>
          <w:rFonts w:ascii="Times New Roman" w:hAnsi="Times New Roman"/>
          <w:sz w:val="24"/>
          <w:szCs w:val="24"/>
        </w:rPr>
        <w:t xml:space="preserve"> 20</w:t>
      </w:r>
      <w:r w:rsidR="00B83F5D" w:rsidRPr="003941A4">
        <w:rPr>
          <w:rFonts w:ascii="Times New Roman" w:hAnsi="Times New Roman"/>
          <w:sz w:val="24"/>
          <w:szCs w:val="24"/>
        </w:rPr>
        <w:t>____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2995" w:rsidRPr="003941A4" w:rsidRDefault="004C2995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Член экзаменационной комиссии: __________________________________________________</w:t>
      </w:r>
      <w:r w:rsidR="004C2995" w:rsidRPr="003941A4">
        <w:rPr>
          <w:rFonts w:ascii="Times New Roman" w:hAnsi="Times New Roman"/>
          <w:sz w:val="24"/>
          <w:szCs w:val="24"/>
        </w:rPr>
        <w:t>___________________________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                                                                   (фамилия, имя, отчество) </w:t>
      </w:r>
    </w:p>
    <w:p w:rsidR="003941A4" w:rsidRDefault="003941A4" w:rsidP="003941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1A4" w:rsidRPr="003941A4" w:rsidRDefault="003941A4" w:rsidP="003941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="00710D7A" w:rsidRPr="00116410">
        <w:rPr>
          <w:rFonts w:ascii="Times New Roman" w:hAnsi="Times New Roman"/>
          <w:sz w:val="24"/>
          <w:szCs w:val="24"/>
          <w:u w:val="single"/>
        </w:rPr>
        <w:t>концертное выступление</w:t>
      </w:r>
    </w:p>
    <w:p w:rsidR="003941A4" w:rsidRPr="003941A4" w:rsidRDefault="003941A4" w:rsidP="003941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889"/>
        <w:gridCol w:w="3131"/>
        <w:gridCol w:w="1438"/>
        <w:gridCol w:w="1837"/>
      </w:tblGrid>
      <w:tr w:rsidR="003941A4" w:rsidRPr="003941A4" w:rsidTr="00B94011">
        <w:trPr>
          <w:trHeight w:val="730"/>
        </w:trPr>
        <w:tc>
          <w:tcPr>
            <w:tcW w:w="351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5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1566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исполняемая программа концентра</w:t>
            </w:r>
          </w:p>
        </w:tc>
        <w:tc>
          <w:tcPr>
            <w:tcW w:w="7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9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3941A4" w:rsidRPr="003941A4" w:rsidTr="00B94011">
        <w:tc>
          <w:tcPr>
            <w:tcW w:w="351" w:type="pct"/>
          </w:tcPr>
          <w:p w:rsidR="003941A4" w:rsidRPr="003941A4" w:rsidRDefault="003941A4" w:rsidP="00B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941A4" w:rsidRPr="003941A4" w:rsidRDefault="003941A4" w:rsidP="00B9401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941A4" w:rsidRPr="003941A4" w:rsidRDefault="003941A4" w:rsidP="00B94011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1A4" w:rsidRPr="003941A4" w:rsidTr="00B94011">
        <w:tc>
          <w:tcPr>
            <w:tcW w:w="351" w:type="pct"/>
          </w:tcPr>
          <w:p w:rsidR="003941A4" w:rsidRPr="003941A4" w:rsidRDefault="003941A4" w:rsidP="00B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941A4" w:rsidRPr="003941A4" w:rsidRDefault="003941A4" w:rsidP="00B9401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941A4" w:rsidRPr="003941A4" w:rsidRDefault="003941A4" w:rsidP="00B94011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1A4" w:rsidRPr="003941A4" w:rsidTr="00B94011">
        <w:tc>
          <w:tcPr>
            <w:tcW w:w="351" w:type="pct"/>
          </w:tcPr>
          <w:p w:rsidR="003941A4" w:rsidRPr="003941A4" w:rsidRDefault="003941A4" w:rsidP="00B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941A4" w:rsidRPr="003941A4" w:rsidRDefault="003941A4" w:rsidP="00B9401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941A4" w:rsidRPr="003941A4" w:rsidRDefault="003941A4" w:rsidP="00B94011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1A4" w:rsidRPr="003941A4" w:rsidTr="00B94011">
        <w:tc>
          <w:tcPr>
            <w:tcW w:w="351" w:type="pct"/>
          </w:tcPr>
          <w:p w:rsidR="003941A4" w:rsidRPr="003941A4" w:rsidRDefault="003941A4" w:rsidP="00B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941A4" w:rsidRPr="003941A4" w:rsidRDefault="003941A4" w:rsidP="00B9401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941A4" w:rsidRPr="003941A4" w:rsidRDefault="003941A4" w:rsidP="00B94011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941A4" w:rsidRPr="003941A4" w:rsidRDefault="003941A4" w:rsidP="00B94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67" w:rsidRPr="007E7061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A4D67" w:rsidRPr="007E7061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  <w:highlight w:val="yellow"/>
        </w:rPr>
      </w:pPr>
    </w:p>
    <w:p w:rsidR="006A4D67" w:rsidRPr="007E7061" w:rsidRDefault="006A4D67" w:rsidP="006A4D67">
      <w:pPr>
        <w:rPr>
          <w:rFonts w:asciiTheme="minorHAnsi" w:hAnsiTheme="minorHAnsi" w:cstheme="minorBidi"/>
          <w:sz w:val="24"/>
          <w:szCs w:val="24"/>
          <w:highlight w:val="yellow"/>
        </w:rPr>
      </w:pPr>
    </w:p>
    <w:p w:rsidR="006A4D67" w:rsidRPr="003941A4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>Член экзаменационной комиссии:</w:t>
      </w:r>
      <w:r w:rsidRPr="003941A4">
        <w:rPr>
          <w:rFonts w:ascii="Times New Roman" w:hAnsi="Times New Roman"/>
          <w:sz w:val="24"/>
          <w:szCs w:val="24"/>
        </w:rPr>
        <w:t xml:space="preserve">     </w:t>
      </w:r>
      <w:r w:rsidR="003941A4">
        <w:rPr>
          <w:rFonts w:ascii="Times New Roman" w:hAnsi="Times New Roman"/>
          <w:sz w:val="24"/>
          <w:szCs w:val="24"/>
        </w:rPr>
        <w:t xml:space="preserve">           </w:t>
      </w:r>
      <w:r w:rsidRPr="003941A4">
        <w:rPr>
          <w:rFonts w:ascii="Times New Roman" w:hAnsi="Times New Roman"/>
          <w:sz w:val="24"/>
          <w:szCs w:val="24"/>
        </w:rPr>
        <w:t xml:space="preserve">     </w:t>
      </w:r>
      <w:r w:rsidRPr="003941A4">
        <w:rPr>
          <w:rFonts w:ascii="Times New Roman" w:hAnsi="Times New Roman"/>
          <w:b w:val="0"/>
          <w:sz w:val="24"/>
          <w:szCs w:val="24"/>
        </w:rPr>
        <w:t>_____________  _________________________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941A4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3941A4">
        <w:rPr>
          <w:rFonts w:ascii="Times New Roman" w:hAnsi="Times New Roman"/>
          <w:b/>
          <w:sz w:val="24"/>
          <w:szCs w:val="24"/>
        </w:rPr>
        <w:t xml:space="preserve">   </w:t>
      </w:r>
      <w:r w:rsidRPr="003941A4">
        <w:rPr>
          <w:rFonts w:ascii="Times New Roman" w:hAnsi="Times New Roman"/>
          <w:sz w:val="24"/>
          <w:szCs w:val="24"/>
        </w:rPr>
        <w:t>(подпись)          (расшифровка подписи)</w:t>
      </w:r>
    </w:p>
    <w:p w:rsidR="006A4D67" w:rsidRPr="007E7061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A4D67" w:rsidRPr="007E7061" w:rsidRDefault="006A4D67" w:rsidP="006A4D67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7E7061">
        <w:rPr>
          <w:rFonts w:ascii="Times New Roman" w:hAnsi="Times New Roman"/>
          <w:b/>
          <w:sz w:val="24"/>
          <w:szCs w:val="24"/>
          <w:highlight w:val="yellow"/>
        </w:rPr>
        <w:br w:type="page"/>
      </w:r>
      <w:r w:rsidRPr="007E7061">
        <w:rPr>
          <w:rFonts w:ascii="Times New Roman" w:hAnsi="Times New Roman"/>
          <w:sz w:val="24"/>
          <w:szCs w:val="24"/>
          <w:highlight w:val="yellow"/>
        </w:rPr>
        <w:lastRenderedPageBreak/>
        <w:t xml:space="preserve"> 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Приложение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к Протоколу заседания 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экзаменационной комиссии 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от «</w:t>
      </w:r>
      <w:r w:rsidR="004C2995" w:rsidRPr="003941A4">
        <w:rPr>
          <w:rFonts w:ascii="Times New Roman" w:hAnsi="Times New Roman"/>
          <w:sz w:val="24"/>
          <w:szCs w:val="24"/>
        </w:rPr>
        <w:t>___</w:t>
      </w:r>
      <w:r w:rsidRPr="003941A4">
        <w:rPr>
          <w:rFonts w:ascii="Times New Roman" w:hAnsi="Times New Roman"/>
          <w:sz w:val="24"/>
          <w:szCs w:val="24"/>
        </w:rPr>
        <w:t xml:space="preserve">» </w:t>
      </w:r>
      <w:r w:rsidR="004C2995" w:rsidRPr="003941A4">
        <w:rPr>
          <w:rFonts w:ascii="Times New Roman" w:hAnsi="Times New Roman"/>
          <w:sz w:val="24"/>
          <w:szCs w:val="24"/>
        </w:rPr>
        <w:t>__________</w:t>
      </w:r>
      <w:r w:rsidRPr="003941A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941A4">
        <w:rPr>
          <w:rFonts w:ascii="Times New Roman" w:hAnsi="Times New Roman"/>
          <w:sz w:val="24"/>
          <w:szCs w:val="24"/>
        </w:rPr>
        <w:t>20</w:t>
      </w:r>
      <w:r w:rsidR="004C2995" w:rsidRPr="003941A4">
        <w:rPr>
          <w:rFonts w:ascii="Times New Roman" w:hAnsi="Times New Roman"/>
          <w:sz w:val="24"/>
          <w:szCs w:val="24"/>
        </w:rPr>
        <w:t>__</w:t>
      </w:r>
      <w:r w:rsidRPr="003941A4">
        <w:rPr>
          <w:rFonts w:ascii="Times New Roman" w:hAnsi="Times New Roman"/>
          <w:sz w:val="24"/>
          <w:szCs w:val="24"/>
        </w:rPr>
        <w:t xml:space="preserve"> г.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6"/>
          <w:szCs w:val="24"/>
        </w:rPr>
      </w:pP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4C2995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>дополнительные предпрофессиональные программы в обла</w:t>
      </w:r>
      <w:r w:rsidR="004C2995" w:rsidRPr="003941A4">
        <w:rPr>
          <w:rFonts w:ascii="Times New Roman" w:hAnsi="Times New Roman"/>
          <w:b/>
          <w:sz w:val="24"/>
          <w:szCs w:val="24"/>
        </w:rPr>
        <w:t>сти</w:t>
      </w:r>
    </w:p>
    <w:p w:rsidR="006A4D67" w:rsidRPr="003941A4" w:rsidRDefault="004C2995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 музыкального искусства </w:t>
      </w:r>
      <w:r w:rsidR="00E2598A" w:rsidRPr="003941A4">
        <w:rPr>
          <w:rFonts w:ascii="Times New Roman" w:hAnsi="Times New Roman"/>
          <w:b/>
          <w:sz w:val="24"/>
          <w:szCs w:val="24"/>
        </w:rPr>
        <w:t>«</w:t>
      </w:r>
      <w:r w:rsidR="003941A4" w:rsidRPr="003941A4">
        <w:rPr>
          <w:rFonts w:ascii="Times New Roman" w:hAnsi="Times New Roman"/>
          <w:b/>
          <w:sz w:val="24"/>
          <w:szCs w:val="24"/>
        </w:rPr>
        <w:t>Музыкальный фольклор</w:t>
      </w:r>
      <w:r w:rsidR="00E2598A" w:rsidRPr="003941A4">
        <w:rPr>
          <w:rFonts w:ascii="Times New Roman" w:hAnsi="Times New Roman"/>
          <w:b/>
          <w:sz w:val="24"/>
          <w:szCs w:val="24"/>
        </w:rPr>
        <w:t>»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>МБОУ ДО «Детская школа искусств»</w:t>
      </w:r>
    </w:p>
    <w:p w:rsidR="006A4D67" w:rsidRPr="003941A4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3941A4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3941A4" w:rsidRDefault="006A4D67" w:rsidP="006A4D6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941A4">
        <w:rPr>
          <w:rFonts w:ascii="Times New Roman" w:hAnsi="Times New Roman"/>
          <w:sz w:val="24"/>
          <w:szCs w:val="24"/>
        </w:rPr>
        <w:t>Выпускной экзамен по предмету</w:t>
      </w:r>
      <w:r w:rsidR="005F5EE2" w:rsidRPr="003941A4">
        <w:rPr>
          <w:rFonts w:ascii="Times New Roman" w:hAnsi="Times New Roman"/>
          <w:sz w:val="24"/>
          <w:szCs w:val="24"/>
        </w:rPr>
        <w:t xml:space="preserve">: </w:t>
      </w:r>
      <w:r w:rsidR="005F5EE2" w:rsidRPr="003941A4">
        <w:rPr>
          <w:rFonts w:ascii="Times New Roman" w:hAnsi="Times New Roman"/>
          <w:sz w:val="24"/>
          <w:szCs w:val="24"/>
          <w:u w:val="single"/>
        </w:rPr>
        <w:t>«</w:t>
      </w:r>
      <w:r w:rsidR="003941A4" w:rsidRPr="003941A4">
        <w:rPr>
          <w:rFonts w:ascii="Times New Roman" w:hAnsi="Times New Roman"/>
          <w:sz w:val="24"/>
          <w:szCs w:val="24"/>
          <w:u w:val="single"/>
        </w:rPr>
        <w:t>Фольклорный ансамбль</w:t>
      </w:r>
      <w:r w:rsidR="005F5EE2" w:rsidRPr="003941A4">
        <w:rPr>
          <w:rFonts w:ascii="Times New Roman" w:hAnsi="Times New Roman"/>
          <w:sz w:val="24"/>
          <w:szCs w:val="24"/>
          <w:u w:val="single"/>
        </w:rPr>
        <w:t>»</w:t>
      </w:r>
    </w:p>
    <w:p w:rsidR="006A4D67" w:rsidRPr="003941A4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3941A4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3941A4" w:rsidRDefault="006A4D67" w:rsidP="006A4D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Дата проведения выпускного экзамена:   «</w:t>
      </w:r>
      <w:r w:rsidR="004C2995" w:rsidRPr="003941A4">
        <w:rPr>
          <w:rFonts w:ascii="Times New Roman" w:hAnsi="Times New Roman"/>
          <w:sz w:val="24"/>
          <w:szCs w:val="24"/>
        </w:rPr>
        <w:t>__</w:t>
      </w:r>
      <w:r w:rsidRPr="003941A4">
        <w:rPr>
          <w:rFonts w:ascii="Times New Roman" w:hAnsi="Times New Roman"/>
          <w:sz w:val="24"/>
          <w:szCs w:val="24"/>
        </w:rPr>
        <w:t xml:space="preserve">»  </w:t>
      </w:r>
      <w:r w:rsidR="004C2995" w:rsidRPr="003941A4">
        <w:rPr>
          <w:rFonts w:ascii="Times New Roman" w:hAnsi="Times New Roman"/>
          <w:sz w:val="24"/>
          <w:szCs w:val="24"/>
        </w:rPr>
        <w:t>_______</w:t>
      </w:r>
      <w:r w:rsidRPr="003941A4">
        <w:rPr>
          <w:rFonts w:ascii="Times New Roman" w:hAnsi="Times New Roman"/>
          <w:sz w:val="24"/>
          <w:szCs w:val="24"/>
        </w:rPr>
        <w:t xml:space="preserve">  20</w:t>
      </w:r>
      <w:r w:rsidR="004C2995" w:rsidRPr="003941A4">
        <w:rPr>
          <w:rFonts w:ascii="Times New Roman" w:hAnsi="Times New Roman"/>
          <w:sz w:val="24"/>
          <w:szCs w:val="24"/>
        </w:rPr>
        <w:t>___</w:t>
      </w:r>
      <w:r w:rsidRPr="003941A4">
        <w:rPr>
          <w:rFonts w:ascii="Times New Roman" w:hAnsi="Times New Roman"/>
          <w:sz w:val="24"/>
          <w:szCs w:val="24"/>
        </w:rPr>
        <w:t xml:space="preserve"> г.</w:t>
      </w:r>
    </w:p>
    <w:p w:rsidR="006A4D67" w:rsidRPr="003941A4" w:rsidRDefault="006A4D67" w:rsidP="006A4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1A4" w:rsidRPr="003941A4" w:rsidRDefault="003941A4" w:rsidP="003941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="00710D7A" w:rsidRPr="00116410">
        <w:rPr>
          <w:rFonts w:ascii="Times New Roman" w:hAnsi="Times New Roman"/>
          <w:sz w:val="24"/>
          <w:szCs w:val="24"/>
          <w:u w:val="single"/>
        </w:rPr>
        <w:t>концертное выступление</w:t>
      </w:r>
    </w:p>
    <w:p w:rsidR="006A4D67" w:rsidRPr="003941A4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3941A4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45"/>
        <w:gridCol w:w="1945"/>
        <w:gridCol w:w="1100"/>
        <w:gridCol w:w="1032"/>
        <w:gridCol w:w="1030"/>
        <w:gridCol w:w="1030"/>
        <w:gridCol w:w="1030"/>
        <w:gridCol w:w="2185"/>
      </w:tblGrid>
      <w:tr w:rsidR="006A4D67" w:rsidRPr="003941A4" w:rsidTr="004C2995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Pr="003941A4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A4D67" w:rsidRPr="003941A4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Pr="003941A4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6A4D67" w:rsidRPr="003941A4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обучающегося</w:t>
            </w:r>
          </w:p>
        </w:tc>
        <w:tc>
          <w:tcPr>
            <w:tcW w:w="2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Pr="003941A4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Оценки членов экзаменационной комиссии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Pr="003941A4" w:rsidRDefault="006A4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Итоговая оценка</w:t>
            </w:r>
          </w:p>
        </w:tc>
      </w:tr>
      <w:tr w:rsidR="004C2995" w:rsidRPr="003941A4" w:rsidTr="004C2995"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95" w:rsidRPr="003941A4" w:rsidRDefault="004C2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95" w:rsidRPr="003941A4" w:rsidRDefault="004C2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Pr="003941A4" w:rsidRDefault="004C299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Pr="003941A4" w:rsidRDefault="004C2995" w:rsidP="004C2995">
            <w:pPr>
              <w:jc w:val="center"/>
            </w:pPr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Pr="003941A4" w:rsidRDefault="004C2995" w:rsidP="004C2995">
            <w:pPr>
              <w:jc w:val="center"/>
            </w:pPr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Pr="003941A4" w:rsidRDefault="004C2995" w:rsidP="004C2995">
            <w:pPr>
              <w:jc w:val="center"/>
            </w:pPr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995" w:rsidRPr="003941A4" w:rsidRDefault="004C2995" w:rsidP="004C2995">
            <w:pPr>
              <w:jc w:val="center"/>
            </w:pPr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95" w:rsidRPr="003941A4" w:rsidRDefault="004C2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RPr="003941A4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Pr="003941A4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RPr="003941A4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Pr="003941A4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RPr="003941A4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Pr="003941A4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995" w:rsidRPr="003941A4" w:rsidTr="004C299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 w:rsidP="002634B8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67" w:rsidRPr="003941A4" w:rsidRDefault="006A4D6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67" w:rsidRPr="003941A4" w:rsidRDefault="006A4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4D67" w:rsidRPr="003941A4" w:rsidRDefault="006A4D67" w:rsidP="006A4D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D67" w:rsidRPr="003941A4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6A4D67" w:rsidRPr="003941A4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>Председатель экзаменационной комиссии:  _____________  _________________________</w:t>
      </w:r>
    </w:p>
    <w:p w:rsidR="006A4D67" w:rsidRPr="003941A4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(подпись)              (расшифровка подписи)</w:t>
      </w:r>
    </w:p>
    <w:p w:rsidR="006A4D67" w:rsidRPr="003941A4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6A4D67" w:rsidRPr="003941A4" w:rsidRDefault="006A4D67" w:rsidP="006A4D67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>Секретарь экзаменационной комиссии:      _____________  _________________________</w:t>
      </w:r>
    </w:p>
    <w:p w:rsidR="006A4D67" w:rsidRPr="003941A4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(подпись)              (расшифровка подписи)</w:t>
      </w:r>
    </w:p>
    <w:p w:rsidR="006A4D67" w:rsidRPr="007E7061" w:rsidRDefault="006A4D67" w:rsidP="006A4D67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  <w:highlight w:val="yellow"/>
        </w:rPr>
      </w:pPr>
    </w:p>
    <w:p w:rsidR="005F5EE2" w:rsidRPr="003941A4" w:rsidRDefault="006A4D67" w:rsidP="005F5EE2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7E7061">
        <w:rPr>
          <w:rFonts w:ascii="Times New Roman" w:eastAsiaTheme="majorEastAsia" w:hAnsi="Times New Roman"/>
          <w:b w:val="0"/>
          <w:bCs w:val="0"/>
          <w:sz w:val="28"/>
          <w:szCs w:val="28"/>
          <w:highlight w:val="yellow"/>
        </w:rPr>
        <w:br w:type="page"/>
      </w:r>
      <w:r w:rsidR="005F5EE2" w:rsidRPr="003941A4">
        <w:rPr>
          <w:rFonts w:ascii="Times New Roman" w:hAnsi="Times New Roman"/>
          <w:b w:val="0"/>
          <w:caps/>
          <w:sz w:val="18"/>
          <w:szCs w:val="18"/>
        </w:rPr>
        <w:lastRenderedPageBreak/>
        <w:t xml:space="preserve">муниципальное бюджетное образовательное учреждение дополнительного образования </w:t>
      </w:r>
    </w:p>
    <w:p w:rsidR="005F5EE2" w:rsidRPr="003941A4" w:rsidRDefault="005F5EE2" w:rsidP="005F5EE2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3941A4">
        <w:rPr>
          <w:rFonts w:ascii="Times New Roman" w:hAnsi="Times New Roman"/>
          <w:b w:val="0"/>
          <w:caps/>
          <w:sz w:val="18"/>
          <w:szCs w:val="18"/>
        </w:rPr>
        <w:t>«Детская школа искусств»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EE2" w:rsidRPr="003941A4" w:rsidRDefault="005F5EE2" w:rsidP="005F5EE2">
      <w:pPr>
        <w:spacing w:after="0" w:line="240" w:lineRule="auto"/>
        <w:jc w:val="center"/>
        <w:rPr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>ЭКЗАМЕНАЦИОННОЙ ЛИСТ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E2598A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дополнительная предпрофессиональная программа в </w:t>
      </w:r>
      <w:r w:rsidR="004C0B9E" w:rsidRPr="003941A4">
        <w:rPr>
          <w:rFonts w:ascii="Times New Roman" w:hAnsi="Times New Roman"/>
          <w:b/>
          <w:sz w:val="24"/>
          <w:szCs w:val="24"/>
        </w:rPr>
        <w:t xml:space="preserve">области </w:t>
      </w:r>
    </w:p>
    <w:p w:rsidR="005F5EE2" w:rsidRPr="003941A4" w:rsidRDefault="004C0B9E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музыкального искусства </w:t>
      </w:r>
      <w:r w:rsidR="00E2598A" w:rsidRPr="003941A4">
        <w:rPr>
          <w:rFonts w:ascii="Times New Roman" w:hAnsi="Times New Roman"/>
          <w:b/>
          <w:sz w:val="24"/>
          <w:szCs w:val="24"/>
        </w:rPr>
        <w:t>«</w:t>
      </w:r>
      <w:r w:rsidR="003941A4" w:rsidRPr="003941A4">
        <w:rPr>
          <w:rFonts w:ascii="Times New Roman" w:hAnsi="Times New Roman"/>
          <w:b/>
          <w:sz w:val="24"/>
          <w:szCs w:val="24"/>
        </w:rPr>
        <w:t>Музыкальный фольклор</w:t>
      </w:r>
      <w:r w:rsidR="00E2598A" w:rsidRPr="003941A4">
        <w:rPr>
          <w:rFonts w:ascii="Times New Roman" w:hAnsi="Times New Roman"/>
          <w:b/>
          <w:sz w:val="24"/>
          <w:szCs w:val="24"/>
        </w:rPr>
        <w:t>»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3941A4" w:rsidRDefault="005F5EE2" w:rsidP="005F5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Pr="003941A4">
        <w:rPr>
          <w:rFonts w:ascii="Times New Roman" w:hAnsi="Times New Roman"/>
          <w:sz w:val="24"/>
          <w:szCs w:val="24"/>
          <w:u w:val="single"/>
        </w:rPr>
        <w:t>«Сольфеджио»</w:t>
      </w:r>
      <w:r w:rsidRPr="003941A4">
        <w:rPr>
          <w:rFonts w:ascii="Times New Roman" w:hAnsi="Times New Roman"/>
          <w:sz w:val="24"/>
          <w:szCs w:val="24"/>
        </w:rPr>
        <w:t xml:space="preserve"> </w:t>
      </w:r>
    </w:p>
    <w:p w:rsidR="005F5EE2" w:rsidRPr="003941A4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 </w:t>
      </w:r>
    </w:p>
    <w:p w:rsidR="005F5EE2" w:rsidRPr="003941A4" w:rsidRDefault="005F5EE2" w:rsidP="005F5E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Дата проведения выпускного экзаменов:   </w:t>
      </w:r>
    </w:p>
    <w:p w:rsidR="005F5EE2" w:rsidRPr="003941A4" w:rsidRDefault="005F5EE2" w:rsidP="005F5E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Письменно: «___»  __________ 20____</w:t>
      </w:r>
    </w:p>
    <w:p w:rsidR="005F5EE2" w:rsidRPr="003941A4" w:rsidRDefault="005F5EE2" w:rsidP="005F5E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Устно: «___»   __________20____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Член экзаменационной комиссии: 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4C0B9E" w:rsidRPr="003941A4">
        <w:rPr>
          <w:rFonts w:ascii="Times New Roman" w:hAnsi="Times New Roman"/>
          <w:sz w:val="24"/>
          <w:szCs w:val="24"/>
        </w:rPr>
        <w:t>________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41A4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4C0B9E" w:rsidRPr="003941A4">
        <w:rPr>
          <w:rFonts w:ascii="Times New Roman" w:hAnsi="Times New Roman"/>
          <w:sz w:val="20"/>
          <w:szCs w:val="20"/>
        </w:rPr>
        <w:t xml:space="preserve">               </w:t>
      </w:r>
      <w:r w:rsidRPr="003941A4">
        <w:rPr>
          <w:rFonts w:ascii="Times New Roman" w:hAnsi="Times New Roman"/>
          <w:sz w:val="20"/>
          <w:szCs w:val="20"/>
        </w:rPr>
        <w:t xml:space="preserve">     (фамилия, имя, отчество) 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Pr="003941A4">
        <w:rPr>
          <w:rFonts w:ascii="Times New Roman" w:hAnsi="Times New Roman"/>
          <w:sz w:val="24"/>
          <w:szCs w:val="24"/>
          <w:u w:val="single"/>
        </w:rPr>
        <w:t xml:space="preserve">мелодический диктант – письменно, по билетам – устно. 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777"/>
        <w:gridCol w:w="1414"/>
        <w:gridCol w:w="1733"/>
        <w:gridCol w:w="1751"/>
        <w:gridCol w:w="1743"/>
      </w:tblGrid>
      <w:tr w:rsidR="005F5EE2" w:rsidRPr="003941A4" w:rsidTr="005F5EE2">
        <w:trPr>
          <w:trHeight w:val="730"/>
        </w:trPr>
        <w:tc>
          <w:tcPr>
            <w:tcW w:w="289" w:type="pct"/>
            <w:vMerge w:val="restar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89" w:type="pct"/>
            <w:vMerge w:val="restar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449" w:type="pct"/>
            <w:gridSpan w:val="3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Оценка по экзамену</w:t>
            </w:r>
          </w:p>
        </w:tc>
        <w:tc>
          <w:tcPr>
            <w:tcW w:w="873" w:type="pct"/>
            <w:vMerge w:val="restar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F5EE2" w:rsidRPr="003941A4" w:rsidTr="005F5EE2">
        <w:trPr>
          <w:trHeight w:val="457"/>
        </w:trPr>
        <w:tc>
          <w:tcPr>
            <w:tcW w:w="289" w:type="pct"/>
            <w:vMerge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письменно</w:t>
            </w:r>
          </w:p>
        </w:tc>
        <w:tc>
          <w:tcPr>
            <w:tcW w:w="867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устно</w:t>
            </w:r>
          </w:p>
        </w:tc>
        <w:tc>
          <w:tcPr>
            <w:tcW w:w="876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</w:tc>
        <w:tc>
          <w:tcPr>
            <w:tcW w:w="873" w:type="pct"/>
            <w:vMerge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E2" w:rsidRPr="003941A4" w:rsidTr="005F5EE2">
        <w:tc>
          <w:tcPr>
            <w:tcW w:w="289" w:type="pct"/>
          </w:tcPr>
          <w:p w:rsidR="005F5EE2" w:rsidRPr="003941A4" w:rsidRDefault="005F5EE2" w:rsidP="002634B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5F5EE2" w:rsidRPr="003941A4" w:rsidRDefault="005F5EE2" w:rsidP="005F5E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E2" w:rsidRPr="003941A4" w:rsidTr="005F5EE2">
        <w:tc>
          <w:tcPr>
            <w:tcW w:w="289" w:type="pct"/>
          </w:tcPr>
          <w:p w:rsidR="005F5EE2" w:rsidRPr="003941A4" w:rsidRDefault="005F5EE2" w:rsidP="002634B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5F5EE2" w:rsidRPr="003941A4" w:rsidRDefault="005F5EE2" w:rsidP="005F5E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E2" w:rsidRPr="003941A4" w:rsidTr="005F5EE2">
        <w:tc>
          <w:tcPr>
            <w:tcW w:w="289" w:type="pct"/>
          </w:tcPr>
          <w:p w:rsidR="005F5EE2" w:rsidRPr="003941A4" w:rsidRDefault="005F5EE2" w:rsidP="002634B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:rsidR="005F5EE2" w:rsidRPr="003941A4" w:rsidRDefault="005F5EE2" w:rsidP="005F5E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5F5EE2" w:rsidRPr="003941A4" w:rsidRDefault="005F5EE2" w:rsidP="005F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5EE2" w:rsidRPr="003941A4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F5EE2" w:rsidRPr="003941A4" w:rsidRDefault="005F5EE2" w:rsidP="005F5EE2">
      <w:pPr>
        <w:rPr>
          <w:sz w:val="24"/>
          <w:szCs w:val="24"/>
        </w:rPr>
      </w:pPr>
    </w:p>
    <w:p w:rsidR="005F5EE2" w:rsidRPr="003941A4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>Член экзаменационной комиссии:</w:t>
      </w:r>
      <w:r w:rsidRPr="003941A4">
        <w:rPr>
          <w:rFonts w:ascii="Times New Roman" w:hAnsi="Times New Roman"/>
          <w:sz w:val="24"/>
          <w:szCs w:val="24"/>
        </w:rPr>
        <w:t xml:space="preserve">          </w:t>
      </w:r>
      <w:r w:rsidRPr="003941A4">
        <w:rPr>
          <w:rFonts w:ascii="Times New Roman" w:hAnsi="Times New Roman"/>
          <w:b w:val="0"/>
          <w:sz w:val="24"/>
          <w:szCs w:val="24"/>
        </w:rPr>
        <w:t>_____________  _________________________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3941A4">
        <w:rPr>
          <w:rFonts w:ascii="Times New Roman" w:hAnsi="Times New Roman"/>
          <w:sz w:val="24"/>
          <w:szCs w:val="24"/>
        </w:rPr>
        <w:t>(подпись)          (расшифровка подписи)</w:t>
      </w:r>
    </w:p>
    <w:p w:rsidR="005F5EE2" w:rsidRPr="007E7061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F5EE2" w:rsidRPr="007E7061" w:rsidRDefault="005F5EE2" w:rsidP="005F5EE2">
      <w:pPr>
        <w:pStyle w:val="3"/>
        <w:spacing w:before="0" w:after="0" w:line="240" w:lineRule="auto"/>
        <w:jc w:val="center"/>
        <w:rPr>
          <w:rFonts w:ascii="Times New Roman" w:eastAsiaTheme="majorEastAsia" w:hAnsi="Times New Roman"/>
          <w:sz w:val="28"/>
          <w:szCs w:val="28"/>
          <w:highlight w:val="yellow"/>
        </w:rPr>
      </w:pPr>
      <w:r w:rsidRPr="007E7061">
        <w:rPr>
          <w:rFonts w:ascii="Times New Roman" w:hAnsi="Times New Roman"/>
          <w:b w:val="0"/>
          <w:sz w:val="24"/>
          <w:szCs w:val="24"/>
          <w:highlight w:val="yellow"/>
        </w:rPr>
        <w:br w:type="page"/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к Протоколу заседания 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экзаменационной комиссии 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от «___»  __________ 20___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6"/>
          <w:szCs w:val="24"/>
        </w:rPr>
      </w:pP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E2598A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дополнительная предпрофессиональная программа в области 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музыкального искусства </w:t>
      </w:r>
      <w:r w:rsidR="00E2598A" w:rsidRPr="003941A4">
        <w:rPr>
          <w:rFonts w:ascii="Times New Roman" w:hAnsi="Times New Roman"/>
          <w:b/>
          <w:sz w:val="24"/>
          <w:szCs w:val="24"/>
        </w:rPr>
        <w:t>«</w:t>
      </w:r>
      <w:r w:rsidR="003941A4" w:rsidRPr="003941A4">
        <w:rPr>
          <w:rFonts w:ascii="Times New Roman" w:hAnsi="Times New Roman"/>
          <w:b/>
          <w:sz w:val="24"/>
          <w:szCs w:val="24"/>
        </w:rPr>
        <w:t>Музыкальный фольклор</w:t>
      </w:r>
      <w:r w:rsidR="00E2598A" w:rsidRPr="003941A4">
        <w:rPr>
          <w:rFonts w:ascii="Times New Roman" w:hAnsi="Times New Roman"/>
          <w:b/>
          <w:sz w:val="24"/>
          <w:szCs w:val="24"/>
        </w:rPr>
        <w:t>»</w:t>
      </w:r>
      <w:r w:rsidRPr="003941A4">
        <w:rPr>
          <w:rFonts w:ascii="Times New Roman" w:hAnsi="Times New Roman"/>
          <w:b/>
          <w:sz w:val="24"/>
          <w:szCs w:val="24"/>
        </w:rPr>
        <w:t xml:space="preserve"> </w:t>
      </w: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>МБОУ ДО «Детская школа искусств»</w:t>
      </w:r>
    </w:p>
    <w:p w:rsidR="005F5EE2" w:rsidRPr="003941A4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3941A4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3941A4" w:rsidRDefault="005F5EE2" w:rsidP="005F5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Выпускной экзамен по предмету </w:t>
      </w:r>
      <w:r w:rsidRPr="003941A4">
        <w:rPr>
          <w:rFonts w:ascii="Times New Roman" w:hAnsi="Times New Roman"/>
          <w:sz w:val="24"/>
          <w:szCs w:val="24"/>
          <w:u w:val="single"/>
        </w:rPr>
        <w:t>«Сольфеджио»</w:t>
      </w:r>
      <w:r w:rsidRPr="003941A4">
        <w:rPr>
          <w:rFonts w:ascii="Times New Roman" w:hAnsi="Times New Roman"/>
          <w:sz w:val="24"/>
          <w:szCs w:val="24"/>
        </w:rPr>
        <w:t xml:space="preserve"> </w:t>
      </w:r>
    </w:p>
    <w:p w:rsidR="005F5EE2" w:rsidRPr="003941A4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B9E" w:rsidRPr="003941A4" w:rsidRDefault="004C0B9E" w:rsidP="00E05C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Дата про</w:t>
      </w:r>
      <w:r w:rsidR="00E05C01">
        <w:rPr>
          <w:rFonts w:ascii="Times New Roman" w:hAnsi="Times New Roman"/>
          <w:sz w:val="24"/>
          <w:szCs w:val="24"/>
        </w:rPr>
        <w:t xml:space="preserve">ведения выпускного экзаменов: </w:t>
      </w:r>
      <w:r w:rsidRPr="003941A4">
        <w:rPr>
          <w:rFonts w:ascii="Times New Roman" w:hAnsi="Times New Roman"/>
          <w:sz w:val="24"/>
          <w:szCs w:val="24"/>
        </w:rPr>
        <w:t xml:space="preserve"> «___»  __________ 20____</w:t>
      </w:r>
    </w:p>
    <w:p w:rsidR="005F5EE2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C01" w:rsidRPr="003941A4" w:rsidRDefault="00E05C01" w:rsidP="005F5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5EE2" w:rsidRPr="003941A4" w:rsidRDefault="005F5EE2" w:rsidP="005F5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Pr="003941A4">
        <w:rPr>
          <w:rFonts w:ascii="Times New Roman" w:hAnsi="Times New Roman"/>
          <w:sz w:val="24"/>
          <w:szCs w:val="24"/>
          <w:u w:val="single"/>
        </w:rPr>
        <w:t>мелодический диктант – письменно, по билетам – устно.</w:t>
      </w:r>
    </w:p>
    <w:p w:rsidR="005F5EE2" w:rsidRPr="003941A4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EE2" w:rsidRPr="003941A4" w:rsidRDefault="005F5EE2" w:rsidP="005F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93"/>
        <w:gridCol w:w="1787"/>
        <w:gridCol w:w="1122"/>
        <w:gridCol w:w="1122"/>
        <w:gridCol w:w="1122"/>
        <w:gridCol w:w="1122"/>
        <w:gridCol w:w="1136"/>
        <w:gridCol w:w="1993"/>
      </w:tblGrid>
      <w:tr w:rsidR="005F5EE2" w:rsidRPr="003941A4" w:rsidTr="00E05C01">
        <w:tc>
          <w:tcPr>
            <w:tcW w:w="297" w:type="pct"/>
            <w:vMerge w:val="restart"/>
          </w:tcPr>
          <w:p w:rsidR="005F5EE2" w:rsidRPr="003941A4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F5EE2" w:rsidRPr="003941A4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94" w:type="pct"/>
            <w:vMerge w:val="restart"/>
          </w:tcPr>
          <w:p w:rsidR="005F5EE2" w:rsidRPr="003941A4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5F5EE2" w:rsidRPr="003941A4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обучающегося</w:t>
            </w:r>
          </w:p>
        </w:tc>
        <w:tc>
          <w:tcPr>
            <w:tcW w:w="2812" w:type="pct"/>
            <w:gridSpan w:val="5"/>
          </w:tcPr>
          <w:p w:rsidR="005F5EE2" w:rsidRPr="003941A4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Оценки членов экзаменационной комиссии</w:t>
            </w:r>
          </w:p>
        </w:tc>
        <w:tc>
          <w:tcPr>
            <w:tcW w:w="998" w:type="pct"/>
            <w:vMerge w:val="restart"/>
          </w:tcPr>
          <w:p w:rsidR="005F5EE2" w:rsidRPr="003941A4" w:rsidRDefault="005F5EE2" w:rsidP="005F5EE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1A4">
              <w:rPr>
                <w:rFonts w:ascii="Times New Roman" w:hAnsi="Times New Roman"/>
                <w:sz w:val="20"/>
                <w:szCs w:val="20"/>
              </w:rPr>
              <w:t>Итоговая оценка</w:t>
            </w:r>
            <w:r w:rsidR="003B3CDF" w:rsidRPr="003941A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 экзамен</w:t>
            </w:r>
          </w:p>
        </w:tc>
      </w:tr>
      <w:tr w:rsidR="004C0B9E" w:rsidRPr="003941A4" w:rsidTr="00E05C01">
        <w:tc>
          <w:tcPr>
            <w:tcW w:w="297" w:type="pct"/>
            <w:vMerge/>
          </w:tcPr>
          <w:p w:rsidR="004C0B9E" w:rsidRPr="003941A4" w:rsidRDefault="004C0B9E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  <w:vMerge/>
          </w:tcPr>
          <w:p w:rsidR="004C0B9E" w:rsidRPr="003941A4" w:rsidRDefault="004C0B9E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4C0B9E" w:rsidRPr="003941A4" w:rsidRDefault="004C0B9E"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</w:tcPr>
          <w:p w:rsidR="004C0B9E" w:rsidRPr="003941A4" w:rsidRDefault="004C0B9E"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</w:tcPr>
          <w:p w:rsidR="004C0B9E" w:rsidRPr="003941A4" w:rsidRDefault="004C0B9E"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1" w:type="pct"/>
          </w:tcPr>
          <w:p w:rsidR="004C0B9E" w:rsidRPr="003941A4" w:rsidRDefault="004C0B9E"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567" w:type="pct"/>
          </w:tcPr>
          <w:p w:rsidR="004C0B9E" w:rsidRPr="003941A4" w:rsidRDefault="004C0B9E">
            <w:r w:rsidRPr="003941A4">
              <w:rPr>
                <w:rFonts w:ascii="Times New Roman" w:hAnsi="Times New Roman"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998" w:type="pct"/>
            <w:vMerge/>
          </w:tcPr>
          <w:p w:rsidR="004C0B9E" w:rsidRPr="003941A4" w:rsidRDefault="004C0B9E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C01" w:rsidRPr="003941A4" w:rsidTr="00E05C01">
        <w:tc>
          <w:tcPr>
            <w:tcW w:w="297" w:type="pct"/>
          </w:tcPr>
          <w:p w:rsidR="00E05C01" w:rsidRPr="003941A4" w:rsidRDefault="00E05C01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:rsidR="00E05C01" w:rsidRDefault="00E05C01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05C01" w:rsidRPr="00E05C01" w:rsidRDefault="00E05C01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pct"/>
          </w:tcPr>
          <w:p w:rsidR="00E05C01" w:rsidRPr="003941A4" w:rsidRDefault="00E05C01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C01" w:rsidRPr="003941A4" w:rsidTr="00E05C01">
        <w:tc>
          <w:tcPr>
            <w:tcW w:w="297" w:type="pct"/>
          </w:tcPr>
          <w:p w:rsidR="00E05C01" w:rsidRPr="003941A4" w:rsidRDefault="00E05C01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:rsidR="00E05C01" w:rsidRDefault="00E05C01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05C01" w:rsidRPr="00E05C01" w:rsidRDefault="00E05C01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pct"/>
          </w:tcPr>
          <w:p w:rsidR="00E05C01" w:rsidRPr="003941A4" w:rsidRDefault="00E05C01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C01" w:rsidRPr="003941A4" w:rsidTr="00E05C01">
        <w:tc>
          <w:tcPr>
            <w:tcW w:w="297" w:type="pct"/>
          </w:tcPr>
          <w:p w:rsidR="00E05C01" w:rsidRPr="003941A4" w:rsidRDefault="00E05C01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:rsidR="00E05C01" w:rsidRDefault="00E05C01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05C01" w:rsidRPr="00E05C01" w:rsidRDefault="00E05C01" w:rsidP="005F5EE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E05C01" w:rsidRPr="003941A4" w:rsidRDefault="00E05C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pct"/>
          </w:tcPr>
          <w:p w:rsidR="00E05C01" w:rsidRPr="003941A4" w:rsidRDefault="00E05C01" w:rsidP="005F5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5EE2" w:rsidRPr="003941A4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F5EE2" w:rsidRPr="003941A4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>Председатель экзаменационной комиссии:  _____________  _________________________</w:t>
      </w:r>
    </w:p>
    <w:p w:rsidR="005F5EE2" w:rsidRPr="003941A4" w:rsidRDefault="005F5EE2" w:rsidP="005F5EE2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(подпись)              (расшифровка подписи)</w:t>
      </w:r>
    </w:p>
    <w:p w:rsidR="005F5EE2" w:rsidRPr="003941A4" w:rsidRDefault="005F5EE2" w:rsidP="005F5EE2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5F5EE2" w:rsidRPr="003941A4" w:rsidRDefault="005F5EE2" w:rsidP="005F5EE2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>Секретарь экзаменационной комиссии:      _____________  _________________________</w:t>
      </w:r>
    </w:p>
    <w:p w:rsidR="005F5EE2" w:rsidRPr="003941A4" w:rsidRDefault="005F5EE2" w:rsidP="005F5EE2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(подпись)              (расшифровка подписи)</w:t>
      </w:r>
    </w:p>
    <w:p w:rsidR="005F5EE2" w:rsidRPr="007E7061" w:rsidRDefault="005F5EE2" w:rsidP="005F5EE2">
      <w:pPr>
        <w:spacing w:after="0" w:line="240" w:lineRule="auto"/>
        <w:ind w:left="1080"/>
        <w:rPr>
          <w:rFonts w:ascii="Times New Roman" w:hAnsi="Times New Roman"/>
          <w:spacing w:val="3"/>
          <w:sz w:val="24"/>
          <w:szCs w:val="24"/>
          <w:highlight w:val="yellow"/>
        </w:rPr>
      </w:pPr>
    </w:p>
    <w:p w:rsidR="003B3CDF" w:rsidRPr="003941A4" w:rsidRDefault="005F5EE2" w:rsidP="003B3CDF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7E7061">
        <w:rPr>
          <w:rFonts w:ascii="Times New Roman" w:hAnsi="Times New Roman"/>
          <w:caps/>
          <w:sz w:val="18"/>
          <w:szCs w:val="18"/>
          <w:highlight w:val="yellow"/>
        </w:rPr>
        <w:br w:type="page"/>
      </w:r>
      <w:r w:rsidR="003B3CDF" w:rsidRPr="003941A4">
        <w:rPr>
          <w:rFonts w:ascii="Times New Roman" w:hAnsi="Times New Roman"/>
          <w:b w:val="0"/>
          <w:caps/>
          <w:sz w:val="18"/>
          <w:szCs w:val="18"/>
        </w:rPr>
        <w:lastRenderedPageBreak/>
        <w:t xml:space="preserve">муниципальное бюджетное образовательное учреждение дополнительного образования </w:t>
      </w:r>
    </w:p>
    <w:p w:rsidR="003B3CDF" w:rsidRPr="003941A4" w:rsidRDefault="003B3CDF" w:rsidP="003B3CDF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3941A4">
        <w:rPr>
          <w:rFonts w:ascii="Times New Roman" w:hAnsi="Times New Roman"/>
          <w:b w:val="0"/>
          <w:caps/>
          <w:sz w:val="18"/>
          <w:szCs w:val="18"/>
        </w:rPr>
        <w:t>«Детская школа искусств»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3CDF" w:rsidRPr="003941A4" w:rsidRDefault="003B3CDF" w:rsidP="003B3CDF">
      <w:pPr>
        <w:spacing w:after="0" w:line="240" w:lineRule="auto"/>
        <w:jc w:val="center"/>
        <w:rPr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>ЭКЗАМЕНАЦИОННОЙ ЛИСТ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>дополнительная предпрофессиональная программа в области музыкального искусства «</w:t>
      </w:r>
      <w:r w:rsidR="003941A4" w:rsidRPr="003941A4">
        <w:rPr>
          <w:rFonts w:ascii="Times New Roman" w:hAnsi="Times New Roman"/>
          <w:b/>
          <w:sz w:val="24"/>
          <w:szCs w:val="24"/>
        </w:rPr>
        <w:t>Музыкальный фольклор</w:t>
      </w:r>
      <w:r w:rsidRPr="003941A4">
        <w:rPr>
          <w:rFonts w:ascii="Times New Roman" w:hAnsi="Times New Roman"/>
          <w:b/>
          <w:sz w:val="24"/>
          <w:szCs w:val="24"/>
        </w:rPr>
        <w:t xml:space="preserve">» 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Pr="003941A4" w:rsidRDefault="003B3CDF" w:rsidP="003B3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Pr="003941A4">
        <w:rPr>
          <w:rFonts w:ascii="Times New Roman" w:hAnsi="Times New Roman"/>
          <w:sz w:val="24"/>
          <w:szCs w:val="24"/>
          <w:u w:val="single"/>
        </w:rPr>
        <w:t>«</w:t>
      </w:r>
      <w:r w:rsidR="003941A4" w:rsidRPr="003941A4">
        <w:rPr>
          <w:rFonts w:ascii="Times New Roman" w:hAnsi="Times New Roman"/>
          <w:sz w:val="24"/>
          <w:szCs w:val="24"/>
          <w:u w:val="single"/>
        </w:rPr>
        <w:t>Музыкальный инструмент</w:t>
      </w:r>
      <w:r w:rsidRPr="003941A4">
        <w:rPr>
          <w:rFonts w:ascii="Times New Roman" w:hAnsi="Times New Roman"/>
          <w:sz w:val="24"/>
          <w:szCs w:val="24"/>
          <w:u w:val="single"/>
        </w:rPr>
        <w:t>» (</w:t>
      </w:r>
      <w:r w:rsidR="003941A4" w:rsidRPr="003941A4">
        <w:rPr>
          <w:rFonts w:ascii="Times New Roman" w:hAnsi="Times New Roman"/>
          <w:sz w:val="24"/>
          <w:szCs w:val="24"/>
          <w:u w:val="single"/>
        </w:rPr>
        <w:t>фортепиано</w:t>
      </w:r>
      <w:r w:rsidRPr="003941A4">
        <w:rPr>
          <w:rFonts w:ascii="Times New Roman" w:hAnsi="Times New Roman"/>
          <w:sz w:val="24"/>
          <w:szCs w:val="24"/>
          <w:u w:val="single"/>
        </w:rPr>
        <w:t>)</w:t>
      </w:r>
    </w:p>
    <w:p w:rsidR="003B3CDF" w:rsidRPr="003941A4" w:rsidRDefault="003B3CDF" w:rsidP="003B3C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 </w:t>
      </w:r>
    </w:p>
    <w:p w:rsidR="003B3CDF" w:rsidRPr="003941A4" w:rsidRDefault="003B3CDF" w:rsidP="003B3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Дата проведения выпускного экзамена: </w:t>
      </w:r>
    </w:p>
    <w:p w:rsidR="003B3CDF" w:rsidRPr="003941A4" w:rsidRDefault="003B3CDF" w:rsidP="003B3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  <w:u w:val="single"/>
        </w:rPr>
        <w:t>«___»  ________  20__ г.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Член экзаменационной комиссии: 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41A4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3941A4" w:rsidRPr="003941A4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3941A4">
        <w:rPr>
          <w:rFonts w:ascii="Times New Roman" w:hAnsi="Times New Roman"/>
          <w:sz w:val="20"/>
          <w:szCs w:val="20"/>
        </w:rPr>
        <w:t xml:space="preserve">   (фамилия, имя, отчество) 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="00710D7A" w:rsidRPr="00A36F6F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исполнение сольной программы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889"/>
        <w:gridCol w:w="3131"/>
        <w:gridCol w:w="1438"/>
        <w:gridCol w:w="1837"/>
      </w:tblGrid>
      <w:tr w:rsidR="003B3CDF" w:rsidRPr="003941A4" w:rsidTr="007E7061">
        <w:trPr>
          <w:trHeight w:val="730"/>
        </w:trPr>
        <w:tc>
          <w:tcPr>
            <w:tcW w:w="351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5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1566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исполняемая программа концентра</w:t>
            </w:r>
          </w:p>
        </w:tc>
        <w:tc>
          <w:tcPr>
            <w:tcW w:w="7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9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1A4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3B3CDF" w:rsidRPr="003941A4" w:rsidTr="007E7061">
        <w:tc>
          <w:tcPr>
            <w:tcW w:w="351" w:type="pct"/>
          </w:tcPr>
          <w:p w:rsidR="003B3CDF" w:rsidRPr="003941A4" w:rsidRDefault="003B3CDF" w:rsidP="003B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B3CDF" w:rsidRPr="003941A4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B3CDF" w:rsidRPr="003941A4" w:rsidRDefault="003B3CDF" w:rsidP="003B3CDF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DF" w:rsidRPr="003941A4" w:rsidTr="007E7061">
        <w:tc>
          <w:tcPr>
            <w:tcW w:w="351" w:type="pct"/>
          </w:tcPr>
          <w:p w:rsidR="003B3CDF" w:rsidRPr="003941A4" w:rsidRDefault="003B3CDF" w:rsidP="003B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B3CDF" w:rsidRPr="003941A4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B3CDF" w:rsidRPr="003941A4" w:rsidRDefault="003B3CDF" w:rsidP="003B3CDF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DF" w:rsidRPr="003941A4" w:rsidTr="007E7061">
        <w:tc>
          <w:tcPr>
            <w:tcW w:w="351" w:type="pct"/>
          </w:tcPr>
          <w:p w:rsidR="003B3CDF" w:rsidRPr="003941A4" w:rsidRDefault="003B3CDF" w:rsidP="003B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B3CDF" w:rsidRPr="003941A4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B3CDF" w:rsidRPr="003941A4" w:rsidRDefault="003B3CDF" w:rsidP="003B3CDF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DF" w:rsidRPr="003941A4" w:rsidTr="007E7061">
        <w:tc>
          <w:tcPr>
            <w:tcW w:w="351" w:type="pct"/>
          </w:tcPr>
          <w:p w:rsidR="003B3CDF" w:rsidRPr="003941A4" w:rsidRDefault="003B3CDF" w:rsidP="003B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</w:tcPr>
          <w:p w:rsidR="003B3CDF" w:rsidRPr="003941A4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</w:tcPr>
          <w:p w:rsidR="003B3CDF" w:rsidRPr="003941A4" w:rsidRDefault="003B3CDF" w:rsidP="003B3CDF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3B3CDF" w:rsidRPr="003941A4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CDF" w:rsidRPr="003941A4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3B3CDF" w:rsidRPr="003941A4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941A4">
        <w:rPr>
          <w:rFonts w:ascii="Times New Roman" w:hAnsi="Times New Roman"/>
          <w:b w:val="0"/>
          <w:sz w:val="24"/>
          <w:szCs w:val="24"/>
        </w:rPr>
        <w:t>Член экзаменационной комиссии:</w:t>
      </w:r>
      <w:r w:rsidRPr="003941A4">
        <w:rPr>
          <w:rFonts w:ascii="Times New Roman" w:hAnsi="Times New Roman"/>
          <w:sz w:val="24"/>
          <w:szCs w:val="24"/>
        </w:rPr>
        <w:t xml:space="preserve">          </w:t>
      </w:r>
      <w:r w:rsidRPr="003941A4">
        <w:rPr>
          <w:rFonts w:ascii="Times New Roman" w:hAnsi="Times New Roman"/>
          <w:b w:val="0"/>
          <w:sz w:val="24"/>
          <w:szCs w:val="24"/>
        </w:rPr>
        <w:t>_____________  _________________________</w:t>
      </w:r>
    </w:p>
    <w:p w:rsidR="003B3CDF" w:rsidRPr="003941A4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1A4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3941A4">
        <w:rPr>
          <w:rFonts w:ascii="Times New Roman" w:hAnsi="Times New Roman"/>
          <w:sz w:val="24"/>
          <w:szCs w:val="24"/>
        </w:rPr>
        <w:t>(подпись)          (расшифровка подписи)</w:t>
      </w:r>
    </w:p>
    <w:p w:rsidR="003B3CDF" w:rsidRPr="007E7061" w:rsidRDefault="003B3CDF">
      <w:pPr>
        <w:rPr>
          <w:rFonts w:ascii="Times New Roman" w:hAnsi="Times New Roman"/>
          <w:b/>
          <w:caps/>
          <w:sz w:val="18"/>
          <w:szCs w:val="18"/>
          <w:highlight w:val="yellow"/>
        </w:rPr>
      </w:pPr>
      <w:r w:rsidRPr="007E7061">
        <w:rPr>
          <w:rFonts w:ascii="Times New Roman" w:hAnsi="Times New Roman"/>
          <w:b/>
          <w:caps/>
          <w:sz w:val="18"/>
          <w:szCs w:val="18"/>
          <w:highlight w:val="yellow"/>
        </w:rPr>
        <w:br w:type="page"/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к Протоколу заседания 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экзаменационной комиссии 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>от «</w:t>
      </w:r>
      <w:r w:rsidRPr="00B94011">
        <w:rPr>
          <w:rFonts w:ascii="Times New Roman" w:hAnsi="Times New Roman"/>
          <w:sz w:val="24"/>
          <w:szCs w:val="24"/>
          <w:u w:val="single"/>
        </w:rPr>
        <w:t>__</w:t>
      </w:r>
      <w:r w:rsidRPr="00B94011">
        <w:rPr>
          <w:rFonts w:ascii="Times New Roman" w:hAnsi="Times New Roman"/>
          <w:sz w:val="24"/>
          <w:szCs w:val="24"/>
        </w:rPr>
        <w:t xml:space="preserve">» </w:t>
      </w:r>
      <w:r w:rsidRPr="00B94011">
        <w:rPr>
          <w:rFonts w:ascii="Times New Roman" w:hAnsi="Times New Roman"/>
          <w:sz w:val="24"/>
          <w:szCs w:val="24"/>
          <w:u w:val="single"/>
        </w:rPr>
        <w:t xml:space="preserve">__________ </w:t>
      </w:r>
      <w:r w:rsidRPr="00B94011">
        <w:rPr>
          <w:rFonts w:ascii="Times New Roman" w:hAnsi="Times New Roman"/>
          <w:sz w:val="24"/>
          <w:szCs w:val="24"/>
        </w:rPr>
        <w:t>20__ г.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16"/>
          <w:szCs w:val="24"/>
        </w:rPr>
      </w:pP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 xml:space="preserve">итоговой аттестации обучающихся 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>дополнительные предпрофессиональные программы в области муз</w:t>
      </w:r>
      <w:r w:rsidR="00B94011" w:rsidRPr="00B94011">
        <w:rPr>
          <w:rFonts w:ascii="Times New Roman" w:hAnsi="Times New Roman"/>
          <w:b/>
          <w:sz w:val="24"/>
          <w:szCs w:val="24"/>
        </w:rPr>
        <w:t xml:space="preserve">ыкального искусства </w:t>
      </w:r>
      <w:r w:rsidRPr="00B94011">
        <w:rPr>
          <w:rFonts w:ascii="Times New Roman" w:hAnsi="Times New Roman"/>
          <w:b/>
          <w:sz w:val="24"/>
          <w:szCs w:val="24"/>
        </w:rPr>
        <w:t xml:space="preserve"> «</w:t>
      </w:r>
      <w:r w:rsidR="00B94011" w:rsidRPr="00B94011">
        <w:rPr>
          <w:rFonts w:ascii="Times New Roman" w:hAnsi="Times New Roman"/>
          <w:b/>
          <w:sz w:val="24"/>
          <w:szCs w:val="24"/>
        </w:rPr>
        <w:t>Музыкальный фольклор</w:t>
      </w:r>
      <w:r w:rsidRPr="00B94011">
        <w:rPr>
          <w:rFonts w:ascii="Times New Roman" w:hAnsi="Times New Roman"/>
          <w:b/>
          <w:sz w:val="24"/>
          <w:szCs w:val="24"/>
        </w:rPr>
        <w:t xml:space="preserve">» 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>МБОУ ДО «Детская школа искусств»</w:t>
      </w:r>
    </w:p>
    <w:p w:rsidR="003B3CDF" w:rsidRPr="00B94011" w:rsidRDefault="003B3CDF" w:rsidP="003B3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Pr="00B94011" w:rsidRDefault="003B3CDF" w:rsidP="003B3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Выпускной экзамен по предмету: </w:t>
      </w:r>
      <w:r w:rsidR="00B94011" w:rsidRPr="00B94011">
        <w:rPr>
          <w:rFonts w:ascii="Times New Roman" w:hAnsi="Times New Roman"/>
          <w:sz w:val="24"/>
          <w:szCs w:val="24"/>
          <w:u w:val="single"/>
        </w:rPr>
        <w:t>«Музыкальный инструмент» (фортепиано)</w:t>
      </w:r>
    </w:p>
    <w:p w:rsidR="003B3CDF" w:rsidRPr="00B94011" w:rsidRDefault="003B3CDF" w:rsidP="003B3C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 </w:t>
      </w:r>
    </w:p>
    <w:p w:rsidR="003B3CDF" w:rsidRPr="00B94011" w:rsidRDefault="003B3CDF" w:rsidP="003B3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Дата проведения выпускного экзамена: </w:t>
      </w:r>
    </w:p>
    <w:p w:rsidR="003B3CDF" w:rsidRPr="00B94011" w:rsidRDefault="003B3CDF" w:rsidP="003B3C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  <w:u w:val="single"/>
        </w:rPr>
        <w:t>«___»  ________  20__ г.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Член экзаменационной комиссии: 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94011">
        <w:rPr>
          <w:rFonts w:ascii="Times New Roman" w:hAnsi="Times New Roman"/>
          <w:sz w:val="20"/>
          <w:szCs w:val="20"/>
        </w:rPr>
        <w:t xml:space="preserve">                                                                        (фамилия, имя, отчество) 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94011">
        <w:rPr>
          <w:rFonts w:ascii="Times New Roman" w:hAnsi="Times New Roman"/>
          <w:sz w:val="24"/>
          <w:szCs w:val="24"/>
        </w:rPr>
        <w:t xml:space="preserve">Форма проведения экзамена: </w:t>
      </w:r>
      <w:r w:rsidR="00710D7A" w:rsidRPr="00A36F6F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исполнение сольной программы</w:t>
      </w:r>
    </w:p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128"/>
        <w:gridCol w:w="1184"/>
        <w:gridCol w:w="1184"/>
        <w:gridCol w:w="1184"/>
        <w:gridCol w:w="1184"/>
        <w:gridCol w:w="1188"/>
        <w:gridCol w:w="1238"/>
      </w:tblGrid>
      <w:tr w:rsidR="003B3CDF" w:rsidRPr="00B94011" w:rsidTr="003B3CDF">
        <w:tc>
          <w:tcPr>
            <w:tcW w:w="354" w:type="pct"/>
            <w:vMerge w:val="restart"/>
          </w:tcPr>
          <w:p w:rsidR="003B3CDF" w:rsidRPr="00B94011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0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B3CDF" w:rsidRPr="00B94011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01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065" w:type="pct"/>
            <w:vMerge w:val="restart"/>
          </w:tcPr>
          <w:p w:rsidR="003B3CDF" w:rsidRPr="00B94011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011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3B3CDF" w:rsidRPr="00B94011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011">
              <w:rPr>
                <w:rFonts w:ascii="Times New Roman" w:hAnsi="Times New Roman"/>
                <w:sz w:val="20"/>
                <w:szCs w:val="20"/>
              </w:rPr>
              <w:t>обучающегося</w:t>
            </w:r>
          </w:p>
        </w:tc>
        <w:tc>
          <w:tcPr>
            <w:tcW w:w="2962" w:type="pct"/>
            <w:gridSpan w:val="5"/>
          </w:tcPr>
          <w:p w:rsidR="003B3CDF" w:rsidRPr="00B94011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011">
              <w:rPr>
                <w:rFonts w:ascii="Times New Roman" w:hAnsi="Times New Roman"/>
                <w:sz w:val="20"/>
                <w:szCs w:val="20"/>
              </w:rPr>
              <w:t>Оценки членов экзаменационной комиссии</w:t>
            </w:r>
          </w:p>
        </w:tc>
        <w:tc>
          <w:tcPr>
            <w:tcW w:w="619" w:type="pct"/>
            <w:vMerge w:val="restart"/>
          </w:tcPr>
          <w:p w:rsidR="003B3CDF" w:rsidRPr="00B94011" w:rsidRDefault="003B3CDF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011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3B3CDF" w:rsidRPr="00B94011" w:rsidTr="003B3CDF">
        <w:tc>
          <w:tcPr>
            <w:tcW w:w="354" w:type="pct"/>
            <w:vMerge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  <w:vMerge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3B3CDF">
            <w:pPr>
              <w:jc w:val="center"/>
            </w:pPr>
            <w:r w:rsidRPr="00B94011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92" w:type="pct"/>
          </w:tcPr>
          <w:p w:rsidR="003B3CDF" w:rsidRPr="00B94011" w:rsidRDefault="003B3CDF" w:rsidP="003B3CDF">
            <w:pPr>
              <w:jc w:val="center"/>
            </w:pPr>
            <w:r w:rsidRPr="00B94011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92" w:type="pct"/>
          </w:tcPr>
          <w:p w:rsidR="003B3CDF" w:rsidRPr="00B94011" w:rsidRDefault="003B3CDF" w:rsidP="003B3CDF">
            <w:pPr>
              <w:jc w:val="center"/>
            </w:pPr>
            <w:r w:rsidRPr="00B94011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92" w:type="pct"/>
          </w:tcPr>
          <w:p w:rsidR="003B3CDF" w:rsidRPr="00B94011" w:rsidRDefault="003B3CDF" w:rsidP="003B3CDF">
            <w:pPr>
              <w:jc w:val="center"/>
            </w:pPr>
            <w:r w:rsidRPr="00B94011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593" w:type="pct"/>
          </w:tcPr>
          <w:p w:rsidR="003B3CDF" w:rsidRPr="00B94011" w:rsidRDefault="003B3CDF" w:rsidP="003B3CDF">
            <w:pPr>
              <w:jc w:val="center"/>
            </w:pPr>
            <w:r w:rsidRPr="00B94011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619" w:type="pct"/>
            <w:vMerge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CDF" w:rsidRPr="00B94011" w:rsidTr="003B3CDF">
        <w:tc>
          <w:tcPr>
            <w:tcW w:w="354" w:type="pct"/>
          </w:tcPr>
          <w:p w:rsidR="003B3CDF" w:rsidRPr="00B94011" w:rsidRDefault="003B3CDF" w:rsidP="003B3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</w:tcPr>
          <w:p w:rsidR="003B3CDF" w:rsidRPr="00B94011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CDF" w:rsidRPr="00B94011" w:rsidTr="003B3CDF">
        <w:tc>
          <w:tcPr>
            <w:tcW w:w="354" w:type="pct"/>
          </w:tcPr>
          <w:p w:rsidR="003B3CDF" w:rsidRPr="00B94011" w:rsidRDefault="003B3CDF" w:rsidP="003B3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</w:tcPr>
          <w:p w:rsidR="003B3CDF" w:rsidRPr="00B94011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CDF" w:rsidRPr="00B94011" w:rsidTr="003B3CDF">
        <w:tc>
          <w:tcPr>
            <w:tcW w:w="354" w:type="pct"/>
          </w:tcPr>
          <w:p w:rsidR="003B3CDF" w:rsidRPr="00B94011" w:rsidRDefault="003B3CDF" w:rsidP="003B3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</w:tcPr>
          <w:p w:rsidR="003B3CDF" w:rsidRPr="00B94011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CDF" w:rsidRPr="00B94011" w:rsidTr="003B3CDF">
        <w:tc>
          <w:tcPr>
            <w:tcW w:w="354" w:type="pct"/>
          </w:tcPr>
          <w:p w:rsidR="003B3CDF" w:rsidRPr="00B94011" w:rsidRDefault="003B3CDF" w:rsidP="003B3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pct"/>
          </w:tcPr>
          <w:p w:rsidR="003B3CDF" w:rsidRPr="00B94011" w:rsidRDefault="003B3CDF" w:rsidP="003B3CDF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3B3CDF" w:rsidRPr="00B94011" w:rsidRDefault="003B3CDF" w:rsidP="007E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3CDF" w:rsidRPr="00B94011" w:rsidRDefault="003B3CDF" w:rsidP="003B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B3CDF" w:rsidRPr="00B94011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3B3CDF" w:rsidRPr="00B94011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94011">
        <w:rPr>
          <w:rFonts w:ascii="Times New Roman" w:hAnsi="Times New Roman"/>
          <w:b w:val="0"/>
          <w:sz w:val="24"/>
          <w:szCs w:val="24"/>
        </w:rPr>
        <w:t>Председатель экзаменационной комиссии:  _____________  _________________________</w:t>
      </w:r>
    </w:p>
    <w:p w:rsidR="003B3CDF" w:rsidRPr="00B94011" w:rsidRDefault="003B3CDF" w:rsidP="003B3CDF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B9401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(подпись)              (расшифровка подписи)</w:t>
      </w:r>
    </w:p>
    <w:p w:rsidR="003B3CDF" w:rsidRPr="00B94011" w:rsidRDefault="003B3CDF" w:rsidP="003B3CDF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3B3CDF" w:rsidRPr="00B94011" w:rsidRDefault="003B3CDF" w:rsidP="003B3CDF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94011">
        <w:rPr>
          <w:rFonts w:ascii="Times New Roman" w:hAnsi="Times New Roman"/>
          <w:b w:val="0"/>
          <w:sz w:val="24"/>
          <w:szCs w:val="24"/>
        </w:rPr>
        <w:t>Секретарь экзаменационной комиссии:      _____________  _________________________</w:t>
      </w:r>
    </w:p>
    <w:p w:rsidR="003B3CDF" w:rsidRPr="00B94011" w:rsidRDefault="003B3CDF" w:rsidP="003B3CDF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B9401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(подпись)              (расшифровка подписи)</w:t>
      </w:r>
    </w:p>
    <w:p w:rsidR="003B3CDF" w:rsidRPr="007E7061" w:rsidRDefault="003B3CDF">
      <w:pPr>
        <w:rPr>
          <w:rFonts w:ascii="Times New Roman" w:hAnsi="Times New Roman"/>
          <w:b/>
          <w:caps/>
          <w:sz w:val="18"/>
          <w:szCs w:val="18"/>
          <w:highlight w:val="yellow"/>
        </w:rPr>
      </w:pPr>
      <w:r w:rsidRPr="007E7061">
        <w:rPr>
          <w:rFonts w:ascii="Times New Roman" w:hAnsi="Times New Roman"/>
          <w:b/>
          <w:caps/>
          <w:sz w:val="18"/>
          <w:szCs w:val="18"/>
          <w:highlight w:val="yellow"/>
        </w:rPr>
        <w:br w:type="page"/>
      </w:r>
    </w:p>
    <w:p w:rsidR="005F5EE2" w:rsidRPr="007E7061" w:rsidRDefault="005F5EE2">
      <w:pPr>
        <w:rPr>
          <w:rFonts w:ascii="Times New Roman" w:hAnsi="Times New Roman"/>
          <w:bCs/>
          <w:caps/>
          <w:sz w:val="18"/>
          <w:szCs w:val="18"/>
          <w:highlight w:val="yellow"/>
        </w:rPr>
      </w:pPr>
    </w:p>
    <w:p w:rsidR="009E020B" w:rsidRPr="00B94011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B94011">
        <w:rPr>
          <w:rFonts w:ascii="Times New Roman" w:hAnsi="Times New Roman"/>
          <w:b w:val="0"/>
          <w:caps/>
          <w:sz w:val="18"/>
          <w:szCs w:val="18"/>
        </w:rPr>
        <w:t>муниципальное бюджетное образовательное учреждение дополнительного образования</w:t>
      </w:r>
    </w:p>
    <w:p w:rsidR="009E020B" w:rsidRPr="00B94011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caps/>
          <w:sz w:val="18"/>
          <w:szCs w:val="18"/>
        </w:rPr>
      </w:pPr>
      <w:r w:rsidRPr="00B94011">
        <w:rPr>
          <w:rFonts w:ascii="Times New Roman" w:hAnsi="Times New Roman"/>
          <w:b w:val="0"/>
          <w:caps/>
          <w:sz w:val="18"/>
          <w:szCs w:val="18"/>
        </w:rPr>
        <w:t xml:space="preserve"> «Детская школа искусств»</w:t>
      </w:r>
    </w:p>
    <w:p w:rsidR="009E020B" w:rsidRPr="00B94011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020B" w:rsidRPr="00B94011" w:rsidRDefault="009E020B" w:rsidP="009E020B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>ПРОТОКОЛ № ____</w:t>
      </w:r>
    </w:p>
    <w:p w:rsidR="009E020B" w:rsidRPr="00B94011" w:rsidRDefault="009E020B" w:rsidP="009E0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 xml:space="preserve">заседания экзаменационной комиссии о сдаче выпускного экзамена </w:t>
      </w:r>
    </w:p>
    <w:p w:rsidR="00E2598A" w:rsidRPr="00B94011" w:rsidRDefault="009E020B" w:rsidP="009E0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 xml:space="preserve">по дополнительным предпрофессиональным программам в области </w:t>
      </w:r>
    </w:p>
    <w:p w:rsidR="009E020B" w:rsidRPr="00B94011" w:rsidRDefault="009E020B" w:rsidP="009E02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 xml:space="preserve">музыкального искусства </w:t>
      </w:r>
      <w:r w:rsidR="00E2598A" w:rsidRPr="00B94011">
        <w:rPr>
          <w:rFonts w:ascii="Times New Roman" w:hAnsi="Times New Roman"/>
          <w:b/>
          <w:sz w:val="24"/>
          <w:szCs w:val="24"/>
        </w:rPr>
        <w:t>«</w:t>
      </w:r>
      <w:r w:rsidR="00B94011" w:rsidRPr="00B94011">
        <w:rPr>
          <w:rFonts w:ascii="Times New Roman" w:hAnsi="Times New Roman"/>
          <w:b/>
          <w:sz w:val="24"/>
          <w:szCs w:val="24"/>
        </w:rPr>
        <w:t>Музыкальный фольклор</w:t>
      </w:r>
      <w:r w:rsidR="00E2598A" w:rsidRPr="00B94011">
        <w:rPr>
          <w:rFonts w:ascii="Times New Roman" w:hAnsi="Times New Roman"/>
          <w:b/>
          <w:sz w:val="24"/>
          <w:szCs w:val="24"/>
        </w:rPr>
        <w:t>»</w:t>
      </w:r>
    </w:p>
    <w:p w:rsidR="009E020B" w:rsidRPr="00B94011" w:rsidRDefault="009E020B" w:rsidP="009E02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>______________</w:t>
      </w:r>
    </w:p>
    <w:p w:rsidR="009E020B" w:rsidRPr="00B94011" w:rsidRDefault="009E020B" w:rsidP="009E02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4011">
        <w:rPr>
          <w:rFonts w:ascii="Times New Roman" w:hAnsi="Times New Roman"/>
          <w:sz w:val="20"/>
          <w:szCs w:val="20"/>
        </w:rPr>
        <w:t xml:space="preserve">         (дата)</w:t>
      </w:r>
    </w:p>
    <w:p w:rsidR="009E020B" w:rsidRPr="00B94011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20B" w:rsidRPr="00B94011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Выпускной экзамен по предмету: ____________________________________________ </w:t>
      </w:r>
    </w:p>
    <w:p w:rsidR="009E020B" w:rsidRPr="00B94011" w:rsidRDefault="009E020B" w:rsidP="009E0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20B" w:rsidRPr="00B94011" w:rsidRDefault="009E020B" w:rsidP="009E02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Дата проведения выпускного экзамена:   </w:t>
      </w:r>
      <w:r w:rsidRPr="00B94011">
        <w:rPr>
          <w:rFonts w:ascii="Times New Roman" w:hAnsi="Times New Roman"/>
          <w:sz w:val="24"/>
          <w:szCs w:val="24"/>
          <w:u w:val="single"/>
        </w:rPr>
        <w:t>«</w:t>
      </w:r>
      <w:r w:rsidRPr="00B94011">
        <w:rPr>
          <w:rFonts w:ascii="Times New Roman" w:hAnsi="Times New Roman"/>
          <w:sz w:val="24"/>
          <w:szCs w:val="24"/>
        </w:rPr>
        <w:t>___</w:t>
      </w:r>
      <w:r w:rsidRPr="00B94011">
        <w:rPr>
          <w:rFonts w:ascii="Times New Roman" w:hAnsi="Times New Roman"/>
          <w:sz w:val="24"/>
          <w:szCs w:val="24"/>
          <w:u w:val="single"/>
        </w:rPr>
        <w:t xml:space="preserve">»  </w:t>
      </w:r>
      <w:r w:rsidRPr="00B94011">
        <w:rPr>
          <w:rFonts w:ascii="Times New Roman" w:hAnsi="Times New Roman"/>
          <w:sz w:val="24"/>
          <w:szCs w:val="24"/>
        </w:rPr>
        <w:t>________</w:t>
      </w:r>
      <w:r w:rsidRPr="00B94011">
        <w:rPr>
          <w:rFonts w:ascii="Times New Roman" w:hAnsi="Times New Roman"/>
          <w:sz w:val="24"/>
          <w:szCs w:val="24"/>
          <w:u w:val="single"/>
        </w:rPr>
        <w:t xml:space="preserve">  20</w:t>
      </w:r>
      <w:r w:rsidRPr="00B94011">
        <w:rPr>
          <w:rFonts w:ascii="Times New Roman" w:hAnsi="Times New Roman"/>
          <w:sz w:val="24"/>
          <w:szCs w:val="24"/>
        </w:rPr>
        <w:t>__</w:t>
      </w:r>
    </w:p>
    <w:p w:rsidR="009E020B" w:rsidRPr="00B94011" w:rsidRDefault="009E020B" w:rsidP="009E02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020B" w:rsidRPr="00B94011" w:rsidRDefault="009E020B" w:rsidP="002634B8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9E020B" w:rsidRPr="00B94011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20B" w:rsidRPr="00B94011" w:rsidRDefault="009E020B" w:rsidP="00E259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Председатель экзаменационной комиссии: </w:t>
      </w:r>
    </w:p>
    <w:p w:rsidR="009E020B" w:rsidRPr="00B94011" w:rsidRDefault="009E020B" w:rsidP="00E259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020B" w:rsidRPr="00B94011" w:rsidRDefault="009E020B" w:rsidP="00E2598A">
      <w:pPr>
        <w:pStyle w:val="TableParagraph"/>
        <w:ind w:firstLine="709"/>
        <w:jc w:val="both"/>
        <w:rPr>
          <w:sz w:val="24"/>
          <w:szCs w:val="24"/>
        </w:rPr>
      </w:pPr>
      <w:r w:rsidRPr="00B94011">
        <w:rPr>
          <w:sz w:val="24"/>
          <w:szCs w:val="24"/>
        </w:rPr>
        <w:t xml:space="preserve">Заместитель председателя экзаменационной комиссии: </w:t>
      </w:r>
    </w:p>
    <w:p w:rsidR="009E020B" w:rsidRPr="00B94011" w:rsidRDefault="009E020B" w:rsidP="00E2598A">
      <w:pPr>
        <w:pStyle w:val="TableParagraph"/>
        <w:ind w:firstLine="709"/>
        <w:jc w:val="both"/>
        <w:rPr>
          <w:sz w:val="24"/>
          <w:szCs w:val="24"/>
        </w:rPr>
      </w:pPr>
    </w:p>
    <w:p w:rsidR="009E020B" w:rsidRPr="00B94011" w:rsidRDefault="009E020B" w:rsidP="00E2598A">
      <w:pPr>
        <w:pStyle w:val="TableParagraph"/>
        <w:ind w:firstLine="709"/>
        <w:jc w:val="both"/>
        <w:rPr>
          <w:sz w:val="24"/>
          <w:szCs w:val="24"/>
        </w:rPr>
      </w:pPr>
      <w:r w:rsidRPr="00B94011">
        <w:rPr>
          <w:sz w:val="24"/>
          <w:szCs w:val="24"/>
        </w:rPr>
        <w:t>Члены экзаменационной комиссии:</w:t>
      </w:r>
    </w:p>
    <w:p w:rsidR="009E020B" w:rsidRPr="00B94011" w:rsidRDefault="009E020B" w:rsidP="00E2598A">
      <w:pPr>
        <w:pStyle w:val="TableParagraph"/>
        <w:ind w:firstLine="709"/>
        <w:jc w:val="both"/>
        <w:rPr>
          <w:sz w:val="24"/>
          <w:szCs w:val="24"/>
        </w:rPr>
      </w:pPr>
    </w:p>
    <w:p w:rsidR="009E020B" w:rsidRPr="00B94011" w:rsidRDefault="009E020B" w:rsidP="009E020B">
      <w:pPr>
        <w:pStyle w:val="TableParagraph"/>
        <w:ind w:firstLine="567"/>
        <w:jc w:val="both"/>
        <w:rPr>
          <w:sz w:val="24"/>
          <w:szCs w:val="24"/>
        </w:rPr>
      </w:pPr>
      <w:r w:rsidRPr="00B94011">
        <w:rPr>
          <w:sz w:val="24"/>
          <w:szCs w:val="24"/>
        </w:rPr>
        <w:t xml:space="preserve">Секретарь комиссии: </w:t>
      </w:r>
    </w:p>
    <w:p w:rsidR="009E020B" w:rsidRPr="00B94011" w:rsidRDefault="009E020B" w:rsidP="00E2598A">
      <w:pPr>
        <w:pStyle w:val="TableParagraph"/>
        <w:numPr>
          <w:ilvl w:val="0"/>
          <w:numId w:val="22"/>
        </w:numPr>
        <w:ind w:left="142" w:firstLine="218"/>
        <w:jc w:val="both"/>
        <w:rPr>
          <w:sz w:val="24"/>
          <w:szCs w:val="24"/>
        </w:rPr>
      </w:pPr>
      <w:r w:rsidRPr="00B94011">
        <w:rPr>
          <w:b/>
          <w:sz w:val="24"/>
          <w:szCs w:val="24"/>
        </w:rPr>
        <w:t>Повестка:</w:t>
      </w:r>
      <w:r w:rsidRPr="00B94011">
        <w:rPr>
          <w:sz w:val="24"/>
          <w:szCs w:val="24"/>
        </w:rPr>
        <w:t xml:space="preserve"> проведение выпускного экзамена по предмету: ___________________________________________________________________ обучающихся________ класса по дополнительной предпрофессиональной программе в области музыкального искусства  </w:t>
      </w:r>
      <w:r w:rsidR="00E2598A" w:rsidRPr="00B94011">
        <w:rPr>
          <w:sz w:val="24"/>
          <w:szCs w:val="24"/>
        </w:rPr>
        <w:t>«</w:t>
      </w:r>
      <w:r w:rsidR="00B94011">
        <w:rPr>
          <w:sz w:val="24"/>
          <w:szCs w:val="24"/>
        </w:rPr>
        <w:t>Музыкальный фольклор</w:t>
      </w:r>
      <w:r w:rsidR="00E2598A" w:rsidRPr="00B94011">
        <w:rPr>
          <w:sz w:val="24"/>
          <w:szCs w:val="24"/>
        </w:rPr>
        <w:t xml:space="preserve">» </w:t>
      </w:r>
      <w:r w:rsidR="00B94011">
        <w:rPr>
          <w:sz w:val="24"/>
          <w:szCs w:val="24"/>
        </w:rPr>
        <w:t>(8</w:t>
      </w:r>
      <w:r w:rsidRPr="00B94011">
        <w:rPr>
          <w:sz w:val="24"/>
          <w:szCs w:val="24"/>
        </w:rPr>
        <w:t xml:space="preserve"> лет обучения).</w:t>
      </w:r>
    </w:p>
    <w:p w:rsidR="009E020B" w:rsidRPr="00B94011" w:rsidRDefault="009E020B" w:rsidP="009E020B">
      <w:pPr>
        <w:pStyle w:val="TableParagraph"/>
        <w:ind w:left="720"/>
        <w:jc w:val="both"/>
        <w:rPr>
          <w:sz w:val="24"/>
          <w:szCs w:val="24"/>
        </w:rPr>
      </w:pPr>
    </w:p>
    <w:p w:rsidR="009E020B" w:rsidRPr="00B94011" w:rsidRDefault="009E020B" w:rsidP="002634B8">
      <w:pPr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b/>
          <w:sz w:val="24"/>
          <w:szCs w:val="24"/>
        </w:rPr>
        <w:t>Решение экзаменационной комиссии: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993"/>
        <w:gridCol w:w="2099"/>
        <w:gridCol w:w="1949"/>
        <w:gridCol w:w="2383"/>
      </w:tblGrid>
      <w:tr w:rsidR="00E2598A" w:rsidRPr="00B94011" w:rsidTr="003B3CDF">
        <w:trPr>
          <w:trHeight w:val="73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</w:p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оценка за экзамен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годовая оценка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</w:p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</w:p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(итоговая оценка по предмету)</w:t>
            </w:r>
          </w:p>
        </w:tc>
      </w:tr>
      <w:tr w:rsidR="00E2598A" w:rsidRPr="00B94011" w:rsidTr="003B3CD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94011" w:rsidRDefault="00E2598A" w:rsidP="007E70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98A" w:rsidRPr="00B94011" w:rsidTr="003B3CD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94011" w:rsidRDefault="00E2598A" w:rsidP="007E70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98A" w:rsidRPr="00B94011" w:rsidTr="003B3CD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8A" w:rsidRPr="00B94011" w:rsidRDefault="00E2598A" w:rsidP="007E70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8A" w:rsidRPr="00B94011" w:rsidRDefault="00E2598A" w:rsidP="007E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20B" w:rsidRPr="00B94011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020B" w:rsidRPr="00B94011" w:rsidRDefault="009E020B" w:rsidP="009E020B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94011">
        <w:rPr>
          <w:rFonts w:ascii="Times New Roman" w:hAnsi="Times New Roman"/>
          <w:b w:val="0"/>
          <w:sz w:val="24"/>
          <w:szCs w:val="24"/>
        </w:rPr>
        <w:t>Председатель экзаменационной комиссии:  _____________             (________________)</w:t>
      </w:r>
    </w:p>
    <w:p w:rsidR="009E020B" w:rsidRPr="00B94011" w:rsidRDefault="009E020B" w:rsidP="009E020B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B9401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(подпись)              (расшифровка подписи)</w:t>
      </w:r>
    </w:p>
    <w:p w:rsidR="009E020B" w:rsidRPr="00B94011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>Заместитель</w:t>
      </w:r>
    </w:p>
    <w:p w:rsidR="009E020B" w:rsidRPr="00B94011" w:rsidRDefault="009E020B" w:rsidP="009E02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011">
        <w:rPr>
          <w:rFonts w:ascii="Times New Roman" w:hAnsi="Times New Roman"/>
          <w:sz w:val="24"/>
          <w:szCs w:val="24"/>
        </w:rPr>
        <w:t xml:space="preserve"> председателя экзаменационной комиссии:                    __________(____________)</w:t>
      </w:r>
    </w:p>
    <w:p w:rsidR="009E020B" w:rsidRPr="00B94011" w:rsidRDefault="009E020B" w:rsidP="009E020B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B9401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(подпись)    (расшифровка подписи)</w:t>
      </w:r>
    </w:p>
    <w:p w:rsidR="009E020B" w:rsidRPr="00B94011" w:rsidRDefault="009E020B" w:rsidP="009E020B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2"/>
        <w:gridCol w:w="1819"/>
        <w:gridCol w:w="2816"/>
      </w:tblGrid>
      <w:tr w:rsidR="009E020B" w:rsidRPr="00B94011" w:rsidTr="003C017D">
        <w:tc>
          <w:tcPr>
            <w:tcW w:w="5504" w:type="dxa"/>
            <w:hideMark/>
          </w:tcPr>
          <w:p w:rsidR="009E020B" w:rsidRPr="00B94011" w:rsidRDefault="009E020B" w:rsidP="003C017D">
            <w:pPr>
              <w:rPr>
                <w:rFonts w:cstheme="minorBidi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Члены экзаменационной комиссии:</w:t>
            </w:r>
          </w:p>
        </w:tc>
        <w:tc>
          <w:tcPr>
            <w:tcW w:w="1831" w:type="dxa"/>
            <w:hideMark/>
          </w:tcPr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B94011">
              <w:rPr>
                <w:sz w:val="24"/>
                <w:szCs w:val="24"/>
              </w:rPr>
              <w:t>___________</w:t>
            </w:r>
          </w:p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8" w:type="dxa"/>
            <w:hideMark/>
          </w:tcPr>
          <w:p w:rsidR="009E020B" w:rsidRPr="00B94011" w:rsidRDefault="009E020B" w:rsidP="003C017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011">
              <w:rPr>
                <w:rFonts w:ascii="Times New Roman" w:hAnsi="Times New Roman"/>
                <w:sz w:val="24"/>
                <w:szCs w:val="24"/>
                <w:lang w:val="ru-RU"/>
              </w:rPr>
              <w:t>(______________)</w:t>
            </w:r>
          </w:p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B94011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9E020B" w:rsidRPr="00B94011" w:rsidTr="003C017D">
        <w:tc>
          <w:tcPr>
            <w:tcW w:w="5504" w:type="dxa"/>
          </w:tcPr>
          <w:p w:rsidR="009E020B" w:rsidRPr="00B94011" w:rsidRDefault="009E020B" w:rsidP="003C017D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hideMark/>
          </w:tcPr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B94011">
              <w:rPr>
                <w:sz w:val="24"/>
                <w:szCs w:val="24"/>
              </w:rPr>
              <w:t>___________</w:t>
            </w:r>
          </w:p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8" w:type="dxa"/>
            <w:hideMark/>
          </w:tcPr>
          <w:p w:rsidR="009E020B" w:rsidRPr="00B94011" w:rsidRDefault="009E020B" w:rsidP="003C017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011">
              <w:rPr>
                <w:rFonts w:ascii="Times New Roman" w:hAnsi="Times New Roman"/>
                <w:sz w:val="24"/>
                <w:szCs w:val="24"/>
                <w:lang w:val="ru-RU"/>
              </w:rPr>
              <w:t>(______________)</w:t>
            </w:r>
          </w:p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B94011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9E020B" w:rsidRPr="00B94011" w:rsidTr="003C017D">
        <w:tc>
          <w:tcPr>
            <w:tcW w:w="5504" w:type="dxa"/>
          </w:tcPr>
          <w:p w:rsidR="009E020B" w:rsidRPr="00B94011" w:rsidRDefault="009E020B" w:rsidP="003C017D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hideMark/>
          </w:tcPr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B94011">
              <w:rPr>
                <w:sz w:val="24"/>
                <w:szCs w:val="24"/>
              </w:rPr>
              <w:t>___________</w:t>
            </w:r>
          </w:p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8" w:type="dxa"/>
            <w:hideMark/>
          </w:tcPr>
          <w:p w:rsidR="009E020B" w:rsidRPr="00B94011" w:rsidRDefault="009E020B" w:rsidP="003C017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011">
              <w:rPr>
                <w:rFonts w:ascii="Times New Roman" w:hAnsi="Times New Roman"/>
                <w:sz w:val="24"/>
                <w:szCs w:val="24"/>
                <w:lang w:val="ru-RU"/>
              </w:rPr>
              <w:t>(_______________</w:t>
            </w:r>
          </w:p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  <w:r w:rsidRPr="00B94011">
              <w:rPr>
                <w:rFonts w:ascii="Times New Roman" w:hAnsi="Times New Roman"/>
                <w:sz w:val="24"/>
                <w:szCs w:val="24"/>
                <w:lang w:val="ru-RU"/>
              </w:rPr>
              <w:t>(расшифровка подписи)</w:t>
            </w:r>
          </w:p>
        </w:tc>
      </w:tr>
      <w:tr w:rsidR="009E020B" w:rsidRPr="00B94011" w:rsidTr="003C017D">
        <w:tc>
          <w:tcPr>
            <w:tcW w:w="5504" w:type="dxa"/>
          </w:tcPr>
          <w:p w:rsidR="009E020B" w:rsidRPr="00B94011" w:rsidRDefault="009E020B" w:rsidP="003C017D">
            <w:pPr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</w:tcPr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  <w:lang w:val="ru-RU"/>
              </w:rPr>
            </w:pPr>
          </w:p>
        </w:tc>
      </w:tr>
      <w:tr w:rsidR="009E020B" w:rsidRPr="007E7061" w:rsidTr="003C017D">
        <w:tc>
          <w:tcPr>
            <w:tcW w:w="5504" w:type="dxa"/>
            <w:hideMark/>
          </w:tcPr>
          <w:p w:rsidR="009E020B" w:rsidRPr="00B94011" w:rsidRDefault="009E020B" w:rsidP="003C017D">
            <w:pPr>
              <w:rPr>
                <w:rFonts w:cstheme="minorBidi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Секретарь экзаменационной комиссии:</w:t>
            </w:r>
          </w:p>
        </w:tc>
        <w:tc>
          <w:tcPr>
            <w:tcW w:w="1831" w:type="dxa"/>
            <w:hideMark/>
          </w:tcPr>
          <w:p w:rsidR="009E020B" w:rsidRPr="00B94011" w:rsidRDefault="009E020B" w:rsidP="003C017D">
            <w:pPr>
              <w:jc w:val="center"/>
              <w:rPr>
                <w:rFonts w:cstheme="minorBidi"/>
                <w:sz w:val="24"/>
                <w:szCs w:val="24"/>
              </w:rPr>
            </w:pPr>
            <w:r w:rsidRPr="00B94011">
              <w:rPr>
                <w:sz w:val="24"/>
                <w:szCs w:val="24"/>
              </w:rPr>
              <w:t>___________</w:t>
            </w:r>
          </w:p>
        </w:tc>
        <w:tc>
          <w:tcPr>
            <w:tcW w:w="2838" w:type="dxa"/>
            <w:hideMark/>
          </w:tcPr>
          <w:p w:rsidR="009E020B" w:rsidRPr="00B94011" w:rsidRDefault="009E020B" w:rsidP="003C0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11">
              <w:rPr>
                <w:rFonts w:ascii="Times New Roman" w:hAnsi="Times New Roman"/>
                <w:sz w:val="24"/>
                <w:szCs w:val="24"/>
              </w:rPr>
              <w:t>(</w:t>
            </w:r>
            <w:r w:rsidRPr="00B94011"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  <w:r w:rsidRPr="00B940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B6B31" w:rsidRPr="007E7061" w:rsidRDefault="00EB6B31" w:rsidP="00EB6B31">
      <w:pPr>
        <w:rPr>
          <w:highlight w:val="yellow"/>
        </w:rPr>
      </w:pPr>
    </w:p>
    <w:p w:rsidR="00EB6B31" w:rsidRPr="00C23314" w:rsidRDefault="00EB6B31" w:rsidP="00EB6B31">
      <w:pPr>
        <w:pStyle w:val="3"/>
        <w:spacing w:before="0" w:after="0" w:line="240" w:lineRule="auto"/>
        <w:ind w:left="643"/>
        <w:jc w:val="center"/>
        <w:rPr>
          <w:rFonts w:ascii="Times New Roman" w:hAnsi="Times New Roman"/>
          <w:sz w:val="24"/>
          <w:szCs w:val="24"/>
        </w:rPr>
      </w:pPr>
      <w:r w:rsidRPr="00C23314">
        <w:rPr>
          <w:rFonts w:ascii="Times New Roman" w:hAnsi="Times New Roman"/>
          <w:sz w:val="24"/>
          <w:szCs w:val="24"/>
        </w:rPr>
        <w:t>Отчет о работе экзаменационной комиссии</w:t>
      </w:r>
    </w:p>
    <w:p w:rsidR="00E2598A" w:rsidRPr="00C23314" w:rsidRDefault="00E2598A" w:rsidP="00E25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по итоговой аттестации обучающихся по дополнительной предпрофессиональной программе в области музыкального искусства «</w:t>
      </w:r>
      <w:r w:rsidR="00C23314" w:rsidRPr="00C23314">
        <w:rPr>
          <w:rFonts w:ascii="Times New Roman" w:hAnsi="Times New Roman"/>
          <w:b/>
          <w:sz w:val="24"/>
          <w:szCs w:val="24"/>
        </w:rPr>
        <w:t>Музыкальный фольклор</w:t>
      </w:r>
      <w:r w:rsidRPr="00C23314">
        <w:rPr>
          <w:rFonts w:ascii="Times New Roman" w:hAnsi="Times New Roman"/>
          <w:b/>
          <w:sz w:val="24"/>
          <w:szCs w:val="24"/>
        </w:rPr>
        <w:t>»</w:t>
      </w:r>
    </w:p>
    <w:p w:rsidR="00E2598A" w:rsidRPr="00C23314" w:rsidRDefault="00E2598A" w:rsidP="00E2598A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3314">
        <w:rPr>
          <w:rFonts w:ascii="Times New Roman" w:hAnsi="Times New Roman"/>
          <w:sz w:val="24"/>
          <w:szCs w:val="24"/>
        </w:rPr>
        <w:t>МБОУ ДО «Детская школа искусств»</w:t>
      </w:r>
    </w:p>
    <w:p w:rsidR="00E2598A" w:rsidRPr="00C23314" w:rsidRDefault="00E2598A" w:rsidP="00E259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D7A" w:rsidRPr="00A2442A" w:rsidRDefault="00E2598A" w:rsidP="00710D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3314">
        <w:rPr>
          <w:rFonts w:ascii="Times New Roman" w:hAnsi="Times New Roman"/>
          <w:sz w:val="24"/>
          <w:szCs w:val="24"/>
        </w:rPr>
        <w:t>Работа экзаменационной комиссии осуществлялась на основании Фондов оценочных средств к итоговой аттестации обучающихся, освоивших дополнительную предпрофессиональную общеобразовательную программу в области музыкального искусства «</w:t>
      </w:r>
      <w:r w:rsidR="00C23314" w:rsidRPr="00C23314">
        <w:rPr>
          <w:rFonts w:ascii="Times New Roman" w:hAnsi="Times New Roman"/>
          <w:sz w:val="24"/>
          <w:szCs w:val="24"/>
        </w:rPr>
        <w:t>Музыкальный фольклор</w:t>
      </w:r>
      <w:r w:rsidRPr="00C23314">
        <w:rPr>
          <w:rFonts w:ascii="Times New Roman" w:hAnsi="Times New Roman"/>
          <w:sz w:val="24"/>
          <w:szCs w:val="24"/>
        </w:rPr>
        <w:t xml:space="preserve">», утвержденных </w:t>
      </w:r>
      <w:r w:rsidR="00710D7A" w:rsidRPr="00A2442A">
        <w:rPr>
          <w:rFonts w:ascii="Times New Roman" w:hAnsi="Times New Roman"/>
          <w:sz w:val="24"/>
          <w:szCs w:val="24"/>
        </w:rPr>
        <w:t>Приказом директора МБОУ ДО «ДШИ»</w:t>
      </w:r>
      <w:r w:rsidR="00710D7A" w:rsidRPr="00EB6B31">
        <w:rPr>
          <w:rFonts w:ascii="Times New Roman" w:hAnsi="Times New Roman"/>
          <w:sz w:val="24"/>
          <w:szCs w:val="24"/>
        </w:rPr>
        <w:t xml:space="preserve"> </w:t>
      </w:r>
      <w:r w:rsidR="00710D7A">
        <w:rPr>
          <w:rFonts w:ascii="Times New Roman" w:hAnsi="Times New Roman"/>
          <w:sz w:val="24"/>
          <w:szCs w:val="24"/>
        </w:rPr>
        <w:t xml:space="preserve">от 11.01.2023 № 02-у, </w:t>
      </w:r>
      <w:r w:rsidR="00710D7A" w:rsidRPr="00A2442A">
        <w:rPr>
          <w:rFonts w:ascii="Times New Roman" w:hAnsi="Times New Roman"/>
          <w:sz w:val="24"/>
          <w:szCs w:val="24"/>
        </w:rPr>
        <w:t>которые составлены с учетом требований следующих нормативных документов:</w:t>
      </w:r>
    </w:p>
    <w:p w:rsidR="00E2598A" w:rsidRPr="00710D7A" w:rsidRDefault="00E2598A" w:rsidP="00710D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0D7A">
        <w:rPr>
          <w:rFonts w:ascii="Times New Roman" w:hAnsi="Times New Roman"/>
          <w:sz w:val="24"/>
          <w:szCs w:val="24"/>
        </w:rPr>
        <w:t>Федерального закона Российской Федерации от 29.12.2012 № 273-ФЗ «Об образовании в Российской Федерации»;</w:t>
      </w:r>
    </w:p>
    <w:p w:rsidR="00C23314" w:rsidRPr="00710D7A" w:rsidRDefault="00C23314" w:rsidP="00E2598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0D7A">
        <w:rPr>
          <w:rFonts w:ascii="Times New Roman" w:hAnsi="Times New Roman"/>
          <w:sz w:val="24"/>
          <w:szCs w:val="24"/>
        </w:rPr>
        <w:t>Федеральных государственных требований к дополнительной предпрофессиональной общеобразовательной программе в области музыкального искусства «Музыкальный фольклор», утвержденных приказом Министерства культуры Российской Федерации от 12.12.2014 № 2156</w:t>
      </w:r>
    </w:p>
    <w:p w:rsidR="00E2598A" w:rsidRPr="00C23314" w:rsidRDefault="00E2598A" w:rsidP="00E2598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0D7A">
        <w:rPr>
          <w:rFonts w:ascii="Times New Roman" w:hAnsi="Times New Roman"/>
          <w:sz w:val="24"/>
          <w:szCs w:val="24"/>
        </w:rPr>
        <w:t>Приказа Министерства культуры Российской Федерации «Об утверждении Положения о</w:t>
      </w:r>
      <w:r w:rsidRPr="00C23314">
        <w:rPr>
          <w:rFonts w:ascii="Times New Roman" w:hAnsi="Times New Roman"/>
          <w:sz w:val="24"/>
          <w:szCs w:val="24"/>
        </w:rPr>
        <w:t xml:space="preserve">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09.02.2012 № 86;</w:t>
      </w:r>
    </w:p>
    <w:p w:rsidR="00E2598A" w:rsidRPr="00C23314" w:rsidRDefault="00C23314" w:rsidP="00E2598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3314">
        <w:rPr>
          <w:rFonts w:ascii="Times New Roman" w:hAnsi="Times New Roman"/>
          <w:sz w:val="24"/>
          <w:szCs w:val="24"/>
        </w:rPr>
        <w:t>Приказа</w:t>
      </w:r>
      <w:r w:rsidR="00E2598A" w:rsidRPr="00C23314">
        <w:rPr>
          <w:rFonts w:ascii="Times New Roman" w:hAnsi="Times New Roman"/>
          <w:sz w:val="24"/>
          <w:szCs w:val="24"/>
        </w:rPr>
        <w:t xml:space="preserve"> Министерства культуры Российской Федерации «О внесении изменений в приказ Министерства культуры Российской Федерации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14.08.2013  № 1146;</w:t>
      </w:r>
    </w:p>
    <w:p w:rsidR="00E2598A" w:rsidRPr="00C23314" w:rsidRDefault="00E2598A" w:rsidP="00E2598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3314">
        <w:rPr>
          <w:rFonts w:ascii="Times New Roman" w:hAnsi="Times New Roman"/>
          <w:sz w:val="24"/>
          <w:szCs w:val="24"/>
        </w:rPr>
        <w:t xml:space="preserve">Устава Школы, локальных нормативных актов Школы, регламентирующих порядок и содержание итоговой аттестации обучающихся Школы. </w:t>
      </w:r>
    </w:p>
    <w:p w:rsidR="00710D7A" w:rsidRPr="00811710" w:rsidRDefault="00710D7A" w:rsidP="00710D7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Председатель экзаменационной комиссии 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11710">
        <w:rPr>
          <w:rFonts w:ascii="Times New Roman" w:hAnsi="Times New Roman"/>
          <w:sz w:val="24"/>
          <w:szCs w:val="24"/>
        </w:rPr>
        <w:t>__</w:t>
      </w:r>
    </w:p>
    <w:p w:rsidR="00710D7A" w:rsidRPr="00811710" w:rsidRDefault="00710D7A" w:rsidP="00710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11710">
        <w:rPr>
          <w:rFonts w:ascii="Times New Roman" w:hAnsi="Times New Roman"/>
          <w:sz w:val="24"/>
          <w:szCs w:val="24"/>
        </w:rPr>
        <w:t>_________,</w:t>
      </w:r>
    </w:p>
    <w:p w:rsidR="00710D7A" w:rsidRPr="00811710" w:rsidRDefault="00710D7A" w:rsidP="00710D7A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11710">
        <w:rPr>
          <w:rFonts w:ascii="Times New Roman" w:hAnsi="Times New Roman"/>
          <w:i/>
          <w:sz w:val="24"/>
          <w:szCs w:val="24"/>
        </w:rPr>
        <w:t>(ФИО, должность)</w:t>
      </w:r>
    </w:p>
    <w:p w:rsidR="00710D7A" w:rsidRPr="00811710" w:rsidRDefault="00710D7A" w:rsidP="00710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утвержден Приказом Начальника ОМС Управление культурой Полевского городского округа от «____»  __________ 20___ года.</w:t>
      </w:r>
    </w:p>
    <w:p w:rsidR="00710D7A" w:rsidRPr="00811710" w:rsidRDefault="00710D7A" w:rsidP="00710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Состав экзаменационной комиссии утвержден Приказом директора МБОУ ДО «ДШИ» от «____»  __________ 20___ года.</w:t>
      </w:r>
    </w:p>
    <w:p w:rsidR="00710D7A" w:rsidRPr="00811710" w:rsidRDefault="00710D7A" w:rsidP="00710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>Секретарь: 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811710">
        <w:rPr>
          <w:rFonts w:ascii="Times New Roman" w:hAnsi="Times New Roman"/>
          <w:sz w:val="24"/>
          <w:szCs w:val="24"/>
        </w:rPr>
        <w:t>____</w:t>
      </w:r>
    </w:p>
    <w:p w:rsidR="00710D7A" w:rsidRPr="00811710" w:rsidRDefault="00710D7A" w:rsidP="00710D7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11710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811710">
        <w:rPr>
          <w:rFonts w:ascii="Times New Roman" w:hAnsi="Times New Roman"/>
          <w:i/>
          <w:sz w:val="24"/>
          <w:szCs w:val="24"/>
        </w:rPr>
        <w:t>(ФИО, должность)</w:t>
      </w:r>
    </w:p>
    <w:p w:rsidR="00E2598A" w:rsidRPr="00C23314" w:rsidRDefault="00E2598A" w:rsidP="00710D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598A" w:rsidRPr="00C23314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Перечень и форма выпускных экзаменов: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B31" w:rsidRPr="00C23314">
        <w:rPr>
          <w:rFonts w:ascii="Times New Roman" w:hAnsi="Times New Roman"/>
          <w:b/>
          <w:sz w:val="24"/>
          <w:szCs w:val="24"/>
        </w:rPr>
        <w:t>__________________</w:t>
      </w:r>
      <w:r w:rsidRPr="00C23314">
        <w:rPr>
          <w:rFonts w:ascii="Times New Roman" w:hAnsi="Times New Roman"/>
          <w:b/>
          <w:sz w:val="24"/>
          <w:szCs w:val="24"/>
        </w:rPr>
        <w:t>_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98A" w:rsidRPr="00C23314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Анализ содержания Фондов оценочных средств: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B31" w:rsidRPr="00C23314">
        <w:rPr>
          <w:rFonts w:ascii="Times New Roman" w:hAnsi="Times New Roman"/>
          <w:b/>
          <w:sz w:val="24"/>
          <w:szCs w:val="24"/>
        </w:rPr>
        <w:t>__________________</w:t>
      </w:r>
      <w:r w:rsidRPr="00C23314">
        <w:rPr>
          <w:rFonts w:ascii="Times New Roman" w:hAnsi="Times New Roman"/>
          <w:b/>
          <w:sz w:val="24"/>
          <w:szCs w:val="24"/>
        </w:rPr>
        <w:t>____</w:t>
      </w:r>
    </w:p>
    <w:p w:rsidR="00EB6B31" w:rsidRPr="00C23314" w:rsidRDefault="00EB6B31">
      <w:pPr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br w:type="page"/>
      </w:r>
    </w:p>
    <w:p w:rsidR="00E2598A" w:rsidRPr="00C23314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Анализ результатов сдачи итоговой аттестации: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B31" w:rsidRPr="00C23314">
        <w:rPr>
          <w:rFonts w:ascii="Times New Roman" w:hAnsi="Times New Roman"/>
          <w:b/>
          <w:sz w:val="24"/>
          <w:szCs w:val="24"/>
        </w:rPr>
        <w:t>______________</w:t>
      </w:r>
      <w:r w:rsidRPr="00C23314">
        <w:rPr>
          <w:rFonts w:ascii="Times New Roman" w:hAnsi="Times New Roman"/>
          <w:b/>
          <w:sz w:val="24"/>
          <w:szCs w:val="24"/>
        </w:rPr>
        <w:t>______________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1541"/>
        <w:gridCol w:w="1352"/>
        <w:gridCol w:w="1295"/>
        <w:gridCol w:w="1261"/>
        <w:gridCol w:w="1122"/>
      </w:tblGrid>
      <w:tr w:rsidR="00E2598A" w:rsidRPr="00C23314" w:rsidTr="007E7061">
        <w:tc>
          <w:tcPr>
            <w:tcW w:w="3544" w:type="dxa"/>
          </w:tcPr>
          <w:p w:rsidR="00E2598A" w:rsidRPr="00C23314" w:rsidRDefault="00E2598A" w:rsidP="007E70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Наименование экзамена</w:t>
            </w:r>
          </w:p>
        </w:tc>
        <w:tc>
          <w:tcPr>
            <w:tcW w:w="1559" w:type="dxa"/>
          </w:tcPr>
          <w:p w:rsidR="00E2598A" w:rsidRPr="00C23314" w:rsidRDefault="00E2598A" w:rsidP="00EB6B3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 xml:space="preserve">Количество </w:t>
            </w:r>
            <w:r w:rsidR="00EB6B31" w:rsidRPr="00C23314">
              <w:rPr>
                <w:rFonts w:ascii="Times New Roman" w:eastAsiaTheme="minorEastAsia" w:hAnsi="Times New Roman"/>
                <w:sz w:val="24"/>
                <w:szCs w:val="24"/>
              </w:rPr>
              <w:t>участников итоговой аттестации</w:t>
            </w:r>
          </w:p>
        </w:tc>
        <w:tc>
          <w:tcPr>
            <w:tcW w:w="1276" w:type="dxa"/>
          </w:tcPr>
          <w:p w:rsidR="00E2598A" w:rsidRPr="00C23314" w:rsidRDefault="00E2598A" w:rsidP="007E70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«Отлично»</w:t>
            </w:r>
          </w:p>
          <w:p w:rsidR="00E2598A" w:rsidRPr="00C23314" w:rsidRDefault="00E2598A" w:rsidP="007E70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(чел.)</w:t>
            </w:r>
          </w:p>
        </w:tc>
        <w:tc>
          <w:tcPr>
            <w:tcW w:w="1134" w:type="dxa"/>
          </w:tcPr>
          <w:p w:rsidR="00E2598A" w:rsidRPr="00C23314" w:rsidRDefault="00E2598A" w:rsidP="007E70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«Хорошо»</w:t>
            </w:r>
          </w:p>
          <w:p w:rsidR="00E2598A" w:rsidRPr="00C23314" w:rsidRDefault="00E2598A" w:rsidP="007E70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(чел.)</w:t>
            </w:r>
          </w:p>
        </w:tc>
        <w:tc>
          <w:tcPr>
            <w:tcW w:w="1276" w:type="dxa"/>
          </w:tcPr>
          <w:p w:rsidR="00E2598A" w:rsidRPr="00C23314" w:rsidRDefault="00E2598A" w:rsidP="007E70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«Удовл.»</w:t>
            </w:r>
          </w:p>
          <w:p w:rsidR="00E2598A" w:rsidRPr="00C23314" w:rsidRDefault="00E2598A" w:rsidP="007E70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(чел.)</w:t>
            </w:r>
          </w:p>
        </w:tc>
        <w:tc>
          <w:tcPr>
            <w:tcW w:w="1134" w:type="dxa"/>
          </w:tcPr>
          <w:p w:rsidR="00E2598A" w:rsidRPr="00C23314" w:rsidRDefault="00E2598A" w:rsidP="007E70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«Неуд.»</w:t>
            </w:r>
          </w:p>
        </w:tc>
      </w:tr>
      <w:tr w:rsidR="00E2598A" w:rsidRPr="00C23314" w:rsidTr="007E7061">
        <w:tc>
          <w:tcPr>
            <w:tcW w:w="3544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559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598A" w:rsidRPr="00C23314" w:rsidTr="007E7061">
        <w:tc>
          <w:tcPr>
            <w:tcW w:w="3544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1559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598A" w:rsidRPr="00C23314" w:rsidTr="007E7061">
        <w:tc>
          <w:tcPr>
            <w:tcW w:w="3544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23314">
              <w:rPr>
                <w:rFonts w:ascii="Times New Roman" w:eastAsiaTheme="minorEastAsia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559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98A" w:rsidRPr="00C23314" w:rsidRDefault="00E2598A" w:rsidP="007E706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598A" w:rsidRPr="00C23314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Характеристика общего уровня подготовки обучающихся: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B31" w:rsidRPr="00C23314">
        <w:rPr>
          <w:rFonts w:ascii="Times New Roman" w:hAnsi="Times New Roman"/>
          <w:b/>
          <w:sz w:val="24"/>
          <w:szCs w:val="24"/>
        </w:rPr>
        <w:t>______________________</w:t>
      </w:r>
      <w:r w:rsidRPr="00C23314">
        <w:rPr>
          <w:rFonts w:ascii="Times New Roman" w:hAnsi="Times New Roman"/>
          <w:b/>
          <w:sz w:val="24"/>
          <w:szCs w:val="24"/>
        </w:rPr>
        <w:t>__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  <w:r w:rsidR="00EB6B31" w:rsidRPr="00C23314">
        <w:rPr>
          <w:rFonts w:ascii="Times New Roman" w:hAnsi="Times New Roman"/>
          <w:b/>
          <w:sz w:val="24"/>
          <w:szCs w:val="24"/>
        </w:rPr>
        <w:t>___</w:t>
      </w:r>
    </w:p>
    <w:p w:rsidR="00EB6B31" w:rsidRPr="00C23314" w:rsidRDefault="00EB6B31" w:rsidP="00EB6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598A" w:rsidRPr="00C23314" w:rsidRDefault="00E2598A" w:rsidP="00E2598A">
      <w:pPr>
        <w:numPr>
          <w:ilvl w:val="2"/>
          <w:numId w:val="36"/>
        </w:numPr>
        <w:tabs>
          <w:tab w:val="clear" w:pos="21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Предложения, замечания и рекомендации по подготовке обучающихся и проведению итоговой аттестации: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B31" w:rsidRPr="00C23314">
        <w:rPr>
          <w:rFonts w:ascii="Times New Roman" w:hAnsi="Times New Roman"/>
          <w:b/>
          <w:sz w:val="24"/>
          <w:szCs w:val="24"/>
        </w:rPr>
        <w:t>______________________________</w:t>
      </w:r>
      <w:r w:rsidRPr="00C23314">
        <w:rPr>
          <w:rFonts w:ascii="Times New Roman" w:hAnsi="Times New Roman"/>
          <w:b/>
          <w:sz w:val="24"/>
          <w:szCs w:val="24"/>
        </w:rPr>
        <w:t>_______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314"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  <w:r w:rsidR="00EB6B31" w:rsidRPr="00C23314">
        <w:rPr>
          <w:rFonts w:ascii="Times New Roman" w:hAnsi="Times New Roman"/>
          <w:b/>
          <w:sz w:val="24"/>
          <w:szCs w:val="24"/>
        </w:rPr>
        <w:t>_____</w:t>
      </w:r>
      <w:r w:rsidRPr="00C23314">
        <w:rPr>
          <w:rFonts w:ascii="Times New Roman" w:hAnsi="Times New Roman"/>
          <w:b/>
          <w:sz w:val="24"/>
          <w:szCs w:val="24"/>
        </w:rPr>
        <w:t>__</w:t>
      </w: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598A" w:rsidRPr="00C23314" w:rsidRDefault="00E2598A" w:rsidP="00E259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598A" w:rsidRPr="00C23314" w:rsidRDefault="00E2598A" w:rsidP="00E2598A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23314">
        <w:rPr>
          <w:rFonts w:ascii="Times New Roman" w:hAnsi="Times New Roman"/>
          <w:b w:val="0"/>
          <w:sz w:val="24"/>
          <w:szCs w:val="24"/>
        </w:rPr>
        <w:t>Председатель экзаменационной комиссии:  _____________  _________________________</w:t>
      </w:r>
    </w:p>
    <w:p w:rsidR="00E2598A" w:rsidRPr="00C23314" w:rsidRDefault="00E2598A" w:rsidP="00E2598A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C2331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(подпись)              (расшифровка подписи)</w:t>
      </w:r>
    </w:p>
    <w:p w:rsidR="00E2598A" w:rsidRPr="00C23314" w:rsidRDefault="00E2598A" w:rsidP="00E259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3314">
        <w:rPr>
          <w:rFonts w:ascii="Times New Roman" w:hAnsi="Times New Roman"/>
          <w:sz w:val="24"/>
          <w:szCs w:val="24"/>
        </w:rPr>
        <w:t>«____» _____________  20__ г.</w:t>
      </w:r>
    </w:p>
    <w:p w:rsidR="00E2598A" w:rsidRPr="00C23314" w:rsidRDefault="00E2598A" w:rsidP="00E259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598A" w:rsidRPr="00A2442A" w:rsidRDefault="00E2598A" w:rsidP="00E259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314">
        <w:rPr>
          <w:rFonts w:ascii="Times New Roman" w:hAnsi="Times New Roman"/>
          <w:sz w:val="24"/>
          <w:szCs w:val="24"/>
        </w:rPr>
        <w:t>Отчет рассмотрен и утвержден на заседании Педагогического совета МБОУ ДО «ДШИ», протокол № ____ от «____» ______________  20___ г.</w:t>
      </w:r>
    </w:p>
    <w:p w:rsidR="00E2598A" w:rsidRPr="00A2442A" w:rsidRDefault="00E2598A" w:rsidP="00E259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E99" w:rsidRDefault="00D35E99" w:rsidP="0086145C">
      <w:pPr>
        <w:pStyle w:val="3"/>
        <w:spacing w:before="0" w:after="0" w:line="240" w:lineRule="auto"/>
        <w:jc w:val="center"/>
      </w:pPr>
    </w:p>
    <w:sectPr w:rsidR="00D35E99" w:rsidSect="00B054A7">
      <w:footerReference w:type="default" r:id="rId8"/>
      <w:footerReference w:type="first" r:id="rId9"/>
      <w:pgSz w:w="11906" w:h="16838"/>
      <w:pgMar w:top="709" w:right="707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486" w:rsidRDefault="002F4486" w:rsidP="00D35E99">
      <w:pPr>
        <w:spacing w:after="0" w:line="240" w:lineRule="auto"/>
      </w:pPr>
      <w:r>
        <w:separator/>
      </w:r>
    </w:p>
  </w:endnote>
  <w:endnote w:type="continuationSeparator" w:id="0">
    <w:p w:rsidR="002F4486" w:rsidRDefault="002F4486" w:rsidP="00D3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4040"/>
      <w:docPartObj>
        <w:docPartGallery w:val="Page Numbers (Bottom of Page)"/>
        <w:docPartUnique/>
      </w:docPartObj>
    </w:sdtPr>
    <w:sdtEndPr/>
    <w:sdtContent>
      <w:p w:rsidR="00710D7A" w:rsidRDefault="002F4486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0D7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10D7A" w:rsidRDefault="00710D7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4039"/>
      <w:docPartObj>
        <w:docPartGallery w:val="Page Numbers (Bottom of Page)"/>
        <w:docPartUnique/>
      </w:docPartObj>
    </w:sdtPr>
    <w:sdtEndPr/>
    <w:sdtContent>
      <w:p w:rsidR="00B054A7" w:rsidRDefault="002F4486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54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54A7" w:rsidRDefault="00B054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486" w:rsidRDefault="002F4486" w:rsidP="00D35E99">
      <w:pPr>
        <w:spacing w:after="0" w:line="240" w:lineRule="auto"/>
      </w:pPr>
      <w:r>
        <w:separator/>
      </w:r>
    </w:p>
  </w:footnote>
  <w:footnote w:type="continuationSeparator" w:id="0">
    <w:p w:rsidR="002F4486" w:rsidRDefault="002F4486" w:rsidP="00D35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1A2370"/>
    <w:multiLevelType w:val="hybridMultilevel"/>
    <w:tmpl w:val="1E28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C646B"/>
    <w:multiLevelType w:val="multilevel"/>
    <w:tmpl w:val="593E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27F2F"/>
    <w:multiLevelType w:val="hybridMultilevel"/>
    <w:tmpl w:val="25D24D54"/>
    <w:lvl w:ilvl="0" w:tplc="E2BA84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62CC2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57048FF4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3" w:tplc="26E0B77A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53229710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5" w:tplc="B0A4164E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6" w:tplc="031C9DC2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7" w:tplc="84EE3460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8" w:tplc="92D8D9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7AD2F19"/>
    <w:multiLevelType w:val="hybridMultilevel"/>
    <w:tmpl w:val="261E9BA6"/>
    <w:lvl w:ilvl="0" w:tplc="A8228D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5684F2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D3E8F4B6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3" w:tplc="71565BD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B5C60A4E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5" w:tplc="C2BE7EFA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6" w:tplc="BC105B5E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7" w:tplc="77D2597E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8" w:tplc="B9ACAAA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AB328D3"/>
    <w:multiLevelType w:val="multilevel"/>
    <w:tmpl w:val="6AFA79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0D9E26CE"/>
    <w:multiLevelType w:val="hybridMultilevel"/>
    <w:tmpl w:val="D9868A12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211CF"/>
    <w:multiLevelType w:val="hybridMultilevel"/>
    <w:tmpl w:val="F23A32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7ADA"/>
    <w:multiLevelType w:val="hybridMultilevel"/>
    <w:tmpl w:val="36AE20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C3D7908"/>
    <w:multiLevelType w:val="hybridMultilevel"/>
    <w:tmpl w:val="8F5A14CA"/>
    <w:lvl w:ilvl="0" w:tplc="4290ED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E67515"/>
    <w:multiLevelType w:val="hybridMultilevel"/>
    <w:tmpl w:val="DE80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22565D"/>
    <w:multiLevelType w:val="hybridMultilevel"/>
    <w:tmpl w:val="F002339A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6505B"/>
    <w:multiLevelType w:val="hybridMultilevel"/>
    <w:tmpl w:val="30941150"/>
    <w:lvl w:ilvl="0" w:tplc="9982A5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024D2"/>
    <w:multiLevelType w:val="hybridMultilevel"/>
    <w:tmpl w:val="697AF5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83380E"/>
    <w:multiLevelType w:val="hybridMultilevel"/>
    <w:tmpl w:val="68A03D92"/>
    <w:lvl w:ilvl="0" w:tplc="E758C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A777EB"/>
    <w:multiLevelType w:val="hybridMultilevel"/>
    <w:tmpl w:val="8A04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345"/>
    <w:multiLevelType w:val="hybridMultilevel"/>
    <w:tmpl w:val="52B0A3D8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1189C"/>
    <w:multiLevelType w:val="multilevel"/>
    <w:tmpl w:val="9CF4E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990DF1"/>
    <w:multiLevelType w:val="hybridMultilevel"/>
    <w:tmpl w:val="336C2246"/>
    <w:lvl w:ilvl="0" w:tplc="B2526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7107A"/>
    <w:multiLevelType w:val="hybridMultilevel"/>
    <w:tmpl w:val="A2E0D55C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C4D02"/>
    <w:multiLevelType w:val="hybridMultilevel"/>
    <w:tmpl w:val="22CAFBB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672EA6"/>
    <w:multiLevelType w:val="multilevel"/>
    <w:tmpl w:val="C1B6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46054C"/>
    <w:multiLevelType w:val="hybridMultilevel"/>
    <w:tmpl w:val="AB545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F25D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F74C9"/>
    <w:multiLevelType w:val="hybridMultilevel"/>
    <w:tmpl w:val="61FEC8C2"/>
    <w:lvl w:ilvl="0" w:tplc="4160514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BF36AB5"/>
    <w:multiLevelType w:val="hybridMultilevel"/>
    <w:tmpl w:val="DCBE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53C7D"/>
    <w:multiLevelType w:val="hybridMultilevel"/>
    <w:tmpl w:val="8ABA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084EF6"/>
    <w:multiLevelType w:val="hybridMultilevel"/>
    <w:tmpl w:val="336C2246"/>
    <w:lvl w:ilvl="0" w:tplc="B2526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E4D2E"/>
    <w:multiLevelType w:val="multilevel"/>
    <w:tmpl w:val="ACFA9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F3FE1"/>
    <w:multiLevelType w:val="hybridMultilevel"/>
    <w:tmpl w:val="D0689C06"/>
    <w:lvl w:ilvl="0" w:tplc="B2526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A6AAC"/>
    <w:multiLevelType w:val="hybridMultilevel"/>
    <w:tmpl w:val="7C52CC7A"/>
    <w:lvl w:ilvl="0" w:tplc="0B147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371C75"/>
    <w:multiLevelType w:val="hybridMultilevel"/>
    <w:tmpl w:val="97564EB4"/>
    <w:lvl w:ilvl="0" w:tplc="67965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881DD8"/>
    <w:multiLevelType w:val="hybridMultilevel"/>
    <w:tmpl w:val="EC842C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5510F"/>
    <w:multiLevelType w:val="hybridMultilevel"/>
    <w:tmpl w:val="D2F49126"/>
    <w:lvl w:ilvl="0" w:tplc="E8F6B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150EE"/>
    <w:multiLevelType w:val="hybridMultilevel"/>
    <w:tmpl w:val="A414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6657D"/>
    <w:multiLevelType w:val="hybridMultilevel"/>
    <w:tmpl w:val="9500CDD6"/>
    <w:lvl w:ilvl="0" w:tplc="06AC5030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AEBB98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2" w:tplc="3C145F0C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B120C922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4" w:tplc="DB563164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5" w:tplc="291CA4C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6" w:tplc="FFD8BDB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7" w:tplc="6798D36E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8" w:tplc="B79EBBB4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F9F68A6"/>
    <w:multiLevelType w:val="multilevel"/>
    <w:tmpl w:val="FA20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0C54A0"/>
    <w:multiLevelType w:val="multilevel"/>
    <w:tmpl w:val="7370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0003B"/>
    <w:multiLevelType w:val="hybridMultilevel"/>
    <w:tmpl w:val="31D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A7403"/>
    <w:multiLevelType w:val="hybridMultilevel"/>
    <w:tmpl w:val="214CB818"/>
    <w:lvl w:ilvl="0" w:tplc="86AABA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994FCE"/>
    <w:multiLevelType w:val="hybridMultilevel"/>
    <w:tmpl w:val="B18829BC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E48B1"/>
    <w:multiLevelType w:val="hybridMultilevel"/>
    <w:tmpl w:val="EF761208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57209"/>
    <w:multiLevelType w:val="hybridMultilevel"/>
    <w:tmpl w:val="24567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B3D37"/>
    <w:multiLevelType w:val="hybridMultilevel"/>
    <w:tmpl w:val="6ADC13B6"/>
    <w:lvl w:ilvl="0" w:tplc="E758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C5E26"/>
    <w:multiLevelType w:val="hybridMultilevel"/>
    <w:tmpl w:val="4DBA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3D7E37"/>
    <w:multiLevelType w:val="hybridMultilevel"/>
    <w:tmpl w:val="9FE4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E07222"/>
    <w:multiLevelType w:val="multilevel"/>
    <w:tmpl w:val="ADE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0F7A87"/>
    <w:multiLevelType w:val="hybridMultilevel"/>
    <w:tmpl w:val="DDA4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41"/>
  </w:num>
  <w:num w:numId="5">
    <w:abstractNumId w:val="24"/>
  </w:num>
  <w:num w:numId="6">
    <w:abstractNumId w:val="13"/>
  </w:num>
  <w:num w:numId="7">
    <w:abstractNumId w:val="7"/>
  </w:num>
  <w:num w:numId="8">
    <w:abstractNumId w:val="29"/>
  </w:num>
  <w:num w:numId="9">
    <w:abstractNumId w:val="33"/>
  </w:num>
  <w:num w:numId="10">
    <w:abstractNumId w:val="9"/>
  </w:num>
  <w:num w:numId="11">
    <w:abstractNumId w:val="37"/>
  </w:num>
  <w:num w:numId="12">
    <w:abstractNumId w:val="2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"/>
  </w:num>
  <w:num w:numId="16">
    <w:abstractNumId w:val="45"/>
  </w:num>
  <w:num w:numId="17">
    <w:abstractNumId w:val="35"/>
  </w:num>
  <w:num w:numId="18">
    <w:abstractNumId w:val="21"/>
  </w:num>
  <w:num w:numId="19">
    <w:abstractNumId w:val="17"/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8"/>
  </w:num>
  <w:num w:numId="25">
    <w:abstractNumId w:val="1"/>
  </w:num>
  <w:num w:numId="26">
    <w:abstractNumId w:val="40"/>
  </w:num>
  <w:num w:numId="27">
    <w:abstractNumId w:val="39"/>
  </w:num>
  <w:num w:numId="28">
    <w:abstractNumId w:val="16"/>
  </w:num>
  <w:num w:numId="29">
    <w:abstractNumId w:val="19"/>
  </w:num>
  <w:num w:numId="30">
    <w:abstractNumId w:val="42"/>
  </w:num>
  <w:num w:numId="31">
    <w:abstractNumId w:val="11"/>
  </w:num>
  <w:num w:numId="32">
    <w:abstractNumId w:val="6"/>
  </w:num>
  <w:num w:numId="33">
    <w:abstractNumId w:val="32"/>
  </w:num>
  <w:num w:numId="34">
    <w:abstractNumId w:val="31"/>
  </w:num>
  <w:num w:numId="35">
    <w:abstractNumId w:val="2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43"/>
  </w:num>
  <w:num w:numId="39">
    <w:abstractNumId w:val="10"/>
  </w:num>
  <w:num w:numId="40">
    <w:abstractNumId w:val="46"/>
  </w:num>
  <w:num w:numId="41">
    <w:abstractNumId w:val="34"/>
  </w:num>
  <w:num w:numId="42">
    <w:abstractNumId w:val="3"/>
  </w:num>
  <w:num w:numId="43">
    <w:abstractNumId w:val="4"/>
  </w:num>
  <w:num w:numId="44">
    <w:abstractNumId w:val="27"/>
  </w:num>
  <w:num w:numId="45">
    <w:abstractNumId w:val="15"/>
  </w:num>
  <w:num w:numId="46">
    <w:abstractNumId w:val="18"/>
  </w:num>
  <w:num w:numId="47">
    <w:abstractNumId w:val="26"/>
  </w:num>
  <w:num w:numId="48">
    <w:abstractNumId w:val="28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UmSOE5SPhKi6KPp5dnhaaRnz0vJmdEID/oq4jACJUiZVUlbidW/pRj4hUCZBMxW4MehfSd1V8FbNmsJHtzIzQ==" w:salt="SXrf2v1J8s+E9vFI967wFQ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E99"/>
    <w:rsid w:val="00041623"/>
    <w:rsid w:val="00041F93"/>
    <w:rsid w:val="000812D8"/>
    <w:rsid w:val="0009164D"/>
    <w:rsid w:val="000A609A"/>
    <w:rsid w:val="000F0636"/>
    <w:rsid w:val="000F4BB0"/>
    <w:rsid w:val="000F5EDC"/>
    <w:rsid w:val="00140CF8"/>
    <w:rsid w:val="00162DF1"/>
    <w:rsid w:val="00166D57"/>
    <w:rsid w:val="001760B8"/>
    <w:rsid w:val="001C75B1"/>
    <w:rsid w:val="001D136B"/>
    <w:rsid w:val="00216FA8"/>
    <w:rsid w:val="00227986"/>
    <w:rsid w:val="00244180"/>
    <w:rsid w:val="0024570D"/>
    <w:rsid w:val="002634B8"/>
    <w:rsid w:val="00284FA0"/>
    <w:rsid w:val="002B1FDF"/>
    <w:rsid w:val="002D50FE"/>
    <w:rsid w:val="002F4486"/>
    <w:rsid w:val="003941A4"/>
    <w:rsid w:val="003A7367"/>
    <w:rsid w:val="003B3CDF"/>
    <w:rsid w:val="003B7B65"/>
    <w:rsid w:val="003C017D"/>
    <w:rsid w:val="00410206"/>
    <w:rsid w:val="00422AF2"/>
    <w:rsid w:val="00474D83"/>
    <w:rsid w:val="004A56F2"/>
    <w:rsid w:val="004B0D7F"/>
    <w:rsid w:val="004C0B9E"/>
    <w:rsid w:val="004C2995"/>
    <w:rsid w:val="004D1753"/>
    <w:rsid w:val="00506228"/>
    <w:rsid w:val="00531A9B"/>
    <w:rsid w:val="00591994"/>
    <w:rsid w:val="00592C19"/>
    <w:rsid w:val="005A75BA"/>
    <w:rsid w:val="005B46B7"/>
    <w:rsid w:val="005F5EE2"/>
    <w:rsid w:val="00606B08"/>
    <w:rsid w:val="006100CA"/>
    <w:rsid w:val="00622D71"/>
    <w:rsid w:val="006333F0"/>
    <w:rsid w:val="006A4D67"/>
    <w:rsid w:val="006D27F8"/>
    <w:rsid w:val="00710747"/>
    <w:rsid w:val="00710D7A"/>
    <w:rsid w:val="00713637"/>
    <w:rsid w:val="007444BA"/>
    <w:rsid w:val="007621BC"/>
    <w:rsid w:val="007628CE"/>
    <w:rsid w:val="007816A4"/>
    <w:rsid w:val="007E302A"/>
    <w:rsid w:val="007E7061"/>
    <w:rsid w:val="008166F5"/>
    <w:rsid w:val="00821496"/>
    <w:rsid w:val="0082687D"/>
    <w:rsid w:val="0084554A"/>
    <w:rsid w:val="0086145C"/>
    <w:rsid w:val="00863729"/>
    <w:rsid w:val="008A774B"/>
    <w:rsid w:val="008D6E40"/>
    <w:rsid w:val="008F5E7F"/>
    <w:rsid w:val="00910163"/>
    <w:rsid w:val="00910B2C"/>
    <w:rsid w:val="00925A5D"/>
    <w:rsid w:val="00997EAF"/>
    <w:rsid w:val="009E020B"/>
    <w:rsid w:val="009F3355"/>
    <w:rsid w:val="009F3AA7"/>
    <w:rsid w:val="009F449B"/>
    <w:rsid w:val="009F77F9"/>
    <w:rsid w:val="00A1222C"/>
    <w:rsid w:val="00AB505A"/>
    <w:rsid w:val="00AF2F17"/>
    <w:rsid w:val="00B012A3"/>
    <w:rsid w:val="00B054A7"/>
    <w:rsid w:val="00B576CE"/>
    <w:rsid w:val="00B75127"/>
    <w:rsid w:val="00B83F5D"/>
    <w:rsid w:val="00B94011"/>
    <w:rsid w:val="00BA56FA"/>
    <w:rsid w:val="00BB7D6A"/>
    <w:rsid w:val="00BC7AFF"/>
    <w:rsid w:val="00BE28F4"/>
    <w:rsid w:val="00C04524"/>
    <w:rsid w:val="00C23314"/>
    <w:rsid w:val="00C64146"/>
    <w:rsid w:val="00C7686E"/>
    <w:rsid w:val="00CC3BB7"/>
    <w:rsid w:val="00CC62F5"/>
    <w:rsid w:val="00CD54E8"/>
    <w:rsid w:val="00CF7ECC"/>
    <w:rsid w:val="00D35E99"/>
    <w:rsid w:val="00D55268"/>
    <w:rsid w:val="00DA5FFB"/>
    <w:rsid w:val="00DC289F"/>
    <w:rsid w:val="00DF7717"/>
    <w:rsid w:val="00E05C01"/>
    <w:rsid w:val="00E13698"/>
    <w:rsid w:val="00E2598A"/>
    <w:rsid w:val="00E62009"/>
    <w:rsid w:val="00E670B5"/>
    <w:rsid w:val="00EB30FD"/>
    <w:rsid w:val="00EB6B31"/>
    <w:rsid w:val="00ED6BFA"/>
    <w:rsid w:val="00EF26BC"/>
    <w:rsid w:val="00F117F0"/>
    <w:rsid w:val="00F3528D"/>
    <w:rsid w:val="00F505BF"/>
    <w:rsid w:val="00F86EAF"/>
    <w:rsid w:val="00FC0E27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B69FC-6EA9-4BDF-958B-1215F5B8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CD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0"/>
    <w:link w:val="20"/>
    <w:uiPriority w:val="9"/>
    <w:qFormat/>
    <w:rsid w:val="00D35E99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hAnsi="Cambria"/>
      <w:b/>
      <w:bCs/>
      <w:i/>
      <w:iCs/>
      <w:kern w:val="1"/>
      <w:sz w:val="28"/>
      <w:szCs w:val="28"/>
      <w:lang w:val="en-US"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D35E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D35E99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4"/>
    <w:uiPriority w:val="99"/>
    <w:rsid w:val="00D35E99"/>
    <w:pPr>
      <w:suppressAutoHyphens/>
      <w:spacing w:after="120" w:line="100" w:lineRule="atLeast"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rsid w:val="00D35E99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D35E99"/>
    <w:pPr>
      <w:ind w:left="720"/>
    </w:pPr>
    <w:rPr>
      <w:rFonts w:cs="Calibri"/>
    </w:rPr>
  </w:style>
  <w:style w:type="paragraph" w:customStyle="1" w:styleId="11">
    <w:name w:val="Заголовок 11"/>
    <w:basedOn w:val="a"/>
    <w:uiPriority w:val="1"/>
    <w:qFormat/>
    <w:rsid w:val="00D35E99"/>
    <w:pPr>
      <w:widowControl w:val="0"/>
      <w:autoSpaceDE w:val="0"/>
      <w:autoSpaceDN w:val="0"/>
      <w:spacing w:after="0" w:line="240" w:lineRule="auto"/>
      <w:ind w:left="2326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D35E99"/>
    <w:pPr>
      <w:widowControl w:val="0"/>
      <w:autoSpaceDE w:val="0"/>
      <w:autoSpaceDN w:val="0"/>
      <w:spacing w:after="0" w:line="240" w:lineRule="auto"/>
      <w:ind w:left="432"/>
      <w:jc w:val="both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3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35E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35E9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3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35E9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3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35E99"/>
    <w:rPr>
      <w:rFonts w:ascii="Calibri" w:eastAsia="Times New Roman" w:hAnsi="Calibri" w:cs="Times New Roman"/>
      <w:lang w:eastAsia="ru-RU"/>
    </w:rPr>
  </w:style>
  <w:style w:type="paragraph" w:customStyle="1" w:styleId="31">
    <w:name w:val="Заголовок 31"/>
    <w:basedOn w:val="a"/>
    <w:uiPriority w:val="1"/>
    <w:qFormat/>
    <w:rsid w:val="00713637"/>
    <w:pPr>
      <w:widowControl w:val="0"/>
      <w:autoSpaceDE w:val="0"/>
      <w:autoSpaceDN w:val="0"/>
      <w:spacing w:after="0" w:line="240" w:lineRule="auto"/>
      <w:ind w:left="5160"/>
      <w:outlineLvl w:val="3"/>
    </w:pPr>
    <w:rPr>
      <w:rFonts w:ascii="Times New Roman" w:hAnsi="Times New Roman"/>
      <w:b/>
      <w:bCs/>
      <w:sz w:val="24"/>
      <w:szCs w:val="24"/>
      <w:lang w:eastAsia="en-US"/>
    </w:rPr>
  </w:style>
  <w:style w:type="table" w:styleId="ac">
    <w:name w:val="Table Grid"/>
    <w:basedOn w:val="a2"/>
    <w:uiPriority w:val="59"/>
    <w:rsid w:val="007136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F4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5A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5A5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FontStyle60">
    <w:name w:val="Font Style60"/>
    <w:rsid w:val="008214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1">
    <w:name w:val="Font Style61"/>
    <w:rsid w:val="0082149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62">
    <w:name w:val="Font Style62"/>
    <w:rsid w:val="00821496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rsid w:val="00821496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821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rsid w:val="00821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F300-AEBE-47F6-8854-C97B5B52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4340</Words>
  <Characters>24738</Characters>
  <Application>Microsoft Office Word</Application>
  <DocSecurity>8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Kopairfield</cp:lastModifiedBy>
  <cp:revision>43</cp:revision>
  <cp:lastPrinted>2023-05-19T09:24:00Z</cp:lastPrinted>
  <dcterms:created xsi:type="dcterms:W3CDTF">2022-04-23T08:06:00Z</dcterms:created>
  <dcterms:modified xsi:type="dcterms:W3CDTF">2024-04-24T11:50:00Z</dcterms:modified>
</cp:coreProperties>
</file>