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7D14FB" w:rsidRPr="007D14FB" w:rsidRDefault="007D14FB" w:rsidP="007D14FB">
      <w:pPr>
        <w:spacing w:after="0" w:line="240" w:lineRule="auto"/>
        <w:jc w:val="center"/>
        <w:rPr>
          <w:b/>
          <w:sz w:val="52"/>
          <w:szCs w:val="52"/>
        </w:rPr>
      </w:pPr>
      <w:r w:rsidRPr="007D14FB">
        <w:rPr>
          <w:b/>
          <w:sz w:val="52"/>
          <w:szCs w:val="52"/>
        </w:rPr>
        <w:t>Развлечение</w:t>
      </w:r>
    </w:p>
    <w:p w:rsidR="007D14FB" w:rsidRPr="007D14FB" w:rsidRDefault="007D14FB" w:rsidP="007D14FB">
      <w:pPr>
        <w:spacing w:after="0" w:line="240" w:lineRule="auto"/>
        <w:jc w:val="center"/>
        <w:rPr>
          <w:b/>
          <w:sz w:val="52"/>
          <w:szCs w:val="52"/>
        </w:rPr>
      </w:pPr>
      <w:r w:rsidRPr="007D14FB">
        <w:rPr>
          <w:b/>
          <w:sz w:val="52"/>
          <w:szCs w:val="52"/>
        </w:rPr>
        <w:t>«Путешествие в планету Знаний ».</w:t>
      </w:r>
    </w:p>
    <w:p w:rsidR="007D14FB" w:rsidRPr="007D14FB" w:rsidRDefault="007D14FB" w:rsidP="007D14FB">
      <w:pPr>
        <w:spacing w:after="0" w:line="240" w:lineRule="auto"/>
        <w:jc w:val="center"/>
        <w:rPr>
          <w:b/>
          <w:sz w:val="52"/>
          <w:szCs w:val="52"/>
        </w:rPr>
      </w:pPr>
    </w:p>
    <w:p w:rsidR="007D14FB" w:rsidRDefault="007D14FB" w:rsidP="007D14FB">
      <w:pPr>
        <w:spacing w:after="0" w:line="240" w:lineRule="auto"/>
        <w:jc w:val="right"/>
        <w:rPr>
          <w:b/>
          <w:sz w:val="28"/>
          <w:szCs w:val="28"/>
        </w:rPr>
      </w:pPr>
    </w:p>
    <w:p w:rsidR="007D14FB" w:rsidRDefault="007D14FB" w:rsidP="007D14FB">
      <w:pPr>
        <w:spacing w:after="0" w:line="240" w:lineRule="auto"/>
        <w:jc w:val="right"/>
        <w:rPr>
          <w:b/>
          <w:sz w:val="28"/>
          <w:szCs w:val="28"/>
        </w:rPr>
      </w:pPr>
    </w:p>
    <w:p w:rsidR="007D14FB" w:rsidRDefault="007D14FB" w:rsidP="007D14FB">
      <w:pPr>
        <w:spacing w:after="0" w:line="240" w:lineRule="auto"/>
        <w:jc w:val="right"/>
        <w:rPr>
          <w:b/>
          <w:sz w:val="28"/>
          <w:szCs w:val="28"/>
        </w:rPr>
      </w:pPr>
    </w:p>
    <w:p w:rsidR="007D14FB" w:rsidRDefault="007D14FB" w:rsidP="007D14FB">
      <w:pPr>
        <w:spacing w:after="0" w:line="240" w:lineRule="auto"/>
        <w:jc w:val="right"/>
        <w:rPr>
          <w:b/>
          <w:sz w:val="28"/>
          <w:szCs w:val="28"/>
        </w:rPr>
      </w:pPr>
    </w:p>
    <w:p w:rsidR="007D14FB" w:rsidRDefault="007D14FB" w:rsidP="007D14FB">
      <w:pPr>
        <w:spacing w:after="0" w:line="240" w:lineRule="auto"/>
        <w:jc w:val="right"/>
        <w:rPr>
          <w:b/>
          <w:sz w:val="28"/>
          <w:szCs w:val="28"/>
        </w:rPr>
      </w:pPr>
    </w:p>
    <w:p w:rsidR="007D14FB" w:rsidRDefault="007D14FB" w:rsidP="007D14FB">
      <w:pPr>
        <w:spacing w:after="0" w:line="240" w:lineRule="auto"/>
        <w:jc w:val="right"/>
        <w:rPr>
          <w:b/>
          <w:sz w:val="28"/>
          <w:szCs w:val="28"/>
        </w:rPr>
      </w:pPr>
    </w:p>
    <w:p w:rsidR="007D14FB" w:rsidRPr="00C975C9" w:rsidRDefault="007D14FB" w:rsidP="007D14FB">
      <w:pPr>
        <w:spacing w:after="0" w:line="240" w:lineRule="auto"/>
        <w:jc w:val="right"/>
        <w:rPr>
          <w:b/>
          <w:sz w:val="36"/>
          <w:szCs w:val="36"/>
        </w:rPr>
      </w:pPr>
      <w:r w:rsidRPr="00C975C9">
        <w:rPr>
          <w:b/>
          <w:sz w:val="36"/>
          <w:szCs w:val="36"/>
        </w:rPr>
        <w:t>Воспитатель:</w:t>
      </w:r>
    </w:p>
    <w:p w:rsidR="007D14FB" w:rsidRPr="00C975C9" w:rsidRDefault="007D14FB" w:rsidP="007D14FB">
      <w:pPr>
        <w:spacing w:after="0" w:line="240" w:lineRule="auto"/>
        <w:jc w:val="right"/>
        <w:rPr>
          <w:b/>
          <w:sz w:val="36"/>
          <w:szCs w:val="36"/>
        </w:rPr>
      </w:pPr>
      <w:r w:rsidRPr="00C975C9">
        <w:rPr>
          <w:b/>
          <w:sz w:val="36"/>
          <w:szCs w:val="36"/>
        </w:rPr>
        <w:t>Самохина  О.В.</w:t>
      </w:r>
    </w:p>
    <w:p w:rsidR="007D14FB" w:rsidRPr="00C975C9" w:rsidRDefault="007D14FB" w:rsidP="00C714CA">
      <w:pPr>
        <w:spacing w:after="0" w:line="240" w:lineRule="auto"/>
        <w:rPr>
          <w:b/>
          <w:sz w:val="36"/>
          <w:szCs w:val="36"/>
        </w:rPr>
      </w:pPr>
    </w:p>
    <w:p w:rsidR="007D14FB" w:rsidRPr="00C975C9" w:rsidRDefault="007D14FB" w:rsidP="00C714CA">
      <w:pPr>
        <w:spacing w:after="0" w:line="240" w:lineRule="auto"/>
        <w:rPr>
          <w:b/>
          <w:sz w:val="36"/>
          <w:szCs w:val="36"/>
        </w:rPr>
      </w:pPr>
    </w:p>
    <w:p w:rsidR="007D14FB" w:rsidRPr="00C975C9" w:rsidRDefault="007D14FB" w:rsidP="00C714CA">
      <w:pPr>
        <w:spacing w:after="0" w:line="240" w:lineRule="auto"/>
        <w:rPr>
          <w:b/>
          <w:sz w:val="36"/>
          <w:szCs w:val="36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714CA">
      <w:pPr>
        <w:spacing w:after="0" w:line="240" w:lineRule="auto"/>
        <w:rPr>
          <w:b/>
          <w:sz w:val="28"/>
          <w:szCs w:val="28"/>
        </w:rPr>
      </w:pPr>
    </w:p>
    <w:p w:rsidR="00C975C9" w:rsidRDefault="00C975C9" w:rsidP="00C975C9">
      <w:pPr>
        <w:spacing w:after="0" w:line="240" w:lineRule="auto"/>
        <w:jc w:val="center"/>
        <w:rPr>
          <w:b/>
          <w:sz w:val="28"/>
          <w:szCs w:val="28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7D14FB" w:rsidRDefault="007D14FB" w:rsidP="00C714CA">
      <w:pPr>
        <w:spacing w:after="0" w:line="240" w:lineRule="auto"/>
        <w:rPr>
          <w:b/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b/>
          <w:sz w:val="28"/>
          <w:szCs w:val="28"/>
        </w:rPr>
        <w:t>Задачи</w:t>
      </w:r>
      <w:r w:rsidRPr="00C714CA">
        <w:rPr>
          <w:sz w:val="28"/>
          <w:szCs w:val="28"/>
        </w:rPr>
        <w:t>: с детьми закрепить полученные знания; познакомить родителей с тем, чему научились дети в учебном году; развивать дружеские взаимоотношения между детьми, взрослыми; чувство единства; поддержки; сделать родителей активными участниками деятельности детей в детском саду;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b/>
          <w:sz w:val="28"/>
          <w:szCs w:val="28"/>
        </w:rPr>
        <w:t>Материалы:</w:t>
      </w:r>
      <w:r w:rsidRPr="00C714CA">
        <w:rPr>
          <w:sz w:val="28"/>
          <w:szCs w:val="28"/>
        </w:rPr>
        <w:t xml:space="preserve"> картинки: баба Яга, лягушки, сказочные ворота с замком; музыкальная веселая заставка; песня  паровозика из м\ф «Паровозик из Ромашково»; песня «Танец маленьких утят», «Буги-вуги»;  ширма; кукла дед; обруч; геометрические фигуры: треугольники, круги(большие и маленькие), квадраты  (красные, синие) ; комплекты картинок к игре «Что сначала, что потом» для взрослых и детей; листы бумаги; фломастеры.</w:t>
      </w:r>
    </w:p>
    <w:p w:rsidR="00C714CA" w:rsidRPr="00C714CA" w:rsidRDefault="00C714CA" w:rsidP="00C714CA">
      <w:pPr>
        <w:spacing w:after="0" w:line="240" w:lineRule="auto"/>
        <w:rPr>
          <w:b/>
          <w:sz w:val="28"/>
          <w:szCs w:val="28"/>
        </w:rPr>
      </w:pPr>
      <w:r w:rsidRPr="00C714CA">
        <w:rPr>
          <w:b/>
          <w:sz w:val="28"/>
          <w:szCs w:val="28"/>
        </w:rPr>
        <w:t>Ход развлечения: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(родители и дети  встают в круг, держась за руки)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-Собрались все в круг.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Ты мой друг и я твой друг.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 xml:space="preserve">Крепко за руки возьмемся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И друг другу улыбнемся.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-Добрый вечер! Очень приятно, что все вы сегодня нашли время и пришли на занятие. Наша встреча поможет всем чуть – чуть отвлечься, отдохнуть и увидеть, как подросли наши дети!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-И сейчас мы отправляемся в путешествие. Вы готовы?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 В путешествии  нужно быть очень внимательными.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-Вы должны найти себе партнера по цвету в одежде.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-Собраться вместе тем, у кого есть в одежде какой- то одинаковый цвет.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(звучит веселая музыка, дети и взрослые группируются по цвету одежды)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-Молодцы, вы все очень внимательные. Нам смело можно отправляться в путешествие.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-Впереди нас ждут 3 дороги: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(обращается внимание на доску, на ней нарисованы 3 дороги: первая - к бабе Яге( картинка Бабы Яги), вторая – к лягушкам в болото(картинка лягушек) ; третья – к воротам с замком(картинка ворот с замком))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-По-первой пойдете – попадете прямо к лягушкам в болото. К лягушкам в болото кому попасть охота? (ответы детей)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-По-второй пойдете – угодите прямо к Бабе Яге. Здесь в конце дорожки ждет в ступе бабка-Ёжка. Хотите к ней попасть? (ответы детей)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-По -третьей пойдете в страну знаний попадете.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-Какую из дорог выбираем? (ответы детей и взрослых)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 А ну-ка, детки, отвечайте - на чем можно путешествовать? (ответы детей)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lastRenderedPageBreak/>
        <w:t xml:space="preserve">-Угадайте, на чем мы будем путешествовать?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 xml:space="preserve">-Железные избушки прицеплены друг к дружке,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Одна из них с трубою везет всех за собою. (поезд)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-Правильно, мы будем путешествовать в поезде. В пути нас ждут интересные встречи и приключения. Занимайте места в вагонах.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(звучит песенка Паровозика,  взрослые и дети встают друг за другом,  «цепочка» двигается  в разных направлениях, изображая движение паровоза с вагонами)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b/>
          <w:sz w:val="28"/>
          <w:szCs w:val="28"/>
        </w:rPr>
      </w:pPr>
      <w:r w:rsidRPr="00C714CA">
        <w:rPr>
          <w:b/>
          <w:sz w:val="28"/>
          <w:szCs w:val="28"/>
        </w:rPr>
        <w:t>-Первая станция «Огородная»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(«вагончики» останавливаются возле театральной ширмы)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 xml:space="preserve">(на ширме появляется кукла - дед)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Дед: -Здравствуйте, путешественники. Помогите мне в огороде посадить репку.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-Поможем деду посадить репку? (да)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-Эй, народ честной,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Понапрасну не стой.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 xml:space="preserve">Собирайся в хоровод.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Огородник идет.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(дети и взрослые встают в круг; внутрь круга кладется обруч,  рядом корзина с разными геометрическими фигурами)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-Сажать будем репу необычную.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-Репу разную сажаем, репу разную … треугольную. Выбирайте из корзины треугольные репы. (дети выбирают из корзины треугольники и кладут их в обруч, взрослые помогают им)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 Какую репу посадили? (треугольную)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-Встаем снова в круг (идут по кругу вокруг обруча)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-Репу разную сажаем, репу разную … не маленькую. Выбрать и посадить не маленькую репу. (дети выбирают из корзины большие фигуры, кладут их  в обруч)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-Какую репу посадили? (большую)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(снова встают вокруг обруча и идут по кругу)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-Репу разную сажаем, репу разную… не красную. Выбирайте из корзины не красную репу.(дети выбирают синие квадраты и кладут их в обруч)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-Какую репу посадили? (синюю)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(родители проверяют правильность задания)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-Сколько репы мы посадили? (много)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(дед благодарит детей и взрослых)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-Садимся снова в поезд, нам пора двигаться дальше. (встают друг за другом, изображают поезд)</w:t>
      </w:r>
    </w:p>
    <w:p w:rsidR="00C714CA" w:rsidRDefault="00C714CA" w:rsidP="00C714CA">
      <w:pPr>
        <w:spacing w:after="0" w:line="240" w:lineRule="auto"/>
        <w:rPr>
          <w:sz w:val="28"/>
          <w:szCs w:val="28"/>
        </w:rPr>
      </w:pPr>
    </w:p>
    <w:p w:rsidR="00C975C9" w:rsidRPr="00C714CA" w:rsidRDefault="00C975C9" w:rsidP="00C714C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C714CA" w:rsidRPr="00C714CA" w:rsidRDefault="00C714CA" w:rsidP="00C714CA">
      <w:pPr>
        <w:spacing w:after="0" w:line="240" w:lineRule="auto"/>
        <w:rPr>
          <w:b/>
          <w:sz w:val="28"/>
          <w:szCs w:val="28"/>
        </w:rPr>
      </w:pPr>
      <w:r w:rsidRPr="00C714CA">
        <w:rPr>
          <w:b/>
          <w:sz w:val="28"/>
          <w:szCs w:val="28"/>
        </w:rPr>
        <w:lastRenderedPageBreak/>
        <w:t xml:space="preserve">-Следующая станция «Загадкино».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-Загадки будем загадывать и взрослым, и детям.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 xml:space="preserve">Загадки для детей: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-Зазвенели ручьи,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Прилетели грачи.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В дом свой — улей — пчела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Первый мёд принесла.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Кто скажет, кто знает,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Когда это бывает? (весной)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 xml:space="preserve">-Снег на полях, лёд на водах,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Вьюга гуляет. Когда это бывает? (зимой)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-Утром мы во двор идём -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Листья сыплются дождём,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 xml:space="preserve">Под ногами шелестят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И летят, летят, летят...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-Когда это бывает? (осенью)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-Зеленеют луга,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В небе - радуга-дуга.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Солнцем озеро согрето: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Всех зовёт купаться ...(лето)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Загадки для взрослых: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-Что делает сторож, когда у него на шапке сидит воробей? (спит)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-Чем оканчивается ночь и день? (мягким знаком)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-По чему люди ходят? (по земле)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-Когда машина едет, какое колесо у нее не крутится? (запасное)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-Когда черной кошке легче всего пробраться в дом? (когда дверь открыта)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-Молодцы, все отгадали загадки, поэтому мы едем дальше. (дети и взрослые изображают поезд)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</w:t>
      </w:r>
      <w:r w:rsidRPr="00C714CA">
        <w:rPr>
          <w:b/>
          <w:sz w:val="28"/>
          <w:szCs w:val="28"/>
        </w:rPr>
        <w:t>Следующая станция «Путаница»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(«вагончики» останавливаются возле стола с картинками. Всем раздаются картинки игры «Что сначала, что потом»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-Вам нужно встать по порядку, чтобы на картинках было нарисовано что сначала, а что потом.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 xml:space="preserve">(взрослые и дети встают в ряд, располагая картинки по порядку)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-Проверьте друг у друга, правильно ли расположены  картинки.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(картинки собираются)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-А теперь вам нужно хорошо подумать и продолжить ряд слов.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(Взрослые продолжают ряд слов, а дети называют обобщающее понятие)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 xml:space="preserve">Взрослые продолжите: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-Корова, свинья… (родители продолжают ряд)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-Дети, назовите, как назвать все этих животных одним словом? (домашние животные)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-Взрослые продолжите тарелка, чашка…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-Дети , как это назвать одним словом? (посуда)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-Взрослые продолжите тапочки, сапоги..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-Дети , как это назвать одним словом? (обувь)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-Взрослые продолжите кровать,  кресло..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-Дети , как это назвать одним словом? (мебель)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b/>
          <w:sz w:val="28"/>
          <w:szCs w:val="28"/>
        </w:rPr>
      </w:pPr>
      <w:r w:rsidRPr="00C714CA">
        <w:rPr>
          <w:b/>
          <w:sz w:val="28"/>
          <w:szCs w:val="28"/>
        </w:rPr>
        <w:t xml:space="preserve">-Давайте немножко отдохнем и потанцуем. </w:t>
      </w:r>
    </w:p>
    <w:p w:rsidR="00C714CA" w:rsidRPr="00C714CA" w:rsidRDefault="00C714CA" w:rsidP="00C714CA">
      <w:pPr>
        <w:spacing w:after="0" w:line="240" w:lineRule="auto"/>
        <w:rPr>
          <w:b/>
          <w:sz w:val="28"/>
          <w:szCs w:val="28"/>
        </w:rPr>
      </w:pPr>
      <w:r w:rsidRPr="00C714CA">
        <w:rPr>
          <w:b/>
          <w:sz w:val="28"/>
          <w:szCs w:val="28"/>
        </w:rPr>
        <w:t>( все вместе танцуем «Танец маленьких утят»)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-Отправляемся дальше, садимся в вагончики. (дети и взрослые изображают поезд)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b/>
          <w:sz w:val="28"/>
          <w:szCs w:val="28"/>
        </w:rPr>
      </w:pPr>
      <w:r w:rsidRPr="00C714CA">
        <w:rPr>
          <w:b/>
          <w:sz w:val="28"/>
          <w:szCs w:val="28"/>
        </w:rPr>
        <w:t>-Следующая станция «Рисовалкино»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(на столе лежат листы и фломастеры для детей и взрослых)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 xml:space="preserve">-Вы должны быстро нарисовать картинку: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-Ребята рисуют быстро елочку, а взрослые с закрытыми глазами рисуют зайчика.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(все выполняют задание)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-Теперь нашим зайчикам есть где спрятаться от лисы.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-Отправляемся дальше, садимся в вагончики. (дети и взрослые изображают поезд)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(показать картинку ворот с замком)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-Вот мы и добрались до ворот страны знаний. А чтобы туда попасть, нам нужно открыть замок.</w:t>
      </w:r>
    </w:p>
    <w:p w:rsidR="00C714CA" w:rsidRPr="00C714CA" w:rsidRDefault="00C714CA" w:rsidP="00C714CA">
      <w:pPr>
        <w:spacing w:after="0" w:line="240" w:lineRule="auto"/>
        <w:rPr>
          <w:b/>
          <w:sz w:val="28"/>
          <w:szCs w:val="28"/>
        </w:rPr>
      </w:pPr>
      <w:r w:rsidRPr="00C714CA">
        <w:rPr>
          <w:b/>
          <w:sz w:val="28"/>
          <w:szCs w:val="28"/>
        </w:rPr>
        <w:t>Пальчиковая игра «Замок»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-На двери висит замок      (все сцепляют руки в замок)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Кто его открыть бы мог?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Потянули,                            (тянут сомкнутые руки в стороны)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Покрутили ,                         (крутят сомкнутыми кистями рук)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Постучали                            (стучат по коленкам)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 xml:space="preserve">И открыли                           (разводят руки в стороны) 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-Теперь ворота в  страну знаний открыты для нас и мы сможем там многому научиться.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-Давайте снова встанем в круг (все встают в круг)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lastRenderedPageBreak/>
        <w:t>- Научим родителей танцевать танец «Буги- вуги»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(звучит фонограмма танца, все танцуют танец «Буги -вуги»)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-Возьмитесь за руки.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-До, свидания, сосед!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Улыбнись- ка мне в ответ.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Никогда не грусти</w:t>
      </w:r>
    </w:p>
    <w:p w:rsidR="00C714CA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И улыбку всем дари.</w:t>
      </w:r>
    </w:p>
    <w:p w:rsidR="00D04C47" w:rsidRPr="00C714CA" w:rsidRDefault="00C714CA" w:rsidP="00C714CA">
      <w:pPr>
        <w:spacing w:after="0" w:line="240" w:lineRule="auto"/>
        <w:rPr>
          <w:sz w:val="28"/>
          <w:szCs w:val="28"/>
        </w:rPr>
      </w:pPr>
      <w:r w:rsidRPr="00C714CA">
        <w:rPr>
          <w:sz w:val="28"/>
          <w:szCs w:val="28"/>
        </w:rPr>
        <w:t>-Надеемся, что наше веселое путешествие доставило всем радость. Спасибо за внимание</w:t>
      </w:r>
    </w:p>
    <w:sectPr w:rsidR="00D04C47" w:rsidRPr="00C714CA" w:rsidSect="0028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14CA"/>
    <w:rsid w:val="0028100B"/>
    <w:rsid w:val="007D14FB"/>
    <w:rsid w:val="008B6E49"/>
    <w:rsid w:val="00A35433"/>
    <w:rsid w:val="00C714CA"/>
    <w:rsid w:val="00C975C9"/>
    <w:rsid w:val="00D0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Зеленская</cp:lastModifiedBy>
  <cp:revision>4</cp:revision>
  <dcterms:created xsi:type="dcterms:W3CDTF">2015-02-11T17:39:00Z</dcterms:created>
  <dcterms:modified xsi:type="dcterms:W3CDTF">2021-01-23T16:39:00Z</dcterms:modified>
</cp:coreProperties>
</file>