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FD" w:rsidRDefault="00920BFD" w:rsidP="00AD1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9182100"/>
            <wp:effectExtent l="19050" t="0" r="3175" b="0"/>
            <wp:docPr id="2" name="Рисунок 2" descr="C:\Users\Зеленская\Desktop\должностные инструкции\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ленская\Desktop\должностные инструкции\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BFD" w:rsidRDefault="00920BFD" w:rsidP="00AD1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20BFD" w:rsidRDefault="00920BFD" w:rsidP="00AD1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20BFD" w:rsidRDefault="00920BFD" w:rsidP="00AD1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использования сре</w:t>
      </w:r>
      <w:proofErr w:type="gramStart"/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отивопожарной защиты;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фиксирования посещений, нарушений и т.п., составления отчетности;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качественной и рациональной организации труда на рабочем месте;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 телефонов представителей администрации охраняемого объекта и </w:t>
      </w:r>
      <w:r w:rsidR="00575B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участкового инспектора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ОМВД России по </w:t>
      </w:r>
      <w:r w:rsidR="00575B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Красноярской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дежурного пожарной части;</w:t>
      </w:r>
    </w:p>
    <w:p w:rsidR="00C43DA9" w:rsidRPr="00C43DA9" w:rsidRDefault="00C43DA9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 охране труда, производственной санитарии и пожарной безопасности;</w:t>
      </w:r>
    </w:p>
    <w:p w:rsidR="00C43DA9" w:rsidRDefault="00AD1BBA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 сигнализацию;</w:t>
      </w:r>
    </w:p>
    <w:p w:rsidR="00AD1BBA" w:rsidRPr="00AD1BBA" w:rsidRDefault="00AD1BBA" w:rsidP="00AD1BBA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делового общения и этикета.</w:t>
      </w:r>
    </w:p>
    <w:p w:rsidR="00575B43" w:rsidRDefault="00C43DA9" w:rsidP="00575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сторожа</w:t>
      </w:r>
    </w:p>
    <w:p w:rsidR="00C43DA9" w:rsidRPr="00C43DA9" w:rsidRDefault="00C43DA9" w:rsidP="00575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Основными направлениями трудовой деятельности сторожа является охрана зданий, сооружений и имущества общеобразовательного учреждения на период </w:t>
      </w:r>
      <w:r w:rsidR="00D31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дежурства в соответствии с </w:t>
      </w:r>
      <w:r w:rsidR="009B5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</w:t>
      </w:r>
      <w:r w:rsidR="00D31F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9B541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31F56">
        <w:rPr>
          <w:rFonts w:ascii="Times New Roman" w:eastAsia="Times New Roman" w:hAnsi="Times New Roman" w:cs="Times New Roman"/>
          <w:sz w:val="24"/>
          <w:szCs w:val="24"/>
          <w:lang w:eastAsia="ru-RU"/>
        </w:rPr>
        <w:t>м работы</w:t>
      </w:r>
      <w:r w:rsidR="009B5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5B43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0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 сторожа </w:t>
      </w:r>
    </w:p>
    <w:p w:rsidR="00575B43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Проверяет наличие целостности охраняемого объекта (замков, наличие пломб, противопожарного инвентаря, исправности сигнализации, освещения)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Совершает внутренний обход здания образовательного учреждения, обход территории (при предварительном закрытии входных дверей </w:t>
      </w:r>
      <w:r w:rsidR="00575B43" w:rsidRPr="00575B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менее обозначенного в графике количества раз, который утвержден 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выявлении неисправностей (взломанные двери, окна, замки, отсутствие пломб, печатей и так далее), которые не позволяют принять объект под охрану, обязательно докладывает об этом 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дежурному по отделению полиции и занимается осуществлением охраны следов преступления до прибытия представителей полиции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Производит прием и сдачу дежурства, производя соответствующие записи в журнале;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3.5. В период дежурства проверяет отключение света во всех 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групповых ячейках,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кабинетах</w:t>
      </w:r>
      <w:r w:rsidR="006C6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пищеблоке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подсобных помещениях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Безотлучно находится на охраняемом объекте в течение всего времени дежурства;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3.7. Отвечает за выполнение приказов «Об охране труда и соблюдении правил техники безопасности» и «Об обеспечении пожарной безопасности» и других утвержденных приказов 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BD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Во время своего дежурства выполняет поручения и указания 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 и заведующего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При выявлении во время дежурства неисправности или нарушении замков, сигнализации, освещения, водопровода, канализации, теплоснабжения незамедлительно докладывать информацию об этом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</w:t>
      </w:r>
      <w:r w:rsidR="00C8083D" w:rsidRP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C8083D" w:rsidRP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хозяйством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При возникновении пожара в образовательном учреждении или на ее территории поднимает тревогу, экстренно извещает пожарную команду и дежурного по отделению милиции, принимает необходимые меры по тушению пожара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период дежурства сторож не допускает прохождения в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посторонних лиц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5410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Осуществляет контроль за выносимым из учебной организации имуществом, допуская это только с личного разрешения администрации, с обязательной фиксацией в журнале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8083D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3.13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неприбытия смены в установленное время обязательно сообщает об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остается на объекте до соответствующего распоряжения администрации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67A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Перед окончанием своей смены тщательно проверяет целостность охраняемого объекта (наружное состояние здания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построек, целостность окон, дверей, замков, наличие зеленых насаждений), 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результаты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дежурств.</w:t>
      </w:r>
    </w:p>
    <w:p w:rsidR="00C8083D" w:rsidRDefault="00C8083D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Соблюдает существующие нормы этики в общении с коллегами, а также 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воспитанниками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родителями (лицами их заменяющими)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Выполняет и соблюдает настоящую должностную инструкцию сторожа, правила и нормы охраны труда, пожарной безопасности, электробезопасности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Проходит обязательное ежегодное медицинское обследование в сроки, установленные приказом 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D" w:rsidRDefault="00C43DA9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C8083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Соблюдает нормы служебной этики, не совершает действий, которые затрудняют работу, а также</w:t>
      </w:r>
      <w:r w:rsidR="00B57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 к подрыву авторитета ДОУ</w:t>
      </w:r>
      <w:r w:rsidR="00AD1B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DA9" w:rsidRPr="00C43DA9" w:rsidRDefault="00C8083D" w:rsidP="00575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3.19</w:t>
      </w:r>
      <w:r w:rsidR="00C43DA9"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Сохраняет государственную и иную тайну, которые охраняются Законом, а также ставшие ему известными в связи с исполнением должностных обязанностей сведения, затрагивающие частную жизнь, честь и достоинство граждан.</w:t>
      </w:r>
    </w:p>
    <w:p w:rsidR="004B519E" w:rsidRDefault="00C43DA9" w:rsidP="004B519E">
      <w:pPr>
        <w:pStyle w:val="a3"/>
        <w:jc w:val="both"/>
        <w:rPr>
          <w:b/>
          <w:bCs/>
        </w:rPr>
      </w:pPr>
      <w:r w:rsidRPr="00551509">
        <w:rPr>
          <w:b/>
        </w:rPr>
        <w:t>4.</w:t>
      </w:r>
      <w:r w:rsidRPr="00C43DA9">
        <w:rPr>
          <w:b/>
          <w:bCs/>
        </w:rPr>
        <w:t>Права сторожа</w:t>
      </w:r>
    </w:p>
    <w:p w:rsidR="004B519E" w:rsidRDefault="00C43DA9" w:rsidP="004B519E">
      <w:pPr>
        <w:pStyle w:val="a3"/>
        <w:jc w:val="both"/>
      </w:pPr>
      <w:r w:rsidRPr="00C43DA9">
        <w:t xml:space="preserve">Сторож </w:t>
      </w:r>
      <w:r w:rsidR="00551509">
        <w:t>в детском саду</w:t>
      </w:r>
      <w:r w:rsidRPr="00C43DA9">
        <w:t xml:space="preserve"> имеет право в пределах своей компетенции: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 xml:space="preserve">4.1. </w:t>
      </w:r>
      <w:r w:rsidR="004B519E">
        <w:t xml:space="preserve">Требовать от </w:t>
      </w:r>
      <w:r w:rsidR="00551509" w:rsidRPr="00C43DA9">
        <w:t xml:space="preserve">администрации </w:t>
      </w:r>
      <w:r w:rsidR="00551509">
        <w:t>детского сада</w:t>
      </w:r>
      <w:r w:rsidR="004B519E">
        <w:t xml:space="preserve"> своевременного ремонта и замены запорных устройств, освещения, исправной работы телефона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>4.2. На получение спецодежды в соответствии с установленными нормами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 xml:space="preserve">4.3. Запрашивать у администрации </w:t>
      </w:r>
      <w:r w:rsidR="00551509">
        <w:t>детского сада</w:t>
      </w:r>
      <w:r w:rsidRPr="00C43DA9">
        <w:t>, получать и использовать информационные материалы и нормативно-правовые документы, которые необходимы для исполнения своих должностных обязанностей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>4.4. Знакомиться со всеми имеющимися материалами его личного дела, отзывами о своей деятельности и другими документами, до внесения их в личное дело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>4.5. На моральное и материальное поощрение, а также на защиту собственных интересов и интересов трудового коллектива</w:t>
      </w:r>
      <w:r w:rsidR="00AD1BBA">
        <w:t>.</w:t>
      </w:r>
    </w:p>
    <w:p w:rsidR="004B519E" w:rsidRDefault="00C43DA9" w:rsidP="004B519E">
      <w:pPr>
        <w:pStyle w:val="a3"/>
        <w:spacing w:before="0" w:beforeAutospacing="0" w:after="0" w:afterAutospacing="0"/>
        <w:jc w:val="both"/>
      </w:pPr>
      <w:r w:rsidRPr="00C43DA9">
        <w:t xml:space="preserve">4.6. Вносить предложения, направленные на совершенствование работы по обеспечению сохранности имущества </w:t>
      </w:r>
      <w:r w:rsidR="00551509">
        <w:t xml:space="preserve">детского сада </w:t>
      </w:r>
      <w:r w:rsidRPr="00C43DA9">
        <w:t xml:space="preserve">и соблюдению порядка в </w:t>
      </w:r>
      <w:r w:rsidR="00551509">
        <w:t>ДОУ</w:t>
      </w:r>
      <w:r w:rsidR="00AD1BBA">
        <w:t>.</w:t>
      </w:r>
    </w:p>
    <w:p w:rsidR="00C43DA9" w:rsidRDefault="00C43DA9" w:rsidP="004B519E">
      <w:pPr>
        <w:pStyle w:val="a3"/>
        <w:spacing w:before="0" w:beforeAutospacing="0" w:after="0" w:afterAutospacing="0"/>
        <w:jc w:val="both"/>
      </w:pPr>
      <w:r w:rsidRPr="00C43DA9">
        <w:t>4.7. Вносить предложения по поводу времени и порядка использования ежегодного отпуска.</w:t>
      </w:r>
    </w:p>
    <w:p w:rsidR="004B519E" w:rsidRDefault="004B519E" w:rsidP="004B519E">
      <w:pPr>
        <w:pStyle w:val="a3"/>
        <w:spacing w:before="0" w:beforeAutospacing="0" w:after="0" w:afterAutospacing="0"/>
        <w:jc w:val="both"/>
      </w:pPr>
      <w:r>
        <w:t xml:space="preserve">4.8.  Пресекать любые попытки хищения материальных ценностей детского сада. </w:t>
      </w:r>
    </w:p>
    <w:p w:rsidR="004B519E" w:rsidRDefault="004B519E" w:rsidP="004B519E">
      <w:pPr>
        <w:pStyle w:val="a3"/>
        <w:spacing w:before="0" w:beforeAutospacing="0" w:after="0" w:afterAutospacing="0"/>
        <w:jc w:val="both"/>
      </w:pPr>
      <w:r>
        <w:t xml:space="preserve">4.9. Требовать от работников детского сада соблюдения правил противопожарной безопасности. </w:t>
      </w:r>
    </w:p>
    <w:p w:rsidR="004B519E" w:rsidRDefault="004B519E" w:rsidP="004B519E">
      <w:pPr>
        <w:pStyle w:val="a3"/>
        <w:spacing w:before="0" w:beforeAutospacing="0" w:after="0" w:afterAutospacing="0"/>
      </w:pPr>
      <w:r>
        <w:t xml:space="preserve">4.10. Имеет права, предусмотренные Трудовым кодексом РФ. </w:t>
      </w:r>
    </w:p>
    <w:p w:rsidR="004B519E" w:rsidRDefault="004B519E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519E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Ответственность.</w:t>
      </w:r>
    </w:p>
    <w:p w:rsidR="00C43DA9" w:rsidRPr="00AD1BBA" w:rsidRDefault="00C43DA9" w:rsidP="00AD1BBA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3DA9">
        <w:rPr>
          <w:lang w:eastAsia="ru-RU"/>
        </w:rPr>
        <w:br/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5.1. За неисполнение или ненадлежащее исполнение без уважительных причин Устава и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равил внутреннего трудового распорядка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, должностной инструкции сторожа в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, законных распоряжений </w:t>
      </w:r>
      <w:r w:rsidR="004B519E" w:rsidRPr="00AD1BBA">
        <w:rPr>
          <w:rFonts w:ascii="Times New Roman" w:hAnsi="Times New Roman" w:cs="Times New Roman"/>
          <w:sz w:val="24"/>
          <w:szCs w:val="24"/>
          <w:lang w:eastAsia="ru-RU"/>
        </w:rPr>
        <w:t>заведующего 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локальных нормативных актов, а также принятие управленческих решений, которые повлекли дезорганизацию образовательного процесса, сторож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немедленное увольнение.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br/>
        <w:t>5.</w:t>
      </w:r>
      <w:r w:rsidR="0064691B" w:rsidRPr="00AD1BB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. За нарушение правил пожарной безопасности, охраны труда, санитарно-гигиенических правил организации работы сторож привлекается к административной 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ответственности в порядке и в случаях, предусмотренных административным законодательством.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br/>
        <w:t>5.</w:t>
      </w:r>
      <w:r w:rsidR="0064691B" w:rsidRPr="00AD1BB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. За виновное причинение </w:t>
      </w:r>
      <w:r w:rsidR="00551509" w:rsidRPr="00AD1BBA">
        <w:rPr>
          <w:rFonts w:ascii="Times New Roman" w:hAnsi="Times New Roman" w:cs="Times New Roman"/>
          <w:sz w:val="24"/>
          <w:szCs w:val="24"/>
          <w:lang w:eastAsia="ru-RU"/>
        </w:rPr>
        <w:t>ДОУ</w:t>
      </w:r>
      <w:r w:rsidRPr="00AD1BBA">
        <w:rPr>
          <w:rFonts w:ascii="Times New Roman" w:hAnsi="Times New Roman" w:cs="Times New Roman"/>
          <w:sz w:val="24"/>
          <w:szCs w:val="24"/>
          <w:lang w:eastAsia="ru-RU"/>
        </w:rPr>
        <w:t xml:space="preserve"> или участникам образовательного процесса ущерба (в том числе морального) в связи с исполнением (неисполнением) своих непосредственных должностных обязанностей, а также неиспользование прав, предоставленных настоящей должностной инструкцией ночного сторожа школы, работник несет материальную ответственность в порядке и в пределах, которые установлены трудовым и (или) гражданским законодательством.</w:t>
      </w:r>
    </w:p>
    <w:p w:rsidR="0064691B" w:rsidRPr="00AD1BBA" w:rsidRDefault="0064691B" w:rsidP="00AD1BBA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91B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5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C43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должности.</w:t>
      </w:r>
    </w:p>
    <w:p w:rsidR="0064691B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Сторож в </w:t>
      </w:r>
      <w:r w:rsidR="00646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691B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Работает в режиме нормированного рабочего дня (</w:t>
      </w:r>
      <w:r w:rsidR="00646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ночные смены 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права на сон во время дежурства) по сменному графику, исходя из сорокачасовой недели, который утверждается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1509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Проходит обязательный инструктаж по охране труда и пожарной безопасности;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6.3. Получает от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нормативно-правового и организационно-методического характера, знакомится под расписку с соответствующими документами;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6.4. Систематически обменивается информацией по вопросам, которые входят в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компетенцию с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заведующим ДОУ и заведующим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509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Исполняет обязанности других сторожей в период их временного отсутствия (отпуск, болезнь и прочее). Исполнение обязанностей осуществляется в соответствии с существующим законодательством о труде и Уставом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приказа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DA9" w:rsidRPr="00C43DA9" w:rsidRDefault="00C43DA9" w:rsidP="004B5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Информирует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ДОУ и заведующего хозяйством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 всех чрезвычайных происшествиях, которые произошли в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 детского сада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</w:t>
      </w:r>
      <w:r w:rsidR="005515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территории.</w:t>
      </w:r>
    </w:p>
    <w:p w:rsidR="00C43DA9" w:rsidRPr="00C43DA9" w:rsidRDefault="00C43DA9" w:rsidP="00C43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DA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C43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«___»____20___г. __________ (______________________)</w:t>
      </w:r>
    </w:p>
    <w:p w:rsidR="007774FE" w:rsidRPr="00C43DA9" w:rsidRDefault="007774FE" w:rsidP="00C43DA9"/>
    <w:sectPr w:rsidR="007774FE" w:rsidRPr="00C43DA9" w:rsidSect="0015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61831"/>
    <w:multiLevelType w:val="multilevel"/>
    <w:tmpl w:val="0B4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85D"/>
    <w:rsid w:val="000B36AE"/>
    <w:rsid w:val="00151D6D"/>
    <w:rsid w:val="001713F5"/>
    <w:rsid w:val="002D47E0"/>
    <w:rsid w:val="003A2EAA"/>
    <w:rsid w:val="004B519E"/>
    <w:rsid w:val="00551509"/>
    <w:rsid w:val="00575B43"/>
    <w:rsid w:val="00624794"/>
    <w:rsid w:val="006432C3"/>
    <w:rsid w:val="0064691B"/>
    <w:rsid w:val="006606D9"/>
    <w:rsid w:val="006C6BD0"/>
    <w:rsid w:val="007774FE"/>
    <w:rsid w:val="00920BFD"/>
    <w:rsid w:val="009B5410"/>
    <w:rsid w:val="009C0B37"/>
    <w:rsid w:val="00A21EF0"/>
    <w:rsid w:val="00A25783"/>
    <w:rsid w:val="00A41188"/>
    <w:rsid w:val="00AA56ED"/>
    <w:rsid w:val="00AB68B0"/>
    <w:rsid w:val="00AD1BBA"/>
    <w:rsid w:val="00B5767A"/>
    <w:rsid w:val="00BF0198"/>
    <w:rsid w:val="00C43DA9"/>
    <w:rsid w:val="00C4611C"/>
    <w:rsid w:val="00C8083D"/>
    <w:rsid w:val="00D27AB8"/>
    <w:rsid w:val="00D31F56"/>
    <w:rsid w:val="00DB3BA1"/>
    <w:rsid w:val="00DD40BB"/>
    <w:rsid w:val="00F316D6"/>
    <w:rsid w:val="00FE5536"/>
    <w:rsid w:val="00FF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6D"/>
  </w:style>
  <w:style w:type="paragraph" w:styleId="2">
    <w:name w:val="heading 2"/>
    <w:basedOn w:val="a"/>
    <w:link w:val="20"/>
    <w:uiPriority w:val="9"/>
    <w:qFormat/>
    <w:rsid w:val="00C43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43DA9"/>
    <w:rPr>
      <w:b/>
      <w:bCs/>
    </w:rPr>
  </w:style>
  <w:style w:type="character" w:styleId="a5">
    <w:name w:val="Emphasis"/>
    <w:basedOn w:val="a0"/>
    <w:uiPriority w:val="20"/>
    <w:qFormat/>
    <w:rsid w:val="00C43DA9"/>
    <w:rPr>
      <w:i/>
      <w:iCs/>
    </w:rPr>
  </w:style>
  <w:style w:type="character" w:styleId="a6">
    <w:name w:val="Hyperlink"/>
    <w:basedOn w:val="a0"/>
    <w:uiPriority w:val="99"/>
    <w:semiHidden/>
    <w:unhideWhenUsed/>
    <w:rsid w:val="00C43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606D9"/>
    <w:pPr>
      <w:ind w:left="720"/>
      <w:contextualSpacing/>
    </w:pPr>
  </w:style>
  <w:style w:type="paragraph" w:styleId="a8">
    <w:name w:val="No Spacing"/>
    <w:uiPriority w:val="1"/>
    <w:qFormat/>
    <w:rsid w:val="00AD1BB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2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7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D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D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43DA9"/>
    <w:rPr>
      <w:b/>
      <w:bCs/>
    </w:rPr>
  </w:style>
  <w:style w:type="character" w:styleId="a5">
    <w:name w:val="Emphasis"/>
    <w:basedOn w:val="a0"/>
    <w:uiPriority w:val="20"/>
    <w:qFormat/>
    <w:rsid w:val="00C43DA9"/>
    <w:rPr>
      <w:i/>
      <w:iCs/>
    </w:rPr>
  </w:style>
  <w:style w:type="character" w:styleId="a6">
    <w:name w:val="Hyperlink"/>
    <w:basedOn w:val="a0"/>
    <w:uiPriority w:val="99"/>
    <w:semiHidden/>
    <w:unhideWhenUsed/>
    <w:rsid w:val="00C43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606D9"/>
    <w:pPr>
      <w:ind w:left="720"/>
      <w:contextualSpacing/>
    </w:pPr>
  </w:style>
  <w:style w:type="paragraph" w:styleId="a8">
    <w:name w:val="No Spacing"/>
    <w:uiPriority w:val="1"/>
    <w:qFormat/>
    <w:rsid w:val="00AD1BBA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2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4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6</cp:revision>
  <cp:lastPrinted>2021-06-03T12:51:00Z</cp:lastPrinted>
  <dcterms:created xsi:type="dcterms:W3CDTF">2021-06-03T12:40:00Z</dcterms:created>
  <dcterms:modified xsi:type="dcterms:W3CDTF">2021-06-04T14:37:00Z</dcterms:modified>
</cp:coreProperties>
</file>