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88" w:rsidRPr="007C1B14" w:rsidRDefault="007C1B14" w:rsidP="00A81B88">
      <w:pPr>
        <w:spacing w:after="158" w:line="312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7"/>
          <w:szCs w:val="47"/>
          <w:lang w:eastAsia="ru-RU"/>
        </w:rPr>
      </w:pPr>
      <w:r w:rsidRPr="007C1B14">
        <w:rPr>
          <w:rFonts w:ascii="Times New Roman" w:eastAsia="Times New Roman" w:hAnsi="Times New Roman" w:cs="Times New Roman"/>
          <w:b/>
          <w:color w:val="FF0000"/>
          <w:kern w:val="36"/>
          <w:sz w:val="47"/>
          <w:lang w:eastAsia="ru-RU"/>
        </w:rPr>
        <w:t>План мероприятий «Д</w:t>
      </w:r>
      <w:r w:rsidR="00A81B88" w:rsidRPr="007C1B14">
        <w:rPr>
          <w:rFonts w:ascii="Times New Roman" w:eastAsia="Times New Roman" w:hAnsi="Times New Roman" w:cs="Times New Roman"/>
          <w:b/>
          <w:color w:val="FF0000"/>
          <w:kern w:val="36"/>
          <w:sz w:val="47"/>
          <w:lang w:eastAsia="ru-RU"/>
        </w:rPr>
        <w:t xml:space="preserve">орожная карта» по профилактике гибели и </w:t>
      </w:r>
      <w:proofErr w:type="spellStart"/>
      <w:r w:rsidR="00A81B88" w:rsidRPr="007C1B14">
        <w:rPr>
          <w:rFonts w:ascii="Times New Roman" w:eastAsia="Times New Roman" w:hAnsi="Times New Roman" w:cs="Times New Roman"/>
          <w:b/>
          <w:color w:val="FF0000"/>
          <w:kern w:val="36"/>
          <w:sz w:val="47"/>
          <w:lang w:eastAsia="ru-RU"/>
        </w:rPr>
        <w:t>травмирования</w:t>
      </w:r>
      <w:proofErr w:type="spellEnd"/>
      <w:r w:rsidR="00A81B88" w:rsidRPr="007C1B14">
        <w:rPr>
          <w:rFonts w:ascii="Times New Roman" w:eastAsia="Times New Roman" w:hAnsi="Times New Roman" w:cs="Times New Roman"/>
          <w:b/>
          <w:color w:val="FF0000"/>
          <w:kern w:val="36"/>
          <w:sz w:val="47"/>
          <w:lang w:eastAsia="ru-RU"/>
        </w:rPr>
        <w:t xml:space="preserve"> несовершеннолетних от внешних причин.</w:t>
      </w:r>
    </w:p>
    <w:p w:rsidR="00A81B88" w:rsidRPr="00A81B88" w:rsidRDefault="00A81B88" w:rsidP="00A81B88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1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повышения эффективности профилактической работы, направленной на предупреждение случаев травматизма и смертности несовершеннолетних обучающихся и воспитанников </w:t>
      </w:r>
      <w:r w:rsidR="007C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дошкольного образовательного учреждения детский сад компенсирующего вида «</w:t>
      </w:r>
      <w:proofErr w:type="spellStart"/>
      <w:r w:rsidR="007C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Ивушка</w:t>
      </w:r>
      <w:proofErr w:type="spellEnd"/>
      <w:r w:rsidR="007C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г</w:t>
      </w:r>
      <w:proofErr w:type="gramStart"/>
      <w:r w:rsidR="007C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.Ц</w:t>
      </w:r>
      <w:proofErr w:type="gramEnd"/>
      <w:r w:rsidR="007C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имлянска</w:t>
      </w:r>
      <w:r w:rsidRPr="00A81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внешних причин</w:t>
      </w:r>
      <w:r w:rsidR="007C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утверждён план мероприятий «Д</w:t>
      </w:r>
      <w:r w:rsidRPr="00A81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орожная карта» по профилактике гибели и </w:t>
      </w:r>
      <w:proofErr w:type="spellStart"/>
      <w:r w:rsidRPr="00A81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травмирования</w:t>
      </w:r>
      <w:proofErr w:type="spellEnd"/>
      <w:r w:rsidRPr="00A81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несовершеннолетних от внешних причин.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4359"/>
        <w:gridCol w:w="2177"/>
        <w:gridCol w:w="2219"/>
      </w:tblGrid>
      <w:tr w:rsidR="00A81B88" w:rsidRPr="00A81B88" w:rsidTr="00A81B88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spacing w:after="158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 мероприятий «Дорожная карта»</w:t>
            </w:r>
          </w:p>
          <w:p w:rsidR="00A81B88" w:rsidRPr="00A81B88" w:rsidRDefault="00A81B88" w:rsidP="00A81B88">
            <w:pPr>
              <w:spacing w:after="158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 профилактике гибели и </w:t>
            </w:r>
            <w:proofErr w:type="spellStart"/>
            <w:r w:rsidRPr="00A81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A81B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несовершеннолетних от внешних причин</w:t>
            </w:r>
          </w:p>
        </w:tc>
      </w:tr>
      <w:tr w:rsidR="00197D96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исполнения</w:t>
            </w:r>
          </w:p>
        </w:tc>
      </w:tr>
      <w:tr w:rsidR="00197D96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numPr>
                <w:ilvl w:val="0"/>
                <w:numId w:val="1"/>
              </w:numPr>
              <w:spacing w:before="100" w:beforeAutospacing="1" w:after="158" w:line="312" w:lineRule="atLeast"/>
              <w:ind w:left="0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323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7C1B14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Включение тематики «Профилактики и гибели несовершеннолетних от внешних причин в мероприятия с детьми и с родителями воспитанников к проведению в 2021г.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Default="007C1B14" w:rsidP="00A81B88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  <w:p w:rsidR="007C1B14" w:rsidRPr="00A81B88" w:rsidRDefault="007C1B14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7C1B14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25.12.2021г.</w:t>
            </w:r>
          </w:p>
        </w:tc>
      </w:tr>
      <w:tr w:rsidR="00197D96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890D00" w:rsidP="00890D00">
            <w:pPr>
              <w:spacing w:before="100" w:beforeAutospacing="1"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7C1B14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информации </w:t>
            </w:r>
            <w:r w:rsidR="00882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профилактике случаев травматизма и гибели детей от внешних причин</w:t>
            </w:r>
            <w:r w:rsidR="00882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видеороликов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амяток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на сайте МБДОУ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61CA7" w:rsidRDefault="00A61CA7" w:rsidP="00A61CA7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Заведующий,</w:t>
            </w:r>
          </w:p>
          <w:p w:rsidR="00A81B88" w:rsidRPr="00A81B88" w:rsidRDefault="00A61CA7" w:rsidP="00A61CA7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размещение информации на сайте ДОУ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7C1B14" w:rsidRDefault="007C1B14" w:rsidP="00A81B88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до.01.09.2021г.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197D96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890D00" w:rsidP="00890D00">
            <w:pPr>
              <w:spacing w:before="100" w:beforeAutospacing="1"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лекций и бесед с обучающимися и их родителями (законными представителями) по вопросам профилактики травматизма, утоплений в водоемах в рамках утвержденных графиков санитарно-просветительской работы медицинских работников в образовательных организациях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197D96" w:rsidRDefault="00197D96" w:rsidP="00A81B88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Заведующий,</w:t>
            </w:r>
          </w:p>
          <w:p w:rsidR="00197D96" w:rsidRDefault="00197D96" w:rsidP="00A81B88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МБДОУ</w:t>
            </w:r>
          </w:p>
          <w:p w:rsidR="00A81B88" w:rsidRDefault="00197D96" w:rsidP="00A81B88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с  графиком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МБУЗ «ЦРБ» Цимлянского района</w:t>
            </w:r>
          </w:p>
          <w:p w:rsidR="00197D96" w:rsidRPr="00197D96" w:rsidRDefault="00197D96" w:rsidP="00197D9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7D96">
              <w:rPr>
                <w:rFonts w:ascii="Times New Roman" w:hAnsi="Times New Roman" w:cs="Times New Roman"/>
                <w:lang w:eastAsia="ru-RU"/>
              </w:rPr>
              <w:t>и</w:t>
            </w:r>
          </w:p>
          <w:p w:rsidR="00197D96" w:rsidRPr="00197D96" w:rsidRDefault="00197D96" w:rsidP="00197D9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97D96">
              <w:rPr>
                <w:rFonts w:ascii="Times New Roman" w:hAnsi="Times New Roman" w:cs="Times New Roman"/>
                <w:lang w:eastAsia="ru-RU"/>
              </w:rPr>
              <w:t>заведующим</w:t>
            </w:r>
          </w:p>
          <w:p w:rsidR="00A81B88" w:rsidRPr="00A81B88" w:rsidRDefault="00A81B88" w:rsidP="00197D96">
            <w:pPr>
              <w:pStyle w:val="a5"/>
              <w:rPr>
                <w:rFonts w:ascii="Trebuchet MS" w:hAnsi="Trebuchet MS"/>
                <w:sz w:val="26"/>
                <w:szCs w:val="26"/>
                <w:lang w:eastAsia="ru-RU"/>
              </w:rPr>
            </w:pPr>
            <w:r w:rsidRPr="00197D96">
              <w:rPr>
                <w:rFonts w:ascii="Times New Roman" w:hAnsi="Times New Roman" w:cs="Times New Roman"/>
                <w:lang w:eastAsia="ru-RU"/>
              </w:rPr>
              <w:t>районным методическим кабинетом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A81B88" w:rsidRPr="00A81B88" w:rsidRDefault="00197D96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25.12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1г</w:t>
            </w:r>
          </w:p>
        </w:tc>
      </w:tr>
      <w:tr w:rsidR="00197D96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890D00" w:rsidP="00890D00">
            <w:pPr>
              <w:spacing w:before="100" w:beforeAutospacing="1"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197D96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 МБДОУ профилактических занятий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несовершеннолетними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их родителями по вопросам предупреждения гибели детей от внешних причи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привлечением специалистов аварийно- спасательных служб, медицинских работников, учителей ОБЖ) по организации жизнеобеспечения в экстремальных ситуациях, правилах безопасности на воде, в дороге, в быту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197D96" w:rsidRDefault="00197D96" w:rsidP="00A81B88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197D96" w:rsidRDefault="00197D96" w:rsidP="00A81B88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A81B88" w:rsidRPr="00A81B88" w:rsidRDefault="00197D96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МБДОУ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согласованному графику со службами взаимодействия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районным методическим кабинетом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lastRenderedPageBreak/>
              <w:t> 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lastRenderedPageBreak/>
              <w:t> 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A81B88" w:rsidRPr="00A81B88" w:rsidRDefault="00197D96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25.12.2021 (накануне зимних 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каникул по согласованному графику)</w:t>
            </w:r>
          </w:p>
        </w:tc>
      </w:tr>
      <w:tr w:rsidR="00197D96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890D00" w:rsidP="00890D00">
            <w:pPr>
              <w:spacing w:before="100" w:beforeAutospacing="1"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323560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</w:t>
            </w:r>
            <w:r w:rsidR="00882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(родительские уголки, сайт  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имлянска </w:t>
            </w:r>
            <w:r w:rsidR="00882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наглядной агитации, посвящённой профилактике</w:t>
            </w:r>
            <w:r w:rsidR="00882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детской смертности и травматизма)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Default="00882D7E" w:rsidP="00A81B88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Заведующий,</w:t>
            </w:r>
          </w:p>
          <w:p w:rsidR="00882D7E" w:rsidRPr="00A81B88" w:rsidRDefault="00882D7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размещение информации на сайте ДОУ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25.12.202</w:t>
            </w:r>
            <w:r w:rsidR="00882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97D96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A81B88" w:rsidRDefault="00890D00" w:rsidP="00890D00">
            <w:pPr>
              <w:spacing w:before="100" w:beforeAutospacing="1"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="00A81B88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A81B88" w:rsidRPr="00882D7E" w:rsidRDefault="00882D7E" w:rsidP="00A81B88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2D7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информационно-разъяснительной работы с родителям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законными представителями) о персональной ответственности за жизнь и здоровье детей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882D7E" w:rsidRDefault="00882D7E" w:rsidP="00882D7E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  <w:p w:rsidR="00882D7E" w:rsidRDefault="00882D7E" w:rsidP="00882D7E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882D7E" w:rsidRPr="00A81B88" w:rsidRDefault="00A81B88" w:rsidP="00882D7E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82D7E"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A81B88" w:rsidRPr="00A81B88" w:rsidRDefault="00882D7E" w:rsidP="00882D7E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A81B88" w:rsidRPr="00A81B88" w:rsidRDefault="00A81B88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33109E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Pr="00A81B88" w:rsidRDefault="0033109E" w:rsidP="00A81B88">
            <w:pPr>
              <w:numPr>
                <w:ilvl w:val="0"/>
                <w:numId w:val="10"/>
              </w:numPr>
              <w:spacing w:before="100" w:beforeAutospacing="1" w:after="158" w:line="312" w:lineRule="atLeast"/>
              <w:ind w:left="0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 среди родителей и детей дошкольного и младшего школьного возраста памятки по профилактике детского травматизма, в том числе по вопросу выпадения из окон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Default="0033109E" w:rsidP="00DA511B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  <w:p w:rsidR="0033109E" w:rsidRDefault="0033109E" w:rsidP="00DA511B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  <w:p w:rsidR="0033109E" w:rsidRPr="00A81B88" w:rsidRDefault="0033109E" w:rsidP="00DA511B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01.09.202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3109E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Pr="00A81B88" w:rsidRDefault="0033109E" w:rsidP="00A81B88">
            <w:pPr>
              <w:numPr>
                <w:ilvl w:val="0"/>
                <w:numId w:val="11"/>
              </w:numPr>
              <w:spacing w:before="100" w:beforeAutospacing="1" w:after="158" w:line="312" w:lineRule="atLeast"/>
              <w:ind w:left="0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Pr="00A81B88" w:rsidRDefault="0033109E" w:rsidP="0033109E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наглядной агитации, посвященной теме «Бытовой травматизм»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Default="0033109E" w:rsidP="0033109E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  <w:p w:rsidR="0033109E" w:rsidRDefault="0033109E" w:rsidP="0033109E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01.12.2021</w:t>
            </w:r>
          </w:p>
        </w:tc>
      </w:tr>
      <w:tr w:rsidR="0033109E" w:rsidRPr="00A81B88" w:rsidTr="00A81B8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Pr="00A81B88" w:rsidRDefault="0033109E" w:rsidP="0033109E">
            <w:pPr>
              <w:spacing w:before="100" w:beforeAutospacing="1"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890D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широкой пропагандистской кампании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МБДОУ,</w:t>
            </w: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направленной на соблюдение мер пожарной безопасности в быту, недопустимость оставления детей без </w:t>
            </w:r>
            <w:r w:rsidRPr="00A81B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присмотра, а также исключение возможности возникновения пожара из-за детской шалости с огнем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Default="0033109E" w:rsidP="0033109E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33109E" w:rsidRDefault="0033109E" w:rsidP="0033109E">
            <w:pPr>
              <w:spacing w:after="158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9" w:type="dxa"/>
              <w:left w:w="158" w:type="dxa"/>
              <w:bottom w:w="39" w:type="dxa"/>
              <w:right w:w="158" w:type="dxa"/>
            </w:tcMar>
            <w:hideMark/>
          </w:tcPr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 w:rsidRPr="00A81B88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33109E" w:rsidRPr="00A81B88" w:rsidRDefault="0033109E" w:rsidP="00A81B88">
            <w:pPr>
              <w:spacing w:after="158" w:line="312" w:lineRule="atLeast"/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A81B88" w:rsidRPr="00A81B88" w:rsidRDefault="00A81B88" w:rsidP="00A81B8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1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A81B88" w:rsidRPr="00A81B88" w:rsidRDefault="00A81B88" w:rsidP="00A81B8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1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1B88" w:rsidRPr="00A81B88" w:rsidRDefault="00A81B88" w:rsidP="00A81B8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1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1B88" w:rsidRPr="00A81B88" w:rsidRDefault="00A81B88" w:rsidP="00A81B8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1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152C" w:rsidRDefault="009C152C">
      <w:bookmarkStart w:id="0" w:name="comments"/>
      <w:bookmarkStart w:id="1" w:name="add-comment"/>
      <w:bookmarkEnd w:id="0"/>
      <w:bookmarkEnd w:id="1"/>
    </w:p>
    <w:sectPr w:rsidR="009C152C" w:rsidSect="009C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59E9"/>
    <w:multiLevelType w:val="multilevel"/>
    <w:tmpl w:val="3684D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4CB3"/>
    <w:multiLevelType w:val="multilevel"/>
    <w:tmpl w:val="5964B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004D2"/>
    <w:multiLevelType w:val="multilevel"/>
    <w:tmpl w:val="59765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5D1"/>
    <w:multiLevelType w:val="multilevel"/>
    <w:tmpl w:val="011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B4E77"/>
    <w:multiLevelType w:val="multilevel"/>
    <w:tmpl w:val="BF7EF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24038"/>
    <w:multiLevelType w:val="multilevel"/>
    <w:tmpl w:val="5DE2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F36FD"/>
    <w:multiLevelType w:val="multilevel"/>
    <w:tmpl w:val="74848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40A80"/>
    <w:multiLevelType w:val="multilevel"/>
    <w:tmpl w:val="15885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47DFA"/>
    <w:multiLevelType w:val="multilevel"/>
    <w:tmpl w:val="88803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C64ED"/>
    <w:multiLevelType w:val="multilevel"/>
    <w:tmpl w:val="323C9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27FBC"/>
    <w:multiLevelType w:val="multilevel"/>
    <w:tmpl w:val="2D047E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A7E05"/>
    <w:multiLevelType w:val="multilevel"/>
    <w:tmpl w:val="9AB0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35AF4"/>
    <w:multiLevelType w:val="multilevel"/>
    <w:tmpl w:val="22E87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355930"/>
    <w:multiLevelType w:val="multilevel"/>
    <w:tmpl w:val="99D64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B7F5A"/>
    <w:multiLevelType w:val="multilevel"/>
    <w:tmpl w:val="F14A5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A3536"/>
    <w:multiLevelType w:val="multilevel"/>
    <w:tmpl w:val="2570C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11"/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B88"/>
    <w:rsid w:val="00197D96"/>
    <w:rsid w:val="00323560"/>
    <w:rsid w:val="00326C69"/>
    <w:rsid w:val="0033109E"/>
    <w:rsid w:val="006A1D8B"/>
    <w:rsid w:val="007C1B14"/>
    <w:rsid w:val="00882D7E"/>
    <w:rsid w:val="00890D00"/>
    <w:rsid w:val="009C152C"/>
    <w:rsid w:val="00A61CA7"/>
    <w:rsid w:val="00A8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2C"/>
  </w:style>
  <w:style w:type="paragraph" w:styleId="1">
    <w:name w:val="heading 1"/>
    <w:basedOn w:val="a"/>
    <w:link w:val="10"/>
    <w:uiPriority w:val="9"/>
    <w:qFormat/>
    <w:rsid w:val="00A8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A81B88"/>
  </w:style>
  <w:style w:type="paragraph" w:styleId="a3">
    <w:name w:val="Normal (Web)"/>
    <w:basedOn w:val="a"/>
    <w:uiPriority w:val="99"/>
    <w:unhideWhenUsed/>
    <w:rsid w:val="00A8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B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1B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1B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197D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690">
          <w:marLeft w:val="0"/>
          <w:marRight w:val="0"/>
          <w:marTop w:val="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5437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6</cp:revision>
  <dcterms:created xsi:type="dcterms:W3CDTF">2021-08-17T13:42:00Z</dcterms:created>
  <dcterms:modified xsi:type="dcterms:W3CDTF">2021-08-23T17:14:00Z</dcterms:modified>
</cp:coreProperties>
</file>