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7"/>
        <w:gridCol w:w="4688"/>
      </w:tblGrid>
      <w:tr w:rsidR="005B587F" w:rsidRPr="00FD2250" w:rsidTr="00D51BEE">
        <w:tc>
          <w:tcPr>
            <w:tcW w:w="4667" w:type="dxa"/>
            <w:shd w:val="clear" w:color="auto" w:fill="auto"/>
          </w:tcPr>
          <w:p w:rsidR="005B587F" w:rsidRPr="00FD2250" w:rsidRDefault="005B587F" w:rsidP="0063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7F" w:rsidRPr="00FD2250" w:rsidRDefault="005B587F" w:rsidP="00633FED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shd w:val="clear" w:color="auto" w:fill="auto"/>
          </w:tcPr>
          <w:p w:rsidR="005B587F" w:rsidRPr="00FD2250" w:rsidRDefault="005B587F" w:rsidP="00633FED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318FE" w:rsidRDefault="004318FE" w:rsidP="0074225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7740" cy="8542908"/>
            <wp:effectExtent l="19050" t="0" r="0" b="0"/>
            <wp:docPr id="1" name="Рисунок 1" descr="C:\Users\Зеленская\Desktop\должностные инструкции\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ленская\Desktop\должностные инструкции\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854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8FE" w:rsidRDefault="004318FE" w:rsidP="0074225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0AE7" w:rsidRPr="0074225D" w:rsidRDefault="00B70AE7" w:rsidP="0074225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Музыкальный руководитель ДОУ должен знать: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приоритетные направления развития </w:t>
      </w:r>
      <w:bookmarkStart w:id="0" w:name="38da4"/>
      <w:bookmarkEnd w:id="0"/>
      <w:r>
        <w:t xml:space="preserve">образовательной системы Российской Федерации; законы и иные нормативные правовые акты, регламентирующие образовательную деятельность; </w:t>
      </w:r>
    </w:p>
    <w:p w:rsidR="002B798D" w:rsidRDefault="00803473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hyperlink r:id="rId6" w:history="1">
        <w:proofErr w:type="spellStart"/>
        <w:r w:rsidR="002B798D" w:rsidRPr="009F0DF0">
          <w:rPr>
            <w:rStyle w:val="a6"/>
            <w:color w:val="auto"/>
            <w:u w:val="none"/>
          </w:rPr>
          <w:t>Конвенцию</w:t>
        </w:r>
      </w:hyperlink>
      <w:r w:rsidR="002B798D">
        <w:t>о</w:t>
      </w:r>
      <w:proofErr w:type="spellEnd"/>
      <w:r w:rsidR="002B798D">
        <w:t xml:space="preserve"> правах ребенка;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педагогику и психологию;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возрастную физиологию, анатомию;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санитарию и гигиену; </w:t>
      </w:r>
      <w:bookmarkStart w:id="1" w:name="f547d"/>
      <w:bookmarkEnd w:id="1"/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индивидуальные особенности развития детей, музыкального восприятия, эмоций, моторики и музыкальных возможностей детей разного возраста;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</w:t>
      </w:r>
      <w:bookmarkStart w:id="2" w:name="64dae"/>
      <w:bookmarkEnd w:id="2"/>
      <w:r>
        <w:t xml:space="preserve">музыкальные произведения детского репертуара;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современные образовательные </w:t>
      </w:r>
      <w:bookmarkStart w:id="3" w:name="55c5f"/>
      <w:bookmarkEnd w:id="3"/>
      <w:r>
        <w:t xml:space="preserve">музыкальные технологии, достижения мировой и отечественной музыкальной культуры;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оборудованием, музыкальными редакторами; </w:t>
      </w:r>
    </w:p>
    <w:p w:rsidR="002B798D" w:rsidRDefault="002B798D" w:rsidP="009F0DF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правила внутреннего трудового распорядка </w:t>
      </w:r>
      <w:bookmarkStart w:id="4" w:name="9df6e"/>
      <w:bookmarkEnd w:id="4"/>
      <w:r>
        <w:t xml:space="preserve">образовательного учреждения; правила по охране труда и пожарной безопасности. </w:t>
      </w:r>
    </w:p>
    <w:p w:rsidR="0074225D" w:rsidRDefault="00B70AE7" w:rsidP="00742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музыкального руководителя.</w:t>
      </w:r>
    </w:p>
    <w:p w:rsidR="00B70AE7" w:rsidRPr="00B70AE7" w:rsidRDefault="00B70AE7" w:rsidP="00742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музыкального руководителя ДОУ являются: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Осуществление развития музыкальных способностей и эмоциональной сферы, творческой деятельности воспитанников в соответствии с программой, реализуемой в едином образовательном пространстве детского сада, с учетом требований ФГОС ДО.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Охрана здоровья воспитанников, сохранение, поддержка и развитие индивидуальности ребенка.</w:t>
      </w:r>
    </w:p>
    <w:p w:rsidR="00173964" w:rsidRDefault="00B70AE7" w:rsidP="001739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 музыкального руководителя ДОУ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Осуществляет развитие музыкальных способностей и эмоциональной сферы, творческой деятельности </w:t>
      </w:r>
      <w:bookmarkStart w:id="5" w:name="a0a5f"/>
      <w:bookmarkEnd w:id="5"/>
      <w:r w:rsidRPr="00750EE1">
        <w:rPr>
          <w:rFonts w:ascii="Times New Roman" w:hAnsi="Times New Roman" w:cs="Times New Roman"/>
          <w:sz w:val="24"/>
          <w:szCs w:val="24"/>
        </w:rPr>
        <w:t xml:space="preserve">воспитанников.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Формирует их эстетический вкус, используя разные виды и формы организации музыкальной деятельности.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Участвует в разработке образовательной программы образовательного учреждения.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Координирует работу педагогического персонала и родителей (лиц, </w:t>
      </w:r>
      <w:bookmarkStart w:id="6" w:name="86195"/>
      <w:bookmarkEnd w:id="6"/>
      <w:r w:rsidRPr="00750EE1">
        <w:rPr>
          <w:rFonts w:ascii="Times New Roman" w:hAnsi="Times New Roman" w:cs="Times New Roman"/>
          <w:sz w:val="24"/>
          <w:szCs w:val="24"/>
        </w:rPr>
        <w:t>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Определяет </w:t>
      </w:r>
      <w:bookmarkStart w:id="7" w:name="eb1ab"/>
      <w:bookmarkEnd w:id="7"/>
      <w:r w:rsidRPr="00750EE1">
        <w:rPr>
          <w:rFonts w:ascii="Times New Roman" w:hAnsi="Times New Roman" w:cs="Times New Roman"/>
          <w:sz w:val="24"/>
          <w:szCs w:val="24"/>
        </w:rPr>
        <w:t xml:space="preserve">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</w:t>
      </w:r>
      <w:bookmarkStart w:id="8" w:name="ed7d2"/>
      <w:bookmarkEnd w:id="8"/>
      <w:r w:rsidRPr="00750EE1">
        <w:rPr>
          <w:rFonts w:ascii="Times New Roman" w:hAnsi="Times New Roman" w:cs="Times New Roman"/>
          <w:sz w:val="24"/>
          <w:szCs w:val="24"/>
        </w:rPr>
        <w:t xml:space="preserve">отечественной музыкальной культуры, современные методы оценивания достижений воспитанников.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</w:t>
      </w:r>
      <w:bookmarkStart w:id="9" w:name="37f1a"/>
      <w:bookmarkEnd w:id="9"/>
      <w:r w:rsidRPr="00750EE1">
        <w:rPr>
          <w:rFonts w:ascii="Times New Roman" w:hAnsi="Times New Roman" w:cs="Times New Roman"/>
          <w:sz w:val="24"/>
          <w:szCs w:val="24"/>
        </w:rPr>
        <w:t xml:space="preserve">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lastRenderedPageBreak/>
        <w:t xml:space="preserve">Консультирует родителей (лиц, их заменяющих) и воспитателей по </w:t>
      </w:r>
      <w:bookmarkStart w:id="10" w:name="3bc0a"/>
      <w:bookmarkEnd w:id="10"/>
      <w:r w:rsidRPr="00750EE1">
        <w:rPr>
          <w:rFonts w:ascii="Times New Roman" w:hAnsi="Times New Roman" w:cs="Times New Roman"/>
          <w:sz w:val="24"/>
          <w:szCs w:val="24"/>
        </w:rPr>
        <w:t xml:space="preserve">вопросам подготовки воспитанников к их участию в массовых, праздничных мероприятиях.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воспитанников во время образовательного процесса. </w:t>
      </w:r>
    </w:p>
    <w:p w:rsidR="00C50122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Участвует в работе педагогических, методических советов, других формах </w:t>
      </w:r>
      <w:bookmarkStart w:id="11" w:name="c2ce7"/>
      <w:bookmarkEnd w:id="11"/>
      <w:r w:rsidRPr="00750EE1">
        <w:rPr>
          <w:rFonts w:ascii="Times New Roman" w:hAnsi="Times New Roman" w:cs="Times New Roman"/>
          <w:sz w:val="24"/>
          <w:szCs w:val="24"/>
        </w:rPr>
        <w:t xml:space="preserve">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</w:t>
      </w:r>
    </w:p>
    <w:p w:rsidR="00173964" w:rsidRPr="00750EE1" w:rsidRDefault="00173964" w:rsidP="00750EE1">
      <w:pPr>
        <w:pStyle w:val="a5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EE1">
        <w:rPr>
          <w:rFonts w:ascii="Times New Roman" w:hAnsi="Times New Roman" w:cs="Times New Roman"/>
          <w:sz w:val="24"/>
          <w:szCs w:val="24"/>
        </w:rPr>
        <w:t xml:space="preserve">Выполняет правила по охране труда и пожарной безопасности. </w:t>
      </w:r>
    </w:p>
    <w:p w:rsidR="002B798D" w:rsidRDefault="00B70AE7" w:rsidP="00173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музыкального руководителя</w:t>
      </w:r>
    </w:p>
    <w:p w:rsidR="002B798D" w:rsidRDefault="00B70AE7" w:rsidP="002B7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имеет права, предусмотренные Трудовым кодексом Российской Федерации, Федеральным законом «Об образо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вании в Российской Федерации», </w:t>
      </w:r>
      <w:r w:rsidR="002B798D"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дошкольного образования, утвержденного Приказом </w:t>
      </w:r>
      <w:proofErr w:type="spellStart"/>
      <w:r w:rsidR="002B798D"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2B798D"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 от 17 октября 2013г</w:t>
      </w:r>
      <w:r w:rsidR="00750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№1155</w:t>
      </w:r>
      <w:r w:rsidR="00C5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0122" w:rsidRPr="00C5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Уставом, Коллективным договором, 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0122" w:rsidRPr="00C50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внутреннего трудового распорядка и другими локальными актами детского сада.</w:t>
      </w:r>
      <w:proofErr w:type="gramEnd"/>
    </w:p>
    <w:p w:rsidR="00B70AE7" w:rsidRPr="00B70AE7" w:rsidRDefault="00B70AE7" w:rsidP="00B7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Музыкальный руководитель ДОУ в пределах своей компетенции имеет право: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работе творческих групп;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по улучшению образовательного процесса в дошкольном образовательном учреждении;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в процессе разработки образовательной программы и годового плана ДОУ;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в детском саду;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проектами решений заведующего дошкольным образовательным учреждением,</w:t>
      </w:r>
      <w:r w:rsidR="00C6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касаются его профессиональной деятельности;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органов самоуправления.</w:t>
      </w:r>
    </w:p>
    <w:p w:rsidR="00B70AE7" w:rsidRPr="00B70AE7" w:rsidRDefault="00B70AE7" w:rsidP="00750EE1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повышать уровень своей квалификации (не реже 1 раза в 3 года).</w:t>
      </w:r>
    </w:p>
    <w:p w:rsidR="0074225D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4.3.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B70AE7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 xml:space="preserve">4.4. Музыкальный руководитель имеет право информировать заведующего детским садом, заведующего </w:t>
      </w:r>
      <w:r w:rsidR="0074225D" w:rsidRPr="00750EE1">
        <w:rPr>
          <w:rFonts w:ascii="Times New Roman" w:hAnsi="Times New Roman" w:cs="Times New Roman"/>
          <w:sz w:val="24"/>
          <w:szCs w:val="24"/>
          <w:lang w:eastAsia="ru-RU"/>
        </w:rPr>
        <w:t>хозяйством</w:t>
      </w:r>
      <w:r w:rsidRPr="00750EE1">
        <w:rPr>
          <w:rFonts w:ascii="Times New Roman" w:hAnsi="Times New Roman" w:cs="Times New Roman"/>
          <w:sz w:val="24"/>
          <w:szCs w:val="24"/>
          <w:lang w:eastAsia="ru-RU"/>
        </w:rPr>
        <w:t xml:space="preserve"> (завхоза) о приобретении необходимых в образовательной деятельности детских музыкальных инструментов, развивающих и демонстрационных 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:rsidR="00B70AE7" w:rsidRPr="00B70AE7" w:rsidRDefault="00B70AE7" w:rsidP="00B7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музыкального руководителя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Музыкальный руководитель детского сада несет персональную ответственность:</w:t>
      </w:r>
    </w:p>
    <w:p w:rsidR="00B70AE7" w:rsidRPr="00B70AE7" w:rsidRDefault="00B70AE7" w:rsidP="00750EE1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ненадлежащее исполнение или неисполнение своих должностных обязанностей, предусмотренных данной должностной инстру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кцией музыкального руководителя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в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пределах, установленных действующим трудовым законодательством Российской Федерации;</w:t>
      </w:r>
    </w:p>
    <w:p w:rsidR="00B70AE7" w:rsidRPr="00B70AE7" w:rsidRDefault="00B70AE7" w:rsidP="00750EE1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воспитанников во время проведения образовательного процесса (реализация образовательной области «Художественно-эстетическое развитие»);</w:t>
      </w:r>
    </w:p>
    <w:p w:rsidR="00B70AE7" w:rsidRPr="00B70AE7" w:rsidRDefault="00B70AE7" w:rsidP="00750EE1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 и свобод ребенка;</w:t>
      </w:r>
    </w:p>
    <w:p w:rsidR="00B70AE7" w:rsidRPr="00750EE1" w:rsidRDefault="00B70AE7" w:rsidP="00750EE1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за правонарушения, совершенные в процессе осуществления своей профессиональной деятельности, — в пределах, установленных действующим административным, уголовным и гражданским законодательством Российской Федерации;</w:t>
      </w:r>
    </w:p>
    <w:p w:rsidR="00B70AE7" w:rsidRPr="00750EE1" w:rsidRDefault="00B70AE7" w:rsidP="00750EE1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за причинение материального ущерба — в пределах, установленных действующим трудовым и гражданским законодательством Российской Федерации.</w:t>
      </w:r>
    </w:p>
    <w:p w:rsidR="0074225D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5.2.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 музыкального руководителя, приказов заведующего ДОУ музыкальный руководитель подвергается дисциплинарным взысканиям в порядке, определенном трудовым законодательством РФ.</w:t>
      </w:r>
    </w:p>
    <w:p w:rsidR="0074225D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5.3. За применение таких методов воспитания, которые связаны с физическим и (или) психическим насилием над личностью воспитанника, музыкальный руководитель детского образовательного учреждения может быть уволен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B70AE7" w:rsidRPr="00750EE1" w:rsidRDefault="00B70AE7" w:rsidP="00750EE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0EE1">
        <w:rPr>
          <w:rFonts w:ascii="Times New Roman" w:hAnsi="Times New Roman" w:cs="Times New Roman"/>
          <w:sz w:val="24"/>
          <w:szCs w:val="24"/>
          <w:lang w:eastAsia="ru-RU"/>
        </w:rPr>
        <w:t>5.4. За нарушение правил пожарной безопасности, охраны труда, санитарно-гигиенических правил организации воспитательно-образовательного процесса музыкальный руководитель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8D4472" w:rsidRDefault="00B70AE7" w:rsidP="008D44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70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в детском саду: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Работает в режиме нормированного рабочего дня по графику, составленному исходя из </w:t>
      </w:r>
      <w:r w:rsidR="0074225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Информирует заведующего детским садом, </w:t>
      </w:r>
      <w:r w:rsidR="008D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хозяйством 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:rsidR="008D4472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:rsidR="00B70AE7" w:rsidRDefault="00B70AE7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</w:t>
      </w:r>
    </w:p>
    <w:p w:rsidR="008D4472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D4472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70AE7" w:rsidRDefault="00B70AE7" w:rsidP="008D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н(</w:t>
      </w:r>
      <w:proofErr w:type="gramEnd"/>
      <w:r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а), второй экземпляр получил(а)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8D4472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472" w:rsidRPr="00B70AE7" w:rsidRDefault="008D4472" w:rsidP="008D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98D" w:rsidRDefault="002B798D" w:rsidP="008D4472">
      <w:pPr>
        <w:spacing w:after="0" w:line="240" w:lineRule="auto"/>
      </w:pPr>
    </w:p>
    <w:p w:rsidR="00161896" w:rsidRPr="002B798D" w:rsidRDefault="00161896" w:rsidP="002B798D">
      <w:pPr>
        <w:ind w:firstLine="708"/>
      </w:pPr>
    </w:p>
    <w:sectPr w:rsidR="00161896" w:rsidRPr="002B798D" w:rsidSect="00D51BEE">
      <w:pgSz w:w="11906" w:h="16838"/>
      <w:pgMar w:top="851" w:right="851" w:bottom="68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3E80"/>
    <w:multiLevelType w:val="multilevel"/>
    <w:tmpl w:val="106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57F8"/>
    <w:multiLevelType w:val="multilevel"/>
    <w:tmpl w:val="084EFA64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273"/>
    <w:multiLevelType w:val="multilevel"/>
    <w:tmpl w:val="BA6C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9666A"/>
    <w:multiLevelType w:val="multilevel"/>
    <w:tmpl w:val="084EFA64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4149A"/>
    <w:multiLevelType w:val="multilevel"/>
    <w:tmpl w:val="EE4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E6CA8"/>
    <w:multiLevelType w:val="multilevel"/>
    <w:tmpl w:val="084EFA64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03AA9"/>
    <w:multiLevelType w:val="multilevel"/>
    <w:tmpl w:val="27A2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E2112"/>
    <w:multiLevelType w:val="multilevel"/>
    <w:tmpl w:val="B98E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D23D7"/>
    <w:multiLevelType w:val="multilevel"/>
    <w:tmpl w:val="6AE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E156C"/>
    <w:multiLevelType w:val="multilevel"/>
    <w:tmpl w:val="EE4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93C39"/>
    <w:multiLevelType w:val="multilevel"/>
    <w:tmpl w:val="1AC2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00EE7"/>
    <w:multiLevelType w:val="hybridMultilevel"/>
    <w:tmpl w:val="A7248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71DB8"/>
    <w:multiLevelType w:val="multilevel"/>
    <w:tmpl w:val="AD1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22626"/>
    <w:multiLevelType w:val="multilevel"/>
    <w:tmpl w:val="93F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72204"/>
    <w:multiLevelType w:val="multilevel"/>
    <w:tmpl w:val="EE4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C85B8B"/>
    <w:multiLevelType w:val="hybridMultilevel"/>
    <w:tmpl w:val="4412ED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AE2423"/>
    <w:multiLevelType w:val="multilevel"/>
    <w:tmpl w:val="270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B35514"/>
    <w:multiLevelType w:val="multilevel"/>
    <w:tmpl w:val="2E1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B2C9F"/>
    <w:multiLevelType w:val="hybridMultilevel"/>
    <w:tmpl w:val="F662A810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184164"/>
    <w:multiLevelType w:val="multilevel"/>
    <w:tmpl w:val="CA86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4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180"/>
    <w:rsid w:val="000F3EAE"/>
    <w:rsid w:val="00110E68"/>
    <w:rsid w:val="001318A6"/>
    <w:rsid w:val="00161896"/>
    <w:rsid w:val="00173964"/>
    <w:rsid w:val="00256493"/>
    <w:rsid w:val="002B798D"/>
    <w:rsid w:val="00343B52"/>
    <w:rsid w:val="003D7D77"/>
    <w:rsid w:val="004318FE"/>
    <w:rsid w:val="00517DDF"/>
    <w:rsid w:val="00564598"/>
    <w:rsid w:val="005B587F"/>
    <w:rsid w:val="00600E07"/>
    <w:rsid w:val="007301BC"/>
    <w:rsid w:val="0074225D"/>
    <w:rsid w:val="00750EE1"/>
    <w:rsid w:val="00803473"/>
    <w:rsid w:val="00886180"/>
    <w:rsid w:val="008C49D6"/>
    <w:rsid w:val="008D4472"/>
    <w:rsid w:val="00964C1B"/>
    <w:rsid w:val="009C1F91"/>
    <w:rsid w:val="009F0DF0"/>
    <w:rsid w:val="00A6628F"/>
    <w:rsid w:val="00B70AE7"/>
    <w:rsid w:val="00C50122"/>
    <w:rsid w:val="00C62E88"/>
    <w:rsid w:val="00CA1B35"/>
    <w:rsid w:val="00D51BEE"/>
    <w:rsid w:val="00D864C8"/>
    <w:rsid w:val="00D87304"/>
    <w:rsid w:val="00F96A7C"/>
    <w:rsid w:val="00FD1393"/>
    <w:rsid w:val="00FD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B587F"/>
    <w:rPr>
      <w:b/>
      <w:bCs/>
    </w:rPr>
  </w:style>
  <w:style w:type="paragraph" w:styleId="a5">
    <w:name w:val="List Paragraph"/>
    <w:basedOn w:val="a"/>
    <w:uiPriority w:val="34"/>
    <w:qFormat/>
    <w:rsid w:val="005B58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587F"/>
    <w:rPr>
      <w:color w:val="0563C1" w:themeColor="hyperlink"/>
      <w:u w:val="single"/>
    </w:rPr>
  </w:style>
  <w:style w:type="paragraph" w:styleId="a7">
    <w:name w:val="No Spacing"/>
    <w:uiPriority w:val="1"/>
    <w:qFormat/>
    <w:rsid w:val="00750E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5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E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B587F"/>
    <w:rPr>
      <w:b/>
      <w:bCs/>
    </w:rPr>
  </w:style>
  <w:style w:type="paragraph" w:styleId="a5">
    <w:name w:val="List Paragraph"/>
    <w:basedOn w:val="a"/>
    <w:uiPriority w:val="34"/>
    <w:qFormat/>
    <w:rsid w:val="005B58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587F"/>
    <w:rPr>
      <w:color w:val="0563C1" w:themeColor="hyperlink"/>
      <w:u w:val="single"/>
    </w:rPr>
  </w:style>
  <w:style w:type="paragraph" w:styleId="a7">
    <w:name w:val="No Spacing"/>
    <w:uiPriority w:val="1"/>
    <w:qFormat/>
    <w:rsid w:val="00750E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5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content/base/17162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6</cp:revision>
  <cp:lastPrinted>2021-06-03T12:46:00Z</cp:lastPrinted>
  <dcterms:created xsi:type="dcterms:W3CDTF">2021-06-03T12:13:00Z</dcterms:created>
  <dcterms:modified xsi:type="dcterms:W3CDTF">2021-06-04T14:42:00Z</dcterms:modified>
</cp:coreProperties>
</file>