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555D" w14:textId="77777777" w:rsidR="002E1A66" w:rsidRDefault="002E1A66" w:rsidP="002E1A66">
      <w:pPr>
        <w:rPr>
          <w:sz w:val="28"/>
          <w:szCs w:val="28"/>
        </w:rPr>
      </w:pPr>
      <w:bookmarkStart w:id="0" w:name="_Hlk52042139"/>
      <w:r>
        <w:rPr>
          <w:sz w:val="28"/>
          <w:szCs w:val="28"/>
        </w:rPr>
        <w:t xml:space="preserve">         </w:t>
      </w:r>
    </w:p>
    <w:p w14:paraId="61B71797" w14:textId="033AEED5" w:rsidR="002E1A66" w:rsidRPr="002E1A66" w:rsidRDefault="002E1A66" w:rsidP="002E1A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МБУК </w:t>
      </w:r>
      <w:proofErr w:type="gramStart"/>
      <w:r w:rsidRPr="002E1A66">
        <w:rPr>
          <w:rFonts w:ascii="Times New Roman" w:hAnsi="Times New Roman" w:cs="Times New Roman"/>
          <w:sz w:val="32"/>
          <w:szCs w:val="32"/>
        </w:rPr>
        <w:t>« Кузнецовский</w:t>
      </w:r>
      <w:proofErr w:type="gramEnd"/>
      <w:r w:rsidRPr="002E1A66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</w:t>
      </w:r>
    </w:p>
    <w:p w14:paraId="4810F7DD" w14:textId="77777777" w:rsidR="002E1A66" w:rsidRPr="002E1A66" w:rsidRDefault="002E1A66" w:rsidP="002E1A66">
      <w:pPr>
        <w:jc w:val="center"/>
        <w:rPr>
          <w:rFonts w:ascii="Times New Roman" w:hAnsi="Times New Roman" w:cs="Times New Roman"/>
          <w:sz w:val="36"/>
          <w:szCs w:val="36"/>
        </w:rPr>
      </w:pPr>
      <w:r w:rsidRPr="002E1A66">
        <w:rPr>
          <w:rFonts w:ascii="Times New Roman" w:hAnsi="Times New Roman" w:cs="Times New Roman"/>
          <w:sz w:val="36"/>
          <w:szCs w:val="36"/>
        </w:rPr>
        <w:t>ПРИКАЗ № 5/1</w:t>
      </w:r>
    </w:p>
    <w:p w14:paraId="4E01A45D" w14:textId="77777777" w:rsidR="002E1A66" w:rsidRPr="002E1A66" w:rsidRDefault="002E1A66" w:rsidP="002E1A66">
      <w:pPr>
        <w:rPr>
          <w:rFonts w:ascii="Times New Roman" w:hAnsi="Times New Roman" w:cs="Times New Roman"/>
          <w:sz w:val="32"/>
          <w:szCs w:val="32"/>
        </w:rPr>
      </w:pPr>
    </w:p>
    <w:p w14:paraId="300B5DC6" w14:textId="77777777" w:rsidR="002E1A66" w:rsidRPr="002E1A66" w:rsidRDefault="002E1A66" w:rsidP="002E1A66">
      <w:pPr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д.Кузнецово                                                             от 12 февраля 2019 </w:t>
      </w:r>
    </w:p>
    <w:p w14:paraId="5903B021" w14:textId="77777777" w:rsidR="002E1A66" w:rsidRPr="002E1A66" w:rsidRDefault="002E1A66" w:rsidP="002E1A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A66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proofErr w:type="gramStart"/>
      <w:r w:rsidRPr="002E1A66">
        <w:rPr>
          <w:rFonts w:ascii="Times New Roman" w:hAnsi="Times New Roman" w:cs="Times New Roman"/>
          <w:b/>
          <w:bCs/>
          <w:sz w:val="32"/>
          <w:szCs w:val="32"/>
        </w:rPr>
        <w:t>противодействии  коррупции</w:t>
      </w:r>
      <w:proofErr w:type="gramEnd"/>
    </w:p>
    <w:p w14:paraId="7D88CD0F" w14:textId="77777777" w:rsidR="002E1A66" w:rsidRPr="002E1A66" w:rsidRDefault="002E1A66" w:rsidP="002E1A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A66">
        <w:rPr>
          <w:rFonts w:ascii="Times New Roman" w:hAnsi="Times New Roman" w:cs="Times New Roman"/>
          <w:b/>
          <w:bCs/>
          <w:sz w:val="32"/>
          <w:szCs w:val="32"/>
        </w:rPr>
        <w:t>МБУК «Кузнецовский Центр культурного и библиотечного обслуживания</w:t>
      </w:r>
    </w:p>
    <w:p w14:paraId="042FA7F2" w14:textId="77777777" w:rsidR="002E1A66" w:rsidRPr="002E1A66" w:rsidRDefault="002E1A66" w:rsidP="002E1A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4AAD2E" w14:textId="77777777" w:rsidR="002E1A66" w:rsidRPr="002E1A66" w:rsidRDefault="002E1A66" w:rsidP="002E1A66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С целью реализации антикоррупционной деятельности в муниципальном бюджетном учреждении культуры и на основании Федерального закона от 25.12.2008 № 273-ФЗ «О противодействии коррупции»,</w:t>
      </w:r>
    </w:p>
    <w:p w14:paraId="598971A5" w14:textId="77777777" w:rsidR="002E1A66" w:rsidRPr="002E1A66" w:rsidRDefault="002E1A66" w:rsidP="002E1A66">
      <w:pPr>
        <w:rPr>
          <w:rFonts w:ascii="Times New Roman" w:hAnsi="Times New Roman" w:cs="Times New Roman"/>
          <w:b/>
          <w:sz w:val="32"/>
          <w:szCs w:val="32"/>
        </w:rPr>
      </w:pPr>
      <w:r w:rsidRPr="002E1A66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14:paraId="08D9A4C1" w14:textId="77777777" w:rsidR="002E1A66" w:rsidRPr="002E1A66" w:rsidRDefault="002E1A66" w:rsidP="002E1A66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1.Утвердить</w:t>
      </w:r>
      <w:r w:rsidRPr="002E1A66">
        <w:rPr>
          <w:rFonts w:ascii="Times New Roman" w:hAnsi="Times New Roman" w:cs="Times New Roman"/>
          <w:sz w:val="40"/>
          <w:szCs w:val="40"/>
        </w:rPr>
        <w:t xml:space="preserve"> </w:t>
      </w:r>
      <w:r w:rsidRPr="002E1A66">
        <w:rPr>
          <w:rFonts w:ascii="Times New Roman" w:hAnsi="Times New Roman" w:cs="Times New Roman"/>
          <w:sz w:val="32"/>
          <w:szCs w:val="32"/>
        </w:rPr>
        <w:t xml:space="preserve">план мероприятий по противодействию коррупции в МБУК «Кузнецовский Центр культурного и библиотечного </w:t>
      </w:r>
      <w:proofErr w:type="gramStart"/>
      <w:r w:rsidRPr="002E1A66">
        <w:rPr>
          <w:rFonts w:ascii="Times New Roman" w:hAnsi="Times New Roman" w:cs="Times New Roman"/>
          <w:sz w:val="32"/>
          <w:szCs w:val="32"/>
        </w:rPr>
        <w:t>обслуживания»(</w:t>
      </w:r>
      <w:proofErr w:type="gramEnd"/>
      <w:r w:rsidRPr="002E1A66">
        <w:rPr>
          <w:rFonts w:ascii="Times New Roman" w:hAnsi="Times New Roman" w:cs="Times New Roman"/>
          <w:sz w:val="32"/>
          <w:szCs w:val="32"/>
        </w:rPr>
        <w:t xml:space="preserve"> приложение № 1)</w:t>
      </w:r>
    </w:p>
    <w:p w14:paraId="2092437A" w14:textId="77777777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      2. Утвердить комиссию по противодействию коррупции на 2019-2020 год</w:t>
      </w:r>
    </w:p>
    <w:p w14:paraId="26335E1D" w14:textId="77777777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2.1 Богданову С.В. директор МБУК – председатель комиссии</w:t>
      </w:r>
    </w:p>
    <w:p w14:paraId="1BAE3A41" w14:textId="77777777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2.2Фирулёву С.Н.-художественного руководителя-зам председателя</w:t>
      </w:r>
    </w:p>
    <w:p w14:paraId="05FDA08A" w14:textId="22401FE5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2.3 Скворцову С.И. зав. филиал</w:t>
      </w:r>
      <w:r w:rsidR="003B345B">
        <w:rPr>
          <w:rFonts w:ascii="Times New Roman" w:hAnsi="Times New Roman" w:cs="Times New Roman"/>
          <w:sz w:val="32"/>
          <w:szCs w:val="32"/>
        </w:rPr>
        <w:t>а</w:t>
      </w:r>
      <w:r w:rsidRPr="002E1A66">
        <w:rPr>
          <w:rFonts w:ascii="Times New Roman" w:hAnsi="Times New Roman" w:cs="Times New Roman"/>
          <w:sz w:val="32"/>
          <w:szCs w:val="32"/>
        </w:rPr>
        <w:t xml:space="preserve"> ОСБ – секретарь комиссии</w:t>
      </w:r>
    </w:p>
    <w:p w14:paraId="6E048833" w14:textId="25F5B608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2.4. Комарову А.Л. – зав. филиал</w:t>
      </w:r>
      <w:r w:rsidR="003B345B">
        <w:rPr>
          <w:rFonts w:ascii="Times New Roman" w:hAnsi="Times New Roman" w:cs="Times New Roman"/>
          <w:sz w:val="32"/>
          <w:szCs w:val="32"/>
        </w:rPr>
        <w:t>а</w:t>
      </w:r>
      <w:r w:rsidRPr="002E1A66">
        <w:rPr>
          <w:rFonts w:ascii="Times New Roman" w:hAnsi="Times New Roman" w:cs="Times New Roman"/>
          <w:sz w:val="32"/>
          <w:szCs w:val="32"/>
        </w:rPr>
        <w:t xml:space="preserve"> ПСБ, депутат Думы КСП- член комиссии</w:t>
      </w:r>
    </w:p>
    <w:p w14:paraId="3EEA03F7" w14:textId="21E8065E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2.5 Архипову Н.А.- </w:t>
      </w:r>
      <w:proofErr w:type="gramStart"/>
      <w:r w:rsidRPr="002E1A66">
        <w:rPr>
          <w:rFonts w:ascii="Times New Roman" w:hAnsi="Times New Roman" w:cs="Times New Roman"/>
          <w:sz w:val="32"/>
          <w:szCs w:val="32"/>
        </w:rPr>
        <w:t>зав.филиал</w:t>
      </w:r>
      <w:r w:rsidR="003B345B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2E1A66">
        <w:rPr>
          <w:rFonts w:ascii="Times New Roman" w:hAnsi="Times New Roman" w:cs="Times New Roman"/>
          <w:sz w:val="32"/>
          <w:szCs w:val="32"/>
        </w:rPr>
        <w:t xml:space="preserve"> ОДК – член комиссии</w:t>
      </w:r>
    </w:p>
    <w:p w14:paraId="32A6E2E3" w14:textId="020D80FF" w:rsidR="002E1A66" w:rsidRP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2.6. Ермакову Г.И. – </w:t>
      </w:r>
      <w:proofErr w:type="gramStart"/>
      <w:r w:rsidRPr="002E1A66">
        <w:rPr>
          <w:rFonts w:ascii="Times New Roman" w:hAnsi="Times New Roman" w:cs="Times New Roman"/>
          <w:sz w:val="32"/>
          <w:szCs w:val="32"/>
        </w:rPr>
        <w:t>зав.филиал</w:t>
      </w:r>
      <w:r w:rsidR="003B345B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2E1A66">
        <w:rPr>
          <w:rFonts w:ascii="Times New Roman" w:hAnsi="Times New Roman" w:cs="Times New Roman"/>
          <w:sz w:val="32"/>
          <w:szCs w:val="32"/>
        </w:rPr>
        <w:t xml:space="preserve"> КСБ- член комиссии</w:t>
      </w:r>
    </w:p>
    <w:p w14:paraId="23A53270" w14:textId="77777777" w:rsid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3. Контроль за исполнением оставляю за собой.</w:t>
      </w:r>
    </w:p>
    <w:p w14:paraId="161187F5" w14:textId="77777777" w:rsid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2367F15" w14:textId="77777777" w:rsid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12D3D76" w14:textId="39998956" w:rsidR="002E1A66" w:rsidRDefault="002E1A66" w:rsidP="002E1A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Директор бюджетного </w:t>
      </w:r>
      <w:proofErr w:type="gramStart"/>
      <w:r w:rsidRPr="002E1A66">
        <w:rPr>
          <w:rFonts w:ascii="Times New Roman" w:hAnsi="Times New Roman" w:cs="Times New Roman"/>
          <w:sz w:val="32"/>
          <w:szCs w:val="32"/>
        </w:rPr>
        <w:t xml:space="preserve">учреждения:   </w:t>
      </w:r>
      <w:proofErr w:type="gramEnd"/>
      <w:r w:rsidRPr="002E1A66">
        <w:rPr>
          <w:rFonts w:ascii="Times New Roman" w:hAnsi="Times New Roman" w:cs="Times New Roman"/>
          <w:sz w:val="32"/>
          <w:szCs w:val="32"/>
        </w:rPr>
        <w:t xml:space="preserve">                        С.В.Богданова          </w:t>
      </w:r>
    </w:p>
    <w:p w14:paraId="4F90BF74" w14:textId="77777777" w:rsidR="002E1A66" w:rsidRDefault="002E1A66" w:rsidP="002E1A66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3FE3BC85" w14:textId="77777777" w:rsidR="003B345B" w:rsidRPr="003B345B" w:rsidRDefault="003B345B" w:rsidP="003B34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B345B">
        <w:rPr>
          <w:rFonts w:ascii="Times New Roman" w:hAnsi="Times New Roman" w:cs="Times New Roman"/>
          <w:sz w:val="32"/>
          <w:szCs w:val="32"/>
        </w:rPr>
        <w:lastRenderedPageBreak/>
        <w:t>УТВЕРЖДЕН</w:t>
      </w:r>
    </w:p>
    <w:p w14:paraId="1EC40B04" w14:textId="77777777" w:rsidR="003B345B" w:rsidRPr="003B345B" w:rsidRDefault="003B345B" w:rsidP="003B34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B345B">
        <w:rPr>
          <w:rFonts w:ascii="Times New Roman" w:hAnsi="Times New Roman" w:cs="Times New Roman"/>
          <w:sz w:val="32"/>
          <w:szCs w:val="32"/>
        </w:rPr>
        <w:t xml:space="preserve"> Приказом директора МБУК </w:t>
      </w:r>
    </w:p>
    <w:p w14:paraId="61E763FB" w14:textId="77777777" w:rsidR="003B345B" w:rsidRPr="003B345B" w:rsidRDefault="003B345B" w:rsidP="003B345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B345B">
        <w:rPr>
          <w:rFonts w:ascii="Times New Roman" w:hAnsi="Times New Roman" w:cs="Times New Roman"/>
          <w:sz w:val="32"/>
          <w:szCs w:val="32"/>
        </w:rPr>
        <w:t>от 12.02.2019 г. № 5/1</w:t>
      </w:r>
    </w:p>
    <w:p w14:paraId="04F371A0" w14:textId="77777777" w:rsidR="003B345B" w:rsidRPr="003B345B" w:rsidRDefault="003B345B" w:rsidP="003B345B">
      <w:pPr>
        <w:rPr>
          <w:rFonts w:ascii="Times New Roman" w:hAnsi="Times New Roman" w:cs="Times New Roman"/>
          <w:sz w:val="32"/>
          <w:szCs w:val="32"/>
        </w:rPr>
      </w:pPr>
    </w:p>
    <w:p w14:paraId="0A5AA7A6" w14:textId="77777777" w:rsidR="003B345B" w:rsidRPr="003B345B" w:rsidRDefault="003B345B" w:rsidP="003B34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52107666"/>
      <w:r w:rsidRPr="003B345B">
        <w:rPr>
          <w:rFonts w:ascii="Times New Roman" w:hAnsi="Times New Roman" w:cs="Times New Roman"/>
          <w:b/>
          <w:bCs/>
          <w:sz w:val="32"/>
          <w:szCs w:val="32"/>
        </w:rPr>
        <w:t>ПЛАН мероприятий по противодействию коррупции</w:t>
      </w:r>
    </w:p>
    <w:p w14:paraId="52DE3856" w14:textId="77777777" w:rsidR="003B345B" w:rsidRPr="003B345B" w:rsidRDefault="003B345B" w:rsidP="003B34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B345B">
        <w:rPr>
          <w:rFonts w:ascii="Times New Roman" w:hAnsi="Times New Roman" w:cs="Times New Roman"/>
          <w:sz w:val="32"/>
          <w:szCs w:val="32"/>
        </w:rPr>
        <w:t>в МБУК «Кузнецовский Центр культурного и библиотечного обслуживания»» на 2019- 2020 год</w:t>
      </w:r>
    </w:p>
    <w:p w14:paraId="32241B74" w14:textId="77777777" w:rsidR="003B345B" w:rsidRDefault="003B345B" w:rsidP="003B345B">
      <w:pPr>
        <w:jc w:val="center"/>
        <w:rPr>
          <w:sz w:val="28"/>
          <w:szCs w:val="28"/>
        </w:rPr>
      </w:pPr>
    </w:p>
    <w:p w14:paraId="2E3DED4F" w14:textId="77777777" w:rsidR="003B345B" w:rsidRDefault="003B345B" w:rsidP="003B345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15"/>
        <w:gridCol w:w="1808"/>
        <w:gridCol w:w="2061"/>
      </w:tblGrid>
      <w:tr w:rsidR="003B345B" w14:paraId="7046F47F" w14:textId="77777777" w:rsidTr="00136C1A">
        <w:tc>
          <w:tcPr>
            <w:tcW w:w="862" w:type="dxa"/>
          </w:tcPr>
          <w:p w14:paraId="18C5C412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03" w:type="dxa"/>
          </w:tcPr>
          <w:p w14:paraId="75FFAE3E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6CCC7A3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</w:tcPr>
          <w:p w14:paraId="7B791C7D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3B345B" w14:paraId="47B632B9" w14:textId="77777777" w:rsidTr="00136C1A">
        <w:tc>
          <w:tcPr>
            <w:tcW w:w="862" w:type="dxa"/>
          </w:tcPr>
          <w:p w14:paraId="6D1EAD89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14:paraId="4CF45548" w14:textId="77777777" w:rsidR="003B345B" w:rsidRPr="00547DE9" w:rsidRDefault="003B345B" w:rsidP="00136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</w:p>
        </w:tc>
        <w:tc>
          <w:tcPr>
            <w:tcW w:w="1843" w:type="dxa"/>
          </w:tcPr>
          <w:p w14:paraId="54789661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12DDE4E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5B" w14:paraId="55927D7C" w14:textId="77777777" w:rsidTr="00136C1A">
        <w:tc>
          <w:tcPr>
            <w:tcW w:w="862" w:type="dxa"/>
          </w:tcPr>
          <w:p w14:paraId="33C4BBA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03" w:type="dxa"/>
          </w:tcPr>
          <w:p w14:paraId="1D5EA97E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противодействию коррупции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«КЦ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» (далее - Комиссия)</w:t>
            </w:r>
          </w:p>
        </w:tc>
        <w:tc>
          <w:tcPr>
            <w:tcW w:w="1843" w:type="dxa"/>
          </w:tcPr>
          <w:p w14:paraId="5398FB5F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2EF058FC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0D2E6A4A" w14:textId="77777777" w:rsidTr="00136C1A">
        <w:tc>
          <w:tcPr>
            <w:tcW w:w="862" w:type="dxa"/>
          </w:tcPr>
          <w:p w14:paraId="6FE4D1E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03" w:type="dxa"/>
          </w:tcPr>
          <w:p w14:paraId="3854FB7C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1843" w:type="dxa"/>
          </w:tcPr>
          <w:p w14:paraId="2F408E01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061" w:type="dxa"/>
          </w:tcPr>
          <w:p w14:paraId="5A947A8D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4E7AFA54" w14:textId="77777777" w:rsidTr="00136C1A">
        <w:tc>
          <w:tcPr>
            <w:tcW w:w="862" w:type="dxa"/>
          </w:tcPr>
          <w:p w14:paraId="48B03E0C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03" w:type="dxa"/>
          </w:tcPr>
          <w:p w14:paraId="2C492FCC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выполнения плана мероприятий по противодействию коррупции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год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«КЦ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843" w:type="dxa"/>
          </w:tcPr>
          <w:p w14:paraId="0EBB6BFF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472AC2AB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2180AECC" w14:textId="77777777" w:rsidTr="00136C1A">
        <w:tc>
          <w:tcPr>
            <w:tcW w:w="862" w:type="dxa"/>
          </w:tcPr>
          <w:p w14:paraId="5EE24B0B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03" w:type="dxa"/>
          </w:tcPr>
          <w:p w14:paraId="2A65DFBB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журнала учета сообщений о совершении коррупционных правонарушений работниками учреждения МБУК</w:t>
            </w:r>
          </w:p>
        </w:tc>
        <w:tc>
          <w:tcPr>
            <w:tcW w:w="1843" w:type="dxa"/>
          </w:tcPr>
          <w:p w14:paraId="2144D0A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</w:tcPr>
          <w:p w14:paraId="6804F6E5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7AC06A41" w14:textId="77777777" w:rsidTr="00136C1A">
        <w:tc>
          <w:tcPr>
            <w:tcW w:w="862" w:type="dxa"/>
          </w:tcPr>
          <w:p w14:paraId="60BE8865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03" w:type="dxa"/>
          </w:tcPr>
          <w:p w14:paraId="0883850E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года</w:t>
            </w:r>
          </w:p>
        </w:tc>
        <w:tc>
          <w:tcPr>
            <w:tcW w:w="1843" w:type="dxa"/>
          </w:tcPr>
          <w:p w14:paraId="38940EF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061" w:type="dxa"/>
          </w:tcPr>
          <w:p w14:paraId="230E683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2B10A8C8" w14:textId="77777777" w:rsidTr="00136C1A">
        <w:tc>
          <w:tcPr>
            <w:tcW w:w="862" w:type="dxa"/>
          </w:tcPr>
          <w:p w14:paraId="42B937E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14:paraId="56A15461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Пропаганда антикоррупционного поведения.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62EFC70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о мерах, принимаемых учреждением в целях противодействия коррупции</w:t>
            </w:r>
          </w:p>
        </w:tc>
        <w:tc>
          <w:tcPr>
            <w:tcW w:w="1843" w:type="dxa"/>
          </w:tcPr>
          <w:p w14:paraId="5396F71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6191A26A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5B" w14:paraId="45E2CC62" w14:textId="77777777" w:rsidTr="00136C1A">
        <w:tc>
          <w:tcPr>
            <w:tcW w:w="862" w:type="dxa"/>
          </w:tcPr>
          <w:p w14:paraId="3927C631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03" w:type="dxa"/>
          </w:tcPr>
          <w:p w14:paraId="45EB0EDB" w14:textId="77777777" w:rsidR="003B345B" w:rsidRPr="00555C08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об уголовной </w:t>
            </w:r>
            <w:r w:rsidRPr="0055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>олучение взятки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разъяснение требований о предотвращении и урегулирование конфликта интересов)</w:t>
            </w:r>
          </w:p>
        </w:tc>
        <w:tc>
          <w:tcPr>
            <w:tcW w:w="1843" w:type="dxa"/>
          </w:tcPr>
          <w:p w14:paraId="65A5C538" w14:textId="77777777" w:rsidR="003B345B" w:rsidRPr="00555C08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061" w:type="dxa"/>
          </w:tcPr>
          <w:p w14:paraId="238BD122" w14:textId="77777777" w:rsidR="003B345B" w:rsidRPr="00555C08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276F3D44" w14:textId="77777777" w:rsidTr="00136C1A">
        <w:tc>
          <w:tcPr>
            <w:tcW w:w="862" w:type="dxa"/>
          </w:tcPr>
          <w:p w14:paraId="28C7ACEF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03" w:type="dxa"/>
          </w:tcPr>
          <w:p w14:paraId="0F4224CB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на официальном сайте учреждения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8A3CA9" w14:textId="77777777" w:rsidR="003B345B" w:rsidRPr="00555C08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коррупции» и размещение информации в актуальном состоянии.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>Обеспечение обратной связи для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C08">
              <w:rPr>
                <w:rFonts w:ascii="Times New Roman" w:hAnsi="Times New Roman" w:cs="Times New Roman"/>
                <w:sz w:val="28"/>
                <w:szCs w:val="28"/>
              </w:rPr>
              <w:t>о фактах коррупции.</w:t>
            </w:r>
          </w:p>
        </w:tc>
        <w:tc>
          <w:tcPr>
            <w:tcW w:w="1843" w:type="dxa"/>
          </w:tcPr>
          <w:p w14:paraId="0D461316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14:paraId="5456F7DA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6ABA0DAB" w14:textId="77777777" w:rsidTr="00136C1A">
        <w:tc>
          <w:tcPr>
            <w:tcW w:w="862" w:type="dxa"/>
          </w:tcPr>
          <w:p w14:paraId="718E0FB9" w14:textId="77777777" w:rsidR="003B345B" w:rsidRDefault="003B345B" w:rsidP="00136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03" w:type="dxa"/>
          </w:tcPr>
          <w:p w14:paraId="71FE2AFC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посвященных Международному дню борьбы с коррупцией</w:t>
            </w:r>
          </w:p>
        </w:tc>
        <w:tc>
          <w:tcPr>
            <w:tcW w:w="1843" w:type="dxa"/>
          </w:tcPr>
          <w:p w14:paraId="3EC3EC46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2061" w:type="dxa"/>
          </w:tcPr>
          <w:p w14:paraId="7D4C1477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sz w:val="28"/>
                <w:szCs w:val="28"/>
              </w:rPr>
              <w:t>Зав.филиала</w:t>
            </w:r>
          </w:p>
        </w:tc>
      </w:tr>
      <w:tr w:rsidR="003B345B" w14:paraId="51DC7EF9" w14:textId="77777777" w:rsidTr="00136C1A">
        <w:tc>
          <w:tcPr>
            <w:tcW w:w="862" w:type="dxa"/>
          </w:tcPr>
          <w:p w14:paraId="7EAB3D72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03" w:type="dxa"/>
          </w:tcPr>
          <w:p w14:paraId="0A6146F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работников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«КЦ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»» и о ненадлежащем рассмотрении обращений</w:t>
            </w:r>
          </w:p>
        </w:tc>
        <w:tc>
          <w:tcPr>
            <w:tcW w:w="1843" w:type="dxa"/>
          </w:tcPr>
          <w:p w14:paraId="50EB16DD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61" w:type="dxa"/>
          </w:tcPr>
          <w:p w14:paraId="65D90688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0F5D8A34" w14:textId="77777777" w:rsidTr="00136C1A">
        <w:tc>
          <w:tcPr>
            <w:tcW w:w="862" w:type="dxa"/>
          </w:tcPr>
          <w:p w14:paraId="1300020F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14:paraId="025BA6A3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Внедрение антикоррупционных механизмов в деятельность учреждения</w:t>
            </w:r>
          </w:p>
        </w:tc>
        <w:tc>
          <w:tcPr>
            <w:tcW w:w="1843" w:type="dxa"/>
          </w:tcPr>
          <w:p w14:paraId="11145CA3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55328D24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5B" w14:paraId="692652BC" w14:textId="77777777" w:rsidTr="00136C1A">
        <w:tc>
          <w:tcPr>
            <w:tcW w:w="862" w:type="dxa"/>
          </w:tcPr>
          <w:p w14:paraId="128BA47E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03" w:type="dxa"/>
          </w:tcPr>
          <w:p w14:paraId="123220B6" w14:textId="77777777" w:rsidR="003B345B" w:rsidRPr="00661ABC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BC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в целях получения оперативной информации о фактах проявления коррупции</w:t>
            </w:r>
          </w:p>
        </w:tc>
        <w:tc>
          <w:tcPr>
            <w:tcW w:w="1843" w:type="dxa"/>
          </w:tcPr>
          <w:p w14:paraId="281D9CAB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В течении года по результатам поступления информации</w:t>
            </w:r>
          </w:p>
        </w:tc>
        <w:tc>
          <w:tcPr>
            <w:tcW w:w="2061" w:type="dxa"/>
          </w:tcPr>
          <w:p w14:paraId="13100897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gramStart"/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зав.филиала</w:t>
            </w:r>
            <w:proofErr w:type="gramEnd"/>
          </w:p>
        </w:tc>
      </w:tr>
      <w:tr w:rsidR="003B345B" w14:paraId="704660B8" w14:textId="77777777" w:rsidTr="00136C1A">
        <w:tc>
          <w:tcPr>
            <w:tcW w:w="862" w:type="dxa"/>
          </w:tcPr>
          <w:p w14:paraId="7E40D3E1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03" w:type="dxa"/>
          </w:tcPr>
          <w:p w14:paraId="180D59EC" w14:textId="4D80C7C2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руководителем учреждения сведений о своих, об имуществе и обязательствах имущественного характера своего супруга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</w:p>
        </w:tc>
        <w:tc>
          <w:tcPr>
            <w:tcW w:w="1843" w:type="dxa"/>
          </w:tcPr>
          <w:p w14:paraId="533F7DE3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061" w:type="dxa"/>
          </w:tcPr>
          <w:p w14:paraId="45CD4E6C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2707AD8A" w14:textId="77777777" w:rsidTr="00136C1A">
        <w:tc>
          <w:tcPr>
            <w:tcW w:w="862" w:type="dxa"/>
          </w:tcPr>
          <w:p w14:paraId="56F96ABA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03" w:type="dxa"/>
          </w:tcPr>
          <w:p w14:paraId="39805363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проверок по жалобам граждан на незаконные действия работников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«КЦ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»  с</w:t>
            </w:r>
            <w:proofErr w:type="gramEnd"/>
            <w:r w:rsidRPr="004302F6">
              <w:rPr>
                <w:rFonts w:ascii="Times New Roman" w:hAnsi="Times New Roman" w:cs="Times New Roman"/>
                <w:sz w:val="28"/>
                <w:szCs w:val="28"/>
              </w:rPr>
              <w:t xml:space="preserve"> целью выявления и устранения фактов проявления коррупции</w:t>
            </w:r>
          </w:p>
        </w:tc>
        <w:tc>
          <w:tcPr>
            <w:tcW w:w="1843" w:type="dxa"/>
          </w:tcPr>
          <w:p w14:paraId="0B0BD37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поступления жалоб</w:t>
            </w:r>
          </w:p>
        </w:tc>
        <w:tc>
          <w:tcPr>
            <w:tcW w:w="2061" w:type="dxa"/>
          </w:tcPr>
          <w:p w14:paraId="5FBB1453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78FDCC8B" w14:textId="77777777" w:rsidTr="00136C1A">
        <w:tc>
          <w:tcPr>
            <w:tcW w:w="862" w:type="dxa"/>
          </w:tcPr>
          <w:p w14:paraId="6C99447F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803" w:type="dxa"/>
          </w:tcPr>
          <w:p w14:paraId="4EE5B346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Организация доведения до работников положений действующего законодательства о противодействии коррупции</w:t>
            </w:r>
          </w:p>
        </w:tc>
        <w:tc>
          <w:tcPr>
            <w:tcW w:w="1843" w:type="dxa"/>
          </w:tcPr>
          <w:p w14:paraId="5D1B5713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</w:tcPr>
          <w:p w14:paraId="7CE85B26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345B" w14:paraId="02D28306" w14:textId="77777777" w:rsidTr="00136C1A">
        <w:tc>
          <w:tcPr>
            <w:tcW w:w="862" w:type="dxa"/>
          </w:tcPr>
          <w:p w14:paraId="3B9CE78F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14:paraId="0D6C248E" w14:textId="77777777" w:rsidR="003B345B" w:rsidRPr="00547DE9" w:rsidRDefault="003B345B" w:rsidP="00136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ФИНАНСОВО_ХОЗЯЙСТВЕННОЙ ДЕЯТЕЛЬНОСТИ</w:t>
            </w:r>
          </w:p>
        </w:tc>
        <w:tc>
          <w:tcPr>
            <w:tcW w:w="1843" w:type="dxa"/>
          </w:tcPr>
          <w:p w14:paraId="08C319A1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BAF84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5B" w14:paraId="71A9944F" w14:textId="77777777" w:rsidTr="00136C1A">
        <w:tc>
          <w:tcPr>
            <w:tcW w:w="862" w:type="dxa"/>
          </w:tcPr>
          <w:p w14:paraId="60F9338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03" w:type="dxa"/>
          </w:tcPr>
          <w:p w14:paraId="5339A9CA" w14:textId="77777777" w:rsidR="003B345B" w:rsidRPr="00547DE9" w:rsidRDefault="003B345B" w:rsidP="00136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2F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43" w:type="dxa"/>
          </w:tcPr>
          <w:p w14:paraId="663397A0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</w:tcPr>
          <w:p w14:paraId="644CCEE2" w14:textId="77777777" w:rsidR="003B345B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gramEnd"/>
          </w:p>
        </w:tc>
      </w:tr>
      <w:tr w:rsidR="003B345B" w14:paraId="53A5A01C" w14:textId="77777777" w:rsidTr="00136C1A">
        <w:tc>
          <w:tcPr>
            <w:tcW w:w="862" w:type="dxa"/>
          </w:tcPr>
          <w:p w14:paraId="11AB7D3C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03" w:type="dxa"/>
          </w:tcPr>
          <w:p w14:paraId="7AF014E0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 актов выполненных работ по проведению ремонта в помещениях МБУК</w:t>
            </w:r>
          </w:p>
        </w:tc>
        <w:tc>
          <w:tcPr>
            <w:tcW w:w="1843" w:type="dxa"/>
          </w:tcPr>
          <w:p w14:paraId="675DCA69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14:paraId="142B13DC" w14:textId="77777777" w:rsidR="003B345B" w:rsidRPr="002535FE" w:rsidRDefault="003B345B" w:rsidP="001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5FE"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gramEnd"/>
          </w:p>
        </w:tc>
      </w:tr>
    </w:tbl>
    <w:p w14:paraId="13FC2D10" w14:textId="77777777" w:rsidR="003B345B" w:rsidRDefault="003B345B" w:rsidP="003B345B">
      <w:pPr>
        <w:jc w:val="center"/>
        <w:rPr>
          <w:sz w:val="28"/>
          <w:szCs w:val="28"/>
        </w:rPr>
      </w:pPr>
    </w:p>
    <w:p w14:paraId="4C597EF3" w14:textId="77777777" w:rsidR="003B345B" w:rsidRDefault="003B345B" w:rsidP="003B345B">
      <w:pPr>
        <w:rPr>
          <w:sz w:val="32"/>
          <w:szCs w:val="32"/>
        </w:rPr>
      </w:pPr>
    </w:p>
    <w:p w14:paraId="20681CB3" w14:textId="77777777" w:rsidR="003B345B" w:rsidRDefault="003B345B" w:rsidP="003B345B">
      <w:pPr>
        <w:rPr>
          <w:sz w:val="32"/>
          <w:szCs w:val="32"/>
        </w:rPr>
      </w:pPr>
    </w:p>
    <w:bookmarkEnd w:id="1"/>
    <w:p w14:paraId="1C2205AA" w14:textId="77777777" w:rsidR="002E1A66" w:rsidRPr="002E1A66" w:rsidRDefault="002E1A66" w:rsidP="002E1A66">
      <w:pPr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>Ознакомлены:</w:t>
      </w:r>
    </w:p>
    <w:p w14:paraId="60400FB1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2E1A6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A6D757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1A66">
        <w:rPr>
          <w:rFonts w:ascii="Times New Roman" w:hAnsi="Times New Roman" w:cs="Times New Roman"/>
          <w:sz w:val="28"/>
          <w:szCs w:val="28"/>
        </w:rPr>
        <w:t xml:space="preserve">Фирулева С.Н.- худ. руководитель Кузнецовского СДК </w:t>
      </w:r>
    </w:p>
    <w:p w14:paraId="5F9FD682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1A66">
        <w:rPr>
          <w:rFonts w:ascii="Times New Roman" w:hAnsi="Times New Roman" w:cs="Times New Roman"/>
          <w:sz w:val="28"/>
          <w:szCs w:val="28"/>
        </w:rPr>
        <w:t xml:space="preserve">Ермакова Г.И.- </w:t>
      </w:r>
      <w:proofErr w:type="gramStart"/>
      <w:r w:rsidRPr="002E1A66">
        <w:rPr>
          <w:rFonts w:ascii="Times New Roman" w:hAnsi="Times New Roman" w:cs="Times New Roman"/>
          <w:sz w:val="28"/>
          <w:szCs w:val="28"/>
        </w:rPr>
        <w:t>зав.филиалом</w:t>
      </w:r>
      <w:proofErr w:type="gramEnd"/>
      <w:r w:rsidRPr="002E1A66">
        <w:rPr>
          <w:rFonts w:ascii="Times New Roman" w:hAnsi="Times New Roman" w:cs="Times New Roman"/>
          <w:sz w:val="28"/>
          <w:szCs w:val="28"/>
        </w:rPr>
        <w:t xml:space="preserve"> Кузнецовской СБ</w:t>
      </w:r>
    </w:p>
    <w:p w14:paraId="11F51205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1A66">
        <w:rPr>
          <w:rFonts w:ascii="Times New Roman" w:hAnsi="Times New Roman" w:cs="Times New Roman"/>
          <w:sz w:val="28"/>
          <w:szCs w:val="28"/>
        </w:rPr>
        <w:t xml:space="preserve">Комарова А.Л. – </w:t>
      </w:r>
      <w:proofErr w:type="gramStart"/>
      <w:r w:rsidRPr="002E1A66">
        <w:rPr>
          <w:rFonts w:ascii="Times New Roman" w:hAnsi="Times New Roman" w:cs="Times New Roman"/>
          <w:sz w:val="28"/>
          <w:szCs w:val="28"/>
        </w:rPr>
        <w:t>зав.филиалом</w:t>
      </w:r>
      <w:proofErr w:type="gramEnd"/>
      <w:r w:rsidRPr="002E1A66">
        <w:rPr>
          <w:rFonts w:ascii="Times New Roman" w:hAnsi="Times New Roman" w:cs="Times New Roman"/>
          <w:sz w:val="28"/>
          <w:szCs w:val="28"/>
        </w:rPr>
        <w:t xml:space="preserve"> Пальминской СБ </w:t>
      </w:r>
    </w:p>
    <w:p w14:paraId="01C106AA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1A66">
        <w:rPr>
          <w:rFonts w:ascii="Times New Roman" w:hAnsi="Times New Roman" w:cs="Times New Roman"/>
          <w:sz w:val="28"/>
          <w:szCs w:val="28"/>
        </w:rPr>
        <w:t xml:space="preserve">Архипова Н.А. – </w:t>
      </w:r>
      <w:proofErr w:type="gramStart"/>
      <w:r w:rsidRPr="002E1A66">
        <w:rPr>
          <w:rFonts w:ascii="Times New Roman" w:hAnsi="Times New Roman" w:cs="Times New Roman"/>
          <w:sz w:val="28"/>
          <w:szCs w:val="28"/>
        </w:rPr>
        <w:t>зав.филиалом</w:t>
      </w:r>
      <w:proofErr w:type="gramEnd"/>
      <w:r w:rsidRPr="002E1A66">
        <w:rPr>
          <w:rFonts w:ascii="Times New Roman" w:hAnsi="Times New Roman" w:cs="Times New Roman"/>
          <w:sz w:val="28"/>
          <w:szCs w:val="28"/>
        </w:rPr>
        <w:t xml:space="preserve"> Оверинского СДК</w:t>
      </w:r>
    </w:p>
    <w:p w14:paraId="652947C0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1A66">
        <w:rPr>
          <w:rFonts w:ascii="Times New Roman" w:hAnsi="Times New Roman" w:cs="Times New Roman"/>
          <w:sz w:val="28"/>
          <w:szCs w:val="28"/>
        </w:rPr>
        <w:t xml:space="preserve">Скворцова С.И. – </w:t>
      </w:r>
      <w:proofErr w:type="gramStart"/>
      <w:r w:rsidRPr="002E1A66">
        <w:rPr>
          <w:rFonts w:ascii="Times New Roman" w:hAnsi="Times New Roman" w:cs="Times New Roman"/>
          <w:sz w:val="28"/>
          <w:szCs w:val="28"/>
        </w:rPr>
        <w:t>зав.филиалом</w:t>
      </w:r>
      <w:proofErr w:type="gramEnd"/>
      <w:r w:rsidRPr="002E1A66">
        <w:rPr>
          <w:rFonts w:ascii="Times New Roman" w:hAnsi="Times New Roman" w:cs="Times New Roman"/>
          <w:sz w:val="28"/>
          <w:szCs w:val="28"/>
        </w:rPr>
        <w:t xml:space="preserve"> Оверинской СБ </w:t>
      </w:r>
    </w:p>
    <w:p w14:paraId="7BB28018" w14:textId="77777777" w:rsidR="002E1A66" w:rsidRPr="002E1A66" w:rsidRDefault="002E1A66" w:rsidP="002E1A6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1A66">
        <w:rPr>
          <w:rFonts w:ascii="Times New Roman" w:hAnsi="Times New Roman" w:cs="Times New Roman"/>
          <w:sz w:val="28"/>
          <w:szCs w:val="28"/>
        </w:rPr>
        <w:t>Храмцова А.</w:t>
      </w:r>
      <w:proofErr w:type="gramStart"/>
      <w:r w:rsidRPr="002E1A66">
        <w:rPr>
          <w:rFonts w:ascii="Times New Roman" w:hAnsi="Times New Roman" w:cs="Times New Roman"/>
          <w:sz w:val="28"/>
          <w:szCs w:val="28"/>
        </w:rPr>
        <w:t>А  -</w:t>
      </w:r>
      <w:proofErr w:type="gramEnd"/>
      <w:r w:rsidRPr="002E1A66">
        <w:rPr>
          <w:rFonts w:ascii="Times New Roman" w:hAnsi="Times New Roman" w:cs="Times New Roman"/>
          <w:sz w:val="28"/>
          <w:szCs w:val="28"/>
        </w:rPr>
        <w:t xml:space="preserve"> гл.бухгалтер МБУК</w:t>
      </w:r>
    </w:p>
    <w:p w14:paraId="09E9066B" w14:textId="77777777" w:rsidR="002E1A66" w:rsidRPr="00DB763E" w:rsidRDefault="002E1A66" w:rsidP="002E1A66">
      <w:pPr>
        <w:rPr>
          <w:sz w:val="32"/>
          <w:szCs w:val="32"/>
        </w:rPr>
      </w:pPr>
    </w:p>
    <w:p w14:paraId="2DDCD63B" w14:textId="77777777" w:rsidR="004302F6" w:rsidRDefault="004302F6" w:rsidP="00430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2F"/>
    <w:rsid w:val="002E1A66"/>
    <w:rsid w:val="003A282F"/>
    <w:rsid w:val="003B345B"/>
    <w:rsid w:val="004302F6"/>
    <w:rsid w:val="00547DE9"/>
    <w:rsid w:val="00671435"/>
    <w:rsid w:val="00936264"/>
    <w:rsid w:val="00C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DF52"/>
  <w15:chartTrackingRefBased/>
  <w15:docId w15:val="{19465BC2-5E17-4C50-BB99-C84DA39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3</cp:revision>
  <dcterms:created xsi:type="dcterms:W3CDTF">2020-09-26T14:09:00Z</dcterms:created>
  <dcterms:modified xsi:type="dcterms:W3CDTF">2020-09-30T11:24:00Z</dcterms:modified>
</cp:coreProperties>
</file>