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055" w:rsidRPr="00CF65AE" w:rsidRDefault="00EA6055" w:rsidP="00B2554B">
      <w:pPr>
        <w:spacing w:after="0" w:line="240" w:lineRule="auto"/>
        <w:ind w:left="142"/>
        <w:jc w:val="center"/>
        <w:rPr>
          <w:rFonts w:ascii="Times New Roman" w:eastAsia="TimesNewRomanPSMT" w:hAnsi="Times New Roman" w:cs="Times New Roman"/>
          <w:color w:val="244061" w:themeColor="accent1" w:themeShade="80"/>
          <w:sz w:val="28"/>
          <w:szCs w:val="28"/>
        </w:rPr>
      </w:pPr>
      <w:r w:rsidRPr="00CF65AE">
        <w:rPr>
          <w:rFonts w:ascii="Times New Roman" w:eastAsia="TimesNewRomanPSMT" w:hAnsi="Times New Roman" w:cs="Times New Roman"/>
          <w:color w:val="244061" w:themeColor="accent1" w:themeShade="80"/>
          <w:sz w:val="28"/>
          <w:szCs w:val="28"/>
        </w:rPr>
        <w:t>Муниципальное бюджетное учреждение культуры</w:t>
      </w:r>
    </w:p>
    <w:p w:rsidR="00916B26" w:rsidRPr="00CF65AE" w:rsidRDefault="00EA6055" w:rsidP="004B5B58">
      <w:pPr>
        <w:ind w:left="-142"/>
        <w:jc w:val="center"/>
        <w:rPr>
          <w:rFonts w:ascii="Times New Roman" w:eastAsia="TimesNewRomanPSMT" w:hAnsi="Times New Roman" w:cs="Times New Roman"/>
          <w:color w:val="244061" w:themeColor="accent1" w:themeShade="80"/>
          <w:sz w:val="28"/>
          <w:szCs w:val="28"/>
        </w:rPr>
      </w:pPr>
      <w:r w:rsidRPr="00CF65AE">
        <w:rPr>
          <w:rFonts w:ascii="Times New Roman" w:eastAsia="TimesNewRomanPSMT" w:hAnsi="Times New Roman" w:cs="Times New Roman"/>
          <w:color w:val="244061" w:themeColor="accent1" w:themeShade="80"/>
          <w:sz w:val="28"/>
          <w:szCs w:val="28"/>
        </w:rPr>
        <w:t>«Кузнецовский центр культурного и библиотечного обслуживания»</w:t>
      </w:r>
    </w:p>
    <w:p w:rsidR="004B5B58" w:rsidRPr="00453FDE" w:rsidRDefault="004B5B58" w:rsidP="004B5B58">
      <w:pPr>
        <w:spacing w:after="18" w:line="259" w:lineRule="auto"/>
        <w:ind w:right="53"/>
        <w:jc w:val="right"/>
        <w:rPr>
          <w:rFonts w:ascii="Times New Roman" w:eastAsia="Cambria" w:hAnsi="Times New Roman" w:cs="Times New Roman"/>
          <w:color w:val="000000"/>
          <w:sz w:val="28"/>
        </w:rPr>
      </w:pPr>
    </w:p>
    <w:p w:rsidR="004B5B58" w:rsidRPr="00CF65AE" w:rsidRDefault="004B5B58" w:rsidP="004B5B58">
      <w:pPr>
        <w:spacing w:after="0" w:line="259" w:lineRule="auto"/>
        <w:ind w:right="-1"/>
        <w:jc w:val="right"/>
        <w:rPr>
          <w:rFonts w:ascii="Times New Roman" w:eastAsia="Cambria" w:hAnsi="Times New Roman" w:cs="Times New Roman"/>
          <w:color w:val="244061" w:themeColor="accent1" w:themeShade="80"/>
          <w:sz w:val="28"/>
        </w:rPr>
      </w:pPr>
      <w:r w:rsidRPr="00CF65AE">
        <w:rPr>
          <w:rFonts w:ascii="Times New Roman" w:eastAsia="Cambria" w:hAnsi="Times New Roman" w:cs="Times New Roman"/>
          <w:color w:val="244061" w:themeColor="accent1" w:themeShade="80"/>
          <w:sz w:val="28"/>
        </w:rPr>
        <w:t>Утверждаю:</w:t>
      </w:r>
    </w:p>
    <w:p w:rsidR="004B5B58" w:rsidRPr="00CF65AE" w:rsidRDefault="004B5B58" w:rsidP="004B5B58">
      <w:pPr>
        <w:spacing w:after="0" w:line="259" w:lineRule="auto"/>
        <w:ind w:right="-1"/>
        <w:jc w:val="right"/>
        <w:rPr>
          <w:rFonts w:ascii="Times New Roman" w:eastAsia="Cambria" w:hAnsi="Times New Roman" w:cs="Times New Roman"/>
          <w:color w:val="244061" w:themeColor="accent1" w:themeShade="80"/>
          <w:sz w:val="28"/>
        </w:rPr>
      </w:pPr>
      <w:r w:rsidRPr="00CF65AE">
        <w:rPr>
          <w:rFonts w:ascii="Times New Roman" w:eastAsia="Cambria" w:hAnsi="Times New Roman" w:cs="Times New Roman"/>
          <w:color w:val="244061" w:themeColor="accent1" w:themeShade="80"/>
          <w:sz w:val="28"/>
        </w:rPr>
        <w:t>Директор МБУК «</w:t>
      </w:r>
      <w:proofErr w:type="spellStart"/>
      <w:r w:rsidRPr="00CF65AE">
        <w:rPr>
          <w:rFonts w:ascii="Times New Roman" w:eastAsia="Cambria" w:hAnsi="Times New Roman" w:cs="Times New Roman"/>
          <w:color w:val="244061" w:themeColor="accent1" w:themeShade="80"/>
          <w:sz w:val="28"/>
        </w:rPr>
        <w:t>КЦКиБО</w:t>
      </w:r>
      <w:proofErr w:type="spellEnd"/>
      <w:r w:rsidRPr="00CF65AE">
        <w:rPr>
          <w:rFonts w:ascii="Times New Roman" w:eastAsia="Cambria" w:hAnsi="Times New Roman" w:cs="Times New Roman"/>
          <w:color w:val="244061" w:themeColor="accent1" w:themeShade="80"/>
          <w:sz w:val="28"/>
        </w:rPr>
        <w:t>»</w:t>
      </w:r>
    </w:p>
    <w:p w:rsidR="004B5B58" w:rsidRPr="00CF65AE" w:rsidRDefault="004B5B58" w:rsidP="004B5B58">
      <w:pPr>
        <w:spacing w:after="0"/>
        <w:jc w:val="right"/>
        <w:rPr>
          <w:rFonts w:ascii="Times New Roman" w:eastAsia="Cambria" w:hAnsi="Times New Roman" w:cs="Times New Roman"/>
          <w:color w:val="244061" w:themeColor="accent1" w:themeShade="80"/>
          <w:sz w:val="28"/>
        </w:rPr>
      </w:pPr>
      <w:r w:rsidRPr="00CF65AE">
        <w:rPr>
          <w:rFonts w:ascii="Times New Roman" w:eastAsia="Cambria" w:hAnsi="Times New Roman" w:cs="Times New Roman"/>
          <w:color w:val="244061" w:themeColor="accent1" w:themeShade="80"/>
          <w:sz w:val="28"/>
        </w:rPr>
        <w:t>__________ С.В. Богданова</w:t>
      </w:r>
    </w:p>
    <w:p w:rsidR="004B5B58" w:rsidRPr="00CF65AE" w:rsidRDefault="004B5B58" w:rsidP="004B5B58">
      <w:pPr>
        <w:spacing w:after="0"/>
        <w:jc w:val="right"/>
        <w:rPr>
          <w:rFonts w:ascii="Times New Roman" w:eastAsia="Cambria" w:hAnsi="Times New Roman" w:cs="Times New Roman"/>
          <w:color w:val="244061" w:themeColor="accent1" w:themeShade="80"/>
          <w:sz w:val="28"/>
        </w:rPr>
      </w:pPr>
      <w:r w:rsidRPr="00CF65AE">
        <w:rPr>
          <w:rFonts w:ascii="Times New Roman" w:eastAsia="Cambria" w:hAnsi="Times New Roman" w:cs="Times New Roman"/>
          <w:color w:val="244061" w:themeColor="accent1" w:themeShade="80"/>
          <w:sz w:val="28"/>
        </w:rPr>
        <w:t xml:space="preserve"> «___» ____________ 2020 г.</w:t>
      </w:r>
    </w:p>
    <w:p w:rsidR="00AD2308" w:rsidRPr="00CF65AE" w:rsidRDefault="00AD2308" w:rsidP="004B5B58">
      <w:pPr>
        <w:ind w:left="-142"/>
        <w:jc w:val="center"/>
        <w:rPr>
          <w:rFonts w:eastAsia="TimesNewRomanPSMT"/>
          <w:color w:val="244061" w:themeColor="accent1" w:themeShade="80"/>
          <w:sz w:val="36"/>
          <w:szCs w:val="36"/>
        </w:rPr>
      </w:pPr>
    </w:p>
    <w:p w:rsidR="00AD2308" w:rsidRPr="005E0AD4" w:rsidRDefault="00AD2308" w:rsidP="00CF65AE">
      <w:pPr>
        <w:rPr>
          <w:rFonts w:eastAsia="TimesNewRomanPSMT"/>
          <w:b/>
          <w:color w:val="C00000"/>
          <w:sz w:val="52"/>
          <w:szCs w:val="52"/>
        </w:rPr>
      </w:pPr>
    </w:p>
    <w:p w:rsidR="00AD2308" w:rsidRPr="00AB7BDC" w:rsidRDefault="00973177" w:rsidP="004B5B58">
      <w:pPr>
        <w:spacing w:after="0"/>
        <w:jc w:val="center"/>
        <w:rPr>
          <w:rFonts w:ascii="DejaVu Serif Condensed" w:hAnsi="DejaVu Serif Condensed" w:cs="Andalus"/>
          <w:b/>
          <w:color w:val="3333FF"/>
          <w:sz w:val="72"/>
          <w:szCs w:val="72"/>
        </w:rPr>
      </w:pPr>
      <w:r w:rsidRPr="00AB7BDC">
        <w:rPr>
          <w:rFonts w:ascii="DejaVu Serif Condensed" w:hAnsi="DejaVu Serif Condensed" w:cs="Andalus"/>
          <w:b/>
          <w:color w:val="3333FF"/>
          <w:sz w:val="72"/>
          <w:szCs w:val="72"/>
        </w:rPr>
        <w:t>ПЛАН</w:t>
      </w:r>
    </w:p>
    <w:p w:rsidR="00AD2308" w:rsidRPr="00AB7BDC" w:rsidRDefault="00973177" w:rsidP="004B5B58">
      <w:pPr>
        <w:jc w:val="center"/>
        <w:rPr>
          <w:rFonts w:ascii="DejaVu Serif Condensed" w:hAnsi="DejaVu Serif Condensed" w:cs="Andalus"/>
          <w:b/>
          <w:color w:val="3333FF"/>
          <w:sz w:val="52"/>
          <w:szCs w:val="52"/>
        </w:rPr>
      </w:pPr>
      <w:r w:rsidRPr="00AB7BDC">
        <w:rPr>
          <w:rFonts w:ascii="DejaVu Serif Condensed" w:hAnsi="DejaVu Serif Condensed" w:cs="Andalus"/>
          <w:b/>
          <w:color w:val="3333FF"/>
          <w:sz w:val="52"/>
          <w:szCs w:val="52"/>
        </w:rPr>
        <w:t>КУЗНЕЦОВСКОЙ</w:t>
      </w:r>
      <w:r w:rsidR="005E0AD4" w:rsidRPr="00AB7BDC">
        <w:rPr>
          <w:rFonts w:ascii="DejaVu Serif Condensed" w:hAnsi="DejaVu Serif Condensed" w:cs="Andalus"/>
          <w:b/>
          <w:color w:val="3333FF"/>
          <w:sz w:val="52"/>
          <w:szCs w:val="52"/>
        </w:rPr>
        <w:t xml:space="preserve"> </w:t>
      </w:r>
      <w:r w:rsidRPr="00AB7BDC">
        <w:rPr>
          <w:rFonts w:ascii="DejaVu Serif Condensed" w:hAnsi="DejaVu Serif Condensed" w:cs="Andalus"/>
          <w:b/>
          <w:color w:val="3333FF"/>
          <w:sz w:val="52"/>
          <w:szCs w:val="52"/>
        </w:rPr>
        <w:t>СЕЛЬСКОЙ</w:t>
      </w:r>
      <w:r w:rsidR="00AD2308" w:rsidRPr="00AB7BDC">
        <w:rPr>
          <w:rFonts w:ascii="DejaVu Serif Condensed" w:hAnsi="DejaVu Serif Condensed" w:cs="Andalus"/>
          <w:b/>
          <w:color w:val="3333FF"/>
          <w:sz w:val="52"/>
          <w:szCs w:val="52"/>
        </w:rPr>
        <w:t xml:space="preserve"> БИБЛИОТЕК</w:t>
      </w:r>
      <w:r w:rsidR="005E0AD4" w:rsidRPr="00AB7BDC">
        <w:rPr>
          <w:rFonts w:ascii="DejaVu Serif Condensed" w:hAnsi="DejaVu Serif Condensed" w:cs="Andalus"/>
          <w:b/>
          <w:color w:val="3333FF"/>
          <w:sz w:val="52"/>
          <w:szCs w:val="52"/>
        </w:rPr>
        <w:t>И</w:t>
      </w:r>
      <w:r w:rsidR="00AD2308" w:rsidRPr="00AB7BDC">
        <w:rPr>
          <w:rFonts w:ascii="DejaVu Serif Condensed" w:hAnsi="DejaVu Serif Condensed" w:cs="Andalus"/>
          <w:b/>
          <w:color w:val="3333FF"/>
          <w:sz w:val="52"/>
          <w:szCs w:val="52"/>
        </w:rPr>
        <w:t xml:space="preserve"> </w:t>
      </w:r>
    </w:p>
    <w:p w:rsidR="00AD2308" w:rsidRPr="00AB7BDC" w:rsidRDefault="00AD2308" w:rsidP="004B5B58">
      <w:pPr>
        <w:jc w:val="center"/>
        <w:rPr>
          <w:rFonts w:ascii="DejaVu Serif Condensed" w:hAnsi="DejaVu Serif Condensed" w:cs="Andalus"/>
          <w:b/>
          <w:color w:val="3333FF"/>
          <w:sz w:val="52"/>
          <w:szCs w:val="52"/>
        </w:rPr>
      </w:pPr>
      <w:r w:rsidRPr="00AB7BDC">
        <w:rPr>
          <w:rFonts w:ascii="DejaVu Serif Condensed" w:hAnsi="DejaVu Serif Condensed" w:cs="Andalus"/>
          <w:b/>
          <w:color w:val="3333FF"/>
          <w:sz w:val="52"/>
          <w:szCs w:val="52"/>
        </w:rPr>
        <w:t xml:space="preserve">НА 2021 ГОД </w:t>
      </w:r>
    </w:p>
    <w:p w:rsidR="00AD2308" w:rsidRPr="00AB7BDC" w:rsidRDefault="00AD2308" w:rsidP="004B5B58">
      <w:pPr>
        <w:jc w:val="center"/>
        <w:rPr>
          <w:color w:val="3333FF"/>
          <w:sz w:val="40"/>
          <w:szCs w:val="40"/>
        </w:rPr>
      </w:pPr>
    </w:p>
    <w:p w:rsidR="00AD2308" w:rsidRDefault="00CF65AE" w:rsidP="004B5B58">
      <w:pPr>
        <w:jc w:val="center"/>
        <w:rPr>
          <w:sz w:val="40"/>
          <w:szCs w:val="40"/>
        </w:rPr>
      </w:pPr>
      <w:r>
        <w:rPr>
          <w:noProof/>
          <w:sz w:val="40"/>
          <w:szCs w:val="40"/>
          <w:lang w:eastAsia="ru-RU"/>
        </w:rPr>
        <w:drawing>
          <wp:inline distT="0" distB="0" distL="0" distR="0">
            <wp:extent cx="3975100" cy="3105150"/>
            <wp:effectExtent l="19050" t="0" r="6350" b="0"/>
            <wp:docPr id="1" name="Рисунок 0" descr="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jpg"/>
                    <pic:cNvPicPr/>
                  </pic:nvPicPr>
                  <pic:blipFill>
                    <a:blip r:embed="rId8" cstate="print"/>
                    <a:stretch>
                      <a:fillRect/>
                    </a:stretch>
                  </pic:blipFill>
                  <pic:spPr>
                    <a:xfrm>
                      <a:off x="0" y="0"/>
                      <a:ext cx="3975100" cy="3105150"/>
                    </a:xfrm>
                    <a:prstGeom prst="rect">
                      <a:avLst/>
                    </a:prstGeom>
                  </pic:spPr>
                </pic:pic>
              </a:graphicData>
            </a:graphic>
          </wp:inline>
        </w:drawing>
      </w:r>
    </w:p>
    <w:p w:rsidR="00AD2308" w:rsidRDefault="00AD2308" w:rsidP="004B5B58">
      <w:pPr>
        <w:jc w:val="center"/>
        <w:rPr>
          <w:sz w:val="40"/>
          <w:szCs w:val="40"/>
        </w:rPr>
      </w:pPr>
    </w:p>
    <w:p w:rsidR="005E0AD4" w:rsidRPr="00AB7BDC" w:rsidRDefault="005E0AD4" w:rsidP="00AB7BDC">
      <w:pPr>
        <w:jc w:val="center"/>
        <w:rPr>
          <w:sz w:val="32"/>
          <w:szCs w:val="32"/>
        </w:rPr>
      </w:pPr>
      <w:r w:rsidRPr="00CF65AE">
        <w:rPr>
          <w:rFonts w:ascii="Times New Roman" w:hAnsi="Times New Roman" w:cs="Times New Roman"/>
          <w:color w:val="244061" w:themeColor="accent1" w:themeShade="80"/>
          <w:sz w:val="32"/>
          <w:szCs w:val="32"/>
        </w:rPr>
        <w:t>д</w:t>
      </w:r>
      <w:proofErr w:type="gramStart"/>
      <w:r w:rsidRPr="00CF65AE">
        <w:rPr>
          <w:rFonts w:ascii="Times New Roman" w:hAnsi="Times New Roman" w:cs="Times New Roman"/>
          <w:color w:val="244061" w:themeColor="accent1" w:themeShade="80"/>
          <w:sz w:val="32"/>
          <w:szCs w:val="32"/>
        </w:rPr>
        <w:t>.</w:t>
      </w:r>
      <w:r w:rsidR="00AD2308" w:rsidRPr="00CF65AE">
        <w:rPr>
          <w:rFonts w:ascii="Times New Roman" w:hAnsi="Times New Roman" w:cs="Times New Roman"/>
          <w:color w:val="244061" w:themeColor="accent1" w:themeShade="80"/>
          <w:sz w:val="32"/>
          <w:szCs w:val="32"/>
        </w:rPr>
        <w:t>К</w:t>
      </w:r>
      <w:proofErr w:type="gramEnd"/>
      <w:r w:rsidR="00AD2308" w:rsidRPr="00CF65AE">
        <w:rPr>
          <w:rFonts w:ascii="Times New Roman" w:hAnsi="Times New Roman" w:cs="Times New Roman"/>
          <w:color w:val="244061" w:themeColor="accent1" w:themeShade="80"/>
          <w:sz w:val="32"/>
          <w:szCs w:val="32"/>
        </w:rPr>
        <w:t>узнецово</w:t>
      </w:r>
    </w:p>
    <w:p w:rsidR="00734A12" w:rsidRDefault="00734A12" w:rsidP="004B5B58">
      <w:pPr>
        <w:jc w:val="center"/>
        <w:rPr>
          <w:rFonts w:ascii="Times New Roman" w:hAnsi="Times New Roman" w:cs="Times New Roman"/>
          <w:b/>
          <w:sz w:val="36"/>
          <w:szCs w:val="36"/>
        </w:rPr>
      </w:pPr>
    </w:p>
    <w:p w:rsidR="00734A12" w:rsidRDefault="00734A12" w:rsidP="004B5B58">
      <w:pPr>
        <w:jc w:val="center"/>
        <w:rPr>
          <w:rFonts w:ascii="Times New Roman" w:hAnsi="Times New Roman" w:cs="Times New Roman"/>
          <w:b/>
          <w:sz w:val="36"/>
          <w:szCs w:val="36"/>
        </w:rPr>
      </w:pPr>
    </w:p>
    <w:p w:rsidR="004A30BD" w:rsidRPr="005E0AD4" w:rsidRDefault="00AD2308" w:rsidP="004B5B58">
      <w:pPr>
        <w:jc w:val="center"/>
        <w:rPr>
          <w:b/>
          <w:sz w:val="32"/>
          <w:szCs w:val="32"/>
        </w:rPr>
      </w:pPr>
      <w:r w:rsidRPr="005E0AD4">
        <w:rPr>
          <w:rFonts w:ascii="Times New Roman" w:hAnsi="Times New Roman" w:cs="Times New Roman"/>
          <w:b/>
          <w:sz w:val="36"/>
          <w:szCs w:val="36"/>
        </w:rPr>
        <w:t>СОДЕРЖАНИЕ</w:t>
      </w:r>
    </w:p>
    <w:p w:rsidR="0092261C" w:rsidRPr="00CE3D17" w:rsidRDefault="00734A12" w:rsidP="00CE3D17">
      <w:pPr>
        <w:pStyle w:val="a3"/>
        <w:numPr>
          <w:ilvl w:val="0"/>
          <w:numId w:val="1"/>
        </w:numPr>
        <w:rPr>
          <w:rFonts w:ascii="Times New Roman" w:hAnsi="Times New Roman" w:cs="Times New Roman"/>
          <w:sz w:val="36"/>
          <w:szCs w:val="36"/>
        </w:rPr>
      </w:pPr>
      <w:r w:rsidRPr="00734A12">
        <w:rPr>
          <w:rFonts w:ascii="Times New Roman" w:hAnsi="Times New Roman" w:cs="Times New Roman"/>
          <w:sz w:val="36"/>
          <w:szCs w:val="36"/>
        </w:rPr>
        <w:t xml:space="preserve"> </w:t>
      </w:r>
      <w:r w:rsidR="00AD2308" w:rsidRPr="00734A12">
        <w:rPr>
          <w:rFonts w:ascii="Times New Roman" w:hAnsi="Times New Roman" w:cs="Times New Roman"/>
          <w:sz w:val="36"/>
          <w:szCs w:val="36"/>
        </w:rPr>
        <w:t>Планирование работы библиотек</w:t>
      </w:r>
      <w:r>
        <w:rPr>
          <w:rFonts w:ascii="Times New Roman" w:hAnsi="Times New Roman" w:cs="Times New Roman"/>
          <w:sz w:val="36"/>
          <w:szCs w:val="36"/>
        </w:rPr>
        <w:t>и</w:t>
      </w:r>
      <w:r w:rsidR="00AD2308" w:rsidRPr="00734A12">
        <w:rPr>
          <w:rFonts w:ascii="Times New Roman" w:hAnsi="Times New Roman" w:cs="Times New Roman"/>
          <w:sz w:val="36"/>
          <w:szCs w:val="36"/>
        </w:rPr>
        <w:t xml:space="preserve"> на 2021 год </w:t>
      </w:r>
      <w:r w:rsidR="00B2554B">
        <w:rPr>
          <w:rFonts w:ascii="Times New Roman" w:hAnsi="Times New Roman" w:cs="Times New Roman"/>
          <w:sz w:val="36"/>
          <w:szCs w:val="36"/>
        </w:rPr>
        <w:t xml:space="preserve">      </w:t>
      </w:r>
      <w:r w:rsidR="00CE3D17">
        <w:rPr>
          <w:rFonts w:ascii="Times New Roman" w:hAnsi="Times New Roman" w:cs="Times New Roman"/>
          <w:sz w:val="36"/>
          <w:szCs w:val="36"/>
        </w:rPr>
        <w:t xml:space="preserve"> 3-</w:t>
      </w:r>
      <w:r w:rsidR="00F70877">
        <w:rPr>
          <w:rFonts w:ascii="Times New Roman" w:hAnsi="Times New Roman" w:cs="Times New Roman"/>
          <w:sz w:val="36"/>
          <w:szCs w:val="36"/>
        </w:rPr>
        <w:t>8</w:t>
      </w:r>
      <w:r w:rsidR="00CE3D17" w:rsidRPr="00CE3D17">
        <w:rPr>
          <w:rFonts w:ascii="Times New Roman" w:hAnsi="Times New Roman" w:cs="Times New Roman"/>
          <w:sz w:val="36"/>
          <w:szCs w:val="36"/>
        </w:rPr>
        <w:t>стр</w:t>
      </w:r>
    </w:p>
    <w:p w:rsidR="00734A12" w:rsidRPr="00734A12" w:rsidRDefault="00734A12" w:rsidP="004B5B58">
      <w:pPr>
        <w:pStyle w:val="a3"/>
        <w:rPr>
          <w:rFonts w:ascii="Times New Roman" w:hAnsi="Times New Roman" w:cs="Times New Roman"/>
          <w:sz w:val="36"/>
          <w:szCs w:val="36"/>
        </w:rPr>
      </w:pPr>
    </w:p>
    <w:p w:rsidR="00734A12" w:rsidRDefault="00734A12" w:rsidP="004B5B58">
      <w:pPr>
        <w:pStyle w:val="a3"/>
        <w:numPr>
          <w:ilvl w:val="0"/>
          <w:numId w:val="1"/>
        </w:numPr>
        <w:rPr>
          <w:rFonts w:ascii="Times New Roman" w:hAnsi="Times New Roman" w:cs="Times New Roman"/>
          <w:sz w:val="36"/>
          <w:szCs w:val="36"/>
        </w:rPr>
      </w:pPr>
      <w:r w:rsidRPr="00734A12">
        <w:rPr>
          <w:rFonts w:ascii="Times New Roman" w:hAnsi="Times New Roman" w:cs="Times New Roman"/>
          <w:sz w:val="36"/>
          <w:szCs w:val="36"/>
        </w:rPr>
        <w:t xml:space="preserve"> Юбилейные даты на 2021 год </w:t>
      </w:r>
      <w:r w:rsidR="00CE3D17">
        <w:rPr>
          <w:rFonts w:ascii="Times New Roman" w:hAnsi="Times New Roman" w:cs="Times New Roman"/>
          <w:sz w:val="36"/>
          <w:szCs w:val="36"/>
        </w:rPr>
        <w:t xml:space="preserve">       </w:t>
      </w:r>
      <w:r w:rsidR="00B2554B">
        <w:rPr>
          <w:rFonts w:ascii="Times New Roman" w:hAnsi="Times New Roman" w:cs="Times New Roman"/>
          <w:sz w:val="36"/>
          <w:szCs w:val="36"/>
        </w:rPr>
        <w:t xml:space="preserve">                            </w:t>
      </w:r>
      <w:r w:rsidR="00F70877">
        <w:rPr>
          <w:rFonts w:ascii="Times New Roman" w:hAnsi="Times New Roman" w:cs="Times New Roman"/>
          <w:sz w:val="36"/>
          <w:szCs w:val="36"/>
        </w:rPr>
        <w:t xml:space="preserve"> 8</w:t>
      </w:r>
      <w:r w:rsidR="00CE3D17">
        <w:rPr>
          <w:rFonts w:ascii="Times New Roman" w:hAnsi="Times New Roman" w:cs="Times New Roman"/>
          <w:sz w:val="36"/>
          <w:szCs w:val="36"/>
        </w:rPr>
        <w:t xml:space="preserve"> </w:t>
      </w:r>
      <w:proofErr w:type="spellStart"/>
      <w:proofErr w:type="gramStart"/>
      <w:r w:rsidR="00CE3D17">
        <w:rPr>
          <w:rFonts w:ascii="Times New Roman" w:hAnsi="Times New Roman" w:cs="Times New Roman"/>
          <w:sz w:val="36"/>
          <w:szCs w:val="36"/>
        </w:rPr>
        <w:t>стр</w:t>
      </w:r>
      <w:proofErr w:type="spellEnd"/>
      <w:proofErr w:type="gramEnd"/>
    </w:p>
    <w:p w:rsidR="00734A12" w:rsidRDefault="00734A12" w:rsidP="004B5B58">
      <w:pPr>
        <w:pStyle w:val="a3"/>
        <w:rPr>
          <w:rFonts w:ascii="Times New Roman" w:hAnsi="Times New Roman" w:cs="Times New Roman"/>
          <w:sz w:val="36"/>
          <w:szCs w:val="36"/>
        </w:rPr>
      </w:pPr>
    </w:p>
    <w:p w:rsidR="00734A12" w:rsidRDefault="00734A12" w:rsidP="004B5B58">
      <w:pPr>
        <w:pStyle w:val="a3"/>
        <w:numPr>
          <w:ilvl w:val="0"/>
          <w:numId w:val="1"/>
        </w:numPr>
        <w:rPr>
          <w:rFonts w:ascii="Times New Roman" w:hAnsi="Times New Roman" w:cs="Times New Roman"/>
          <w:sz w:val="36"/>
          <w:szCs w:val="36"/>
        </w:rPr>
      </w:pPr>
      <w:r>
        <w:rPr>
          <w:rFonts w:ascii="Times New Roman" w:hAnsi="Times New Roman" w:cs="Times New Roman"/>
          <w:sz w:val="36"/>
          <w:szCs w:val="36"/>
        </w:rPr>
        <w:t>Знаменательные даты на 2021 год</w:t>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00CE3D17">
        <w:rPr>
          <w:rFonts w:ascii="Times New Roman" w:hAnsi="Times New Roman" w:cs="Times New Roman"/>
          <w:sz w:val="36"/>
          <w:szCs w:val="36"/>
        </w:rPr>
        <w:softHyphen/>
      </w:r>
      <w:r w:rsidRPr="00734A12">
        <w:rPr>
          <w:rFonts w:ascii="Times New Roman" w:hAnsi="Times New Roman" w:cs="Times New Roman"/>
          <w:sz w:val="36"/>
          <w:szCs w:val="36"/>
        </w:rPr>
        <w:t xml:space="preserve"> </w:t>
      </w:r>
      <w:r w:rsidR="00B2554B">
        <w:rPr>
          <w:rFonts w:ascii="Times New Roman" w:hAnsi="Times New Roman" w:cs="Times New Roman"/>
          <w:sz w:val="36"/>
          <w:szCs w:val="36"/>
        </w:rPr>
        <w:t xml:space="preserve">                            </w:t>
      </w:r>
      <w:r w:rsidR="00F70877">
        <w:rPr>
          <w:rFonts w:ascii="Times New Roman" w:hAnsi="Times New Roman" w:cs="Times New Roman"/>
          <w:sz w:val="36"/>
          <w:szCs w:val="36"/>
        </w:rPr>
        <w:t>9-10</w:t>
      </w:r>
      <w:r w:rsidR="00CE3D17">
        <w:rPr>
          <w:rFonts w:ascii="Times New Roman" w:hAnsi="Times New Roman" w:cs="Times New Roman"/>
          <w:sz w:val="36"/>
          <w:szCs w:val="36"/>
        </w:rPr>
        <w:t xml:space="preserve"> </w:t>
      </w:r>
      <w:proofErr w:type="spellStart"/>
      <w:proofErr w:type="gramStart"/>
      <w:r w:rsidR="00CE3D17">
        <w:rPr>
          <w:rFonts w:ascii="Times New Roman" w:hAnsi="Times New Roman" w:cs="Times New Roman"/>
          <w:sz w:val="36"/>
          <w:szCs w:val="36"/>
        </w:rPr>
        <w:t>стр</w:t>
      </w:r>
      <w:proofErr w:type="spellEnd"/>
      <w:proofErr w:type="gramEnd"/>
    </w:p>
    <w:p w:rsidR="00734A12" w:rsidRPr="00734A12" w:rsidRDefault="00734A12" w:rsidP="004B5B58">
      <w:pPr>
        <w:pStyle w:val="a3"/>
        <w:rPr>
          <w:rFonts w:ascii="Times New Roman" w:hAnsi="Times New Roman" w:cs="Times New Roman"/>
          <w:sz w:val="36"/>
          <w:szCs w:val="36"/>
        </w:rPr>
      </w:pPr>
    </w:p>
    <w:p w:rsidR="00CE3D17" w:rsidRDefault="00CE3D17" w:rsidP="00CE3D17">
      <w:pPr>
        <w:pStyle w:val="a3"/>
        <w:numPr>
          <w:ilvl w:val="0"/>
          <w:numId w:val="1"/>
        </w:numPr>
        <w:spacing w:after="0" w:line="240" w:lineRule="auto"/>
        <w:rPr>
          <w:rFonts w:ascii="Times New Roman" w:hAnsi="Times New Roman" w:cs="Times New Roman"/>
          <w:sz w:val="36"/>
          <w:szCs w:val="36"/>
        </w:rPr>
      </w:pPr>
      <w:r w:rsidRPr="00CE3D17">
        <w:rPr>
          <w:rFonts w:ascii="Times New Roman" w:hAnsi="Times New Roman" w:cs="Times New Roman"/>
          <w:sz w:val="36"/>
          <w:szCs w:val="36"/>
        </w:rPr>
        <w:t>Организация работы библиотек</w:t>
      </w:r>
      <w:r>
        <w:rPr>
          <w:rFonts w:ascii="Times New Roman" w:hAnsi="Times New Roman" w:cs="Times New Roman"/>
          <w:sz w:val="36"/>
          <w:szCs w:val="36"/>
        </w:rPr>
        <w:t>и</w:t>
      </w:r>
      <w:r w:rsidRPr="00CE3D17">
        <w:rPr>
          <w:rFonts w:ascii="Times New Roman" w:hAnsi="Times New Roman" w:cs="Times New Roman"/>
          <w:sz w:val="36"/>
          <w:szCs w:val="36"/>
        </w:rPr>
        <w:t xml:space="preserve"> в условиях пандемии</w:t>
      </w:r>
      <w:r>
        <w:rPr>
          <w:rFonts w:ascii="Times New Roman" w:hAnsi="Times New Roman" w:cs="Times New Roman"/>
          <w:sz w:val="36"/>
          <w:szCs w:val="36"/>
        </w:rPr>
        <w:t xml:space="preserve"> </w:t>
      </w:r>
    </w:p>
    <w:p w:rsidR="00CE3D17" w:rsidRPr="00CE3D17" w:rsidRDefault="00CE3D17" w:rsidP="00CE3D17">
      <w:pPr>
        <w:pStyle w:val="a3"/>
        <w:rPr>
          <w:rFonts w:ascii="Times New Roman" w:hAnsi="Times New Roman" w:cs="Times New Roman"/>
          <w:sz w:val="36"/>
          <w:szCs w:val="36"/>
        </w:rPr>
      </w:pPr>
    </w:p>
    <w:p w:rsidR="00CE3D17" w:rsidRPr="00CE3D17" w:rsidRDefault="00CE3D17" w:rsidP="00CE3D17">
      <w:pPr>
        <w:pStyle w:val="a3"/>
        <w:rPr>
          <w:rFonts w:ascii="Times New Roman" w:hAnsi="Times New Roman" w:cs="Times New Roman"/>
          <w:sz w:val="36"/>
          <w:szCs w:val="36"/>
        </w:rPr>
      </w:pPr>
      <w:r>
        <w:rPr>
          <w:rFonts w:ascii="Times New Roman" w:hAnsi="Times New Roman" w:cs="Times New Roman"/>
          <w:sz w:val="36"/>
          <w:szCs w:val="36"/>
        </w:rPr>
        <w:t>_____________</w:t>
      </w:r>
      <w:r w:rsidR="00B2554B">
        <w:rPr>
          <w:rFonts w:ascii="Times New Roman" w:hAnsi="Times New Roman" w:cs="Times New Roman"/>
          <w:sz w:val="36"/>
          <w:szCs w:val="36"/>
        </w:rPr>
        <w:t>______________________________</w:t>
      </w:r>
      <w:r w:rsidR="00F70877">
        <w:rPr>
          <w:rFonts w:ascii="Times New Roman" w:hAnsi="Times New Roman" w:cs="Times New Roman"/>
          <w:sz w:val="36"/>
          <w:szCs w:val="36"/>
        </w:rPr>
        <w:t>10-15</w:t>
      </w:r>
      <w:r>
        <w:rPr>
          <w:rFonts w:ascii="Times New Roman" w:hAnsi="Times New Roman" w:cs="Times New Roman"/>
          <w:sz w:val="36"/>
          <w:szCs w:val="36"/>
        </w:rPr>
        <w:t xml:space="preserve"> </w:t>
      </w:r>
      <w:proofErr w:type="spellStart"/>
      <w:proofErr w:type="gramStart"/>
      <w:r>
        <w:rPr>
          <w:rFonts w:ascii="Times New Roman" w:hAnsi="Times New Roman" w:cs="Times New Roman"/>
          <w:sz w:val="36"/>
          <w:szCs w:val="36"/>
        </w:rPr>
        <w:t>стр</w:t>
      </w:r>
      <w:proofErr w:type="spellEnd"/>
      <w:proofErr w:type="gramEnd"/>
    </w:p>
    <w:p w:rsidR="00734A12" w:rsidRPr="00734A12" w:rsidRDefault="00734A12" w:rsidP="004B5B58">
      <w:pPr>
        <w:pStyle w:val="a3"/>
        <w:rPr>
          <w:rFonts w:ascii="Times New Roman" w:hAnsi="Times New Roman" w:cs="Times New Roman"/>
          <w:sz w:val="36"/>
          <w:szCs w:val="36"/>
        </w:rPr>
      </w:pPr>
    </w:p>
    <w:p w:rsidR="004A30BD" w:rsidRPr="00734A12" w:rsidRDefault="00AD2308" w:rsidP="004B5B58">
      <w:pPr>
        <w:pStyle w:val="a3"/>
        <w:numPr>
          <w:ilvl w:val="0"/>
          <w:numId w:val="1"/>
        </w:numPr>
        <w:rPr>
          <w:rFonts w:ascii="Times New Roman" w:hAnsi="Times New Roman" w:cs="Times New Roman"/>
          <w:sz w:val="36"/>
          <w:szCs w:val="36"/>
        </w:rPr>
      </w:pPr>
      <w:r w:rsidRPr="00734A12">
        <w:rPr>
          <w:rFonts w:ascii="Times New Roman" w:hAnsi="Times New Roman" w:cs="Times New Roman"/>
          <w:sz w:val="36"/>
          <w:szCs w:val="36"/>
        </w:rPr>
        <w:t xml:space="preserve">План основных мероприятий </w:t>
      </w:r>
      <w:proofErr w:type="spellStart"/>
      <w:r w:rsidR="0092261C" w:rsidRPr="00734A12">
        <w:rPr>
          <w:rFonts w:ascii="Times New Roman" w:hAnsi="Times New Roman" w:cs="Times New Roman"/>
          <w:sz w:val="36"/>
          <w:szCs w:val="36"/>
        </w:rPr>
        <w:t>Кузнецовской</w:t>
      </w:r>
      <w:proofErr w:type="spellEnd"/>
      <w:r w:rsidR="0092261C" w:rsidRPr="00734A12">
        <w:rPr>
          <w:rFonts w:ascii="Times New Roman" w:hAnsi="Times New Roman" w:cs="Times New Roman"/>
          <w:sz w:val="36"/>
          <w:szCs w:val="36"/>
        </w:rPr>
        <w:t xml:space="preserve"> </w:t>
      </w:r>
      <w:r w:rsidRPr="00734A12">
        <w:rPr>
          <w:rFonts w:ascii="Times New Roman" w:hAnsi="Times New Roman" w:cs="Times New Roman"/>
          <w:sz w:val="36"/>
          <w:szCs w:val="36"/>
        </w:rPr>
        <w:t>библиотек</w:t>
      </w:r>
      <w:r w:rsidR="0092261C" w:rsidRPr="00734A12">
        <w:rPr>
          <w:rFonts w:ascii="Times New Roman" w:hAnsi="Times New Roman" w:cs="Times New Roman"/>
          <w:sz w:val="36"/>
          <w:szCs w:val="36"/>
        </w:rPr>
        <w:t>и</w:t>
      </w:r>
      <w:r w:rsidRPr="00734A12">
        <w:rPr>
          <w:rFonts w:ascii="Times New Roman" w:hAnsi="Times New Roman" w:cs="Times New Roman"/>
          <w:sz w:val="36"/>
          <w:szCs w:val="36"/>
        </w:rPr>
        <w:t xml:space="preserve"> </w:t>
      </w:r>
      <w:r w:rsidR="00CE3D17">
        <w:rPr>
          <w:rFonts w:ascii="Times New Roman" w:hAnsi="Times New Roman" w:cs="Times New Roman"/>
          <w:sz w:val="36"/>
          <w:szCs w:val="36"/>
        </w:rPr>
        <w:t xml:space="preserve">на 2021 год                                          </w:t>
      </w:r>
      <w:r w:rsidR="00B2554B">
        <w:rPr>
          <w:rFonts w:ascii="Times New Roman" w:hAnsi="Times New Roman" w:cs="Times New Roman"/>
          <w:sz w:val="36"/>
          <w:szCs w:val="36"/>
        </w:rPr>
        <w:t xml:space="preserve">                             </w:t>
      </w:r>
      <w:r w:rsidR="00F70877">
        <w:rPr>
          <w:rFonts w:ascii="Times New Roman" w:hAnsi="Times New Roman" w:cs="Times New Roman"/>
          <w:sz w:val="36"/>
          <w:szCs w:val="36"/>
        </w:rPr>
        <w:t xml:space="preserve"> 16-21</w:t>
      </w:r>
      <w:r w:rsidR="00CE3D17">
        <w:rPr>
          <w:rFonts w:ascii="Times New Roman" w:hAnsi="Times New Roman" w:cs="Times New Roman"/>
          <w:sz w:val="36"/>
          <w:szCs w:val="36"/>
        </w:rPr>
        <w:t xml:space="preserve"> </w:t>
      </w:r>
      <w:proofErr w:type="spellStart"/>
      <w:proofErr w:type="gramStart"/>
      <w:r w:rsidR="00CE3D17">
        <w:rPr>
          <w:rFonts w:ascii="Times New Roman" w:hAnsi="Times New Roman" w:cs="Times New Roman"/>
          <w:sz w:val="36"/>
          <w:szCs w:val="36"/>
        </w:rPr>
        <w:t>стр</w:t>
      </w:r>
      <w:proofErr w:type="spellEnd"/>
      <w:proofErr w:type="gramEnd"/>
      <w:r w:rsidR="00CE3D17">
        <w:rPr>
          <w:rFonts w:ascii="Times New Roman" w:hAnsi="Times New Roman" w:cs="Times New Roman"/>
          <w:sz w:val="36"/>
          <w:szCs w:val="36"/>
        </w:rPr>
        <w:t xml:space="preserve">                      </w:t>
      </w:r>
    </w:p>
    <w:p w:rsidR="00E3513E" w:rsidRPr="005E0AD4" w:rsidRDefault="00E3513E" w:rsidP="004B5B58">
      <w:pPr>
        <w:jc w:val="center"/>
        <w:rPr>
          <w:rFonts w:ascii="Times New Roman" w:hAnsi="Times New Roman" w:cs="Times New Roman"/>
          <w:i/>
          <w:sz w:val="36"/>
          <w:szCs w:val="36"/>
        </w:rPr>
      </w:pPr>
    </w:p>
    <w:p w:rsidR="0092261C" w:rsidRDefault="0092261C" w:rsidP="004B5B58">
      <w:pPr>
        <w:jc w:val="center"/>
        <w:rPr>
          <w:i/>
          <w:sz w:val="36"/>
          <w:szCs w:val="36"/>
        </w:rPr>
      </w:pPr>
    </w:p>
    <w:p w:rsidR="0092261C" w:rsidRDefault="0092261C" w:rsidP="004B5B58">
      <w:pPr>
        <w:jc w:val="center"/>
        <w:rPr>
          <w:i/>
          <w:sz w:val="36"/>
          <w:szCs w:val="36"/>
        </w:rPr>
      </w:pPr>
    </w:p>
    <w:p w:rsidR="0092261C" w:rsidRDefault="0092261C" w:rsidP="004B5B58">
      <w:pPr>
        <w:jc w:val="center"/>
        <w:rPr>
          <w:i/>
          <w:sz w:val="36"/>
          <w:szCs w:val="36"/>
        </w:rPr>
      </w:pPr>
    </w:p>
    <w:p w:rsidR="0092261C" w:rsidRDefault="0092261C" w:rsidP="004B5B58">
      <w:pPr>
        <w:jc w:val="center"/>
        <w:rPr>
          <w:i/>
          <w:sz w:val="36"/>
          <w:szCs w:val="36"/>
        </w:rPr>
      </w:pPr>
    </w:p>
    <w:p w:rsidR="00734A12" w:rsidRDefault="00734A12" w:rsidP="004B5B58">
      <w:pPr>
        <w:jc w:val="center"/>
        <w:rPr>
          <w:i/>
          <w:sz w:val="36"/>
          <w:szCs w:val="36"/>
        </w:rPr>
      </w:pPr>
    </w:p>
    <w:p w:rsidR="00391B7C" w:rsidRDefault="00391B7C" w:rsidP="004B5B58">
      <w:pPr>
        <w:jc w:val="center"/>
        <w:rPr>
          <w:i/>
          <w:sz w:val="36"/>
          <w:szCs w:val="36"/>
        </w:rPr>
      </w:pPr>
    </w:p>
    <w:p w:rsidR="00391B7C" w:rsidRDefault="00391B7C" w:rsidP="004B5B58">
      <w:pPr>
        <w:jc w:val="center"/>
        <w:rPr>
          <w:i/>
          <w:sz w:val="36"/>
          <w:szCs w:val="36"/>
        </w:rPr>
      </w:pPr>
    </w:p>
    <w:p w:rsidR="00391B7C" w:rsidRDefault="00391B7C" w:rsidP="004B5B58">
      <w:pPr>
        <w:jc w:val="center"/>
        <w:rPr>
          <w:i/>
          <w:sz w:val="36"/>
          <w:szCs w:val="36"/>
        </w:rPr>
      </w:pPr>
    </w:p>
    <w:p w:rsidR="00391B7C" w:rsidRDefault="00391B7C" w:rsidP="004B5B58">
      <w:pPr>
        <w:jc w:val="center"/>
        <w:rPr>
          <w:rFonts w:ascii="Times New Roman" w:hAnsi="Times New Roman" w:cs="Times New Roman"/>
          <w:b/>
          <w:sz w:val="36"/>
          <w:szCs w:val="36"/>
        </w:rPr>
      </w:pPr>
    </w:p>
    <w:p w:rsidR="004B5B58" w:rsidRDefault="004B5B58" w:rsidP="004B5B58">
      <w:pPr>
        <w:jc w:val="center"/>
        <w:rPr>
          <w:rFonts w:ascii="Times New Roman" w:hAnsi="Times New Roman" w:cs="Times New Roman"/>
          <w:b/>
          <w:sz w:val="36"/>
          <w:szCs w:val="36"/>
        </w:rPr>
      </w:pPr>
    </w:p>
    <w:p w:rsidR="004B5B58" w:rsidRDefault="004B5B58" w:rsidP="00F70877">
      <w:pPr>
        <w:rPr>
          <w:rFonts w:ascii="Times New Roman" w:hAnsi="Times New Roman" w:cs="Times New Roman"/>
          <w:b/>
          <w:sz w:val="36"/>
          <w:szCs w:val="36"/>
        </w:rPr>
      </w:pPr>
    </w:p>
    <w:p w:rsidR="00E3513E" w:rsidRPr="00F03CB8" w:rsidRDefault="00E3513E" w:rsidP="004B5B58">
      <w:pPr>
        <w:jc w:val="center"/>
        <w:rPr>
          <w:rFonts w:ascii="Times New Roman" w:hAnsi="Times New Roman" w:cs="Times New Roman"/>
          <w:color w:val="C00000"/>
          <w:sz w:val="36"/>
          <w:szCs w:val="36"/>
          <w:u w:val="single"/>
        </w:rPr>
      </w:pPr>
      <w:r w:rsidRPr="00F03CB8">
        <w:rPr>
          <w:rFonts w:ascii="Times New Roman" w:hAnsi="Times New Roman" w:cs="Times New Roman"/>
          <w:b/>
          <w:color w:val="C00000"/>
          <w:sz w:val="36"/>
          <w:szCs w:val="36"/>
          <w:u w:val="single"/>
        </w:rPr>
        <w:t>Планирование работы библиотек</w:t>
      </w:r>
      <w:r w:rsidR="00973177" w:rsidRPr="00F03CB8">
        <w:rPr>
          <w:rFonts w:ascii="Times New Roman" w:hAnsi="Times New Roman" w:cs="Times New Roman"/>
          <w:b/>
          <w:color w:val="C00000"/>
          <w:sz w:val="36"/>
          <w:szCs w:val="36"/>
          <w:u w:val="single"/>
        </w:rPr>
        <w:t>и</w:t>
      </w:r>
      <w:r w:rsidRPr="00F03CB8">
        <w:rPr>
          <w:rFonts w:ascii="Times New Roman" w:hAnsi="Times New Roman" w:cs="Times New Roman"/>
          <w:b/>
          <w:color w:val="C00000"/>
          <w:sz w:val="36"/>
          <w:szCs w:val="36"/>
          <w:u w:val="single"/>
        </w:rPr>
        <w:t xml:space="preserve"> на 2021 год</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b/>
          <w:sz w:val="28"/>
          <w:szCs w:val="28"/>
        </w:rPr>
        <w:t>План работы на год</w:t>
      </w:r>
      <w:r w:rsidRPr="005E0AD4">
        <w:rPr>
          <w:rFonts w:ascii="Times New Roman" w:hAnsi="Times New Roman" w:cs="Times New Roman"/>
          <w:sz w:val="28"/>
          <w:szCs w:val="28"/>
        </w:rPr>
        <w:t xml:space="preserve"> – основной и обязательный документ библиотеки. Составляя план, важно чтобы документ соответствовал следующим критериям:</w:t>
      </w:r>
    </w:p>
    <w:p w:rsidR="00391B7C"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задачи и цели должны быть конкретными, достижимыми и измеряемыми;</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мероприятия, предусматривающие сотрудничество с другими организациями, должны быть согласованы;</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за каждым пунктом плана должен быть закреплен исполнитель;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сроки выполнения должны быть конкретными;</w:t>
      </w:r>
    </w:p>
    <w:p w:rsid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структура плана должна включить в себя все направления деятельности, актуальные для библиотеки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«Модельный стандарт деятельности общедоступной библиотеки»: в современных условиях «библиотеки должны стать центрами культурного просвещения и воспитания, в том числе организовать культурно</w:t>
      </w:r>
      <w:r w:rsidR="005E0AD4">
        <w:rPr>
          <w:rFonts w:ascii="Times New Roman" w:hAnsi="Times New Roman" w:cs="Times New Roman"/>
          <w:sz w:val="28"/>
          <w:szCs w:val="28"/>
        </w:rPr>
        <w:t>-</w:t>
      </w:r>
      <w:r w:rsidRPr="005E0AD4">
        <w:rPr>
          <w:rFonts w:ascii="Times New Roman" w:hAnsi="Times New Roman" w:cs="Times New Roman"/>
          <w:sz w:val="28"/>
          <w:szCs w:val="28"/>
        </w:rPr>
        <w:t>просветительские, предоставлять информационные услуги в различных сферах общественной жизни, создавать собственный краеведческий контент, отражающий местную историю».</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Указ Президента Российской Федерации от 24.12.2014 № 808 «Об утверждении Основ государственной культурной политики»</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Распоряжение Правительства Российской Федерации от 29.02.2016 № 326-р «Об утверждении Стратегии государственной культурной </w:t>
      </w:r>
      <w:proofErr w:type="gramStart"/>
      <w:r w:rsidRPr="005E0AD4">
        <w:rPr>
          <w:rFonts w:ascii="Times New Roman" w:hAnsi="Times New Roman" w:cs="Times New Roman"/>
          <w:sz w:val="28"/>
          <w:szCs w:val="28"/>
        </w:rPr>
        <w:t>политики на период</w:t>
      </w:r>
      <w:proofErr w:type="gramEnd"/>
      <w:r w:rsidRPr="005E0AD4">
        <w:rPr>
          <w:rFonts w:ascii="Times New Roman" w:hAnsi="Times New Roman" w:cs="Times New Roman"/>
          <w:sz w:val="28"/>
          <w:szCs w:val="28"/>
        </w:rPr>
        <w:t xml:space="preserve"> до 2030 года»</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Указ Президента Российской Федерации № 203 «О Стратегии развития информационного общества в РФ на 2017 - 2030 годы». Основные цели стратегии - обеспечение свободного доступа граждан и организаций, органов государственной власти Российской Федерации, органов 4 местного самоуправления к информации на всех этапах ее создания и распространения. Из п. 26. </w:t>
      </w:r>
    </w:p>
    <w:p w:rsidR="00E3673F" w:rsidRPr="005E0AD4" w:rsidRDefault="00E3673F"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00AB0426" w:rsidRPr="005E0AD4">
        <w:rPr>
          <w:rFonts w:ascii="Times New Roman" w:hAnsi="Times New Roman" w:cs="Times New Roman"/>
          <w:sz w:val="28"/>
          <w:szCs w:val="28"/>
        </w:rPr>
        <w:t xml:space="preserve">                               </w:t>
      </w:r>
    </w:p>
    <w:p w:rsidR="00E3673F"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u w:val="single"/>
        </w:rPr>
        <w:t>Для формирования информационного пространства знаний необходимо</w:t>
      </w:r>
      <w:r w:rsidRPr="005E0AD4">
        <w:rPr>
          <w:rFonts w:ascii="Times New Roman" w:hAnsi="Times New Roman" w:cs="Times New Roman"/>
          <w:sz w:val="28"/>
          <w:szCs w:val="28"/>
        </w:rPr>
        <w:t xml:space="preserve">: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а) проводить мероприятия в области духовно-нравственного воспитания граждан;</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б) реализовать просветительские проекты, направленные на обеспечение доступа к знаниям, достижениям современной науки и культуры;</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lastRenderedPageBreak/>
        <w:t xml:space="preserve"> в) проводить мероприятия по сохранению культуры и общероссийской идентичности народов Российской Федерации;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г) сформировать безопасную информационную среду на основе популяризации информационных ресурсов, способствующих распространению традиционных российских духовно-нравственных ценностей;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д) усовершенствовать механизмы обмена знаниями;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е) обеспечить формирование НЭБ и иных государственных информационных систем, включающих в себя объекты исторического, научного и культурного наследия народов Российской Федерации, а также доступ к ним максимально широкого круга пользователей;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ж) обеспечить условия для научно-технического творчества, включая создание площадок для самореализации представителей образовательных и научных организаций;</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з) обеспечить совершенствование дополнительного образования для привлечения детей к занятиям научными изысканиями и творчеством, развития их способности решать нестандартные задачи;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и) использовать и развивать различные образовательные технологии, в том числе дистанционные, электронное обучение, при реализации образовательных программ;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к) создать условия для популяризации русской культуры и науки за рубежом, в том числе для противодействия попыткам искажения и фальсификации исторических и других фактов;</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л) установить устойчивые культурные и образовательные связи с проживающими за рубежом соотечественниками, иностранными гражданами и лицами без гражданства, являющимися носителями русского языка, в том числе на основе информационных и коммуникационных технологий;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м) осуществлять разработку и реализацию партнерских программ образовательных организаций высшего образования и российских высокотехнологичных организаций, в том числе по вопросу совершенствования образовательных программ</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Стратегия устойчивого развития сельских территорий Российской Федерации на период до 2030 года Расп</w:t>
      </w:r>
      <w:r w:rsidR="005E0AD4">
        <w:rPr>
          <w:rFonts w:ascii="Times New Roman" w:hAnsi="Times New Roman" w:cs="Times New Roman"/>
          <w:sz w:val="28"/>
          <w:szCs w:val="28"/>
        </w:rPr>
        <w:t>оряжение</w:t>
      </w:r>
      <w:r w:rsidRPr="005E0AD4">
        <w:rPr>
          <w:rFonts w:ascii="Times New Roman" w:hAnsi="Times New Roman" w:cs="Times New Roman"/>
          <w:sz w:val="28"/>
          <w:szCs w:val="28"/>
        </w:rPr>
        <w:t xml:space="preserve"> Правительства РФ от</w:t>
      </w:r>
      <w:r w:rsidR="005E0AD4">
        <w:rPr>
          <w:rFonts w:ascii="Times New Roman" w:hAnsi="Times New Roman" w:cs="Times New Roman"/>
          <w:sz w:val="28"/>
          <w:szCs w:val="28"/>
        </w:rPr>
        <w:t xml:space="preserve"> </w:t>
      </w:r>
      <w:r w:rsidRPr="005E0AD4">
        <w:rPr>
          <w:rFonts w:ascii="Times New Roman" w:hAnsi="Times New Roman" w:cs="Times New Roman"/>
          <w:sz w:val="28"/>
          <w:szCs w:val="28"/>
        </w:rPr>
        <w:t xml:space="preserve">02.02.2015 No151- </w:t>
      </w:r>
      <w:proofErr w:type="gramStart"/>
      <w:r w:rsidRPr="005E0AD4">
        <w:rPr>
          <w:rFonts w:ascii="Times New Roman" w:hAnsi="Times New Roman" w:cs="Times New Roman"/>
          <w:sz w:val="28"/>
          <w:szCs w:val="28"/>
        </w:rPr>
        <w:t>р</w:t>
      </w:r>
      <w:proofErr w:type="gramEnd"/>
      <w:r w:rsidRPr="005E0AD4">
        <w:rPr>
          <w:rFonts w:ascii="Times New Roman" w:hAnsi="Times New Roman" w:cs="Times New Roman"/>
          <w:sz w:val="28"/>
          <w:szCs w:val="28"/>
        </w:rPr>
        <w:t xml:space="preserve">: для обслуживания жителей отдаленных малолюдных населенных пунктов организовать </w:t>
      </w:r>
      <w:r w:rsidR="005E0AD4">
        <w:rPr>
          <w:rFonts w:ascii="Times New Roman" w:hAnsi="Times New Roman" w:cs="Times New Roman"/>
          <w:sz w:val="28"/>
          <w:szCs w:val="28"/>
        </w:rPr>
        <w:t xml:space="preserve">передвижные библиотеки,  </w:t>
      </w:r>
      <w:r w:rsidRPr="005E0AD4">
        <w:rPr>
          <w:rFonts w:ascii="Times New Roman" w:hAnsi="Times New Roman" w:cs="Times New Roman"/>
          <w:sz w:val="28"/>
          <w:szCs w:val="28"/>
        </w:rPr>
        <w:t xml:space="preserve">создать при сельских библиотеках центры по обучению компьютерной грамотности и пользованию полезными </w:t>
      </w:r>
      <w:proofErr w:type="spellStart"/>
      <w:r w:rsidRPr="005E0AD4">
        <w:rPr>
          <w:rFonts w:ascii="Times New Roman" w:hAnsi="Times New Roman" w:cs="Times New Roman"/>
          <w:sz w:val="28"/>
          <w:szCs w:val="28"/>
        </w:rPr>
        <w:t>интернет-ресурсами</w:t>
      </w:r>
      <w:proofErr w:type="spellEnd"/>
      <w:r w:rsidRPr="005E0AD4">
        <w:rPr>
          <w:rFonts w:ascii="Times New Roman" w:hAnsi="Times New Roman" w:cs="Times New Roman"/>
          <w:sz w:val="28"/>
          <w:szCs w:val="28"/>
        </w:rPr>
        <w:t xml:space="preserve">; создать фото-, видео-, 5 </w:t>
      </w:r>
      <w:proofErr w:type="spellStart"/>
      <w:r w:rsidRPr="005E0AD4">
        <w:rPr>
          <w:rFonts w:ascii="Times New Roman" w:hAnsi="Times New Roman" w:cs="Times New Roman"/>
          <w:sz w:val="28"/>
          <w:szCs w:val="28"/>
        </w:rPr>
        <w:t>библиокаталоги</w:t>
      </w:r>
      <w:proofErr w:type="spellEnd"/>
      <w:r w:rsidRPr="005E0AD4">
        <w:rPr>
          <w:rFonts w:ascii="Times New Roman" w:hAnsi="Times New Roman" w:cs="Times New Roman"/>
          <w:sz w:val="28"/>
          <w:szCs w:val="28"/>
        </w:rPr>
        <w:t xml:space="preserve"> культурного наследия народов России, включая </w:t>
      </w:r>
      <w:r w:rsidRPr="005E0AD4">
        <w:rPr>
          <w:rFonts w:ascii="Times New Roman" w:hAnsi="Times New Roman" w:cs="Times New Roman"/>
          <w:sz w:val="28"/>
          <w:szCs w:val="28"/>
        </w:rPr>
        <w:lastRenderedPageBreak/>
        <w:t xml:space="preserve">нематериальное наследие (песни, сказания, танцы, обычаи, рецепты традиционной кухни и др.)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Федеральная целевая программа «Охрана окружающей среды» на 2016- 2031 годы </w:t>
      </w:r>
    </w:p>
    <w:p w:rsidR="00E3513E"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Федеральная целевая программа «Научно-технологическое развитие Российской Федерации» на 2019 -2024 годы</w:t>
      </w:r>
    </w:p>
    <w:p w:rsidR="009036BF"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Стратегия развития воспитания в Российской Федерации на период до 2025 года Расп</w:t>
      </w:r>
      <w:r w:rsidR="005E0AD4">
        <w:rPr>
          <w:rFonts w:ascii="Times New Roman" w:hAnsi="Times New Roman" w:cs="Times New Roman"/>
          <w:sz w:val="28"/>
          <w:szCs w:val="28"/>
        </w:rPr>
        <w:t>оряжение</w:t>
      </w:r>
      <w:r w:rsidRPr="005E0AD4">
        <w:rPr>
          <w:rFonts w:ascii="Times New Roman" w:hAnsi="Times New Roman" w:cs="Times New Roman"/>
          <w:sz w:val="28"/>
          <w:szCs w:val="28"/>
        </w:rPr>
        <w:t xml:space="preserve"> Правительства РФ от 29.05.2015 No996-р: приобщение детей к культурному наследию предполагает: ...повышение роли библиотек, в том числе библиотек в сфере образования, в приобщении к сокровищнице мировой и отечественной культуры, в том числе с использованием информационных технологий</w:t>
      </w:r>
    </w:p>
    <w:p w:rsidR="009036BF"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Основы государственной молодежной политики Российской Фе</w:t>
      </w:r>
      <w:r w:rsidR="005E0AD4">
        <w:rPr>
          <w:rFonts w:ascii="Times New Roman" w:hAnsi="Times New Roman" w:cs="Times New Roman"/>
          <w:sz w:val="28"/>
          <w:szCs w:val="28"/>
        </w:rPr>
        <w:t>дерации на период до 2025 года Р</w:t>
      </w:r>
      <w:r w:rsidRPr="005E0AD4">
        <w:rPr>
          <w:rFonts w:ascii="Times New Roman" w:hAnsi="Times New Roman" w:cs="Times New Roman"/>
          <w:sz w:val="28"/>
          <w:szCs w:val="28"/>
        </w:rPr>
        <w:t>асп</w:t>
      </w:r>
      <w:r w:rsidR="005E0AD4">
        <w:rPr>
          <w:rFonts w:ascii="Times New Roman" w:hAnsi="Times New Roman" w:cs="Times New Roman"/>
          <w:sz w:val="28"/>
          <w:szCs w:val="28"/>
        </w:rPr>
        <w:t>оряжение</w:t>
      </w:r>
      <w:r w:rsidRPr="005E0AD4">
        <w:rPr>
          <w:rFonts w:ascii="Times New Roman" w:hAnsi="Times New Roman" w:cs="Times New Roman"/>
          <w:sz w:val="28"/>
          <w:szCs w:val="28"/>
        </w:rPr>
        <w:t xml:space="preserve"> Правительства РФ от 29.11.2014 No2403</w:t>
      </w:r>
    </w:p>
    <w:p w:rsidR="009036BF" w:rsidRPr="005E0AD4" w:rsidRDefault="00E3513E"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«Национальная программа поддержки и развития чтения».</w:t>
      </w:r>
    </w:p>
    <w:p w:rsidR="00734A12" w:rsidRDefault="00E3513E" w:rsidP="004B5B58">
      <w:r w:rsidRPr="005E0AD4">
        <w:rPr>
          <w:rFonts w:ascii="Times New Roman" w:hAnsi="Times New Roman" w:cs="Times New Roman"/>
          <w:sz w:val="28"/>
          <w:szCs w:val="28"/>
        </w:rPr>
        <w:t xml:space="preserve">В рамках федерального проекта «Творческие люди» разработана программа «Волонтеры культуры», которая направлена на обеспечение поддержки добровольческих движений, в том числе в сфере сохранения культурного наследия народов Российской Федерации, включая деятельность по сохранению исторического облика малых городов. </w:t>
      </w:r>
      <w:hyperlink r:id="rId9" w:history="1">
        <w:r w:rsidR="00391B7C" w:rsidRPr="00322DB3">
          <w:rPr>
            <w:rStyle w:val="a4"/>
            <w:rFonts w:ascii="Times New Roman" w:hAnsi="Times New Roman" w:cs="Times New Roman"/>
            <w:sz w:val="28"/>
            <w:szCs w:val="28"/>
          </w:rPr>
          <w:t>https://culture.gov.ru/about/national-project/creative-people/volunteers/</w:t>
        </w:r>
      </w:hyperlink>
    </w:p>
    <w:p w:rsidR="003F29CF" w:rsidRPr="00377D6B" w:rsidRDefault="003F29CF" w:rsidP="003F29CF">
      <w:pPr>
        <w:pStyle w:val="a7"/>
        <w:shd w:val="clear" w:color="auto" w:fill="FFFFFF"/>
        <w:spacing w:before="0" w:beforeAutospacing="0" w:after="225" w:afterAutospacing="0"/>
        <w:textAlignment w:val="baseline"/>
        <w:rPr>
          <w:b/>
          <w:sz w:val="28"/>
          <w:szCs w:val="28"/>
        </w:rPr>
      </w:pPr>
    </w:p>
    <w:p w:rsidR="009E059D" w:rsidRPr="009E059D" w:rsidRDefault="009E059D" w:rsidP="009E059D">
      <w:pPr>
        <w:jc w:val="center"/>
        <w:rPr>
          <w:rFonts w:ascii="Times New Roman" w:hAnsi="Times New Roman" w:cs="Times New Roman"/>
          <w:b/>
          <w:color w:val="C00000"/>
          <w:sz w:val="25"/>
          <w:szCs w:val="25"/>
          <w:u w:val="single"/>
        </w:rPr>
      </w:pPr>
      <w:r w:rsidRPr="009E059D">
        <w:rPr>
          <w:rFonts w:ascii="Times New Roman" w:hAnsi="Times New Roman" w:cs="Times New Roman"/>
          <w:b/>
          <w:color w:val="C00000"/>
          <w:sz w:val="25"/>
          <w:szCs w:val="25"/>
          <w:u w:val="single"/>
        </w:rPr>
        <w:t>СВЕДЕНИЯ О НАСЕЛЕНИИ</w:t>
      </w:r>
    </w:p>
    <w:p w:rsidR="003F29CF" w:rsidRPr="00B2554B" w:rsidRDefault="003F29CF" w:rsidP="00B2554B">
      <w:pPr>
        <w:jc w:val="center"/>
        <w:rPr>
          <w:rFonts w:ascii="Times New Roman" w:hAnsi="Times New Roman" w:cs="Times New Roman"/>
          <w:b/>
          <w:color w:val="C00000"/>
          <w:sz w:val="25"/>
          <w:szCs w:val="25"/>
          <w:u w:val="single"/>
        </w:rPr>
      </w:pPr>
      <w:r w:rsidRPr="009E059D">
        <w:rPr>
          <w:rFonts w:ascii="Times New Roman" w:hAnsi="Times New Roman" w:cs="Times New Roman"/>
          <w:b/>
          <w:color w:val="C00000"/>
          <w:sz w:val="25"/>
          <w:szCs w:val="25"/>
          <w:u w:val="single"/>
        </w:rPr>
        <w:t xml:space="preserve"> </w:t>
      </w:r>
      <w:proofErr w:type="spellStart"/>
      <w:r w:rsidR="009E059D" w:rsidRPr="009E059D">
        <w:rPr>
          <w:rFonts w:ascii="Times New Roman" w:hAnsi="Times New Roman" w:cs="Times New Roman"/>
          <w:b/>
          <w:color w:val="C00000"/>
          <w:sz w:val="25"/>
          <w:szCs w:val="25"/>
          <w:u w:val="single"/>
        </w:rPr>
        <w:t>обслуживащей</w:t>
      </w:r>
      <w:proofErr w:type="spellEnd"/>
      <w:r w:rsidR="009E059D" w:rsidRPr="009E059D">
        <w:rPr>
          <w:rFonts w:ascii="Times New Roman" w:hAnsi="Times New Roman" w:cs="Times New Roman"/>
          <w:b/>
          <w:color w:val="C00000"/>
          <w:sz w:val="25"/>
          <w:szCs w:val="25"/>
          <w:u w:val="single"/>
        </w:rPr>
        <w:t xml:space="preserve"> </w:t>
      </w:r>
      <w:proofErr w:type="spellStart"/>
      <w:r w:rsidR="009E059D" w:rsidRPr="009E059D">
        <w:rPr>
          <w:rFonts w:ascii="Times New Roman" w:hAnsi="Times New Roman" w:cs="Times New Roman"/>
          <w:b/>
          <w:color w:val="C00000"/>
          <w:sz w:val="25"/>
          <w:szCs w:val="25"/>
          <w:u w:val="single"/>
        </w:rPr>
        <w:t>Кузнецовской</w:t>
      </w:r>
      <w:proofErr w:type="spellEnd"/>
      <w:r w:rsidR="009E059D" w:rsidRPr="009E059D">
        <w:rPr>
          <w:rFonts w:ascii="Times New Roman" w:hAnsi="Times New Roman" w:cs="Times New Roman"/>
          <w:b/>
          <w:color w:val="C00000"/>
          <w:sz w:val="25"/>
          <w:szCs w:val="25"/>
          <w:u w:val="single"/>
        </w:rPr>
        <w:t xml:space="preserve"> </w:t>
      </w:r>
      <w:proofErr w:type="gramStart"/>
      <w:r w:rsidR="009E059D" w:rsidRPr="009E059D">
        <w:rPr>
          <w:rFonts w:ascii="Times New Roman" w:hAnsi="Times New Roman" w:cs="Times New Roman"/>
          <w:b/>
          <w:color w:val="C00000"/>
          <w:sz w:val="25"/>
          <w:szCs w:val="25"/>
          <w:u w:val="single"/>
        </w:rPr>
        <w:t>СБ</w:t>
      </w:r>
      <w:proofErr w:type="gramEnd"/>
      <w:r>
        <w:rPr>
          <w:sz w:val="25"/>
          <w:szCs w:val="25"/>
        </w:rPr>
        <w:tab/>
      </w:r>
    </w:p>
    <w:tbl>
      <w:tblPr>
        <w:tblStyle w:val="a5"/>
        <w:tblpPr w:leftFromText="180" w:rightFromText="180" w:vertAnchor="text" w:horzAnchor="page" w:tblpX="927" w:tblpY="411"/>
        <w:tblW w:w="10347" w:type="dxa"/>
        <w:tblLayout w:type="fixed"/>
        <w:tblLook w:val="04A0"/>
      </w:tblPr>
      <w:tblGrid>
        <w:gridCol w:w="1384"/>
        <w:gridCol w:w="917"/>
        <w:gridCol w:w="992"/>
        <w:gridCol w:w="850"/>
        <w:gridCol w:w="851"/>
        <w:gridCol w:w="709"/>
        <w:gridCol w:w="992"/>
        <w:gridCol w:w="992"/>
        <w:gridCol w:w="926"/>
        <w:gridCol w:w="851"/>
        <w:gridCol w:w="883"/>
      </w:tblGrid>
      <w:tr w:rsidR="003F29CF" w:rsidRPr="00F60E2F" w:rsidTr="00AB7BDC">
        <w:trPr>
          <w:trHeight w:val="285"/>
        </w:trPr>
        <w:tc>
          <w:tcPr>
            <w:tcW w:w="1384" w:type="dxa"/>
            <w:vMerge w:val="restart"/>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Населенный  пункт</w:t>
            </w:r>
          </w:p>
        </w:tc>
        <w:tc>
          <w:tcPr>
            <w:tcW w:w="917" w:type="dxa"/>
            <w:vMerge w:val="restart"/>
          </w:tcPr>
          <w:p w:rsidR="003F29CF" w:rsidRPr="009E059D" w:rsidRDefault="003F29CF" w:rsidP="00AB7BDC">
            <w:pPr>
              <w:jc w:val="center"/>
              <w:rPr>
                <w:rFonts w:ascii="Times New Roman" w:hAnsi="Times New Roman" w:cs="Times New Roman"/>
                <w:sz w:val="20"/>
                <w:szCs w:val="20"/>
              </w:rPr>
            </w:pPr>
            <w:proofErr w:type="spellStart"/>
            <w:r w:rsidRPr="009E059D">
              <w:rPr>
                <w:rFonts w:ascii="Times New Roman" w:hAnsi="Times New Roman" w:cs="Times New Roman"/>
                <w:sz w:val="20"/>
                <w:szCs w:val="20"/>
              </w:rPr>
              <w:t>Хоз-ва</w:t>
            </w:r>
            <w:proofErr w:type="spellEnd"/>
          </w:p>
        </w:tc>
        <w:tc>
          <w:tcPr>
            <w:tcW w:w="992" w:type="dxa"/>
            <w:vMerge w:val="restart"/>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Всего населения</w:t>
            </w:r>
          </w:p>
        </w:tc>
        <w:tc>
          <w:tcPr>
            <w:tcW w:w="2410" w:type="dxa"/>
            <w:gridSpan w:val="3"/>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Дети</w:t>
            </w:r>
          </w:p>
        </w:tc>
        <w:tc>
          <w:tcPr>
            <w:tcW w:w="992" w:type="dxa"/>
            <w:vMerge w:val="restart"/>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работающие</w:t>
            </w:r>
          </w:p>
        </w:tc>
        <w:tc>
          <w:tcPr>
            <w:tcW w:w="992" w:type="dxa"/>
            <w:vMerge w:val="restart"/>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безработные</w:t>
            </w:r>
          </w:p>
        </w:tc>
        <w:tc>
          <w:tcPr>
            <w:tcW w:w="926" w:type="dxa"/>
            <w:vMerge w:val="restart"/>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пенсионеры</w:t>
            </w:r>
          </w:p>
        </w:tc>
        <w:tc>
          <w:tcPr>
            <w:tcW w:w="851" w:type="dxa"/>
            <w:vMerge w:val="restart"/>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инвалиды</w:t>
            </w:r>
          </w:p>
        </w:tc>
        <w:tc>
          <w:tcPr>
            <w:tcW w:w="883" w:type="dxa"/>
            <w:vMerge w:val="restart"/>
          </w:tcPr>
          <w:p w:rsidR="003F29CF" w:rsidRPr="009E059D" w:rsidRDefault="003F29CF" w:rsidP="00AB7BDC">
            <w:pPr>
              <w:rPr>
                <w:rFonts w:ascii="Times New Roman" w:hAnsi="Times New Roman" w:cs="Times New Roman"/>
                <w:sz w:val="20"/>
                <w:szCs w:val="20"/>
              </w:rPr>
            </w:pPr>
            <w:r w:rsidRPr="009E059D">
              <w:rPr>
                <w:rFonts w:ascii="Times New Roman" w:hAnsi="Times New Roman" w:cs="Times New Roman"/>
                <w:sz w:val="20"/>
                <w:szCs w:val="20"/>
              </w:rPr>
              <w:t>студенты</w:t>
            </w:r>
          </w:p>
        </w:tc>
      </w:tr>
      <w:tr w:rsidR="003F29CF" w:rsidRPr="00F60E2F" w:rsidTr="00AB7BDC">
        <w:trPr>
          <w:trHeight w:val="270"/>
        </w:trPr>
        <w:tc>
          <w:tcPr>
            <w:tcW w:w="1384" w:type="dxa"/>
            <w:vMerge/>
          </w:tcPr>
          <w:p w:rsidR="003F29CF" w:rsidRPr="009E059D" w:rsidRDefault="003F29CF" w:rsidP="00AB7BDC">
            <w:pPr>
              <w:rPr>
                <w:rFonts w:ascii="Times New Roman" w:hAnsi="Times New Roman" w:cs="Times New Roman"/>
                <w:sz w:val="28"/>
                <w:szCs w:val="28"/>
              </w:rPr>
            </w:pPr>
          </w:p>
        </w:tc>
        <w:tc>
          <w:tcPr>
            <w:tcW w:w="917" w:type="dxa"/>
            <w:vMerge/>
          </w:tcPr>
          <w:p w:rsidR="003F29CF" w:rsidRPr="009E059D" w:rsidRDefault="003F29CF" w:rsidP="00AB7BDC">
            <w:pPr>
              <w:rPr>
                <w:rFonts w:ascii="Times New Roman" w:hAnsi="Times New Roman" w:cs="Times New Roman"/>
                <w:sz w:val="28"/>
                <w:szCs w:val="28"/>
              </w:rPr>
            </w:pPr>
          </w:p>
        </w:tc>
        <w:tc>
          <w:tcPr>
            <w:tcW w:w="992" w:type="dxa"/>
            <w:vMerge/>
          </w:tcPr>
          <w:p w:rsidR="003F29CF" w:rsidRPr="009E059D" w:rsidRDefault="003F29CF" w:rsidP="00AB7BDC">
            <w:pPr>
              <w:rPr>
                <w:rFonts w:ascii="Times New Roman" w:hAnsi="Times New Roman" w:cs="Times New Roman"/>
                <w:sz w:val="28"/>
                <w:szCs w:val="28"/>
              </w:rPr>
            </w:pPr>
          </w:p>
        </w:tc>
        <w:tc>
          <w:tcPr>
            <w:tcW w:w="850" w:type="dxa"/>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всего</w:t>
            </w:r>
          </w:p>
        </w:tc>
        <w:tc>
          <w:tcPr>
            <w:tcW w:w="851" w:type="dxa"/>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0-6</w:t>
            </w:r>
          </w:p>
        </w:tc>
        <w:tc>
          <w:tcPr>
            <w:tcW w:w="709" w:type="dxa"/>
          </w:tcPr>
          <w:p w:rsidR="003F29CF" w:rsidRPr="009E059D" w:rsidRDefault="003F29CF" w:rsidP="00AB7BDC">
            <w:pPr>
              <w:jc w:val="center"/>
              <w:rPr>
                <w:rFonts w:ascii="Times New Roman" w:hAnsi="Times New Roman" w:cs="Times New Roman"/>
                <w:sz w:val="20"/>
                <w:szCs w:val="20"/>
              </w:rPr>
            </w:pPr>
            <w:r w:rsidRPr="009E059D">
              <w:rPr>
                <w:rFonts w:ascii="Times New Roman" w:hAnsi="Times New Roman" w:cs="Times New Roman"/>
                <w:sz w:val="20"/>
                <w:szCs w:val="20"/>
              </w:rPr>
              <w:t>7-16</w:t>
            </w:r>
          </w:p>
        </w:tc>
        <w:tc>
          <w:tcPr>
            <w:tcW w:w="992" w:type="dxa"/>
            <w:vMerge/>
          </w:tcPr>
          <w:p w:rsidR="003F29CF" w:rsidRPr="009E059D" w:rsidRDefault="003F29CF" w:rsidP="00AB7BDC">
            <w:pPr>
              <w:rPr>
                <w:rFonts w:ascii="Times New Roman" w:hAnsi="Times New Roman" w:cs="Times New Roman"/>
                <w:sz w:val="28"/>
                <w:szCs w:val="28"/>
              </w:rPr>
            </w:pPr>
          </w:p>
        </w:tc>
        <w:tc>
          <w:tcPr>
            <w:tcW w:w="992" w:type="dxa"/>
            <w:vMerge/>
          </w:tcPr>
          <w:p w:rsidR="003F29CF" w:rsidRPr="009E059D" w:rsidRDefault="003F29CF" w:rsidP="00AB7BDC">
            <w:pPr>
              <w:rPr>
                <w:rFonts w:ascii="Times New Roman" w:hAnsi="Times New Roman" w:cs="Times New Roman"/>
                <w:sz w:val="28"/>
                <w:szCs w:val="28"/>
              </w:rPr>
            </w:pPr>
          </w:p>
        </w:tc>
        <w:tc>
          <w:tcPr>
            <w:tcW w:w="926" w:type="dxa"/>
            <w:vMerge/>
          </w:tcPr>
          <w:p w:rsidR="003F29CF" w:rsidRPr="009E059D" w:rsidRDefault="003F29CF" w:rsidP="00AB7BDC">
            <w:pPr>
              <w:rPr>
                <w:rFonts w:ascii="Times New Roman" w:hAnsi="Times New Roman" w:cs="Times New Roman"/>
                <w:sz w:val="28"/>
                <w:szCs w:val="28"/>
              </w:rPr>
            </w:pPr>
          </w:p>
        </w:tc>
        <w:tc>
          <w:tcPr>
            <w:tcW w:w="851" w:type="dxa"/>
            <w:vMerge/>
          </w:tcPr>
          <w:p w:rsidR="003F29CF" w:rsidRPr="009E059D" w:rsidRDefault="003F29CF" w:rsidP="00AB7BDC">
            <w:pPr>
              <w:rPr>
                <w:rFonts w:ascii="Times New Roman" w:hAnsi="Times New Roman" w:cs="Times New Roman"/>
                <w:sz w:val="28"/>
                <w:szCs w:val="28"/>
              </w:rPr>
            </w:pPr>
          </w:p>
        </w:tc>
        <w:tc>
          <w:tcPr>
            <w:tcW w:w="883" w:type="dxa"/>
            <w:vMerge/>
          </w:tcPr>
          <w:p w:rsidR="003F29CF" w:rsidRPr="009E059D" w:rsidRDefault="003F29CF" w:rsidP="00AB7BDC">
            <w:pPr>
              <w:rPr>
                <w:rFonts w:ascii="Times New Roman" w:hAnsi="Times New Roman" w:cs="Times New Roman"/>
                <w:sz w:val="28"/>
                <w:szCs w:val="28"/>
              </w:rPr>
            </w:pPr>
          </w:p>
        </w:tc>
      </w:tr>
      <w:tr w:rsidR="003F29CF" w:rsidRPr="00F60E2F" w:rsidTr="00AB7BDC">
        <w:tc>
          <w:tcPr>
            <w:tcW w:w="1384"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д. Кузнецово</w:t>
            </w:r>
          </w:p>
        </w:tc>
        <w:tc>
          <w:tcPr>
            <w:tcW w:w="917"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169</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467</w:t>
            </w:r>
          </w:p>
        </w:tc>
        <w:tc>
          <w:tcPr>
            <w:tcW w:w="850"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83</w:t>
            </w:r>
          </w:p>
        </w:tc>
        <w:tc>
          <w:tcPr>
            <w:tcW w:w="851"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32</w:t>
            </w:r>
          </w:p>
        </w:tc>
        <w:tc>
          <w:tcPr>
            <w:tcW w:w="709"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51</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182</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28</w:t>
            </w:r>
          </w:p>
        </w:tc>
        <w:tc>
          <w:tcPr>
            <w:tcW w:w="926"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154</w:t>
            </w:r>
          </w:p>
        </w:tc>
        <w:tc>
          <w:tcPr>
            <w:tcW w:w="851"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24</w:t>
            </w:r>
          </w:p>
        </w:tc>
        <w:tc>
          <w:tcPr>
            <w:tcW w:w="883"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10</w:t>
            </w:r>
          </w:p>
        </w:tc>
      </w:tr>
      <w:tr w:rsidR="003F29CF" w:rsidRPr="00F60E2F" w:rsidTr="00AB7BDC">
        <w:tc>
          <w:tcPr>
            <w:tcW w:w="1384"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д. Ермаково</w:t>
            </w:r>
          </w:p>
        </w:tc>
        <w:tc>
          <w:tcPr>
            <w:tcW w:w="917"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3</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6</w:t>
            </w:r>
          </w:p>
        </w:tc>
        <w:tc>
          <w:tcPr>
            <w:tcW w:w="850"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851"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709"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3</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w:t>
            </w:r>
          </w:p>
        </w:tc>
        <w:tc>
          <w:tcPr>
            <w:tcW w:w="926"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2</w:t>
            </w:r>
          </w:p>
        </w:tc>
        <w:tc>
          <w:tcPr>
            <w:tcW w:w="851"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w:t>
            </w:r>
          </w:p>
        </w:tc>
        <w:tc>
          <w:tcPr>
            <w:tcW w:w="883"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r>
      <w:tr w:rsidR="003F29CF" w:rsidRPr="00F60E2F" w:rsidTr="00AB7BDC">
        <w:tc>
          <w:tcPr>
            <w:tcW w:w="1384"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д. Мягково</w:t>
            </w:r>
          </w:p>
        </w:tc>
        <w:tc>
          <w:tcPr>
            <w:tcW w:w="917"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24</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61</w:t>
            </w:r>
          </w:p>
        </w:tc>
        <w:tc>
          <w:tcPr>
            <w:tcW w:w="850"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12</w:t>
            </w:r>
          </w:p>
        </w:tc>
        <w:tc>
          <w:tcPr>
            <w:tcW w:w="851"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6</w:t>
            </w:r>
          </w:p>
        </w:tc>
        <w:tc>
          <w:tcPr>
            <w:tcW w:w="709"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6</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18</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8</w:t>
            </w:r>
          </w:p>
        </w:tc>
        <w:tc>
          <w:tcPr>
            <w:tcW w:w="926"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22</w:t>
            </w:r>
          </w:p>
        </w:tc>
        <w:tc>
          <w:tcPr>
            <w:tcW w:w="851" w:type="dxa"/>
          </w:tcPr>
          <w:p w:rsidR="003F29CF" w:rsidRPr="00AB7BDC" w:rsidRDefault="003F29CF" w:rsidP="00AB7BDC">
            <w:pPr>
              <w:tabs>
                <w:tab w:val="left" w:pos="2160"/>
              </w:tabs>
              <w:rPr>
                <w:rFonts w:ascii="Times New Roman" w:hAnsi="Times New Roman" w:cs="Times New Roman"/>
                <w:sz w:val="20"/>
                <w:szCs w:val="20"/>
              </w:rPr>
            </w:pPr>
            <w:r w:rsidRPr="00AB7BDC">
              <w:rPr>
                <w:rFonts w:ascii="Times New Roman" w:hAnsi="Times New Roman" w:cs="Times New Roman"/>
                <w:sz w:val="20"/>
                <w:szCs w:val="20"/>
              </w:rPr>
              <w:t>4</w:t>
            </w:r>
          </w:p>
        </w:tc>
        <w:tc>
          <w:tcPr>
            <w:tcW w:w="883"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r>
      <w:tr w:rsidR="003F29CF" w:rsidRPr="00F60E2F" w:rsidTr="00AB7BDC">
        <w:tc>
          <w:tcPr>
            <w:tcW w:w="1384"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 xml:space="preserve">п. </w:t>
            </w:r>
            <w:proofErr w:type="spellStart"/>
            <w:r w:rsidRPr="00AB7BDC">
              <w:rPr>
                <w:rFonts w:ascii="Times New Roman" w:hAnsi="Times New Roman" w:cs="Times New Roman"/>
                <w:sz w:val="20"/>
                <w:szCs w:val="20"/>
              </w:rPr>
              <w:t>Сарьянка</w:t>
            </w:r>
            <w:proofErr w:type="spellEnd"/>
          </w:p>
        </w:tc>
        <w:tc>
          <w:tcPr>
            <w:tcW w:w="917"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2</w:t>
            </w:r>
          </w:p>
        </w:tc>
        <w:tc>
          <w:tcPr>
            <w:tcW w:w="850"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851"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709"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26"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2</w:t>
            </w:r>
          </w:p>
        </w:tc>
        <w:tc>
          <w:tcPr>
            <w:tcW w:w="851"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1</w:t>
            </w:r>
          </w:p>
        </w:tc>
        <w:tc>
          <w:tcPr>
            <w:tcW w:w="883"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w:t>
            </w:r>
          </w:p>
        </w:tc>
      </w:tr>
      <w:tr w:rsidR="003F29CF" w:rsidRPr="00F60E2F" w:rsidTr="00AB7BDC">
        <w:tc>
          <w:tcPr>
            <w:tcW w:w="1384"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д. Городок</w:t>
            </w:r>
          </w:p>
        </w:tc>
        <w:tc>
          <w:tcPr>
            <w:tcW w:w="917"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6</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6</w:t>
            </w:r>
          </w:p>
        </w:tc>
        <w:tc>
          <w:tcPr>
            <w:tcW w:w="850"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851"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709"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26"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5</w:t>
            </w:r>
          </w:p>
        </w:tc>
        <w:tc>
          <w:tcPr>
            <w:tcW w:w="851"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w:t>
            </w:r>
          </w:p>
        </w:tc>
        <w:tc>
          <w:tcPr>
            <w:tcW w:w="883"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r>
      <w:tr w:rsidR="003F29CF" w:rsidRPr="00F60E2F" w:rsidTr="00AB7BDC">
        <w:tc>
          <w:tcPr>
            <w:tcW w:w="1384"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 xml:space="preserve">д. </w:t>
            </w:r>
            <w:proofErr w:type="spellStart"/>
            <w:r w:rsidRPr="00AB7BDC">
              <w:rPr>
                <w:rFonts w:ascii="Times New Roman" w:hAnsi="Times New Roman" w:cs="Times New Roman"/>
                <w:sz w:val="20"/>
                <w:szCs w:val="20"/>
              </w:rPr>
              <w:t>Чулино</w:t>
            </w:r>
            <w:proofErr w:type="spellEnd"/>
          </w:p>
        </w:tc>
        <w:tc>
          <w:tcPr>
            <w:tcW w:w="917"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w:t>
            </w:r>
          </w:p>
        </w:tc>
        <w:tc>
          <w:tcPr>
            <w:tcW w:w="850"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851"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709"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92"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c>
          <w:tcPr>
            <w:tcW w:w="926"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1</w:t>
            </w:r>
          </w:p>
        </w:tc>
        <w:tc>
          <w:tcPr>
            <w:tcW w:w="851" w:type="dxa"/>
          </w:tcPr>
          <w:p w:rsidR="003F29CF" w:rsidRPr="00AB7BDC" w:rsidRDefault="003F29CF" w:rsidP="00AB7BDC">
            <w:pPr>
              <w:rPr>
                <w:rFonts w:ascii="Times New Roman" w:hAnsi="Times New Roman" w:cs="Times New Roman"/>
                <w:sz w:val="20"/>
                <w:szCs w:val="20"/>
              </w:rPr>
            </w:pPr>
            <w:r w:rsidRPr="00AB7BDC">
              <w:rPr>
                <w:rFonts w:ascii="Times New Roman" w:hAnsi="Times New Roman" w:cs="Times New Roman"/>
                <w:sz w:val="20"/>
                <w:szCs w:val="20"/>
              </w:rPr>
              <w:t>-</w:t>
            </w:r>
          </w:p>
        </w:tc>
        <w:tc>
          <w:tcPr>
            <w:tcW w:w="883" w:type="dxa"/>
          </w:tcPr>
          <w:p w:rsidR="003F29CF" w:rsidRPr="00AB7BDC" w:rsidRDefault="003F29CF" w:rsidP="00AB7BDC">
            <w:pPr>
              <w:jc w:val="center"/>
              <w:rPr>
                <w:rFonts w:ascii="Times New Roman" w:hAnsi="Times New Roman" w:cs="Times New Roman"/>
                <w:sz w:val="20"/>
                <w:szCs w:val="20"/>
              </w:rPr>
            </w:pPr>
            <w:r w:rsidRPr="00AB7BDC">
              <w:rPr>
                <w:rFonts w:ascii="Times New Roman" w:hAnsi="Times New Roman" w:cs="Times New Roman"/>
                <w:sz w:val="20"/>
                <w:szCs w:val="20"/>
              </w:rPr>
              <w:t>-</w:t>
            </w:r>
          </w:p>
        </w:tc>
      </w:tr>
      <w:tr w:rsidR="003F29CF" w:rsidRPr="00F60E2F" w:rsidTr="00CE3D17">
        <w:trPr>
          <w:trHeight w:val="1411"/>
        </w:trPr>
        <w:tc>
          <w:tcPr>
            <w:tcW w:w="1384" w:type="dxa"/>
          </w:tcPr>
          <w:p w:rsidR="009E059D" w:rsidRPr="00AB7BDC" w:rsidRDefault="009E059D" w:rsidP="00AB7BDC">
            <w:pPr>
              <w:jc w:val="center"/>
              <w:rPr>
                <w:rFonts w:ascii="Times New Roman" w:hAnsi="Times New Roman" w:cs="Times New Roman"/>
                <w:b/>
                <w:sz w:val="20"/>
                <w:szCs w:val="20"/>
              </w:rPr>
            </w:pPr>
          </w:p>
          <w:p w:rsidR="009E059D" w:rsidRPr="00AB7BDC" w:rsidRDefault="009E059D" w:rsidP="00AB7BDC">
            <w:pPr>
              <w:jc w:val="center"/>
              <w:rPr>
                <w:rFonts w:ascii="Times New Roman" w:hAnsi="Times New Roman" w:cs="Times New Roman"/>
                <w:b/>
                <w:sz w:val="20"/>
                <w:szCs w:val="20"/>
              </w:rPr>
            </w:pPr>
          </w:p>
          <w:p w:rsidR="003F29CF"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 xml:space="preserve">Всего по </w:t>
            </w:r>
            <w:proofErr w:type="spellStart"/>
            <w:r w:rsidRPr="00AB7BDC">
              <w:rPr>
                <w:rFonts w:ascii="Times New Roman" w:hAnsi="Times New Roman" w:cs="Times New Roman"/>
                <w:b/>
                <w:sz w:val="20"/>
                <w:szCs w:val="20"/>
              </w:rPr>
              <w:t>Кузнецовскому</w:t>
            </w:r>
            <w:proofErr w:type="spellEnd"/>
            <w:r w:rsidRPr="00AB7BDC">
              <w:rPr>
                <w:rFonts w:ascii="Times New Roman" w:hAnsi="Times New Roman" w:cs="Times New Roman"/>
                <w:b/>
                <w:sz w:val="20"/>
                <w:szCs w:val="20"/>
              </w:rPr>
              <w:t xml:space="preserve"> сельскому</w:t>
            </w:r>
            <w:r w:rsidR="003F29CF" w:rsidRPr="00AB7BDC">
              <w:rPr>
                <w:rFonts w:ascii="Times New Roman" w:hAnsi="Times New Roman" w:cs="Times New Roman"/>
                <w:b/>
                <w:sz w:val="20"/>
                <w:szCs w:val="20"/>
              </w:rPr>
              <w:t xml:space="preserve"> поселению</w:t>
            </w:r>
          </w:p>
        </w:tc>
        <w:tc>
          <w:tcPr>
            <w:tcW w:w="917"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204/</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415</w:t>
            </w:r>
          </w:p>
        </w:tc>
        <w:tc>
          <w:tcPr>
            <w:tcW w:w="992"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543/</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1106</w:t>
            </w:r>
          </w:p>
        </w:tc>
        <w:tc>
          <w:tcPr>
            <w:tcW w:w="850"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95/</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198</w:t>
            </w:r>
          </w:p>
        </w:tc>
        <w:tc>
          <w:tcPr>
            <w:tcW w:w="851"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38/</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76</w:t>
            </w:r>
          </w:p>
        </w:tc>
        <w:tc>
          <w:tcPr>
            <w:tcW w:w="709"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57/</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122</w:t>
            </w:r>
          </w:p>
        </w:tc>
        <w:tc>
          <w:tcPr>
            <w:tcW w:w="992"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203/</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485</w:t>
            </w:r>
          </w:p>
        </w:tc>
        <w:tc>
          <w:tcPr>
            <w:tcW w:w="992"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37/</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53</w:t>
            </w:r>
          </w:p>
        </w:tc>
        <w:tc>
          <w:tcPr>
            <w:tcW w:w="926"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186/</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312</w:t>
            </w:r>
          </w:p>
        </w:tc>
        <w:tc>
          <w:tcPr>
            <w:tcW w:w="851" w:type="dxa"/>
          </w:tcPr>
          <w:p w:rsidR="009E059D" w:rsidRPr="00AB7BDC" w:rsidRDefault="009E059D" w:rsidP="00AB7BDC">
            <w:pPr>
              <w:rPr>
                <w:rFonts w:ascii="Times New Roman" w:hAnsi="Times New Roman" w:cs="Times New Roman"/>
                <w:b/>
                <w:sz w:val="20"/>
                <w:szCs w:val="20"/>
              </w:rPr>
            </w:pPr>
            <w:r w:rsidRPr="00AB7BDC">
              <w:rPr>
                <w:rFonts w:ascii="Times New Roman" w:hAnsi="Times New Roman" w:cs="Times New Roman"/>
                <w:b/>
                <w:sz w:val="20"/>
                <w:szCs w:val="20"/>
              </w:rPr>
              <w:t>29/</w:t>
            </w:r>
          </w:p>
          <w:p w:rsidR="009E059D" w:rsidRPr="00AB7BDC" w:rsidRDefault="009E059D" w:rsidP="00AB7BDC">
            <w:pPr>
              <w:rPr>
                <w:rFonts w:ascii="Times New Roman" w:hAnsi="Times New Roman" w:cs="Times New Roman"/>
                <w:b/>
                <w:sz w:val="20"/>
                <w:szCs w:val="20"/>
              </w:rPr>
            </w:pPr>
          </w:p>
          <w:p w:rsidR="003F29CF" w:rsidRPr="00AB7BDC" w:rsidRDefault="003F29CF" w:rsidP="00AB7BDC">
            <w:pPr>
              <w:rPr>
                <w:rFonts w:ascii="Times New Roman" w:hAnsi="Times New Roman" w:cs="Times New Roman"/>
                <w:b/>
                <w:sz w:val="20"/>
                <w:szCs w:val="20"/>
              </w:rPr>
            </w:pPr>
            <w:r w:rsidRPr="00AB7BDC">
              <w:rPr>
                <w:rFonts w:ascii="Times New Roman" w:hAnsi="Times New Roman" w:cs="Times New Roman"/>
                <w:b/>
                <w:sz w:val="20"/>
                <w:szCs w:val="20"/>
              </w:rPr>
              <w:t>71</w:t>
            </w:r>
          </w:p>
        </w:tc>
        <w:tc>
          <w:tcPr>
            <w:tcW w:w="883" w:type="dxa"/>
          </w:tcPr>
          <w:p w:rsidR="009E059D" w:rsidRPr="00AB7BDC" w:rsidRDefault="009E059D" w:rsidP="00AB7BDC">
            <w:pPr>
              <w:jc w:val="center"/>
              <w:rPr>
                <w:rFonts w:ascii="Times New Roman" w:hAnsi="Times New Roman" w:cs="Times New Roman"/>
                <w:b/>
                <w:sz w:val="20"/>
                <w:szCs w:val="20"/>
              </w:rPr>
            </w:pPr>
            <w:r w:rsidRPr="00AB7BDC">
              <w:rPr>
                <w:rFonts w:ascii="Times New Roman" w:hAnsi="Times New Roman" w:cs="Times New Roman"/>
                <w:b/>
                <w:sz w:val="20"/>
                <w:szCs w:val="20"/>
              </w:rPr>
              <w:t>11/</w:t>
            </w:r>
          </w:p>
          <w:p w:rsidR="009E059D" w:rsidRPr="00AB7BDC" w:rsidRDefault="009E059D" w:rsidP="00AB7BDC">
            <w:pPr>
              <w:jc w:val="center"/>
              <w:rPr>
                <w:rFonts w:ascii="Times New Roman" w:hAnsi="Times New Roman" w:cs="Times New Roman"/>
                <w:b/>
                <w:sz w:val="20"/>
                <w:szCs w:val="20"/>
              </w:rPr>
            </w:pPr>
          </w:p>
          <w:p w:rsidR="003F29CF" w:rsidRPr="00AB7BDC" w:rsidRDefault="003F29CF" w:rsidP="00AB7BDC">
            <w:pPr>
              <w:jc w:val="center"/>
              <w:rPr>
                <w:rFonts w:ascii="Times New Roman" w:hAnsi="Times New Roman" w:cs="Times New Roman"/>
                <w:b/>
                <w:sz w:val="20"/>
                <w:szCs w:val="20"/>
              </w:rPr>
            </w:pPr>
            <w:r w:rsidRPr="00AB7BDC">
              <w:rPr>
                <w:rFonts w:ascii="Times New Roman" w:hAnsi="Times New Roman" w:cs="Times New Roman"/>
                <w:b/>
                <w:sz w:val="20"/>
                <w:szCs w:val="20"/>
              </w:rPr>
              <w:t>24</w:t>
            </w:r>
          </w:p>
        </w:tc>
      </w:tr>
    </w:tbl>
    <w:p w:rsidR="003F29CF" w:rsidRDefault="003F29CF" w:rsidP="009E059D">
      <w:pPr>
        <w:shd w:val="clear" w:color="auto" w:fill="FFFFFF" w:themeFill="background1"/>
        <w:spacing w:after="0"/>
      </w:pPr>
    </w:p>
    <w:p w:rsidR="009E059D" w:rsidRDefault="009E059D" w:rsidP="009E059D">
      <w:pPr>
        <w:shd w:val="clear" w:color="auto" w:fill="FFFFFF" w:themeFill="background1"/>
        <w:spacing w:after="0"/>
      </w:pPr>
    </w:p>
    <w:p w:rsidR="009E059D" w:rsidRDefault="009E059D" w:rsidP="009E059D">
      <w:pPr>
        <w:shd w:val="clear" w:color="auto" w:fill="FFFFFF" w:themeFill="background1"/>
        <w:spacing w:after="0"/>
      </w:pPr>
    </w:p>
    <w:p w:rsidR="003F29CF" w:rsidRDefault="003F29CF" w:rsidP="001C1C7F">
      <w:pPr>
        <w:shd w:val="clear" w:color="auto" w:fill="FFFFFF" w:themeFill="background1"/>
        <w:spacing w:after="0"/>
        <w:ind w:firstLine="300"/>
        <w:jc w:val="center"/>
      </w:pPr>
    </w:p>
    <w:p w:rsidR="00AB7BDC" w:rsidRDefault="00AB7BDC" w:rsidP="001C1C7F">
      <w:pPr>
        <w:shd w:val="clear" w:color="auto" w:fill="FFFFFF" w:themeFill="background1"/>
        <w:spacing w:after="0"/>
        <w:ind w:firstLine="300"/>
        <w:jc w:val="center"/>
      </w:pPr>
    </w:p>
    <w:p w:rsidR="001C1C7F" w:rsidRPr="00F03CB8" w:rsidRDefault="00F03CB8" w:rsidP="001C1C7F">
      <w:pPr>
        <w:shd w:val="clear" w:color="auto" w:fill="FFFFFF" w:themeFill="background1"/>
        <w:spacing w:after="0"/>
        <w:ind w:firstLine="300"/>
        <w:jc w:val="center"/>
        <w:rPr>
          <w:rFonts w:ascii="Times New Roman" w:eastAsia="Times New Roman" w:hAnsi="Times New Roman" w:cs="Times New Roman"/>
          <w:color w:val="C00000"/>
          <w:sz w:val="32"/>
          <w:szCs w:val="32"/>
          <w:u w:val="single"/>
          <w:lang w:eastAsia="ru-RU"/>
        </w:rPr>
      </w:pPr>
      <w:r w:rsidRPr="00F03CB8">
        <w:rPr>
          <w:rFonts w:ascii="Times New Roman" w:eastAsia="Times New Roman" w:hAnsi="Times New Roman" w:cs="Times New Roman"/>
          <w:b/>
          <w:bCs/>
          <w:color w:val="C00000"/>
          <w:sz w:val="32"/>
          <w:szCs w:val="32"/>
          <w:u w:val="single"/>
          <w:lang w:eastAsia="ru-RU"/>
        </w:rPr>
        <w:t xml:space="preserve"> </w:t>
      </w:r>
      <w:proofErr w:type="gramStart"/>
      <w:r w:rsidRPr="00F03CB8">
        <w:rPr>
          <w:rFonts w:ascii="Times New Roman" w:eastAsia="Times New Roman" w:hAnsi="Times New Roman" w:cs="Times New Roman"/>
          <w:b/>
          <w:bCs/>
          <w:color w:val="C00000"/>
          <w:sz w:val="32"/>
          <w:szCs w:val="32"/>
          <w:u w:val="single"/>
          <w:lang w:eastAsia="ru-RU"/>
        </w:rPr>
        <w:t>Основные направления</w:t>
      </w:r>
      <w:r w:rsidR="001C1C7F" w:rsidRPr="00F03CB8">
        <w:rPr>
          <w:rFonts w:ascii="Times New Roman" w:eastAsia="Times New Roman" w:hAnsi="Times New Roman" w:cs="Times New Roman"/>
          <w:b/>
          <w:bCs/>
          <w:color w:val="C00000"/>
          <w:sz w:val="32"/>
          <w:szCs w:val="32"/>
          <w:u w:val="single"/>
          <w:lang w:eastAsia="ru-RU"/>
        </w:rPr>
        <w:t xml:space="preserve"> библиотечного</w:t>
      </w:r>
      <w:proofErr w:type="gramEnd"/>
    </w:p>
    <w:p w:rsidR="001C1C7F" w:rsidRPr="00F03CB8" w:rsidRDefault="001C1C7F" w:rsidP="001C1C7F">
      <w:pPr>
        <w:shd w:val="clear" w:color="auto" w:fill="FFFFFF" w:themeFill="background1"/>
        <w:spacing w:after="0"/>
        <w:ind w:firstLine="300"/>
        <w:jc w:val="center"/>
        <w:rPr>
          <w:rFonts w:ascii="Times New Roman" w:eastAsia="Times New Roman" w:hAnsi="Times New Roman" w:cs="Times New Roman"/>
          <w:color w:val="C00000"/>
          <w:sz w:val="32"/>
          <w:szCs w:val="32"/>
          <w:u w:val="single"/>
          <w:lang w:eastAsia="ru-RU"/>
        </w:rPr>
      </w:pPr>
      <w:r w:rsidRPr="00F03CB8">
        <w:rPr>
          <w:rFonts w:ascii="Times New Roman" w:eastAsia="Times New Roman" w:hAnsi="Times New Roman" w:cs="Times New Roman"/>
          <w:b/>
          <w:bCs/>
          <w:color w:val="C00000"/>
          <w:sz w:val="32"/>
          <w:szCs w:val="32"/>
          <w:u w:val="single"/>
          <w:lang w:eastAsia="ru-RU"/>
        </w:rPr>
        <w:t>обслуживания населения</w:t>
      </w:r>
    </w:p>
    <w:p w:rsidR="001C1C7F" w:rsidRPr="008B2ED4"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b/>
          <w:bCs/>
          <w:color w:val="000000"/>
          <w:sz w:val="28"/>
          <w:szCs w:val="28"/>
          <w:lang w:eastAsia="ru-RU"/>
        </w:rPr>
        <w:t> </w:t>
      </w:r>
      <w:r w:rsidRPr="008B2ED4">
        <w:rPr>
          <w:rFonts w:ascii="Times New Roman" w:eastAsia="Times New Roman" w:hAnsi="Times New Roman" w:cs="Times New Roman"/>
          <w:color w:val="000000"/>
          <w:sz w:val="28"/>
          <w:szCs w:val="28"/>
          <w:lang w:eastAsia="ru-RU"/>
        </w:rPr>
        <w:t xml:space="preserve">Основными читательскими группами в </w:t>
      </w:r>
      <w:proofErr w:type="spellStart"/>
      <w:r>
        <w:rPr>
          <w:rFonts w:ascii="Times New Roman" w:eastAsia="Times New Roman" w:hAnsi="Times New Roman" w:cs="Times New Roman"/>
          <w:color w:val="000000"/>
          <w:sz w:val="28"/>
          <w:szCs w:val="28"/>
          <w:lang w:eastAsia="ru-RU"/>
        </w:rPr>
        <w:t>Кузнецовской</w:t>
      </w:r>
      <w:proofErr w:type="spellEnd"/>
      <w:r w:rsidRPr="008B2ED4">
        <w:rPr>
          <w:rFonts w:ascii="Times New Roman" w:eastAsia="Times New Roman" w:hAnsi="Times New Roman" w:cs="Times New Roman"/>
          <w:color w:val="000000"/>
          <w:sz w:val="28"/>
          <w:szCs w:val="28"/>
          <w:lang w:eastAsia="ru-RU"/>
        </w:rPr>
        <w:t xml:space="preserve"> сельской библиотеке  по-прежнему являются: дошкольники,  д</w:t>
      </w:r>
      <w:r>
        <w:rPr>
          <w:rFonts w:ascii="Times New Roman" w:eastAsia="Times New Roman" w:hAnsi="Times New Roman" w:cs="Times New Roman"/>
          <w:color w:val="000000"/>
          <w:sz w:val="28"/>
          <w:szCs w:val="28"/>
          <w:lang w:eastAsia="ru-RU"/>
        </w:rPr>
        <w:t>ети школьного возраста с 1 по 7</w:t>
      </w:r>
      <w:r w:rsidRPr="008B2ED4">
        <w:rPr>
          <w:rFonts w:ascii="Times New Roman" w:eastAsia="Times New Roman" w:hAnsi="Times New Roman" w:cs="Times New Roman"/>
          <w:color w:val="000000"/>
          <w:sz w:val="28"/>
          <w:szCs w:val="28"/>
          <w:lang w:eastAsia="ru-RU"/>
        </w:rPr>
        <w:t xml:space="preserve"> классы, пенсионеры и безработные.</w:t>
      </w:r>
    </w:p>
    <w:p w:rsidR="001C1C7F" w:rsidRPr="008B2ED4"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xml:space="preserve">Работа библиотеки будет направлена </w:t>
      </w:r>
      <w:proofErr w:type="gramStart"/>
      <w:r w:rsidRPr="008B2ED4">
        <w:rPr>
          <w:rFonts w:ascii="Times New Roman" w:eastAsia="Times New Roman" w:hAnsi="Times New Roman" w:cs="Times New Roman"/>
          <w:color w:val="000000"/>
          <w:sz w:val="28"/>
          <w:szCs w:val="28"/>
          <w:lang w:eastAsia="ru-RU"/>
        </w:rPr>
        <w:t>на</w:t>
      </w:r>
      <w:proofErr w:type="gramEnd"/>
      <w:r w:rsidRPr="008B2ED4">
        <w:rPr>
          <w:rFonts w:ascii="Times New Roman" w:eastAsia="Times New Roman" w:hAnsi="Times New Roman" w:cs="Times New Roman"/>
          <w:color w:val="000000"/>
          <w:sz w:val="28"/>
          <w:szCs w:val="28"/>
          <w:lang w:eastAsia="ru-RU"/>
        </w:rPr>
        <w:t>:</w:t>
      </w:r>
    </w:p>
    <w:p w:rsidR="001C1C7F" w:rsidRPr="008B2ED4"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выполнение основных контрольных показателей и привлечение новых читателей в библиотеку и к чтению;</w:t>
      </w:r>
    </w:p>
    <w:p w:rsidR="001C1C7F" w:rsidRPr="008B2ED4"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повышение комфортности библиотечной среды, формирование положительного имиджа  библиотеки, развитие рекламы;</w:t>
      </w:r>
    </w:p>
    <w:p w:rsidR="001C1C7F" w:rsidRPr="008B2ED4"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формирование здорового образа жизни подрастающего поколения;</w:t>
      </w:r>
    </w:p>
    <w:p w:rsidR="001C1C7F" w:rsidRPr="008B2ED4"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распространение краеведческих знаний и воспитание у читателей интереса к истории своей малой родины, воспитание патриотических чувств;</w:t>
      </w:r>
    </w:p>
    <w:p w:rsidR="001C1C7F" w:rsidRPr="008B2ED4"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воспитание бережного отношение к окружающему миру, формирование активной гуманной позиции по отношению к природе, создание условий для чтения естественнонаучной литературы;</w:t>
      </w:r>
    </w:p>
    <w:p w:rsidR="001C1C7F" w:rsidRPr="008B2ED4"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воспитание культуры семейного чтения;</w:t>
      </w:r>
    </w:p>
    <w:p w:rsidR="001C1C7F" w:rsidRDefault="001C1C7F" w:rsidP="001C1C7F">
      <w:pPr>
        <w:shd w:val="clear" w:color="auto" w:fill="FFFFFF" w:themeFill="background1"/>
        <w:spacing w:after="0"/>
        <w:ind w:firstLine="567"/>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приобщение пользователей к чтению правовой и нравственной литературы, содействие повышению уровня этической грамотности, воспитание культуры общения.</w:t>
      </w:r>
    </w:p>
    <w:p w:rsidR="001C1C7F" w:rsidRDefault="001C1C7F" w:rsidP="001C1C7F">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1C1C7F" w:rsidRDefault="001C1C7F" w:rsidP="001C1C7F">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1C1C7F" w:rsidRPr="00F03CB8" w:rsidRDefault="001C1C7F" w:rsidP="001C1C7F">
      <w:pPr>
        <w:shd w:val="clear" w:color="auto" w:fill="FFFFFF" w:themeFill="background1"/>
        <w:spacing w:after="0"/>
        <w:jc w:val="center"/>
        <w:rPr>
          <w:rFonts w:ascii="Times New Roman" w:eastAsia="Times New Roman" w:hAnsi="Times New Roman" w:cs="Times New Roman"/>
          <w:color w:val="C00000"/>
          <w:sz w:val="28"/>
          <w:szCs w:val="28"/>
          <w:u w:val="single"/>
          <w:lang w:eastAsia="ru-RU"/>
        </w:rPr>
      </w:pPr>
      <w:proofErr w:type="spellStart"/>
      <w:r w:rsidRPr="00F03CB8">
        <w:rPr>
          <w:rFonts w:ascii="Times New Roman" w:eastAsia="Times New Roman" w:hAnsi="Times New Roman" w:cs="Times New Roman"/>
          <w:b/>
          <w:bCs/>
          <w:color w:val="C00000"/>
          <w:sz w:val="28"/>
          <w:szCs w:val="28"/>
          <w:u w:val="single"/>
          <w:lang w:eastAsia="ru-RU"/>
        </w:rPr>
        <w:t>В</w:t>
      </w:r>
      <w:r w:rsidR="00F03CB8">
        <w:rPr>
          <w:rFonts w:ascii="Times New Roman" w:eastAsia="Times New Roman" w:hAnsi="Times New Roman" w:cs="Times New Roman"/>
          <w:b/>
          <w:bCs/>
          <w:color w:val="C00000"/>
          <w:sz w:val="28"/>
          <w:szCs w:val="28"/>
          <w:u w:val="single"/>
          <w:lang w:eastAsia="ru-RU"/>
        </w:rPr>
        <w:t>нестационарное</w:t>
      </w:r>
      <w:proofErr w:type="spellEnd"/>
      <w:r w:rsidR="00F03CB8">
        <w:rPr>
          <w:rFonts w:ascii="Times New Roman" w:eastAsia="Times New Roman" w:hAnsi="Times New Roman" w:cs="Times New Roman"/>
          <w:b/>
          <w:bCs/>
          <w:color w:val="C00000"/>
          <w:sz w:val="28"/>
          <w:szCs w:val="28"/>
          <w:u w:val="single"/>
          <w:lang w:eastAsia="ru-RU"/>
        </w:rPr>
        <w:t xml:space="preserve"> обслуживание</w:t>
      </w:r>
    </w:p>
    <w:p w:rsidR="001C1C7F" w:rsidRDefault="001C1C7F" w:rsidP="001C1C7F">
      <w:pPr>
        <w:shd w:val="clear" w:color="auto" w:fill="FFFFFF" w:themeFill="background1"/>
        <w:spacing w:after="0"/>
        <w:ind w:firstLine="300"/>
        <w:jc w:val="both"/>
        <w:rPr>
          <w:rFonts w:ascii="Times New Roman" w:eastAsia="Times New Roman" w:hAnsi="Times New Roman" w:cs="Times New Roman"/>
          <w:color w:val="000000"/>
          <w:sz w:val="28"/>
          <w:szCs w:val="28"/>
          <w:lang w:eastAsia="ru-RU"/>
        </w:rPr>
      </w:pPr>
      <w:r w:rsidRPr="008B2ED4">
        <w:rPr>
          <w:rFonts w:ascii="Times New Roman" w:eastAsia="Times New Roman" w:hAnsi="Times New Roman" w:cs="Times New Roman"/>
          <w:color w:val="000000"/>
          <w:sz w:val="28"/>
          <w:szCs w:val="28"/>
          <w:lang w:eastAsia="ru-RU"/>
        </w:rPr>
        <w:t xml:space="preserve">Для более  полного охвата библиотечным обслуживанием  населения </w:t>
      </w:r>
      <w:r>
        <w:rPr>
          <w:rFonts w:ascii="Times New Roman" w:eastAsia="Times New Roman" w:hAnsi="Times New Roman" w:cs="Times New Roman"/>
          <w:color w:val="000000"/>
          <w:sz w:val="28"/>
          <w:szCs w:val="28"/>
          <w:lang w:eastAsia="ru-RU"/>
        </w:rPr>
        <w:t xml:space="preserve">д. Кузнецово, </w:t>
      </w:r>
      <w:proofErr w:type="spellStart"/>
      <w:r>
        <w:rPr>
          <w:rFonts w:ascii="Times New Roman" w:eastAsia="Times New Roman" w:hAnsi="Times New Roman" w:cs="Times New Roman"/>
          <w:color w:val="000000"/>
          <w:sz w:val="28"/>
          <w:szCs w:val="28"/>
          <w:lang w:eastAsia="ru-RU"/>
        </w:rPr>
        <w:t>д</w:t>
      </w:r>
      <w:proofErr w:type="gramStart"/>
      <w:r>
        <w:rPr>
          <w:rFonts w:ascii="Times New Roman" w:eastAsia="Times New Roman" w:hAnsi="Times New Roman" w:cs="Times New Roman"/>
          <w:color w:val="000000"/>
          <w:sz w:val="28"/>
          <w:szCs w:val="28"/>
          <w:lang w:eastAsia="ru-RU"/>
        </w:rPr>
        <w:t>.М</w:t>
      </w:r>
      <w:proofErr w:type="gramEnd"/>
      <w:r>
        <w:rPr>
          <w:rFonts w:ascii="Times New Roman" w:eastAsia="Times New Roman" w:hAnsi="Times New Roman" w:cs="Times New Roman"/>
          <w:color w:val="000000"/>
          <w:sz w:val="28"/>
          <w:szCs w:val="28"/>
          <w:lang w:eastAsia="ru-RU"/>
        </w:rPr>
        <w:t>ягково</w:t>
      </w:r>
      <w:proofErr w:type="spellEnd"/>
      <w:r>
        <w:rPr>
          <w:rFonts w:ascii="Times New Roman" w:eastAsia="Times New Roman" w:hAnsi="Times New Roman" w:cs="Times New Roman"/>
          <w:color w:val="000000"/>
          <w:sz w:val="28"/>
          <w:szCs w:val="28"/>
          <w:lang w:eastAsia="ru-RU"/>
        </w:rPr>
        <w:t xml:space="preserve">, д.Ермаково, </w:t>
      </w:r>
      <w:proofErr w:type="spellStart"/>
      <w:r>
        <w:rPr>
          <w:rFonts w:ascii="Times New Roman" w:eastAsia="Times New Roman" w:hAnsi="Times New Roman" w:cs="Times New Roman"/>
          <w:color w:val="000000"/>
          <w:sz w:val="28"/>
          <w:szCs w:val="28"/>
          <w:lang w:eastAsia="ru-RU"/>
        </w:rPr>
        <w:t>д.Чулино</w:t>
      </w:r>
      <w:proofErr w:type="spellEnd"/>
      <w:r>
        <w:rPr>
          <w:rFonts w:ascii="Times New Roman" w:eastAsia="Times New Roman" w:hAnsi="Times New Roman" w:cs="Times New Roman"/>
          <w:color w:val="000000"/>
          <w:sz w:val="28"/>
          <w:szCs w:val="28"/>
          <w:lang w:eastAsia="ru-RU"/>
        </w:rPr>
        <w:t>, д.Городок библиотека продолжит</w:t>
      </w:r>
      <w:r w:rsidRPr="008B2ED4">
        <w:rPr>
          <w:rFonts w:ascii="Times New Roman" w:eastAsia="Times New Roman" w:hAnsi="Times New Roman" w:cs="Times New Roman"/>
          <w:color w:val="000000"/>
          <w:sz w:val="28"/>
          <w:szCs w:val="28"/>
          <w:lang w:eastAsia="ru-RU"/>
        </w:rPr>
        <w:t xml:space="preserve"> </w:t>
      </w:r>
      <w:proofErr w:type="spellStart"/>
      <w:r w:rsidRPr="008B2ED4">
        <w:rPr>
          <w:rFonts w:ascii="Times New Roman" w:eastAsia="Times New Roman" w:hAnsi="Times New Roman" w:cs="Times New Roman"/>
          <w:color w:val="000000"/>
          <w:sz w:val="28"/>
          <w:szCs w:val="28"/>
          <w:lang w:eastAsia="ru-RU"/>
        </w:rPr>
        <w:t>внестационарное</w:t>
      </w:r>
      <w:proofErr w:type="spellEnd"/>
      <w:r w:rsidRPr="008B2ED4">
        <w:rPr>
          <w:rFonts w:ascii="Times New Roman" w:eastAsia="Times New Roman" w:hAnsi="Times New Roman" w:cs="Times New Roman"/>
          <w:color w:val="000000"/>
          <w:sz w:val="28"/>
          <w:szCs w:val="28"/>
          <w:lang w:eastAsia="ru-RU"/>
        </w:rPr>
        <w:t xml:space="preserve"> обслуживание населения , подворный обход и выдача л</w:t>
      </w:r>
      <w:r>
        <w:rPr>
          <w:rFonts w:ascii="Times New Roman" w:eastAsia="Times New Roman" w:hAnsi="Times New Roman" w:cs="Times New Roman"/>
          <w:color w:val="000000"/>
          <w:sz w:val="28"/>
          <w:szCs w:val="28"/>
          <w:lang w:eastAsia="ru-RU"/>
        </w:rPr>
        <w:t>итературы ветеранам, инвалидам, жителям старшего поколения 65+</w:t>
      </w:r>
    </w:p>
    <w:p w:rsidR="001C1C7F" w:rsidRPr="001C1C7F" w:rsidRDefault="001C1C7F" w:rsidP="001C1C7F">
      <w:pPr>
        <w:shd w:val="clear" w:color="auto" w:fill="FFFFFF" w:themeFill="background1"/>
        <w:spacing w:after="0"/>
        <w:ind w:firstLine="300"/>
        <w:jc w:val="center"/>
        <w:rPr>
          <w:rFonts w:ascii="Times New Roman" w:eastAsia="Times New Roman" w:hAnsi="Times New Roman" w:cs="Times New Roman"/>
          <w:b/>
          <w:color w:val="000000"/>
          <w:sz w:val="28"/>
          <w:szCs w:val="28"/>
          <w:lang w:eastAsia="ru-RU"/>
        </w:rPr>
      </w:pPr>
    </w:p>
    <w:p w:rsidR="001C1C7F" w:rsidRPr="00F03CB8" w:rsidRDefault="001C1C7F" w:rsidP="001C1C7F">
      <w:pPr>
        <w:shd w:val="clear" w:color="auto" w:fill="FFFFFF" w:themeFill="background1"/>
        <w:spacing w:after="0"/>
        <w:jc w:val="center"/>
        <w:rPr>
          <w:rFonts w:ascii="Times New Roman" w:eastAsia="Times New Roman" w:hAnsi="Times New Roman" w:cs="Times New Roman"/>
          <w:b/>
          <w:color w:val="C00000"/>
          <w:sz w:val="28"/>
          <w:szCs w:val="28"/>
          <w:u w:val="single"/>
          <w:lang w:eastAsia="ru-RU"/>
        </w:rPr>
      </w:pPr>
      <w:r w:rsidRPr="00F03CB8">
        <w:rPr>
          <w:rFonts w:ascii="Times New Roman" w:eastAsia="Times New Roman" w:hAnsi="Times New Roman" w:cs="Times New Roman"/>
          <w:b/>
          <w:color w:val="C00000"/>
          <w:sz w:val="28"/>
          <w:szCs w:val="28"/>
          <w:u w:val="single"/>
          <w:lang w:eastAsia="ru-RU"/>
        </w:rPr>
        <w:t>Средства массовой информации:</w:t>
      </w:r>
    </w:p>
    <w:p w:rsidR="001C1C7F" w:rsidRPr="00D8753A" w:rsidRDefault="001C1C7F" w:rsidP="001C1C7F">
      <w:pPr>
        <w:shd w:val="clear" w:color="auto" w:fill="FFFFFF" w:themeFill="background1"/>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w:t>
      </w:r>
      <w:r w:rsidRPr="00D8753A">
        <w:rPr>
          <w:rFonts w:ascii="Times New Roman" w:eastAsia="Times New Roman" w:hAnsi="Times New Roman" w:cs="Times New Roman"/>
          <w:color w:val="000000"/>
          <w:sz w:val="28"/>
          <w:szCs w:val="28"/>
          <w:lang w:eastAsia="ru-RU"/>
        </w:rPr>
        <w:t xml:space="preserve">свещение деятельности библиотеки на страницах районной газеты «Призыв», а также на страницах «Кузнецовский вестник» с </w:t>
      </w:r>
      <w:r>
        <w:rPr>
          <w:rFonts w:ascii="Times New Roman" w:eastAsia="Times New Roman" w:hAnsi="Times New Roman" w:cs="Times New Roman"/>
          <w:color w:val="000000"/>
          <w:sz w:val="28"/>
          <w:szCs w:val="28"/>
          <w:lang w:eastAsia="ru-RU"/>
        </w:rPr>
        <w:t>периодичностью 1 статья в месяц, социальные сети «Одноклассники»</w:t>
      </w:r>
    </w:p>
    <w:p w:rsidR="00F03CB8" w:rsidRDefault="00F03CB8" w:rsidP="00F03CB8">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F03CB8" w:rsidRDefault="00F03CB8" w:rsidP="00F03CB8">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F03CB8" w:rsidRDefault="00F03CB8" w:rsidP="00F03CB8">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F70877" w:rsidRDefault="00F70877" w:rsidP="00F03CB8">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F70877" w:rsidRDefault="00F70877" w:rsidP="00F03CB8">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B2554B" w:rsidRDefault="00B2554B" w:rsidP="00F03CB8">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F70877" w:rsidRDefault="00F70877" w:rsidP="00F03CB8">
      <w:pPr>
        <w:shd w:val="clear" w:color="auto" w:fill="FFFFFF" w:themeFill="background1"/>
        <w:spacing w:after="0"/>
        <w:jc w:val="center"/>
        <w:rPr>
          <w:rFonts w:ascii="Times New Roman" w:eastAsia="Times New Roman" w:hAnsi="Times New Roman" w:cs="Times New Roman"/>
          <w:b/>
          <w:bCs/>
          <w:color w:val="000000"/>
          <w:sz w:val="28"/>
          <w:szCs w:val="28"/>
          <w:lang w:eastAsia="ru-RU"/>
        </w:rPr>
      </w:pPr>
    </w:p>
    <w:p w:rsidR="00F03CB8" w:rsidRDefault="00F03CB8" w:rsidP="00F03CB8">
      <w:pPr>
        <w:shd w:val="clear" w:color="auto" w:fill="FFFFFF" w:themeFill="background1"/>
        <w:spacing w:after="0"/>
        <w:jc w:val="center"/>
        <w:rPr>
          <w:rFonts w:ascii="Times New Roman" w:eastAsia="Times New Roman" w:hAnsi="Times New Roman" w:cs="Times New Roman"/>
          <w:b/>
          <w:bCs/>
          <w:color w:val="C00000"/>
          <w:sz w:val="28"/>
          <w:szCs w:val="28"/>
          <w:u w:val="single"/>
          <w:lang w:eastAsia="ru-RU"/>
        </w:rPr>
      </w:pPr>
      <w:r w:rsidRPr="00F03CB8">
        <w:rPr>
          <w:rFonts w:ascii="Times New Roman" w:eastAsia="Times New Roman" w:hAnsi="Times New Roman" w:cs="Times New Roman"/>
          <w:b/>
          <w:bCs/>
          <w:color w:val="C00000"/>
          <w:sz w:val="28"/>
          <w:szCs w:val="28"/>
          <w:u w:val="single"/>
          <w:lang w:eastAsia="ru-RU"/>
        </w:rPr>
        <w:lastRenderedPageBreak/>
        <w:t>План мероприятий по компьютерной грамотности</w:t>
      </w:r>
    </w:p>
    <w:p w:rsidR="008954E5" w:rsidRPr="00F03CB8" w:rsidRDefault="008954E5" w:rsidP="00F03CB8">
      <w:pPr>
        <w:shd w:val="clear" w:color="auto" w:fill="FFFFFF" w:themeFill="background1"/>
        <w:spacing w:after="0"/>
        <w:jc w:val="center"/>
        <w:rPr>
          <w:rFonts w:ascii="Times New Roman" w:eastAsia="Times New Roman" w:hAnsi="Times New Roman" w:cs="Times New Roman"/>
          <w:color w:val="C00000"/>
          <w:sz w:val="28"/>
          <w:szCs w:val="28"/>
          <w:u w:val="single"/>
          <w:lang w:eastAsia="ru-RU"/>
        </w:rPr>
      </w:pPr>
      <w:r>
        <w:rPr>
          <w:rFonts w:ascii="Times New Roman" w:eastAsia="Times New Roman" w:hAnsi="Times New Roman" w:cs="Times New Roman"/>
          <w:b/>
          <w:bCs/>
          <w:color w:val="C00000"/>
          <w:sz w:val="28"/>
          <w:szCs w:val="28"/>
          <w:u w:val="single"/>
          <w:lang w:eastAsia="ru-RU"/>
        </w:rPr>
        <w:t xml:space="preserve">( </w:t>
      </w:r>
      <w:proofErr w:type="spellStart"/>
      <w:r>
        <w:rPr>
          <w:rFonts w:ascii="Times New Roman" w:eastAsia="Times New Roman" w:hAnsi="Times New Roman" w:cs="Times New Roman"/>
          <w:b/>
          <w:bCs/>
          <w:color w:val="C00000"/>
          <w:sz w:val="28"/>
          <w:szCs w:val="28"/>
          <w:u w:val="single"/>
          <w:lang w:eastAsia="ru-RU"/>
        </w:rPr>
        <w:t>Пенсионеры</w:t>
      </w:r>
      <w:proofErr w:type="gramStart"/>
      <w:r>
        <w:rPr>
          <w:rFonts w:ascii="Times New Roman" w:eastAsia="Times New Roman" w:hAnsi="Times New Roman" w:cs="Times New Roman"/>
          <w:b/>
          <w:bCs/>
          <w:color w:val="C00000"/>
          <w:sz w:val="28"/>
          <w:szCs w:val="28"/>
          <w:u w:val="single"/>
          <w:lang w:eastAsia="ru-RU"/>
        </w:rPr>
        <w:t>,с</w:t>
      </w:r>
      <w:proofErr w:type="gramEnd"/>
      <w:r>
        <w:rPr>
          <w:rFonts w:ascii="Times New Roman" w:eastAsia="Times New Roman" w:hAnsi="Times New Roman" w:cs="Times New Roman"/>
          <w:b/>
          <w:bCs/>
          <w:color w:val="C00000"/>
          <w:sz w:val="28"/>
          <w:szCs w:val="28"/>
          <w:u w:val="single"/>
          <w:lang w:eastAsia="ru-RU"/>
        </w:rPr>
        <w:t>таршее</w:t>
      </w:r>
      <w:proofErr w:type="spellEnd"/>
      <w:r>
        <w:rPr>
          <w:rFonts w:ascii="Times New Roman" w:eastAsia="Times New Roman" w:hAnsi="Times New Roman" w:cs="Times New Roman"/>
          <w:b/>
          <w:bCs/>
          <w:color w:val="C00000"/>
          <w:sz w:val="28"/>
          <w:szCs w:val="28"/>
          <w:u w:val="single"/>
          <w:lang w:eastAsia="ru-RU"/>
        </w:rPr>
        <w:t xml:space="preserve"> поколение)</w:t>
      </w:r>
    </w:p>
    <w:tbl>
      <w:tblPr>
        <w:tblW w:w="0" w:type="auto"/>
        <w:shd w:val="clear" w:color="auto" w:fill="F5F5F5"/>
        <w:tblCellMar>
          <w:top w:w="15" w:type="dxa"/>
          <w:left w:w="15" w:type="dxa"/>
          <w:bottom w:w="15" w:type="dxa"/>
          <w:right w:w="15" w:type="dxa"/>
        </w:tblCellMar>
        <w:tblLook w:val="04A0"/>
      </w:tblPr>
      <w:tblGrid>
        <w:gridCol w:w="10268"/>
      </w:tblGrid>
      <w:tr w:rsidR="00F03CB8" w:rsidRPr="00F03CB8" w:rsidTr="00F03CB8">
        <w:tc>
          <w:tcPr>
            <w:tcW w:w="0" w:type="auto"/>
            <w:shd w:val="clear" w:color="auto" w:fill="F5F5F5"/>
            <w:tcMar>
              <w:top w:w="30" w:type="dxa"/>
              <w:left w:w="60" w:type="dxa"/>
              <w:bottom w:w="30" w:type="dxa"/>
              <w:right w:w="60" w:type="dxa"/>
            </w:tcMar>
            <w:vAlign w:val="center"/>
            <w:hideMark/>
          </w:tcPr>
          <w:p w:rsidR="00F03CB8" w:rsidRPr="00F03CB8" w:rsidRDefault="00F03CB8" w:rsidP="00F03CB8">
            <w:pPr>
              <w:pStyle w:val="a3"/>
              <w:numPr>
                <w:ilvl w:val="0"/>
                <w:numId w:val="3"/>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sidRPr="00F03CB8">
              <w:rPr>
                <w:rFonts w:ascii="Times New Roman" w:eastAsia="Times New Roman" w:hAnsi="Times New Roman" w:cs="Times New Roman"/>
                <w:color w:val="000000"/>
                <w:sz w:val="24"/>
                <w:szCs w:val="24"/>
                <w:u w:val="single"/>
                <w:lang w:eastAsia="ru-RU"/>
              </w:rPr>
              <w:t>Знакомство с компьютером.</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 xml:space="preserve">Составляющие компьютера - системный блок, монитор, мышь, клавиатура. </w:t>
            </w:r>
            <w:proofErr w:type="gramStart"/>
            <w:r w:rsidRPr="00F03CB8">
              <w:rPr>
                <w:rFonts w:ascii="Times New Roman" w:eastAsia="Times New Roman" w:hAnsi="Times New Roman" w:cs="Times New Roman"/>
                <w:color w:val="000000"/>
                <w:sz w:val="24"/>
                <w:szCs w:val="24"/>
                <w:lang w:eastAsia="ru-RU"/>
              </w:rPr>
              <w:t xml:space="preserve">Дополнительные (периферийные) устройства, такие как сканер, принтер, фотоаппарат, </w:t>
            </w:r>
            <w:proofErr w:type="spellStart"/>
            <w:r w:rsidRPr="00F03CB8">
              <w:rPr>
                <w:rFonts w:ascii="Times New Roman" w:eastAsia="Times New Roman" w:hAnsi="Times New Roman" w:cs="Times New Roman"/>
                <w:color w:val="000000"/>
                <w:sz w:val="24"/>
                <w:szCs w:val="24"/>
                <w:lang w:eastAsia="ru-RU"/>
              </w:rPr>
              <w:t>веб-камера</w:t>
            </w:r>
            <w:proofErr w:type="spellEnd"/>
            <w:r w:rsidRPr="00F03CB8">
              <w:rPr>
                <w:rFonts w:ascii="Times New Roman" w:eastAsia="Times New Roman" w:hAnsi="Times New Roman" w:cs="Times New Roman"/>
                <w:color w:val="000000"/>
                <w:sz w:val="24"/>
                <w:szCs w:val="24"/>
                <w:lang w:eastAsia="ru-RU"/>
              </w:rPr>
              <w:t>, наушники с микрофоном, гарнитура.</w:t>
            </w:r>
            <w:proofErr w:type="gramEnd"/>
            <w:r w:rsidRPr="00F03CB8">
              <w:rPr>
                <w:rFonts w:ascii="Times New Roman" w:eastAsia="Times New Roman" w:hAnsi="Times New Roman" w:cs="Times New Roman"/>
                <w:color w:val="000000"/>
                <w:sz w:val="24"/>
                <w:szCs w:val="24"/>
                <w:lang w:eastAsia="ru-RU"/>
              </w:rPr>
              <w:t xml:space="preserve"> Знакомство с одним из разновидностей компьютера - ноутбук и </w:t>
            </w:r>
            <w:proofErr w:type="spellStart"/>
            <w:r w:rsidRPr="00F03CB8">
              <w:rPr>
                <w:rFonts w:ascii="Times New Roman" w:eastAsia="Times New Roman" w:hAnsi="Times New Roman" w:cs="Times New Roman"/>
                <w:color w:val="000000"/>
                <w:sz w:val="24"/>
                <w:szCs w:val="24"/>
                <w:lang w:eastAsia="ru-RU"/>
              </w:rPr>
              <w:t>нетбук</w:t>
            </w:r>
            <w:proofErr w:type="spellEnd"/>
            <w:r w:rsidRPr="00F03CB8">
              <w:rPr>
                <w:rFonts w:ascii="Times New Roman" w:eastAsia="Times New Roman" w:hAnsi="Times New Roman" w:cs="Times New Roman"/>
                <w:color w:val="000000"/>
                <w:sz w:val="24"/>
                <w:szCs w:val="24"/>
                <w:lang w:eastAsia="ru-RU"/>
              </w:rPr>
              <w:t>, планшет. Что такое «рабочий стол» его настройка и организация рабочего пространства.</w:t>
            </w:r>
          </w:p>
        </w:tc>
      </w:tr>
      <w:tr w:rsidR="00F03CB8" w:rsidRPr="00F03CB8" w:rsidTr="00F03CB8">
        <w:tc>
          <w:tcPr>
            <w:tcW w:w="0" w:type="auto"/>
            <w:shd w:val="clear" w:color="auto" w:fill="EFEDED"/>
            <w:tcMar>
              <w:top w:w="30" w:type="dxa"/>
              <w:left w:w="60" w:type="dxa"/>
              <w:bottom w:w="30" w:type="dxa"/>
              <w:right w:w="60" w:type="dxa"/>
            </w:tcMar>
            <w:vAlign w:val="center"/>
            <w:hideMark/>
          </w:tcPr>
          <w:p w:rsidR="00F03CB8" w:rsidRPr="00F03CB8" w:rsidRDefault="00F03CB8" w:rsidP="00F03CB8">
            <w:pPr>
              <w:pStyle w:val="a3"/>
              <w:numPr>
                <w:ilvl w:val="0"/>
                <w:numId w:val="3"/>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sidRPr="00F03CB8">
              <w:rPr>
                <w:rFonts w:ascii="Times New Roman" w:eastAsia="Times New Roman" w:hAnsi="Times New Roman" w:cs="Times New Roman"/>
                <w:color w:val="000000"/>
                <w:sz w:val="24"/>
                <w:szCs w:val="24"/>
                <w:u w:val="single"/>
                <w:lang w:eastAsia="ru-RU"/>
              </w:rPr>
              <w:t>Первоначальная работа с папками и файлами компьютера.</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 xml:space="preserve">Что такое Файл / Папка / Ярлык. Создание папок и файлов. </w:t>
            </w:r>
            <w:proofErr w:type="gramStart"/>
            <w:r w:rsidRPr="00F03CB8">
              <w:rPr>
                <w:rFonts w:ascii="Times New Roman" w:eastAsia="Times New Roman" w:hAnsi="Times New Roman" w:cs="Times New Roman"/>
                <w:color w:val="000000"/>
                <w:sz w:val="24"/>
                <w:szCs w:val="24"/>
                <w:lang w:eastAsia="ru-RU"/>
              </w:rPr>
              <w:t>Знакомство с понятием «Окна», с элементами открытия «Окна», вариантами работы с активным «Окном программы», кнопками «Свернуть», «Развернуть – Восстановить», «Закрыть окно», полосой прокрутки, границами и углами «Окна».</w:t>
            </w:r>
            <w:proofErr w:type="gramEnd"/>
          </w:p>
        </w:tc>
      </w:tr>
      <w:tr w:rsidR="00F03CB8" w:rsidRPr="00F03CB8" w:rsidTr="00F03CB8">
        <w:tc>
          <w:tcPr>
            <w:tcW w:w="0" w:type="auto"/>
            <w:shd w:val="clear" w:color="auto" w:fill="F5F5F5"/>
            <w:tcMar>
              <w:top w:w="30" w:type="dxa"/>
              <w:left w:w="60" w:type="dxa"/>
              <w:bottom w:w="30" w:type="dxa"/>
              <w:right w:w="60" w:type="dxa"/>
            </w:tcMar>
            <w:vAlign w:val="center"/>
            <w:hideMark/>
          </w:tcPr>
          <w:p w:rsidR="00F03CB8" w:rsidRPr="00F03CB8" w:rsidRDefault="00F03CB8" w:rsidP="00F03CB8">
            <w:pPr>
              <w:pStyle w:val="a3"/>
              <w:numPr>
                <w:ilvl w:val="0"/>
                <w:numId w:val="3"/>
              </w:num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u w:val="single"/>
                <w:lang w:eastAsia="ru-RU"/>
              </w:rPr>
              <w:t>Клавиатура: ознакомление с клавишами клавиатуры их месторасположения</w:t>
            </w:r>
            <w:r w:rsidRPr="00F03CB8">
              <w:rPr>
                <w:rFonts w:ascii="Times New Roman" w:eastAsia="Times New Roman" w:hAnsi="Times New Roman" w:cs="Times New Roman"/>
                <w:color w:val="000000"/>
                <w:sz w:val="24"/>
                <w:szCs w:val="24"/>
                <w:lang w:eastAsia="ru-RU"/>
              </w:rPr>
              <w:t>.</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Одним из составляющих компьютера является клавиатура. «Горячие клавиши» клавиатуры, значение цифр в комбинации с клавишей SHIFT, изменение раскладки клавиатуры и ввод букв латинского алфавита.</w:t>
            </w:r>
          </w:p>
        </w:tc>
      </w:tr>
      <w:tr w:rsidR="00F03CB8" w:rsidRPr="00F03CB8" w:rsidTr="00F03CB8">
        <w:tc>
          <w:tcPr>
            <w:tcW w:w="0" w:type="auto"/>
            <w:shd w:val="clear" w:color="auto" w:fill="EFEDED"/>
            <w:tcMar>
              <w:top w:w="30" w:type="dxa"/>
              <w:left w:w="60" w:type="dxa"/>
              <w:bottom w:w="30" w:type="dxa"/>
              <w:right w:w="60" w:type="dxa"/>
            </w:tcMar>
            <w:vAlign w:val="center"/>
            <w:hideMark/>
          </w:tcPr>
          <w:p w:rsidR="00F03CB8" w:rsidRPr="00F03CB8" w:rsidRDefault="00F03CB8" w:rsidP="00F03CB8">
            <w:pPr>
              <w:pStyle w:val="a3"/>
              <w:numPr>
                <w:ilvl w:val="0"/>
                <w:numId w:val="3"/>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sidRPr="00F03CB8">
              <w:rPr>
                <w:rFonts w:ascii="Times New Roman" w:eastAsia="Times New Roman" w:hAnsi="Times New Roman" w:cs="Times New Roman"/>
                <w:color w:val="000000"/>
                <w:sz w:val="24"/>
                <w:szCs w:val="24"/>
                <w:u w:val="single"/>
                <w:lang w:eastAsia="ru-RU"/>
              </w:rPr>
              <w:t xml:space="preserve">Знакомство с программой </w:t>
            </w:r>
            <w:proofErr w:type="spellStart"/>
            <w:r w:rsidRPr="00F03CB8">
              <w:rPr>
                <w:rFonts w:ascii="Times New Roman" w:eastAsia="Times New Roman" w:hAnsi="Times New Roman" w:cs="Times New Roman"/>
                <w:color w:val="000000"/>
                <w:sz w:val="24"/>
                <w:szCs w:val="24"/>
                <w:u w:val="single"/>
                <w:lang w:eastAsia="ru-RU"/>
              </w:rPr>
              <w:t>Microsoft</w:t>
            </w:r>
            <w:proofErr w:type="spellEnd"/>
            <w:r w:rsidRPr="00F03CB8">
              <w:rPr>
                <w:rFonts w:ascii="Times New Roman" w:eastAsia="Times New Roman" w:hAnsi="Times New Roman" w:cs="Times New Roman"/>
                <w:color w:val="000000"/>
                <w:sz w:val="24"/>
                <w:szCs w:val="24"/>
                <w:u w:val="single"/>
                <w:lang w:eastAsia="ru-RU"/>
              </w:rPr>
              <w:t xml:space="preserve"> </w:t>
            </w:r>
            <w:proofErr w:type="spellStart"/>
            <w:r w:rsidRPr="00F03CB8">
              <w:rPr>
                <w:rFonts w:ascii="Times New Roman" w:eastAsia="Times New Roman" w:hAnsi="Times New Roman" w:cs="Times New Roman"/>
                <w:color w:val="000000"/>
                <w:sz w:val="24"/>
                <w:szCs w:val="24"/>
                <w:u w:val="single"/>
                <w:lang w:eastAsia="ru-RU"/>
              </w:rPr>
              <w:t>Word</w:t>
            </w:r>
            <w:proofErr w:type="spellEnd"/>
            <w:r w:rsidRPr="00F03CB8">
              <w:rPr>
                <w:rFonts w:ascii="Times New Roman" w:eastAsia="Times New Roman" w:hAnsi="Times New Roman" w:cs="Times New Roman"/>
                <w:color w:val="000000"/>
                <w:sz w:val="24"/>
                <w:szCs w:val="24"/>
                <w:u w:val="single"/>
                <w:lang w:eastAsia="ru-RU"/>
              </w:rPr>
              <w:t>.</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 xml:space="preserve">Создание нового документа Программа </w:t>
            </w:r>
            <w:proofErr w:type="spellStart"/>
            <w:r w:rsidRPr="00F03CB8">
              <w:rPr>
                <w:rFonts w:ascii="Times New Roman" w:eastAsia="Times New Roman" w:hAnsi="Times New Roman" w:cs="Times New Roman"/>
                <w:color w:val="000000"/>
                <w:sz w:val="24"/>
                <w:szCs w:val="24"/>
                <w:lang w:eastAsia="ru-RU"/>
              </w:rPr>
              <w:t>Microsoft</w:t>
            </w:r>
            <w:proofErr w:type="spellEnd"/>
            <w:r w:rsidRPr="00F03CB8">
              <w:rPr>
                <w:rFonts w:ascii="Times New Roman" w:eastAsia="Times New Roman" w:hAnsi="Times New Roman" w:cs="Times New Roman"/>
                <w:color w:val="000000"/>
                <w:sz w:val="24"/>
                <w:szCs w:val="24"/>
                <w:lang w:eastAsia="ru-RU"/>
              </w:rPr>
              <w:t xml:space="preserve"> </w:t>
            </w:r>
            <w:proofErr w:type="spellStart"/>
            <w:r w:rsidRPr="00F03CB8">
              <w:rPr>
                <w:rFonts w:ascii="Times New Roman" w:eastAsia="Times New Roman" w:hAnsi="Times New Roman" w:cs="Times New Roman"/>
                <w:color w:val="000000"/>
                <w:sz w:val="24"/>
                <w:szCs w:val="24"/>
                <w:lang w:eastAsia="ru-RU"/>
              </w:rPr>
              <w:t>Word</w:t>
            </w:r>
            <w:proofErr w:type="spellEnd"/>
            <w:r w:rsidRPr="00F03CB8">
              <w:rPr>
                <w:rFonts w:ascii="Times New Roman" w:eastAsia="Times New Roman" w:hAnsi="Times New Roman" w:cs="Times New Roman"/>
                <w:color w:val="000000"/>
                <w:sz w:val="24"/>
                <w:szCs w:val="24"/>
                <w:lang w:eastAsia="ru-RU"/>
              </w:rPr>
              <w:t xml:space="preserve"> является одной из самых популярных программ для создания компьютерных документов. Азы работы с данной программой (создать и открыть документ </w:t>
            </w:r>
            <w:proofErr w:type="spellStart"/>
            <w:r w:rsidRPr="00F03CB8">
              <w:rPr>
                <w:rFonts w:ascii="Times New Roman" w:eastAsia="Times New Roman" w:hAnsi="Times New Roman" w:cs="Times New Roman"/>
                <w:color w:val="000000"/>
                <w:sz w:val="24"/>
                <w:szCs w:val="24"/>
                <w:lang w:eastAsia="ru-RU"/>
              </w:rPr>
              <w:t>Microsoft</w:t>
            </w:r>
            <w:proofErr w:type="spellEnd"/>
            <w:r w:rsidRPr="00F03CB8">
              <w:rPr>
                <w:rFonts w:ascii="Times New Roman" w:eastAsia="Times New Roman" w:hAnsi="Times New Roman" w:cs="Times New Roman"/>
                <w:color w:val="000000"/>
                <w:sz w:val="24"/>
                <w:szCs w:val="24"/>
                <w:lang w:eastAsia="ru-RU"/>
              </w:rPr>
              <w:t xml:space="preserve"> </w:t>
            </w:r>
            <w:proofErr w:type="spellStart"/>
            <w:r w:rsidRPr="00F03CB8">
              <w:rPr>
                <w:rFonts w:ascii="Times New Roman" w:eastAsia="Times New Roman" w:hAnsi="Times New Roman" w:cs="Times New Roman"/>
                <w:color w:val="000000"/>
                <w:sz w:val="24"/>
                <w:szCs w:val="24"/>
                <w:lang w:eastAsia="ru-RU"/>
              </w:rPr>
              <w:t>Word</w:t>
            </w:r>
            <w:proofErr w:type="spellEnd"/>
            <w:r w:rsidRPr="00F03CB8">
              <w:rPr>
                <w:rFonts w:ascii="Times New Roman" w:eastAsia="Times New Roman" w:hAnsi="Times New Roman" w:cs="Times New Roman"/>
                <w:color w:val="000000"/>
                <w:sz w:val="24"/>
                <w:szCs w:val="24"/>
                <w:lang w:eastAsia="ru-RU"/>
              </w:rPr>
              <w:t>).</w:t>
            </w:r>
          </w:p>
        </w:tc>
      </w:tr>
      <w:tr w:rsidR="00F03CB8" w:rsidRPr="00F03CB8" w:rsidTr="00F03CB8">
        <w:tc>
          <w:tcPr>
            <w:tcW w:w="0" w:type="auto"/>
            <w:shd w:val="clear" w:color="auto" w:fill="F5F5F5"/>
            <w:tcMar>
              <w:top w:w="30" w:type="dxa"/>
              <w:left w:w="60" w:type="dxa"/>
              <w:bottom w:w="30" w:type="dxa"/>
              <w:right w:w="60" w:type="dxa"/>
            </w:tcMar>
            <w:vAlign w:val="center"/>
            <w:hideMark/>
          </w:tcPr>
          <w:p w:rsidR="00F03CB8" w:rsidRPr="00F03CB8" w:rsidRDefault="00F03CB8" w:rsidP="00F03CB8">
            <w:pPr>
              <w:pStyle w:val="a3"/>
              <w:numPr>
                <w:ilvl w:val="0"/>
                <w:numId w:val="3"/>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sidRPr="00F03CB8">
              <w:rPr>
                <w:rFonts w:ascii="Times New Roman" w:eastAsia="Times New Roman" w:hAnsi="Times New Roman" w:cs="Times New Roman"/>
                <w:color w:val="000000"/>
                <w:sz w:val="24"/>
                <w:szCs w:val="24"/>
                <w:u w:val="single"/>
                <w:lang w:eastAsia="ru-RU"/>
              </w:rPr>
              <w:t xml:space="preserve">Программой </w:t>
            </w:r>
            <w:proofErr w:type="spellStart"/>
            <w:r w:rsidRPr="00F03CB8">
              <w:rPr>
                <w:rFonts w:ascii="Times New Roman" w:eastAsia="Times New Roman" w:hAnsi="Times New Roman" w:cs="Times New Roman"/>
                <w:color w:val="000000"/>
                <w:sz w:val="24"/>
                <w:szCs w:val="24"/>
                <w:u w:val="single"/>
                <w:lang w:eastAsia="ru-RU"/>
              </w:rPr>
              <w:t>Microsoft</w:t>
            </w:r>
            <w:proofErr w:type="spellEnd"/>
            <w:r w:rsidRPr="00F03CB8">
              <w:rPr>
                <w:rFonts w:ascii="Times New Roman" w:eastAsia="Times New Roman" w:hAnsi="Times New Roman" w:cs="Times New Roman"/>
                <w:color w:val="000000"/>
                <w:sz w:val="24"/>
                <w:szCs w:val="24"/>
                <w:u w:val="single"/>
                <w:lang w:eastAsia="ru-RU"/>
              </w:rPr>
              <w:t xml:space="preserve"> </w:t>
            </w:r>
            <w:proofErr w:type="spellStart"/>
            <w:r w:rsidRPr="00F03CB8">
              <w:rPr>
                <w:rFonts w:ascii="Times New Roman" w:eastAsia="Times New Roman" w:hAnsi="Times New Roman" w:cs="Times New Roman"/>
                <w:color w:val="000000"/>
                <w:sz w:val="24"/>
                <w:szCs w:val="24"/>
                <w:u w:val="single"/>
                <w:lang w:eastAsia="ru-RU"/>
              </w:rPr>
              <w:t>Word</w:t>
            </w:r>
            <w:proofErr w:type="spellEnd"/>
            <w:r w:rsidRPr="00F03CB8">
              <w:rPr>
                <w:rFonts w:ascii="Times New Roman" w:eastAsia="Times New Roman" w:hAnsi="Times New Roman" w:cs="Times New Roman"/>
                <w:color w:val="000000"/>
                <w:sz w:val="24"/>
                <w:szCs w:val="24"/>
                <w:u w:val="single"/>
                <w:lang w:eastAsia="ru-RU"/>
              </w:rPr>
              <w:t>.</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 xml:space="preserve">Редактирование текста Понятия: Лента, Вкладки. Основные командные вкладки. Отображение дополнительных вкладок. Панель быстрого доступа. Команды. </w:t>
            </w:r>
            <w:proofErr w:type="gramStart"/>
            <w:r w:rsidRPr="00F03CB8">
              <w:rPr>
                <w:rFonts w:ascii="Times New Roman" w:eastAsia="Times New Roman" w:hAnsi="Times New Roman" w:cs="Times New Roman"/>
                <w:color w:val="000000"/>
                <w:sz w:val="24"/>
                <w:szCs w:val="24"/>
                <w:lang w:eastAsia="ru-RU"/>
              </w:rPr>
              <w:t>Ввод и изменение текста).</w:t>
            </w:r>
            <w:proofErr w:type="gramEnd"/>
          </w:p>
        </w:tc>
      </w:tr>
      <w:tr w:rsidR="00F03CB8" w:rsidRPr="00F03CB8" w:rsidTr="00F03CB8">
        <w:tc>
          <w:tcPr>
            <w:tcW w:w="0" w:type="auto"/>
            <w:shd w:val="clear" w:color="auto" w:fill="EFEDED"/>
            <w:tcMar>
              <w:top w:w="30" w:type="dxa"/>
              <w:left w:w="60" w:type="dxa"/>
              <w:bottom w:w="30" w:type="dxa"/>
              <w:right w:w="60" w:type="dxa"/>
            </w:tcMar>
            <w:vAlign w:val="center"/>
            <w:hideMark/>
          </w:tcPr>
          <w:p w:rsidR="00F03CB8" w:rsidRPr="00F03CB8" w:rsidRDefault="00F03CB8" w:rsidP="00F03CB8">
            <w:pPr>
              <w:pStyle w:val="a3"/>
              <w:numPr>
                <w:ilvl w:val="0"/>
                <w:numId w:val="3"/>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sidRPr="00F03CB8">
              <w:rPr>
                <w:rFonts w:ascii="Times New Roman" w:eastAsia="Times New Roman" w:hAnsi="Times New Roman" w:cs="Times New Roman"/>
                <w:color w:val="000000"/>
                <w:sz w:val="24"/>
                <w:szCs w:val="24"/>
                <w:u w:val="single"/>
                <w:lang w:eastAsia="ru-RU"/>
              </w:rPr>
              <w:t>Работа со съемными носителями.</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w:t>
            </w:r>
            <w:proofErr w:type="spellStart"/>
            <w:r w:rsidRPr="00F03CB8">
              <w:rPr>
                <w:rFonts w:ascii="Times New Roman" w:eastAsia="Times New Roman" w:hAnsi="Times New Roman" w:cs="Times New Roman"/>
                <w:color w:val="000000"/>
                <w:sz w:val="24"/>
                <w:szCs w:val="24"/>
                <w:lang w:eastAsia="ru-RU"/>
              </w:rPr>
              <w:t>Флеш</w:t>
            </w:r>
            <w:proofErr w:type="spellEnd"/>
            <w:r w:rsidRPr="00F03CB8">
              <w:rPr>
                <w:rFonts w:ascii="Times New Roman" w:eastAsia="Times New Roman" w:hAnsi="Times New Roman" w:cs="Times New Roman"/>
                <w:color w:val="000000"/>
                <w:sz w:val="24"/>
                <w:szCs w:val="24"/>
                <w:lang w:eastAsia="ru-RU"/>
              </w:rPr>
              <w:t xml:space="preserve"> – картами, цифровые фотоаппараты и т.п.) Что такое съемные носители - «</w:t>
            </w:r>
            <w:proofErr w:type="spellStart"/>
            <w:r w:rsidRPr="00F03CB8">
              <w:rPr>
                <w:rFonts w:ascii="Times New Roman" w:eastAsia="Times New Roman" w:hAnsi="Times New Roman" w:cs="Times New Roman"/>
                <w:color w:val="000000"/>
                <w:sz w:val="24"/>
                <w:szCs w:val="24"/>
                <w:lang w:eastAsia="ru-RU"/>
              </w:rPr>
              <w:t>Флэш</w:t>
            </w:r>
            <w:proofErr w:type="spellEnd"/>
            <w:r w:rsidRPr="00F03CB8">
              <w:rPr>
                <w:rFonts w:ascii="Times New Roman" w:eastAsia="Times New Roman" w:hAnsi="Times New Roman" w:cs="Times New Roman"/>
                <w:color w:val="000000"/>
                <w:sz w:val="24"/>
                <w:szCs w:val="24"/>
                <w:lang w:eastAsia="ru-RU"/>
              </w:rPr>
              <w:t xml:space="preserve"> – карта» - </w:t>
            </w:r>
            <w:proofErr w:type="spellStart"/>
            <w:r w:rsidRPr="00F03CB8">
              <w:rPr>
                <w:rFonts w:ascii="Times New Roman" w:eastAsia="Times New Roman" w:hAnsi="Times New Roman" w:cs="Times New Roman"/>
                <w:color w:val="000000"/>
                <w:sz w:val="24"/>
                <w:szCs w:val="24"/>
                <w:lang w:eastAsia="ru-RU"/>
              </w:rPr>
              <w:t>Флэшка</w:t>
            </w:r>
            <w:proofErr w:type="spellEnd"/>
            <w:r w:rsidRPr="00F03CB8">
              <w:rPr>
                <w:rFonts w:ascii="Times New Roman" w:eastAsia="Times New Roman" w:hAnsi="Times New Roman" w:cs="Times New Roman"/>
                <w:color w:val="000000"/>
                <w:sz w:val="24"/>
                <w:szCs w:val="24"/>
                <w:lang w:eastAsia="ru-RU"/>
              </w:rPr>
              <w:t xml:space="preserve">, CD – DVD диск. </w:t>
            </w:r>
            <w:proofErr w:type="gramStart"/>
            <w:r w:rsidRPr="00F03CB8">
              <w:rPr>
                <w:rFonts w:ascii="Times New Roman" w:eastAsia="Times New Roman" w:hAnsi="Times New Roman" w:cs="Times New Roman"/>
                <w:color w:val="000000"/>
                <w:sz w:val="24"/>
                <w:szCs w:val="24"/>
                <w:lang w:eastAsia="ru-RU"/>
              </w:rPr>
              <w:t>(Понятие.</w:t>
            </w:r>
            <w:proofErr w:type="gramEnd"/>
            <w:r w:rsidRPr="00F03CB8">
              <w:rPr>
                <w:rFonts w:ascii="Times New Roman" w:eastAsia="Times New Roman" w:hAnsi="Times New Roman" w:cs="Times New Roman"/>
                <w:color w:val="000000"/>
                <w:sz w:val="24"/>
                <w:szCs w:val="24"/>
                <w:lang w:eastAsia="ru-RU"/>
              </w:rPr>
              <w:t xml:space="preserve"> </w:t>
            </w:r>
            <w:proofErr w:type="gramStart"/>
            <w:r w:rsidRPr="00F03CB8">
              <w:rPr>
                <w:rFonts w:ascii="Times New Roman" w:eastAsia="Times New Roman" w:hAnsi="Times New Roman" w:cs="Times New Roman"/>
                <w:color w:val="000000"/>
                <w:sz w:val="24"/>
                <w:szCs w:val="24"/>
                <w:lang w:eastAsia="ru-RU"/>
              </w:rPr>
              <w:t>Запись и перенос информации на диск: открытие, копирование).</w:t>
            </w:r>
            <w:proofErr w:type="gramEnd"/>
          </w:p>
        </w:tc>
      </w:tr>
      <w:tr w:rsidR="00F03CB8" w:rsidRPr="00F03CB8" w:rsidTr="00F03CB8">
        <w:tc>
          <w:tcPr>
            <w:tcW w:w="0" w:type="auto"/>
            <w:shd w:val="clear" w:color="auto" w:fill="F5F5F5"/>
            <w:tcMar>
              <w:top w:w="30" w:type="dxa"/>
              <w:left w:w="60" w:type="dxa"/>
              <w:bottom w:w="30" w:type="dxa"/>
              <w:right w:w="60" w:type="dxa"/>
            </w:tcMar>
            <w:vAlign w:val="center"/>
            <w:hideMark/>
          </w:tcPr>
          <w:p w:rsidR="00F03CB8" w:rsidRPr="00F03CB8" w:rsidRDefault="00F03CB8" w:rsidP="00F03CB8">
            <w:pPr>
              <w:pStyle w:val="a3"/>
              <w:numPr>
                <w:ilvl w:val="0"/>
                <w:numId w:val="3"/>
              </w:num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u w:val="single"/>
                <w:lang w:eastAsia="ru-RU"/>
              </w:rPr>
              <w:t>Интернет. Полезные страницы</w:t>
            </w:r>
            <w:r w:rsidRPr="00F03CB8">
              <w:rPr>
                <w:rFonts w:ascii="Times New Roman" w:eastAsia="Times New Roman" w:hAnsi="Times New Roman" w:cs="Times New Roman"/>
                <w:color w:val="000000"/>
                <w:sz w:val="24"/>
                <w:szCs w:val="24"/>
                <w:lang w:eastAsia="ru-RU"/>
              </w:rPr>
              <w:t>.</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 xml:space="preserve">Понятия - Интернет, Браузер: </w:t>
            </w:r>
            <w:proofErr w:type="spellStart"/>
            <w:r w:rsidRPr="00F03CB8">
              <w:rPr>
                <w:rFonts w:ascii="Times New Roman" w:eastAsia="Times New Roman" w:hAnsi="Times New Roman" w:cs="Times New Roman"/>
                <w:color w:val="000000"/>
                <w:sz w:val="24"/>
                <w:szCs w:val="24"/>
                <w:lang w:eastAsia="ru-RU"/>
              </w:rPr>
              <w:t>Internet</w:t>
            </w:r>
            <w:proofErr w:type="spellEnd"/>
            <w:r w:rsidRPr="00F03CB8">
              <w:rPr>
                <w:rFonts w:ascii="Times New Roman" w:eastAsia="Times New Roman" w:hAnsi="Times New Roman" w:cs="Times New Roman"/>
                <w:color w:val="000000"/>
                <w:sz w:val="24"/>
                <w:szCs w:val="24"/>
                <w:lang w:eastAsia="ru-RU"/>
              </w:rPr>
              <w:t xml:space="preserve"> </w:t>
            </w:r>
            <w:proofErr w:type="spellStart"/>
            <w:r w:rsidRPr="00F03CB8">
              <w:rPr>
                <w:rFonts w:ascii="Times New Roman" w:eastAsia="Times New Roman" w:hAnsi="Times New Roman" w:cs="Times New Roman"/>
                <w:color w:val="000000"/>
                <w:sz w:val="24"/>
                <w:szCs w:val="24"/>
                <w:lang w:eastAsia="ru-RU"/>
              </w:rPr>
              <w:t>Explorer</w:t>
            </w:r>
            <w:proofErr w:type="spellEnd"/>
            <w:r w:rsidRPr="00F03CB8">
              <w:rPr>
                <w:rFonts w:ascii="Times New Roman" w:eastAsia="Times New Roman" w:hAnsi="Times New Roman" w:cs="Times New Roman"/>
                <w:color w:val="000000"/>
                <w:sz w:val="24"/>
                <w:szCs w:val="24"/>
                <w:lang w:eastAsia="ru-RU"/>
              </w:rPr>
              <w:t xml:space="preserve">, </w:t>
            </w:r>
            <w:proofErr w:type="spellStart"/>
            <w:r w:rsidRPr="00F03CB8">
              <w:rPr>
                <w:rFonts w:ascii="Times New Roman" w:eastAsia="Times New Roman" w:hAnsi="Times New Roman" w:cs="Times New Roman"/>
                <w:color w:val="000000"/>
                <w:sz w:val="24"/>
                <w:szCs w:val="24"/>
                <w:lang w:eastAsia="ru-RU"/>
              </w:rPr>
              <w:t>Opera</w:t>
            </w:r>
            <w:proofErr w:type="spellEnd"/>
            <w:r w:rsidRPr="00F03CB8">
              <w:rPr>
                <w:rFonts w:ascii="Times New Roman" w:eastAsia="Times New Roman" w:hAnsi="Times New Roman" w:cs="Times New Roman"/>
                <w:color w:val="000000"/>
                <w:sz w:val="24"/>
                <w:szCs w:val="24"/>
                <w:lang w:eastAsia="ru-RU"/>
              </w:rPr>
              <w:t xml:space="preserve">, </w:t>
            </w:r>
            <w:proofErr w:type="spellStart"/>
            <w:r w:rsidRPr="00F03CB8">
              <w:rPr>
                <w:rFonts w:ascii="Times New Roman" w:eastAsia="Times New Roman" w:hAnsi="Times New Roman" w:cs="Times New Roman"/>
                <w:color w:val="000000"/>
                <w:sz w:val="24"/>
                <w:szCs w:val="24"/>
                <w:lang w:eastAsia="ru-RU"/>
              </w:rPr>
              <w:t>Mozilla</w:t>
            </w:r>
            <w:proofErr w:type="spellEnd"/>
            <w:r w:rsidRPr="00F03CB8">
              <w:rPr>
                <w:rFonts w:ascii="Times New Roman" w:eastAsia="Times New Roman" w:hAnsi="Times New Roman" w:cs="Times New Roman"/>
                <w:color w:val="000000"/>
                <w:sz w:val="24"/>
                <w:szCs w:val="24"/>
                <w:lang w:eastAsia="ru-RU"/>
              </w:rPr>
              <w:t xml:space="preserve"> </w:t>
            </w:r>
            <w:proofErr w:type="spellStart"/>
            <w:r w:rsidRPr="00F03CB8">
              <w:rPr>
                <w:rFonts w:ascii="Times New Roman" w:eastAsia="Times New Roman" w:hAnsi="Times New Roman" w:cs="Times New Roman"/>
                <w:color w:val="000000"/>
                <w:sz w:val="24"/>
                <w:szCs w:val="24"/>
                <w:lang w:eastAsia="ru-RU"/>
              </w:rPr>
              <w:t>Firefox</w:t>
            </w:r>
            <w:proofErr w:type="spellEnd"/>
            <w:r w:rsidRPr="00F03CB8">
              <w:rPr>
                <w:rFonts w:ascii="Times New Roman" w:eastAsia="Times New Roman" w:hAnsi="Times New Roman" w:cs="Times New Roman"/>
                <w:color w:val="000000"/>
                <w:sz w:val="24"/>
                <w:szCs w:val="24"/>
                <w:lang w:eastAsia="ru-RU"/>
              </w:rPr>
              <w:t xml:space="preserve"> и др., Сайт, Страница, адресная строка, поисковая система и т.д. Информационно-поисковые системы, такие как </w:t>
            </w:r>
            <w:proofErr w:type="spellStart"/>
            <w:r w:rsidRPr="00F03CB8">
              <w:rPr>
                <w:rFonts w:ascii="Times New Roman" w:eastAsia="Times New Roman" w:hAnsi="Times New Roman" w:cs="Times New Roman"/>
                <w:color w:val="000000"/>
                <w:sz w:val="24"/>
                <w:szCs w:val="24"/>
                <w:lang w:eastAsia="ru-RU"/>
              </w:rPr>
              <w:t>Google</w:t>
            </w:r>
            <w:proofErr w:type="spellEnd"/>
            <w:r w:rsidRPr="00F03CB8">
              <w:rPr>
                <w:rFonts w:ascii="Times New Roman" w:eastAsia="Times New Roman" w:hAnsi="Times New Roman" w:cs="Times New Roman"/>
                <w:color w:val="000000"/>
                <w:sz w:val="24"/>
                <w:szCs w:val="24"/>
                <w:lang w:eastAsia="ru-RU"/>
              </w:rPr>
              <w:t xml:space="preserve"> — http://www.google.com, </w:t>
            </w:r>
            <w:proofErr w:type="spellStart"/>
            <w:r w:rsidRPr="00F03CB8">
              <w:rPr>
                <w:rFonts w:ascii="Times New Roman" w:eastAsia="Times New Roman" w:hAnsi="Times New Roman" w:cs="Times New Roman"/>
                <w:color w:val="000000"/>
                <w:sz w:val="24"/>
                <w:szCs w:val="24"/>
                <w:lang w:eastAsia="ru-RU"/>
              </w:rPr>
              <w:t>Яндекс</w:t>
            </w:r>
            <w:proofErr w:type="spellEnd"/>
            <w:r w:rsidRPr="00F03CB8">
              <w:rPr>
                <w:rFonts w:ascii="Times New Roman" w:eastAsia="Times New Roman" w:hAnsi="Times New Roman" w:cs="Times New Roman"/>
                <w:color w:val="000000"/>
                <w:sz w:val="24"/>
                <w:szCs w:val="24"/>
                <w:lang w:eastAsia="ru-RU"/>
              </w:rPr>
              <w:t xml:space="preserve"> —http://www.yandex.ru, </w:t>
            </w:r>
            <w:proofErr w:type="spellStart"/>
            <w:r w:rsidRPr="00F03CB8">
              <w:rPr>
                <w:rFonts w:ascii="Times New Roman" w:eastAsia="Times New Roman" w:hAnsi="Times New Roman" w:cs="Times New Roman"/>
                <w:color w:val="000000"/>
                <w:sz w:val="24"/>
                <w:szCs w:val="24"/>
                <w:lang w:eastAsia="ru-RU"/>
              </w:rPr>
              <w:t>Рамблер</w:t>
            </w:r>
            <w:proofErr w:type="spellEnd"/>
            <w:r w:rsidRPr="00F03CB8">
              <w:rPr>
                <w:rFonts w:ascii="Times New Roman" w:eastAsia="Times New Roman" w:hAnsi="Times New Roman" w:cs="Times New Roman"/>
                <w:color w:val="000000"/>
                <w:sz w:val="24"/>
                <w:szCs w:val="24"/>
                <w:lang w:eastAsia="ru-RU"/>
              </w:rPr>
              <w:t xml:space="preserve"> — http://www.rambler.ru, </w:t>
            </w:r>
            <w:proofErr w:type="spellStart"/>
            <w:r w:rsidRPr="00F03CB8">
              <w:rPr>
                <w:rFonts w:ascii="Times New Roman" w:eastAsia="Times New Roman" w:hAnsi="Times New Roman" w:cs="Times New Roman"/>
                <w:color w:val="000000"/>
                <w:sz w:val="24"/>
                <w:szCs w:val="24"/>
                <w:lang w:eastAsia="ru-RU"/>
              </w:rPr>
              <w:t>mail.ru</w:t>
            </w:r>
            <w:proofErr w:type="spellEnd"/>
            <w:r w:rsidRPr="00F03CB8">
              <w:rPr>
                <w:rFonts w:ascii="Times New Roman" w:eastAsia="Times New Roman" w:hAnsi="Times New Roman" w:cs="Times New Roman"/>
                <w:color w:val="000000"/>
                <w:sz w:val="24"/>
                <w:szCs w:val="24"/>
                <w:lang w:eastAsia="ru-RU"/>
              </w:rPr>
              <w:t xml:space="preserve"> — http://www.mail.ru и их устройством.</w:t>
            </w:r>
          </w:p>
        </w:tc>
      </w:tr>
      <w:tr w:rsidR="00F03CB8" w:rsidRPr="00F03CB8" w:rsidTr="00F03CB8">
        <w:tc>
          <w:tcPr>
            <w:tcW w:w="0" w:type="auto"/>
            <w:shd w:val="clear" w:color="auto" w:fill="EFEDED"/>
            <w:tcMar>
              <w:top w:w="30" w:type="dxa"/>
              <w:left w:w="60" w:type="dxa"/>
              <w:bottom w:w="30" w:type="dxa"/>
              <w:right w:w="60" w:type="dxa"/>
            </w:tcMar>
            <w:vAlign w:val="center"/>
            <w:hideMark/>
          </w:tcPr>
          <w:p w:rsidR="00F03CB8" w:rsidRPr="00F03CB8" w:rsidRDefault="00F03CB8" w:rsidP="00F03CB8">
            <w:pPr>
              <w:pStyle w:val="a3"/>
              <w:numPr>
                <w:ilvl w:val="0"/>
                <w:numId w:val="3"/>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sidRPr="00F03CB8">
              <w:rPr>
                <w:rFonts w:ascii="Times New Roman" w:eastAsia="Times New Roman" w:hAnsi="Times New Roman" w:cs="Times New Roman"/>
                <w:color w:val="000000"/>
                <w:sz w:val="24"/>
                <w:szCs w:val="24"/>
                <w:u w:val="single"/>
                <w:lang w:eastAsia="ru-RU"/>
              </w:rPr>
              <w:t>Работа с поисковой строкой.</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Формулирование запроса, отбор материала, создание закладок, сохранение страниц</w:t>
            </w:r>
          </w:p>
        </w:tc>
      </w:tr>
      <w:tr w:rsidR="00F03CB8" w:rsidRPr="00F03CB8" w:rsidTr="00F03CB8">
        <w:tc>
          <w:tcPr>
            <w:tcW w:w="0" w:type="auto"/>
            <w:shd w:val="clear" w:color="auto" w:fill="F5F5F5"/>
            <w:tcMar>
              <w:top w:w="30" w:type="dxa"/>
              <w:left w:w="60" w:type="dxa"/>
              <w:bottom w:w="30" w:type="dxa"/>
              <w:right w:w="60" w:type="dxa"/>
            </w:tcMar>
            <w:vAlign w:val="center"/>
            <w:hideMark/>
          </w:tcPr>
          <w:p w:rsidR="00F03CB8" w:rsidRPr="00F03CB8" w:rsidRDefault="00F03CB8" w:rsidP="00F03CB8">
            <w:pPr>
              <w:pStyle w:val="a3"/>
              <w:numPr>
                <w:ilvl w:val="0"/>
                <w:numId w:val="5"/>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sidRPr="00F03CB8">
              <w:rPr>
                <w:rFonts w:ascii="Times New Roman" w:eastAsia="Times New Roman" w:hAnsi="Times New Roman" w:cs="Times New Roman"/>
                <w:color w:val="000000"/>
                <w:sz w:val="24"/>
                <w:szCs w:val="24"/>
                <w:u w:val="single"/>
                <w:lang w:eastAsia="ru-RU"/>
              </w:rPr>
              <w:t xml:space="preserve">Работа на портале </w:t>
            </w:r>
            <w:proofErr w:type="spellStart"/>
            <w:r w:rsidRPr="00F03CB8">
              <w:rPr>
                <w:rFonts w:ascii="Times New Roman" w:eastAsia="Times New Roman" w:hAnsi="Times New Roman" w:cs="Times New Roman"/>
                <w:color w:val="000000"/>
                <w:sz w:val="24"/>
                <w:szCs w:val="24"/>
                <w:u w:val="single"/>
                <w:lang w:eastAsia="ru-RU"/>
              </w:rPr>
              <w:t>Госуслуги</w:t>
            </w:r>
            <w:proofErr w:type="spellEnd"/>
            <w:r w:rsidRPr="00F03CB8">
              <w:rPr>
                <w:rFonts w:ascii="Times New Roman" w:eastAsia="Times New Roman" w:hAnsi="Times New Roman" w:cs="Times New Roman"/>
                <w:color w:val="000000"/>
                <w:sz w:val="24"/>
                <w:szCs w:val="24"/>
                <w:u w:val="single"/>
                <w:lang w:eastAsia="ru-RU"/>
              </w:rPr>
              <w:t>.</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Презентация портала, Помощь в регистрации на портале, Обучение работы.</w:t>
            </w:r>
          </w:p>
        </w:tc>
      </w:tr>
      <w:tr w:rsidR="00F03CB8" w:rsidRPr="00F03CB8" w:rsidTr="00F03CB8">
        <w:tc>
          <w:tcPr>
            <w:tcW w:w="0" w:type="auto"/>
            <w:shd w:val="clear" w:color="auto" w:fill="EFEDED"/>
            <w:tcMar>
              <w:top w:w="30" w:type="dxa"/>
              <w:left w:w="60" w:type="dxa"/>
              <w:bottom w:w="30" w:type="dxa"/>
              <w:right w:w="60" w:type="dxa"/>
            </w:tcMar>
            <w:vAlign w:val="center"/>
            <w:hideMark/>
          </w:tcPr>
          <w:p w:rsidR="00F03CB8" w:rsidRPr="00F03CB8" w:rsidRDefault="00F03CB8" w:rsidP="00F03CB8">
            <w:pPr>
              <w:pStyle w:val="a3"/>
              <w:numPr>
                <w:ilvl w:val="0"/>
                <w:numId w:val="5"/>
              </w:numPr>
              <w:shd w:val="clear" w:color="auto" w:fill="FFFFFF" w:themeFill="background1"/>
              <w:spacing w:before="75" w:after="75" w:line="240" w:lineRule="auto"/>
              <w:jc w:val="both"/>
              <w:rPr>
                <w:rFonts w:ascii="Times New Roman" w:eastAsia="Times New Roman" w:hAnsi="Times New Roman" w:cs="Times New Roman"/>
                <w:color w:val="000000"/>
                <w:sz w:val="24"/>
                <w:szCs w:val="24"/>
                <w:u w:val="single"/>
                <w:lang w:eastAsia="ru-RU"/>
              </w:rPr>
            </w:pPr>
            <w:r w:rsidRPr="00F03CB8">
              <w:rPr>
                <w:rFonts w:ascii="Times New Roman" w:eastAsia="Times New Roman" w:hAnsi="Times New Roman" w:cs="Times New Roman"/>
                <w:color w:val="000000"/>
                <w:sz w:val="24"/>
                <w:szCs w:val="24"/>
                <w:u w:val="single"/>
                <w:lang w:eastAsia="ru-RU"/>
              </w:rPr>
              <w:t>Поиск и сохранение информации.</w:t>
            </w:r>
          </w:p>
          <w:p w:rsidR="00F03CB8" w:rsidRPr="00F03CB8" w:rsidRDefault="00F03CB8" w:rsidP="008954E5">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 xml:space="preserve">Официальные сайты </w:t>
            </w:r>
            <w:proofErr w:type="spellStart"/>
            <w:r>
              <w:rPr>
                <w:rFonts w:ascii="Times New Roman" w:eastAsia="Times New Roman" w:hAnsi="Times New Roman" w:cs="Times New Roman"/>
                <w:color w:val="000000"/>
                <w:sz w:val="24"/>
                <w:szCs w:val="24"/>
                <w:lang w:eastAsia="ru-RU"/>
              </w:rPr>
              <w:t>Таборинского</w:t>
            </w:r>
            <w:proofErr w:type="spellEnd"/>
            <w:r w:rsidRPr="00F03CB8">
              <w:rPr>
                <w:rFonts w:ascii="Times New Roman" w:eastAsia="Times New Roman" w:hAnsi="Times New Roman" w:cs="Times New Roman"/>
                <w:color w:val="000000"/>
                <w:sz w:val="24"/>
                <w:szCs w:val="24"/>
                <w:lang w:eastAsia="ru-RU"/>
              </w:rPr>
              <w:t xml:space="preserve"> района, </w:t>
            </w:r>
            <w:r>
              <w:rPr>
                <w:rFonts w:ascii="Times New Roman" w:eastAsia="Times New Roman" w:hAnsi="Times New Roman" w:cs="Times New Roman"/>
                <w:color w:val="000000"/>
                <w:sz w:val="24"/>
                <w:szCs w:val="24"/>
                <w:lang w:eastAsia="ru-RU"/>
              </w:rPr>
              <w:t xml:space="preserve">Министерства культуры </w:t>
            </w:r>
            <w:proofErr w:type="gramStart"/>
            <w:r>
              <w:rPr>
                <w:rFonts w:ascii="Times New Roman" w:eastAsia="Times New Roman" w:hAnsi="Times New Roman" w:cs="Times New Roman"/>
                <w:color w:val="000000"/>
                <w:sz w:val="24"/>
                <w:szCs w:val="24"/>
                <w:lang w:eastAsia="ru-RU"/>
              </w:rPr>
              <w:t>СО</w:t>
            </w:r>
            <w:proofErr w:type="gramEnd"/>
            <w:r w:rsidRPr="00F03CB8">
              <w:rPr>
                <w:rFonts w:ascii="Times New Roman" w:eastAsia="Times New Roman" w:hAnsi="Times New Roman" w:cs="Times New Roman"/>
                <w:color w:val="000000"/>
                <w:sz w:val="24"/>
                <w:szCs w:val="24"/>
                <w:lang w:eastAsia="ru-RU"/>
              </w:rPr>
              <w:t xml:space="preserve">. Сайты помогающие отслеживать коммунальные платежи (электроэнергия, водоснабжение и т.п.). </w:t>
            </w:r>
            <w:proofErr w:type="gramStart"/>
            <w:r w:rsidRPr="00F03CB8">
              <w:rPr>
                <w:rFonts w:ascii="Times New Roman" w:eastAsia="Times New Roman" w:hAnsi="Times New Roman" w:cs="Times New Roman"/>
                <w:color w:val="000000"/>
                <w:sz w:val="24"/>
                <w:szCs w:val="24"/>
                <w:lang w:eastAsia="ru-RU"/>
              </w:rPr>
              <w:t>Другое</w:t>
            </w:r>
            <w:proofErr w:type="gramEnd"/>
            <w:r w:rsidRPr="00F03CB8">
              <w:rPr>
                <w:rFonts w:ascii="Times New Roman" w:eastAsia="Times New Roman" w:hAnsi="Times New Roman" w:cs="Times New Roman"/>
                <w:color w:val="000000"/>
                <w:sz w:val="24"/>
                <w:szCs w:val="24"/>
                <w:lang w:eastAsia="ru-RU"/>
              </w:rPr>
              <w:t>, связанное с личным интересом пользователя.</w:t>
            </w:r>
          </w:p>
        </w:tc>
      </w:tr>
      <w:tr w:rsidR="00F03CB8" w:rsidRPr="00F03CB8" w:rsidTr="00F03CB8">
        <w:tc>
          <w:tcPr>
            <w:tcW w:w="0" w:type="auto"/>
            <w:shd w:val="clear" w:color="auto" w:fill="F5F5F5"/>
            <w:tcMar>
              <w:top w:w="30" w:type="dxa"/>
              <w:left w:w="60" w:type="dxa"/>
              <w:bottom w:w="30" w:type="dxa"/>
              <w:right w:w="60" w:type="dxa"/>
            </w:tcMar>
            <w:vAlign w:val="center"/>
            <w:hideMark/>
          </w:tcPr>
          <w:p w:rsidR="00F03CB8" w:rsidRPr="00F03CB8" w:rsidRDefault="00F03CB8" w:rsidP="00F03CB8">
            <w:pPr>
              <w:pStyle w:val="a3"/>
              <w:numPr>
                <w:ilvl w:val="0"/>
                <w:numId w:val="5"/>
              </w:num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t>Занятия проходят 1 раз в неделю</w:t>
            </w:r>
            <w:r>
              <w:rPr>
                <w:rFonts w:ascii="Times New Roman" w:eastAsia="Times New Roman" w:hAnsi="Times New Roman" w:cs="Times New Roman"/>
                <w:color w:val="000000"/>
                <w:sz w:val="24"/>
                <w:szCs w:val="24"/>
                <w:lang w:eastAsia="ru-RU"/>
              </w:rPr>
              <w:t>, продолжительностью 1час</w:t>
            </w:r>
            <w:r w:rsidRPr="00F03CB8">
              <w:rPr>
                <w:rFonts w:ascii="Times New Roman" w:eastAsia="Times New Roman" w:hAnsi="Times New Roman" w:cs="Times New Roman"/>
                <w:color w:val="000000"/>
                <w:sz w:val="24"/>
                <w:szCs w:val="24"/>
                <w:lang w:eastAsia="ru-RU"/>
              </w:rPr>
              <w:t>. Но, учитывая индивидуальные особенности человека, курс обучения может длиться и более продолжительное время. Все занятия проходят только в индивидуальном режиме.</w:t>
            </w:r>
          </w:p>
          <w:p w:rsidR="00F03CB8" w:rsidRPr="00F03CB8" w:rsidRDefault="00F03CB8" w:rsidP="009E059D">
            <w:pPr>
              <w:shd w:val="clear" w:color="auto" w:fill="FFFFFF" w:themeFill="background1"/>
              <w:spacing w:before="75" w:after="75" w:line="240" w:lineRule="auto"/>
              <w:jc w:val="both"/>
              <w:rPr>
                <w:rFonts w:ascii="Times New Roman" w:eastAsia="Times New Roman" w:hAnsi="Times New Roman" w:cs="Times New Roman"/>
                <w:color w:val="000000"/>
                <w:sz w:val="24"/>
                <w:szCs w:val="24"/>
                <w:lang w:eastAsia="ru-RU"/>
              </w:rPr>
            </w:pPr>
            <w:r w:rsidRPr="00F03CB8">
              <w:rPr>
                <w:rFonts w:ascii="Times New Roman" w:eastAsia="Times New Roman" w:hAnsi="Times New Roman" w:cs="Times New Roman"/>
                <w:color w:val="000000"/>
                <w:sz w:val="24"/>
                <w:szCs w:val="24"/>
                <w:lang w:eastAsia="ru-RU"/>
              </w:rPr>
              <w:lastRenderedPageBreak/>
              <w:t> </w:t>
            </w:r>
          </w:p>
        </w:tc>
      </w:tr>
    </w:tbl>
    <w:p w:rsidR="004B5B58" w:rsidRDefault="004B5B58" w:rsidP="001C1C7F">
      <w:pPr>
        <w:rPr>
          <w:rFonts w:ascii="Times New Roman" w:hAnsi="Times New Roman" w:cs="Times New Roman"/>
          <w:b/>
          <w:color w:val="C00000"/>
          <w:sz w:val="44"/>
          <w:szCs w:val="44"/>
        </w:rPr>
      </w:pPr>
    </w:p>
    <w:p w:rsidR="00542982" w:rsidRPr="00734A12" w:rsidRDefault="00542982" w:rsidP="004B5B58">
      <w:pPr>
        <w:jc w:val="center"/>
        <w:rPr>
          <w:rFonts w:ascii="Times New Roman" w:hAnsi="Times New Roman" w:cs="Times New Roman"/>
          <w:b/>
          <w:color w:val="C00000"/>
          <w:sz w:val="44"/>
          <w:szCs w:val="44"/>
        </w:rPr>
      </w:pPr>
      <w:r w:rsidRPr="00734A12">
        <w:rPr>
          <w:rFonts w:ascii="Times New Roman" w:hAnsi="Times New Roman" w:cs="Times New Roman"/>
          <w:b/>
          <w:color w:val="C00000"/>
          <w:sz w:val="44"/>
          <w:szCs w:val="44"/>
        </w:rPr>
        <w:t>Юбилейные даты 2021 года</w:t>
      </w:r>
    </w:p>
    <w:p w:rsidR="00734A12" w:rsidRPr="005E0AD4" w:rsidRDefault="00734A12" w:rsidP="004B5B58">
      <w:pPr>
        <w:jc w:val="center"/>
        <w:rPr>
          <w:rFonts w:ascii="Times New Roman" w:hAnsi="Times New Roman" w:cs="Times New Roman"/>
          <w:sz w:val="44"/>
          <w:szCs w:val="44"/>
        </w:rPr>
      </w:pPr>
    </w:p>
    <w:p w:rsidR="00542982" w:rsidRPr="005E0AD4" w:rsidRDefault="00542982"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w:t>
      </w:r>
      <w:r w:rsidRPr="005E0AD4">
        <w:rPr>
          <w:rFonts w:ascii="Times New Roman" w:hAnsi="Times New Roman" w:cs="Times New Roman"/>
          <w:color w:val="C00000"/>
          <w:sz w:val="28"/>
          <w:szCs w:val="28"/>
        </w:rPr>
        <w:t xml:space="preserve">800-летие со дня рождения князя Александра Невского </w:t>
      </w:r>
      <w:r w:rsidRPr="005E0AD4">
        <w:rPr>
          <w:rFonts w:ascii="Times New Roman" w:hAnsi="Times New Roman" w:cs="Times New Roman"/>
          <w:sz w:val="28"/>
          <w:szCs w:val="28"/>
        </w:rPr>
        <w:t>(Указ Президента РФ от 23.06.2014 г. №448</w:t>
      </w:r>
      <w:proofErr w:type="gramStart"/>
      <w:r w:rsidRPr="005E0AD4">
        <w:rPr>
          <w:rFonts w:ascii="Times New Roman" w:hAnsi="Times New Roman" w:cs="Times New Roman"/>
          <w:sz w:val="28"/>
          <w:szCs w:val="28"/>
        </w:rPr>
        <w:t xml:space="preserve"> О</w:t>
      </w:r>
      <w:proofErr w:type="gramEnd"/>
      <w:r w:rsidRPr="005E0AD4">
        <w:rPr>
          <w:rFonts w:ascii="Times New Roman" w:hAnsi="Times New Roman" w:cs="Times New Roman"/>
          <w:sz w:val="28"/>
          <w:szCs w:val="28"/>
        </w:rPr>
        <w:t xml:space="preserve"> праздновании в 2021 году 800-летия со дня рождения князя Александра Невского): </w:t>
      </w:r>
    </w:p>
    <w:p w:rsidR="00542982" w:rsidRDefault="00542982" w:rsidP="004B5B58">
      <w:pPr>
        <w:rPr>
          <w:rFonts w:ascii="Times New Roman" w:hAnsi="Times New Roman" w:cs="Times New Roman"/>
          <w:sz w:val="28"/>
          <w:szCs w:val="28"/>
        </w:rPr>
      </w:pPr>
      <w:r w:rsidRPr="005E0AD4">
        <w:rPr>
          <w:rFonts w:ascii="Times New Roman" w:hAnsi="Times New Roman" w:cs="Times New Roman"/>
          <w:sz w:val="28"/>
          <w:szCs w:val="28"/>
        </w:rPr>
        <w:t xml:space="preserve">«В целях сохранения </w:t>
      </w:r>
      <w:proofErr w:type="spellStart"/>
      <w:r w:rsidRPr="005E0AD4">
        <w:rPr>
          <w:rFonts w:ascii="Times New Roman" w:hAnsi="Times New Roman" w:cs="Times New Roman"/>
          <w:sz w:val="28"/>
          <w:szCs w:val="28"/>
        </w:rPr>
        <w:t>военноисторического</w:t>
      </w:r>
      <w:proofErr w:type="spellEnd"/>
      <w:r w:rsidRPr="005E0AD4">
        <w:rPr>
          <w:rFonts w:ascii="Times New Roman" w:hAnsi="Times New Roman" w:cs="Times New Roman"/>
          <w:sz w:val="28"/>
          <w:szCs w:val="28"/>
        </w:rPr>
        <w:t xml:space="preserve"> и культурного наследия, укрепления единства российского народа</w:t>
      </w:r>
      <w:r w:rsidR="0049026D" w:rsidRPr="005E0AD4">
        <w:rPr>
          <w:rFonts w:ascii="Times New Roman" w:hAnsi="Times New Roman" w:cs="Times New Roman"/>
          <w:sz w:val="28"/>
          <w:szCs w:val="28"/>
        </w:rPr>
        <w:t>».</w:t>
      </w:r>
      <w:r w:rsidRPr="005E0AD4">
        <w:rPr>
          <w:rFonts w:ascii="Times New Roman" w:hAnsi="Times New Roman" w:cs="Times New Roman"/>
          <w:sz w:val="28"/>
          <w:szCs w:val="28"/>
        </w:rPr>
        <w:t xml:space="preserve"> </w:t>
      </w:r>
    </w:p>
    <w:p w:rsidR="00734A12" w:rsidRPr="005E0AD4" w:rsidRDefault="00734A12" w:rsidP="004B5B58">
      <w:pPr>
        <w:rPr>
          <w:rFonts w:ascii="Times New Roman" w:hAnsi="Times New Roman" w:cs="Times New Roman"/>
          <w:sz w:val="28"/>
          <w:szCs w:val="28"/>
        </w:rPr>
      </w:pPr>
    </w:p>
    <w:p w:rsidR="001F0180" w:rsidRPr="005E0AD4" w:rsidRDefault="00542982"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w:t>
      </w:r>
      <w:r w:rsidRPr="005E0AD4">
        <w:rPr>
          <w:rFonts w:ascii="Times New Roman" w:hAnsi="Times New Roman" w:cs="Times New Roman"/>
          <w:color w:val="C00000"/>
          <w:sz w:val="28"/>
          <w:szCs w:val="28"/>
        </w:rPr>
        <w:t>200-летие со дня рождения Федора Михайловича Достоевского</w:t>
      </w:r>
      <w:r w:rsidRPr="005E0AD4">
        <w:rPr>
          <w:rFonts w:ascii="Times New Roman" w:hAnsi="Times New Roman" w:cs="Times New Roman"/>
          <w:sz w:val="28"/>
          <w:szCs w:val="28"/>
        </w:rPr>
        <w:t xml:space="preserve"> (Указ Президента РФ от 24.08.2016 г. №424</w:t>
      </w:r>
      <w:proofErr w:type="gramStart"/>
      <w:r w:rsidRPr="005E0AD4">
        <w:rPr>
          <w:rFonts w:ascii="Times New Roman" w:hAnsi="Times New Roman" w:cs="Times New Roman"/>
          <w:sz w:val="28"/>
          <w:szCs w:val="28"/>
        </w:rPr>
        <w:t xml:space="preserve"> О</w:t>
      </w:r>
      <w:proofErr w:type="gramEnd"/>
      <w:r w:rsidRPr="005E0AD4">
        <w:rPr>
          <w:rFonts w:ascii="Times New Roman" w:hAnsi="Times New Roman" w:cs="Times New Roman"/>
          <w:sz w:val="28"/>
          <w:szCs w:val="28"/>
        </w:rPr>
        <w:t xml:space="preserve"> праздновании200-летие со дня рождения Ф.М. Достоевского): «Учитывая выдающийся вклад Ф.М. Достоевского в отечественную и мировую культуру и в связи с </w:t>
      </w:r>
      <w:proofErr w:type="gramStart"/>
      <w:r w:rsidRPr="005E0AD4">
        <w:rPr>
          <w:rFonts w:ascii="Times New Roman" w:hAnsi="Times New Roman" w:cs="Times New Roman"/>
          <w:sz w:val="28"/>
          <w:szCs w:val="28"/>
        </w:rPr>
        <w:t>исполняющимся</w:t>
      </w:r>
      <w:proofErr w:type="gramEnd"/>
      <w:r w:rsidRPr="005E0AD4">
        <w:rPr>
          <w:rFonts w:ascii="Times New Roman" w:hAnsi="Times New Roman" w:cs="Times New Roman"/>
          <w:sz w:val="28"/>
          <w:szCs w:val="28"/>
        </w:rPr>
        <w:t xml:space="preserve"> в 2021 году 200-летием со дня его рождения».</w:t>
      </w:r>
    </w:p>
    <w:p w:rsidR="001F0180" w:rsidRPr="005E0AD4" w:rsidRDefault="00542982" w:rsidP="004B5B58">
      <w:pPr>
        <w:rPr>
          <w:rFonts w:ascii="Times New Roman" w:hAnsi="Times New Roman" w:cs="Times New Roman"/>
          <w:sz w:val="28"/>
          <w:szCs w:val="28"/>
        </w:rPr>
      </w:pPr>
      <w:r w:rsidRPr="005E0AD4">
        <w:rPr>
          <w:rFonts w:ascii="Times New Roman" w:hAnsi="Times New Roman" w:cs="Times New Roman"/>
          <w:sz w:val="28"/>
          <w:szCs w:val="28"/>
        </w:rPr>
        <w:t xml:space="preserve"> События: </w:t>
      </w:r>
    </w:p>
    <w:p w:rsidR="0049026D" w:rsidRDefault="00542982" w:rsidP="004B5B58">
      <w:pPr>
        <w:rPr>
          <w:rFonts w:ascii="Times New Roman" w:hAnsi="Times New Roman" w:cs="Times New Roman"/>
          <w:sz w:val="28"/>
          <w:szCs w:val="28"/>
        </w:rPr>
      </w:pPr>
      <w:r w:rsidRPr="005E0AD4">
        <w:rPr>
          <w:rFonts w:ascii="Times New Roman" w:hAnsi="Times New Roman" w:cs="Times New Roman"/>
          <w:sz w:val="28"/>
          <w:szCs w:val="28"/>
        </w:rPr>
        <w:t>- День русской классики, посвящённый юбилеям Ф.М. Достоевского и Н.А. Некра</w:t>
      </w:r>
      <w:r w:rsidR="0049026D" w:rsidRPr="005E0AD4">
        <w:rPr>
          <w:rFonts w:ascii="Times New Roman" w:hAnsi="Times New Roman" w:cs="Times New Roman"/>
          <w:sz w:val="28"/>
          <w:szCs w:val="28"/>
        </w:rPr>
        <w:t>сова.   Н</w:t>
      </w:r>
      <w:r w:rsidRPr="005E0AD4">
        <w:rPr>
          <w:rFonts w:ascii="Times New Roman" w:hAnsi="Times New Roman" w:cs="Times New Roman"/>
          <w:sz w:val="28"/>
          <w:szCs w:val="28"/>
        </w:rPr>
        <w:t>е ис</w:t>
      </w:r>
      <w:r w:rsidR="0049026D" w:rsidRPr="005E0AD4">
        <w:rPr>
          <w:rFonts w:ascii="Times New Roman" w:hAnsi="Times New Roman" w:cs="Times New Roman"/>
          <w:sz w:val="28"/>
          <w:szCs w:val="28"/>
        </w:rPr>
        <w:t>ключено, что акции «</w:t>
      </w:r>
      <w:proofErr w:type="spellStart"/>
      <w:r w:rsidR="0049026D" w:rsidRPr="005E0AD4">
        <w:rPr>
          <w:rFonts w:ascii="Times New Roman" w:hAnsi="Times New Roman" w:cs="Times New Roman"/>
          <w:sz w:val="28"/>
          <w:szCs w:val="28"/>
        </w:rPr>
        <w:t>Библионочь</w:t>
      </w:r>
      <w:proofErr w:type="spellEnd"/>
      <w:r w:rsidR="0049026D" w:rsidRPr="005E0AD4">
        <w:rPr>
          <w:rFonts w:ascii="Times New Roman" w:hAnsi="Times New Roman" w:cs="Times New Roman"/>
          <w:sz w:val="28"/>
          <w:szCs w:val="28"/>
        </w:rPr>
        <w:t>».</w:t>
      </w:r>
      <w:r w:rsidRPr="005E0AD4">
        <w:rPr>
          <w:rFonts w:ascii="Times New Roman" w:hAnsi="Times New Roman" w:cs="Times New Roman"/>
          <w:sz w:val="28"/>
          <w:szCs w:val="28"/>
        </w:rPr>
        <w:t xml:space="preserve"> «Ночь искусств» будут посвящены юбилеям больших классиков.</w:t>
      </w:r>
    </w:p>
    <w:p w:rsidR="00734A12" w:rsidRPr="005E0AD4" w:rsidRDefault="00734A12" w:rsidP="004B5B58">
      <w:pPr>
        <w:rPr>
          <w:rFonts w:ascii="Times New Roman" w:hAnsi="Times New Roman" w:cs="Times New Roman"/>
          <w:sz w:val="28"/>
          <w:szCs w:val="28"/>
        </w:rPr>
      </w:pPr>
    </w:p>
    <w:p w:rsidR="0049026D" w:rsidRPr="005E0AD4" w:rsidRDefault="00542982"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w:t>
      </w:r>
      <w:r w:rsidRPr="006758B0">
        <w:rPr>
          <w:rFonts w:ascii="Times New Roman" w:hAnsi="Times New Roman" w:cs="Times New Roman"/>
          <w:color w:val="C00000"/>
          <w:sz w:val="28"/>
          <w:szCs w:val="28"/>
        </w:rPr>
        <w:t>200-летие со дня рождения Николая Алексеевича Некрасова</w:t>
      </w:r>
      <w:r w:rsidRPr="005E0AD4">
        <w:rPr>
          <w:rFonts w:ascii="Times New Roman" w:hAnsi="Times New Roman" w:cs="Times New Roman"/>
          <w:sz w:val="28"/>
          <w:szCs w:val="28"/>
        </w:rPr>
        <w:t xml:space="preserve"> (Указ Президента РФ от 28.06.2016 г. №303</w:t>
      </w:r>
      <w:proofErr w:type="gramStart"/>
      <w:r w:rsidRPr="005E0AD4">
        <w:rPr>
          <w:rFonts w:ascii="Times New Roman" w:hAnsi="Times New Roman" w:cs="Times New Roman"/>
          <w:sz w:val="28"/>
          <w:szCs w:val="28"/>
        </w:rPr>
        <w:t xml:space="preserve"> О</w:t>
      </w:r>
      <w:proofErr w:type="gramEnd"/>
      <w:r w:rsidRPr="005E0AD4">
        <w:rPr>
          <w:rFonts w:ascii="Times New Roman" w:hAnsi="Times New Roman" w:cs="Times New Roman"/>
          <w:sz w:val="28"/>
          <w:szCs w:val="28"/>
        </w:rPr>
        <w:t xml:space="preserve"> праздновании 200-летия со дня рождения Н.А. Некрасова): «Учитывая выдающийся вклад Н.А. Некрасова в отечественную культуру и в связи с </w:t>
      </w:r>
      <w:proofErr w:type="gramStart"/>
      <w:r w:rsidRPr="005E0AD4">
        <w:rPr>
          <w:rFonts w:ascii="Times New Roman" w:hAnsi="Times New Roman" w:cs="Times New Roman"/>
          <w:sz w:val="28"/>
          <w:szCs w:val="28"/>
        </w:rPr>
        <w:t>исполняющимся</w:t>
      </w:r>
      <w:proofErr w:type="gramEnd"/>
      <w:r w:rsidRPr="005E0AD4">
        <w:rPr>
          <w:rFonts w:ascii="Times New Roman" w:hAnsi="Times New Roman" w:cs="Times New Roman"/>
          <w:sz w:val="28"/>
          <w:szCs w:val="28"/>
        </w:rPr>
        <w:t xml:space="preserve"> в 2021 году 200-летием со дня его рождения</w:t>
      </w:r>
      <w:r w:rsidR="0049026D" w:rsidRPr="005E0AD4">
        <w:rPr>
          <w:rFonts w:ascii="Times New Roman" w:hAnsi="Times New Roman" w:cs="Times New Roman"/>
          <w:sz w:val="28"/>
          <w:szCs w:val="28"/>
        </w:rPr>
        <w:t>»</w:t>
      </w:r>
    </w:p>
    <w:p w:rsidR="00E3513E" w:rsidRPr="005E0AD4" w:rsidRDefault="00E3513E" w:rsidP="004B5B58">
      <w:pPr>
        <w:rPr>
          <w:rFonts w:ascii="Times New Roman" w:hAnsi="Times New Roman" w:cs="Times New Roman"/>
          <w:sz w:val="28"/>
          <w:szCs w:val="28"/>
        </w:rPr>
      </w:pPr>
    </w:p>
    <w:p w:rsidR="00E3513E" w:rsidRDefault="00E3513E" w:rsidP="004B5B58">
      <w:pPr>
        <w:rPr>
          <w:rFonts w:ascii="Times New Roman" w:hAnsi="Times New Roman" w:cs="Times New Roman"/>
          <w:sz w:val="28"/>
          <w:szCs w:val="28"/>
        </w:rPr>
      </w:pPr>
    </w:p>
    <w:p w:rsidR="00734A12" w:rsidRDefault="00734A12" w:rsidP="004B5B58">
      <w:pPr>
        <w:rPr>
          <w:rFonts w:ascii="Times New Roman" w:hAnsi="Times New Roman" w:cs="Times New Roman"/>
          <w:sz w:val="28"/>
          <w:szCs w:val="28"/>
        </w:rPr>
      </w:pPr>
    </w:p>
    <w:p w:rsidR="00734A12" w:rsidRDefault="00734A12" w:rsidP="004B5B58">
      <w:pPr>
        <w:rPr>
          <w:rFonts w:ascii="Times New Roman" w:hAnsi="Times New Roman" w:cs="Times New Roman"/>
          <w:sz w:val="28"/>
          <w:szCs w:val="28"/>
        </w:rPr>
      </w:pPr>
    </w:p>
    <w:p w:rsidR="00734A12" w:rsidRDefault="00734A12" w:rsidP="004B5B58">
      <w:pPr>
        <w:jc w:val="center"/>
        <w:rPr>
          <w:color w:val="C00000"/>
          <w:sz w:val="44"/>
          <w:szCs w:val="44"/>
        </w:rPr>
      </w:pPr>
    </w:p>
    <w:p w:rsidR="004B5B58" w:rsidRDefault="004B5B58" w:rsidP="00F70877">
      <w:pPr>
        <w:rPr>
          <w:color w:val="C00000"/>
          <w:sz w:val="44"/>
          <w:szCs w:val="44"/>
        </w:rPr>
      </w:pPr>
    </w:p>
    <w:p w:rsidR="00734A12" w:rsidRPr="00734A12" w:rsidRDefault="00734A12" w:rsidP="004B5B58">
      <w:pPr>
        <w:jc w:val="center"/>
        <w:rPr>
          <w:rFonts w:ascii="Times New Roman" w:hAnsi="Times New Roman" w:cs="Times New Roman"/>
          <w:b/>
          <w:color w:val="C00000"/>
          <w:sz w:val="44"/>
          <w:szCs w:val="44"/>
        </w:rPr>
      </w:pPr>
      <w:r w:rsidRPr="00734A12">
        <w:rPr>
          <w:rFonts w:ascii="Times New Roman" w:hAnsi="Times New Roman" w:cs="Times New Roman"/>
          <w:b/>
          <w:color w:val="C00000"/>
          <w:sz w:val="44"/>
          <w:szCs w:val="44"/>
        </w:rPr>
        <w:t>Знаменательные даты на 2021 год</w:t>
      </w:r>
    </w:p>
    <w:tbl>
      <w:tblPr>
        <w:tblStyle w:val="a5"/>
        <w:tblW w:w="0" w:type="auto"/>
        <w:tblLook w:val="04A0"/>
      </w:tblPr>
      <w:tblGrid>
        <w:gridCol w:w="1605"/>
        <w:gridCol w:w="63"/>
        <w:gridCol w:w="1181"/>
        <w:gridCol w:w="73"/>
        <w:gridCol w:w="6696"/>
      </w:tblGrid>
      <w:tr w:rsidR="00734A12" w:rsidRPr="00693C85" w:rsidTr="002A0E8D">
        <w:tc>
          <w:tcPr>
            <w:tcW w:w="1605" w:type="dxa"/>
          </w:tcPr>
          <w:p w:rsidR="00734A12" w:rsidRPr="00417F22" w:rsidRDefault="00734A12" w:rsidP="004B5B58">
            <w:pPr>
              <w:jc w:val="center"/>
              <w:rPr>
                <w:rFonts w:ascii="Times New Roman" w:hAnsi="Times New Roman" w:cs="Times New Roman"/>
                <w:b/>
                <w:sz w:val="28"/>
                <w:szCs w:val="28"/>
              </w:rPr>
            </w:pPr>
            <w:r w:rsidRPr="00417F22">
              <w:rPr>
                <w:rFonts w:ascii="Times New Roman" w:hAnsi="Times New Roman" w:cs="Times New Roman"/>
                <w:b/>
                <w:sz w:val="28"/>
                <w:szCs w:val="28"/>
              </w:rPr>
              <w:t>Дата</w:t>
            </w:r>
          </w:p>
        </w:tc>
        <w:tc>
          <w:tcPr>
            <w:tcW w:w="1270" w:type="dxa"/>
            <w:gridSpan w:val="3"/>
          </w:tcPr>
          <w:p w:rsidR="00734A12" w:rsidRPr="00417F22" w:rsidRDefault="00734A12" w:rsidP="004B5B58">
            <w:pPr>
              <w:jc w:val="center"/>
              <w:rPr>
                <w:rFonts w:ascii="Times New Roman" w:hAnsi="Times New Roman" w:cs="Times New Roman"/>
                <w:b/>
                <w:sz w:val="28"/>
                <w:szCs w:val="28"/>
              </w:rPr>
            </w:pPr>
            <w:r w:rsidRPr="00417F22">
              <w:rPr>
                <w:rFonts w:ascii="Times New Roman" w:hAnsi="Times New Roman" w:cs="Times New Roman"/>
                <w:b/>
                <w:sz w:val="28"/>
                <w:szCs w:val="28"/>
              </w:rPr>
              <w:t>Юбилей</w:t>
            </w:r>
          </w:p>
        </w:tc>
        <w:tc>
          <w:tcPr>
            <w:tcW w:w="6696" w:type="dxa"/>
          </w:tcPr>
          <w:p w:rsidR="00734A12" w:rsidRPr="00417F22" w:rsidRDefault="00734A12" w:rsidP="004B5B58">
            <w:pPr>
              <w:jc w:val="center"/>
              <w:rPr>
                <w:rFonts w:ascii="Times New Roman" w:hAnsi="Times New Roman" w:cs="Times New Roman"/>
                <w:b/>
                <w:sz w:val="28"/>
                <w:szCs w:val="28"/>
              </w:rPr>
            </w:pPr>
            <w:r w:rsidRPr="00417F22">
              <w:rPr>
                <w:rFonts w:ascii="Times New Roman" w:hAnsi="Times New Roman" w:cs="Times New Roman"/>
                <w:b/>
                <w:sz w:val="28"/>
                <w:szCs w:val="28"/>
              </w:rPr>
              <w:t>Событие</w:t>
            </w:r>
          </w:p>
        </w:tc>
      </w:tr>
      <w:tr w:rsidR="00734A12" w:rsidRPr="00A91CF7" w:rsidTr="002A0E8D">
        <w:trPr>
          <w:trHeight w:val="631"/>
        </w:trPr>
        <w:tc>
          <w:tcPr>
            <w:tcW w:w="1605" w:type="dxa"/>
            <w:tcBorders>
              <w:bottom w:val="single" w:sz="4" w:space="0" w:color="auto"/>
            </w:tcBorders>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 xml:space="preserve">    15 января</w:t>
            </w:r>
          </w:p>
          <w:p w:rsidR="00734A12" w:rsidRPr="00A91CF7" w:rsidRDefault="00734A12" w:rsidP="004B5B58">
            <w:pPr>
              <w:rPr>
                <w:rFonts w:ascii="Times New Roman" w:hAnsi="Times New Roman" w:cs="Times New Roman"/>
                <w:color w:val="C00000"/>
                <w:sz w:val="28"/>
                <w:szCs w:val="28"/>
              </w:rPr>
            </w:pPr>
          </w:p>
        </w:tc>
        <w:tc>
          <w:tcPr>
            <w:tcW w:w="1270" w:type="dxa"/>
            <w:gridSpan w:val="3"/>
            <w:tcBorders>
              <w:bottom w:val="single" w:sz="4" w:space="0" w:color="auto"/>
            </w:tcBorders>
          </w:tcPr>
          <w:p w:rsidR="00734A12" w:rsidRPr="00A91CF7" w:rsidRDefault="00734A12" w:rsidP="004B5B58">
            <w:pPr>
              <w:rPr>
                <w:rFonts w:ascii="Times New Roman" w:hAnsi="Times New Roman" w:cs="Times New Roman"/>
                <w:sz w:val="28"/>
                <w:szCs w:val="28"/>
              </w:rPr>
            </w:pPr>
          </w:p>
          <w:p w:rsidR="00734A12" w:rsidRPr="00A91CF7" w:rsidRDefault="00734A12" w:rsidP="004B5B58">
            <w:pPr>
              <w:rPr>
                <w:rFonts w:ascii="Times New Roman" w:hAnsi="Times New Roman" w:cs="Times New Roman"/>
                <w:color w:val="C00000"/>
                <w:sz w:val="28"/>
                <w:szCs w:val="28"/>
              </w:rPr>
            </w:pPr>
            <w:r w:rsidRPr="00A91CF7">
              <w:rPr>
                <w:rFonts w:ascii="Times New Roman" w:hAnsi="Times New Roman" w:cs="Times New Roman"/>
                <w:sz w:val="28"/>
                <w:szCs w:val="28"/>
              </w:rPr>
              <w:t>195 лет</w:t>
            </w:r>
          </w:p>
        </w:tc>
        <w:tc>
          <w:tcPr>
            <w:tcW w:w="6696" w:type="dxa"/>
            <w:tcBorders>
              <w:bottom w:val="single" w:sz="4" w:space="0" w:color="auto"/>
            </w:tcBorders>
          </w:tcPr>
          <w:p w:rsidR="00734A12" w:rsidRPr="00A91CF7" w:rsidRDefault="00734A12" w:rsidP="004B5B58">
            <w:pPr>
              <w:rPr>
                <w:rFonts w:ascii="Times New Roman" w:eastAsiaTheme="minorHAnsi" w:hAnsi="Times New Roman" w:cs="Times New Roman"/>
                <w:color w:val="000000"/>
                <w:sz w:val="28"/>
                <w:szCs w:val="28"/>
                <w:shd w:val="clear" w:color="auto" w:fill="FFFFFF"/>
                <w:lang w:eastAsia="en-US"/>
              </w:rPr>
            </w:pPr>
          </w:p>
          <w:p w:rsidR="00734A12" w:rsidRPr="00A91CF7" w:rsidRDefault="00734A12" w:rsidP="004B5B58">
            <w:pPr>
              <w:rPr>
                <w:rFonts w:ascii="Times New Roman" w:hAnsi="Times New Roman" w:cs="Times New Roman"/>
                <w:color w:val="C00000"/>
                <w:sz w:val="28"/>
                <w:szCs w:val="28"/>
              </w:rPr>
            </w:pPr>
            <w:r w:rsidRPr="00A91CF7">
              <w:rPr>
                <w:rFonts w:ascii="Times New Roman" w:eastAsiaTheme="minorHAnsi" w:hAnsi="Times New Roman" w:cs="Times New Roman"/>
                <w:color w:val="000000"/>
                <w:sz w:val="28"/>
                <w:szCs w:val="28"/>
                <w:shd w:val="clear" w:color="auto" w:fill="FFFFFF"/>
                <w:lang w:eastAsia="en-US"/>
              </w:rPr>
              <w:t xml:space="preserve">М. Е. Салтыков-Щедрин русский писатель (1826—1889) </w:t>
            </w:r>
          </w:p>
        </w:tc>
      </w:tr>
      <w:tr w:rsidR="00734A12" w:rsidRPr="00A91CF7" w:rsidTr="002A0E8D">
        <w:trPr>
          <w:trHeight w:val="1185"/>
        </w:trPr>
        <w:tc>
          <w:tcPr>
            <w:tcW w:w="1605" w:type="dxa"/>
            <w:tcBorders>
              <w:top w:val="single" w:sz="4" w:space="0" w:color="auto"/>
              <w:bottom w:val="single" w:sz="4" w:space="0" w:color="auto"/>
            </w:tcBorders>
          </w:tcPr>
          <w:p w:rsidR="00734A12" w:rsidRPr="00A91CF7" w:rsidRDefault="00734A12" w:rsidP="004B5B58">
            <w:pPr>
              <w:rPr>
                <w:rFonts w:ascii="Times New Roman" w:hAnsi="Times New Roman" w:cs="Times New Roman"/>
                <w:sz w:val="28"/>
                <w:szCs w:val="28"/>
              </w:rPr>
            </w:pPr>
          </w:p>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17 февраля</w:t>
            </w:r>
          </w:p>
        </w:tc>
        <w:tc>
          <w:tcPr>
            <w:tcW w:w="1270" w:type="dxa"/>
            <w:gridSpan w:val="3"/>
            <w:tcBorders>
              <w:top w:val="single" w:sz="4" w:space="0" w:color="auto"/>
              <w:bottom w:val="single" w:sz="4" w:space="0" w:color="auto"/>
            </w:tcBorders>
          </w:tcPr>
          <w:p w:rsidR="00734A12" w:rsidRPr="00A91CF7" w:rsidRDefault="00734A12" w:rsidP="004B5B58">
            <w:pPr>
              <w:rPr>
                <w:rFonts w:ascii="Times New Roman" w:hAnsi="Times New Roman" w:cs="Times New Roman"/>
                <w:sz w:val="28"/>
                <w:szCs w:val="28"/>
              </w:rPr>
            </w:pPr>
          </w:p>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115 лет</w:t>
            </w:r>
          </w:p>
        </w:tc>
        <w:tc>
          <w:tcPr>
            <w:tcW w:w="6696" w:type="dxa"/>
            <w:tcBorders>
              <w:top w:val="single" w:sz="4" w:space="0" w:color="auto"/>
              <w:bottom w:val="single" w:sz="4" w:space="0" w:color="auto"/>
            </w:tcBorders>
          </w:tcPr>
          <w:p w:rsidR="00734A12" w:rsidRPr="00A91CF7" w:rsidRDefault="00734A12" w:rsidP="004B5B58">
            <w:pPr>
              <w:rPr>
                <w:rFonts w:ascii="Times New Roman" w:hAnsi="Times New Roman" w:cs="Times New Roman"/>
                <w:color w:val="000000"/>
                <w:sz w:val="28"/>
                <w:szCs w:val="28"/>
                <w:shd w:val="clear" w:color="auto" w:fill="FFFFFF"/>
              </w:rPr>
            </w:pPr>
            <w:r w:rsidRPr="00A91CF7">
              <w:rPr>
                <w:rFonts w:ascii="Times New Roman" w:hAnsi="Times New Roman" w:cs="Times New Roman"/>
                <w:sz w:val="28"/>
                <w:szCs w:val="28"/>
              </w:rPr>
              <w:t xml:space="preserve">Агния Львовна </w:t>
            </w:r>
            <w:proofErr w:type="spellStart"/>
            <w:r w:rsidRPr="00A91CF7">
              <w:rPr>
                <w:rFonts w:ascii="Times New Roman" w:hAnsi="Times New Roman" w:cs="Times New Roman"/>
                <w:sz w:val="28"/>
                <w:szCs w:val="28"/>
              </w:rPr>
              <w:t>Барто</w:t>
            </w:r>
            <w:proofErr w:type="spellEnd"/>
            <w:r w:rsidRPr="00A91CF7">
              <w:rPr>
                <w:rFonts w:ascii="Times New Roman" w:hAnsi="Times New Roman" w:cs="Times New Roman"/>
                <w:sz w:val="28"/>
                <w:szCs w:val="28"/>
              </w:rPr>
              <w:t xml:space="preserve"> (1906-1981) -  «Стихи, написанные для детей, должны быть неистощимо молоды»</w:t>
            </w:r>
          </w:p>
        </w:tc>
      </w:tr>
      <w:tr w:rsidR="00734A12" w:rsidRPr="00A91CF7" w:rsidTr="002A0E8D">
        <w:trPr>
          <w:trHeight w:val="543"/>
        </w:trPr>
        <w:tc>
          <w:tcPr>
            <w:tcW w:w="1605" w:type="dxa"/>
            <w:tcBorders>
              <w:bottom w:val="single" w:sz="4" w:space="0" w:color="auto"/>
            </w:tcBorders>
          </w:tcPr>
          <w:p w:rsidR="00734A12" w:rsidRPr="00A91CF7" w:rsidRDefault="00734A12" w:rsidP="004B5B58">
            <w:pPr>
              <w:jc w:val="center"/>
              <w:rPr>
                <w:rFonts w:ascii="Times New Roman" w:hAnsi="Times New Roman" w:cs="Times New Roman"/>
                <w:color w:val="C00000"/>
                <w:sz w:val="28"/>
                <w:szCs w:val="28"/>
              </w:rPr>
            </w:pPr>
            <w:r w:rsidRPr="00A91CF7">
              <w:rPr>
                <w:rFonts w:ascii="Times New Roman" w:hAnsi="Times New Roman" w:cs="Times New Roman"/>
                <w:sz w:val="28"/>
                <w:szCs w:val="28"/>
              </w:rPr>
              <w:t>16 февраля</w:t>
            </w:r>
          </w:p>
        </w:tc>
        <w:tc>
          <w:tcPr>
            <w:tcW w:w="1270" w:type="dxa"/>
            <w:gridSpan w:val="3"/>
            <w:tcBorders>
              <w:bottom w:val="single" w:sz="4" w:space="0" w:color="auto"/>
            </w:tcBorders>
          </w:tcPr>
          <w:p w:rsidR="00734A12" w:rsidRPr="00A91CF7" w:rsidRDefault="00734A12" w:rsidP="004B5B58">
            <w:pPr>
              <w:jc w:val="center"/>
              <w:rPr>
                <w:rFonts w:ascii="Times New Roman" w:hAnsi="Times New Roman" w:cs="Times New Roman"/>
                <w:color w:val="C00000"/>
                <w:sz w:val="28"/>
                <w:szCs w:val="28"/>
              </w:rPr>
            </w:pPr>
            <w:r w:rsidRPr="00A91CF7">
              <w:rPr>
                <w:rFonts w:ascii="Times New Roman" w:hAnsi="Times New Roman" w:cs="Times New Roman"/>
                <w:sz w:val="28"/>
                <w:szCs w:val="28"/>
              </w:rPr>
              <w:t>190  лет</w:t>
            </w:r>
          </w:p>
        </w:tc>
        <w:tc>
          <w:tcPr>
            <w:tcW w:w="6696" w:type="dxa"/>
            <w:tcBorders>
              <w:bottom w:val="single" w:sz="4" w:space="0" w:color="auto"/>
            </w:tcBorders>
          </w:tcPr>
          <w:p w:rsidR="00734A12" w:rsidRPr="00A91CF7" w:rsidRDefault="00734A12" w:rsidP="004B5B58">
            <w:pPr>
              <w:rPr>
                <w:rFonts w:ascii="Times New Roman" w:hAnsi="Times New Roman" w:cs="Times New Roman"/>
                <w:color w:val="C00000"/>
                <w:sz w:val="28"/>
                <w:szCs w:val="28"/>
              </w:rPr>
            </w:pPr>
            <w:r w:rsidRPr="00A91CF7">
              <w:rPr>
                <w:rFonts w:ascii="Times New Roman" w:eastAsiaTheme="minorHAnsi" w:hAnsi="Times New Roman" w:cs="Times New Roman"/>
                <w:color w:val="000000"/>
                <w:sz w:val="28"/>
                <w:szCs w:val="28"/>
                <w:shd w:val="clear" w:color="auto" w:fill="FFFFFF"/>
                <w:lang w:eastAsia="en-US"/>
              </w:rPr>
              <w:t xml:space="preserve">Н.С. Лесков русский писатель (1831—1895) </w:t>
            </w:r>
            <w:r w:rsidRPr="00A91CF7">
              <w:rPr>
                <w:rFonts w:ascii="Times New Roman" w:eastAsiaTheme="minorHAnsi" w:hAnsi="Times New Roman" w:cs="Times New Roman"/>
                <w:color w:val="000000"/>
                <w:sz w:val="28"/>
                <w:szCs w:val="28"/>
                <w:lang w:eastAsia="en-US"/>
              </w:rPr>
              <w:br/>
            </w:r>
          </w:p>
        </w:tc>
      </w:tr>
      <w:tr w:rsidR="00734A12" w:rsidRPr="00A91CF7" w:rsidTr="002A0E8D">
        <w:trPr>
          <w:trHeight w:val="1005"/>
        </w:trPr>
        <w:tc>
          <w:tcPr>
            <w:tcW w:w="1605" w:type="dxa"/>
            <w:tcBorders>
              <w:top w:val="single" w:sz="4" w:space="0" w:color="auto"/>
            </w:tcBorders>
          </w:tcPr>
          <w:p w:rsidR="00734A12" w:rsidRPr="00A91CF7" w:rsidRDefault="00734A12" w:rsidP="004B5B58">
            <w:pPr>
              <w:jc w:val="center"/>
              <w:rPr>
                <w:rFonts w:ascii="Times New Roman" w:hAnsi="Times New Roman" w:cs="Times New Roman"/>
                <w:sz w:val="28"/>
                <w:szCs w:val="28"/>
              </w:rPr>
            </w:pPr>
            <w:r w:rsidRPr="00A91CF7">
              <w:rPr>
                <w:rFonts w:ascii="Times New Roman" w:hAnsi="Times New Roman" w:cs="Times New Roman"/>
                <w:sz w:val="28"/>
                <w:szCs w:val="28"/>
              </w:rPr>
              <w:t>15 апреля</w:t>
            </w:r>
          </w:p>
        </w:tc>
        <w:tc>
          <w:tcPr>
            <w:tcW w:w="1270" w:type="dxa"/>
            <w:gridSpan w:val="3"/>
            <w:tcBorders>
              <w:top w:val="single" w:sz="4" w:space="0" w:color="auto"/>
            </w:tcBorders>
          </w:tcPr>
          <w:p w:rsidR="00734A12" w:rsidRPr="00A91CF7" w:rsidRDefault="00734A12" w:rsidP="004B5B58">
            <w:pPr>
              <w:jc w:val="center"/>
              <w:rPr>
                <w:rFonts w:ascii="Times New Roman" w:hAnsi="Times New Roman" w:cs="Times New Roman"/>
                <w:sz w:val="28"/>
                <w:szCs w:val="28"/>
              </w:rPr>
            </w:pPr>
            <w:r w:rsidRPr="00A91CF7">
              <w:rPr>
                <w:rFonts w:ascii="Times New Roman" w:hAnsi="Times New Roman" w:cs="Times New Roman"/>
                <w:sz w:val="28"/>
                <w:szCs w:val="28"/>
              </w:rPr>
              <w:t>135 лет</w:t>
            </w:r>
          </w:p>
        </w:tc>
        <w:tc>
          <w:tcPr>
            <w:tcW w:w="6696" w:type="dxa"/>
            <w:tcBorders>
              <w:top w:val="single" w:sz="4" w:space="0" w:color="auto"/>
            </w:tcBorders>
          </w:tcPr>
          <w:p w:rsidR="00734A12" w:rsidRPr="00A91CF7" w:rsidRDefault="00734A12" w:rsidP="004B5B58">
            <w:pPr>
              <w:rPr>
                <w:rFonts w:ascii="Times New Roman" w:hAnsi="Times New Roman" w:cs="Times New Roman"/>
                <w:color w:val="000000"/>
                <w:sz w:val="28"/>
                <w:szCs w:val="28"/>
                <w:shd w:val="clear" w:color="auto" w:fill="FFFFFF"/>
              </w:rPr>
            </w:pPr>
            <w:r w:rsidRPr="00A91CF7">
              <w:rPr>
                <w:rFonts w:ascii="Times New Roman" w:eastAsiaTheme="minorHAnsi" w:hAnsi="Times New Roman" w:cs="Times New Roman"/>
                <w:color w:val="000000"/>
                <w:sz w:val="28"/>
                <w:szCs w:val="28"/>
                <w:shd w:val="clear" w:color="auto" w:fill="FFFFFF"/>
                <w:lang w:eastAsia="en-US"/>
              </w:rPr>
              <w:t xml:space="preserve">Н.С. Гумилёв русский поэт, прозаик (1886—1921) </w:t>
            </w:r>
            <w:r w:rsidRPr="00A91CF7">
              <w:rPr>
                <w:rFonts w:ascii="Times New Roman" w:eastAsiaTheme="minorHAnsi" w:hAnsi="Times New Roman" w:cs="Times New Roman"/>
                <w:color w:val="000000"/>
                <w:sz w:val="28"/>
                <w:szCs w:val="28"/>
                <w:lang w:eastAsia="en-US"/>
              </w:rPr>
              <w:t xml:space="preserve"> </w:t>
            </w:r>
            <w:r w:rsidRPr="00A91CF7">
              <w:rPr>
                <w:rFonts w:ascii="Times New Roman" w:eastAsiaTheme="minorHAnsi" w:hAnsi="Times New Roman" w:cs="Times New Roman"/>
                <w:color w:val="000000"/>
                <w:sz w:val="28"/>
                <w:szCs w:val="28"/>
                <w:lang w:eastAsia="en-US"/>
              </w:rPr>
              <w:br/>
            </w:r>
            <w:r w:rsidRPr="00A91CF7">
              <w:rPr>
                <w:rFonts w:ascii="Times New Roman" w:eastAsiaTheme="minorHAnsi" w:hAnsi="Times New Roman" w:cs="Times New Roman"/>
                <w:color w:val="000000"/>
                <w:sz w:val="28"/>
                <w:szCs w:val="28"/>
                <w:lang w:eastAsia="en-US"/>
              </w:rPr>
              <w:br/>
            </w:r>
          </w:p>
        </w:tc>
      </w:tr>
      <w:tr w:rsidR="00734A12" w:rsidRPr="00A91CF7" w:rsidTr="002A0E8D">
        <w:trPr>
          <w:trHeight w:val="895"/>
        </w:trPr>
        <w:tc>
          <w:tcPr>
            <w:tcW w:w="1605"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3 мая</w:t>
            </w:r>
          </w:p>
          <w:p w:rsidR="00734A12" w:rsidRPr="00A91CF7" w:rsidRDefault="00734A12" w:rsidP="004B5B58">
            <w:pPr>
              <w:rPr>
                <w:rFonts w:ascii="Times New Roman" w:hAnsi="Times New Roman" w:cs="Times New Roman"/>
                <w:sz w:val="28"/>
                <w:szCs w:val="28"/>
              </w:rPr>
            </w:pPr>
          </w:p>
        </w:tc>
        <w:tc>
          <w:tcPr>
            <w:tcW w:w="1270" w:type="dxa"/>
            <w:gridSpan w:val="3"/>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70 лет</w:t>
            </w:r>
          </w:p>
        </w:tc>
        <w:tc>
          <w:tcPr>
            <w:tcW w:w="6696" w:type="dxa"/>
          </w:tcPr>
          <w:p w:rsidR="00734A12" w:rsidRPr="00A91CF7" w:rsidRDefault="00734A12" w:rsidP="004B5B58">
            <w:pPr>
              <w:rPr>
                <w:rFonts w:ascii="Times New Roman" w:eastAsiaTheme="minorHAnsi" w:hAnsi="Times New Roman" w:cs="Times New Roman"/>
                <w:color w:val="000000"/>
                <w:sz w:val="28"/>
                <w:szCs w:val="28"/>
                <w:shd w:val="clear" w:color="auto" w:fill="FFFFFF"/>
                <w:lang w:eastAsia="en-US"/>
              </w:rPr>
            </w:pPr>
            <w:r w:rsidRPr="00A91CF7">
              <w:rPr>
                <w:rFonts w:ascii="Times New Roman" w:hAnsi="Times New Roman" w:cs="Times New Roman"/>
                <w:sz w:val="28"/>
                <w:szCs w:val="28"/>
              </w:rPr>
              <w:t>Татьяна Никитична Толстая (1951)</w:t>
            </w:r>
            <w:r w:rsidRPr="00A91CF7">
              <w:rPr>
                <w:rFonts w:ascii="Times New Roman" w:eastAsiaTheme="minorHAnsi" w:hAnsi="Times New Roman" w:cs="Times New Roman"/>
                <w:color w:val="000000"/>
                <w:sz w:val="28"/>
                <w:szCs w:val="28"/>
                <w:shd w:val="clear" w:color="auto" w:fill="FFFFFF"/>
                <w:lang w:eastAsia="en-US"/>
              </w:rPr>
              <w:t xml:space="preserve"> </w:t>
            </w:r>
            <w:r w:rsidRPr="00A91CF7">
              <w:rPr>
                <w:rFonts w:ascii="Times New Roman" w:eastAsiaTheme="minorHAnsi" w:hAnsi="Times New Roman" w:cs="Times New Roman"/>
                <w:color w:val="000000"/>
                <w:sz w:val="28"/>
                <w:szCs w:val="28"/>
                <w:lang w:eastAsia="en-US"/>
              </w:rPr>
              <w:br/>
            </w:r>
            <w:r w:rsidRPr="00A91CF7">
              <w:rPr>
                <w:rFonts w:ascii="Times New Roman" w:eastAsiaTheme="minorHAnsi" w:hAnsi="Times New Roman" w:cs="Times New Roman"/>
                <w:color w:val="000000"/>
                <w:sz w:val="28"/>
                <w:szCs w:val="28"/>
                <w:lang w:eastAsia="en-US"/>
              </w:rPr>
              <w:br/>
            </w:r>
          </w:p>
        </w:tc>
      </w:tr>
      <w:tr w:rsidR="00734A12" w:rsidRPr="00A91CF7" w:rsidTr="002A0E8D">
        <w:trPr>
          <w:trHeight w:val="325"/>
        </w:trPr>
        <w:tc>
          <w:tcPr>
            <w:tcW w:w="1605" w:type="dxa"/>
            <w:tcBorders>
              <w:top w:val="single" w:sz="4" w:space="0" w:color="auto"/>
            </w:tcBorders>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15 мая</w:t>
            </w:r>
          </w:p>
        </w:tc>
        <w:tc>
          <w:tcPr>
            <w:tcW w:w="1197" w:type="dxa"/>
            <w:gridSpan w:val="2"/>
            <w:tcBorders>
              <w:top w:val="single" w:sz="4" w:space="0" w:color="auto"/>
            </w:tcBorders>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130 лет</w:t>
            </w:r>
          </w:p>
        </w:tc>
        <w:tc>
          <w:tcPr>
            <w:tcW w:w="6769" w:type="dxa"/>
            <w:gridSpan w:val="2"/>
            <w:tcBorders>
              <w:top w:val="single" w:sz="4" w:space="0" w:color="auto"/>
            </w:tcBorders>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Михаил Афанасьевич Булгаков (1891-1940)</w:t>
            </w:r>
          </w:p>
        </w:tc>
      </w:tr>
      <w:tr w:rsidR="00734A12" w:rsidRPr="00A91CF7" w:rsidTr="002A0E8D">
        <w:tc>
          <w:tcPr>
            <w:tcW w:w="1605"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6 июня</w:t>
            </w:r>
          </w:p>
        </w:tc>
        <w:tc>
          <w:tcPr>
            <w:tcW w:w="1197"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sz w:val="28"/>
                <w:szCs w:val="28"/>
              </w:rPr>
              <w:t>200 лет</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bCs/>
                <w:color w:val="292929"/>
                <w:sz w:val="28"/>
                <w:szCs w:val="28"/>
              </w:rPr>
              <w:t xml:space="preserve">Со дня рождения А. С.Пушкина </w:t>
            </w:r>
          </w:p>
        </w:tc>
      </w:tr>
      <w:tr w:rsidR="00734A12" w:rsidRPr="00A91CF7" w:rsidTr="002A0E8D">
        <w:trPr>
          <w:trHeight w:val="909"/>
        </w:trPr>
        <w:tc>
          <w:tcPr>
            <w:tcW w:w="1605" w:type="dxa"/>
            <w:tcBorders>
              <w:bottom w:val="single" w:sz="4" w:space="0" w:color="auto"/>
            </w:tcBorders>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14 июня</w:t>
            </w:r>
          </w:p>
        </w:tc>
        <w:tc>
          <w:tcPr>
            <w:tcW w:w="1197" w:type="dxa"/>
            <w:gridSpan w:val="2"/>
            <w:tcBorders>
              <w:bottom w:val="single" w:sz="4" w:space="0" w:color="auto"/>
            </w:tcBorders>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130 лет </w:t>
            </w:r>
          </w:p>
        </w:tc>
        <w:tc>
          <w:tcPr>
            <w:tcW w:w="6769" w:type="dxa"/>
            <w:gridSpan w:val="2"/>
            <w:tcBorders>
              <w:bottom w:val="single" w:sz="4" w:space="0" w:color="auto"/>
            </w:tcBorders>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со дня рождения русского детского писателя </w:t>
            </w:r>
            <w:r w:rsidRPr="00A91CF7">
              <w:rPr>
                <w:rFonts w:ascii="Times New Roman" w:hAnsi="Times New Roman" w:cs="Times New Roman"/>
                <w:bCs/>
                <w:color w:val="292929"/>
                <w:sz w:val="28"/>
                <w:szCs w:val="28"/>
              </w:rPr>
              <w:t xml:space="preserve">Александра </w:t>
            </w:r>
            <w:proofErr w:type="spellStart"/>
            <w:r w:rsidRPr="00A91CF7">
              <w:rPr>
                <w:rFonts w:ascii="Times New Roman" w:hAnsi="Times New Roman" w:cs="Times New Roman"/>
                <w:bCs/>
                <w:color w:val="292929"/>
                <w:sz w:val="28"/>
                <w:szCs w:val="28"/>
              </w:rPr>
              <w:t>Мелентьевича</w:t>
            </w:r>
            <w:proofErr w:type="spellEnd"/>
            <w:r w:rsidRPr="00A91CF7">
              <w:rPr>
                <w:rFonts w:ascii="Times New Roman" w:hAnsi="Times New Roman" w:cs="Times New Roman"/>
                <w:bCs/>
                <w:color w:val="292929"/>
                <w:sz w:val="28"/>
                <w:szCs w:val="28"/>
              </w:rPr>
              <w:t xml:space="preserve"> Волкова</w:t>
            </w:r>
            <w:r w:rsidRPr="00A91CF7">
              <w:rPr>
                <w:rFonts w:ascii="Times New Roman" w:hAnsi="Times New Roman" w:cs="Times New Roman"/>
                <w:color w:val="292929"/>
                <w:sz w:val="28"/>
                <w:szCs w:val="28"/>
              </w:rPr>
              <w:t> (1891–1977)</w:t>
            </w:r>
            <w:r w:rsidRPr="00A91CF7">
              <w:rPr>
                <w:rFonts w:ascii="Times New Roman" w:eastAsiaTheme="minorHAnsi" w:hAnsi="Times New Roman" w:cs="Times New Roman"/>
                <w:color w:val="000000"/>
                <w:sz w:val="28"/>
                <w:szCs w:val="28"/>
                <w:shd w:val="clear" w:color="auto" w:fill="FFFFFF"/>
                <w:lang w:eastAsia="en-US"/>
              </w:rPr>
              <w:t xml:space="preserve"> </w:t>
            </w:r>
          </w:p>
        </w:tc>
      </w:tr>
      <w:tr w:rsidR="00734A12" w:rsidRPr="00A91CF7" w:rsidTr="002A0E8D">
        <w:trPr>
          <w:trHeight w:val="1050"/>
        </w:trPr>
        <w:tc>
          <w:tcPr>
            <w:tcW w:w="1605" w:type="dxa"/>
            <w:tcBorders>
              <w:top w:val="single" w:sz="4" w:space="0" w:color="auto"/>
            </w:tcBorders>
          </w:tcPr>
          <w:p w:rsidR="00734A12" w:rsidRPr="00A91CF7" w:rsidRDefault="00734A12" w:rsidP="004B5B58">
            <w:pPr>
              <w:rPr>
                <w:rFonts w:ascii="Times New Roman" w:hAnsi="Times New Roman" w:cs="Times New Roman"/>
                <w:color w:val="292929"/>
                <w:sz w:val="28"/>
                <w:szCs w:val="28"/>
              </w:rPr>
            </w:pPr>
            <w:r w:rsidRPr="00A91CF7">
              <w:rPr>
                <w:rFonts w:ascii="Times New Roman" w:hAnsi="Times New Roman" w:cs="Times New Roman"/>
                <w:color w:val="292929"/>
                <w:sz w:val="28"/>
                <w:szCs w:val="28"/>
              </w:rPr>
              <w:t>17 июня</w:t>
            </w:r>
          </w:p>
        </w:tc>
        <w:tc>
          <w:tcPr>
            <w:tcW w:w="1197" w:type="dxa"/>
            <w:gridSpan w:val="2"/>
            <w:tcBorders>
              <w:top w:val="single" w:sz="4" w:space="0" w:color="auto"/>
            </w:tcBorders>
          </w:tcPr>
          <w:p w:rsidR="00734A12" w:rsidRPr="00A91CF7" w:rsidRDefault="00734A12" w:rsidP="004B5B58">
            <w:pPr>
              <w:rPr>
                <w:rFonts w:ascii="Times New Roman" w:hAnsi="Times New Roman" w:cs="Times New Roman"/>
                <w:color w:val="292929"/>
                <w:sz w:val="28"/>
                <w:szCs w:val="28"/>
              </w:rPr>
            </w:pPr>
            <w:r w:rsidRPr="00A91CF7">
              <w:rPr>
                <w:rFonts w:ascii="Times New Roman" w:hAnsi="Times New Roman" w:cs="Times New Roman"/>
                <w:color w:val="292929"/>
                <w:sz w:val="28"/>
                <w:szCs w:val="28"/>
              </w:rPr>
              <w:t>110 лет</w:t>
            </w:r>
          </w:p>
        </w:tc>
        <w:tc>
          <w:tcPr>
            <w:tcW w:w="6769" w:type="dxa"/>
            <w:gridSpan w:val="2"/>
            <w:tcBorders>
              <w:top w:val="single" w:sz="4" w:space="0" w:color="auto"/>
            </w:tcBorders>
          </w:tcPr>
          <w:p w:rsidR="00734A12" w:rsidRPr="00A91CF7" w:rsidRDefault="00734A12" w:rsidP="004B5B58">
            <w:pPr>
              <w:rPr>
                <w:rFonts w:ascii="Times New Roman" w:hAnsi="Times New Roman" w:cs="Times New Roman"/>
                <w:color w:val="292929"/>
                <w:sz w:val="28"/>
                <w:szCs w:val="28"/>
              </w:rPr>
            </w:pPr>
            <w:r w:rsidRPr="00A91CF7">
              <w:rPr>
                <w:rFonts w:ascii="Times New Roman" w:eastAsiaTheme="minorHAnsi" w:hAnsi="Times New Roman" w:cs="Times New Roman"/>
                <w:color w:val="000000"/>
                <w:sz w:val="28"/>
                <w:szCs w:val="28"/>
                <w:shd w:val="clear" w:color="auto" w:fill="FFFFFF"/>
                <w:lang w:eastAsia="en-US"/>
              </w:rPr>
              <w:t xml:space="preserve">В.П. Некрасов русский писатель (1911—1987) </w:t>
            </w:r>
            <w:r w:rsidRPr="00A91CF7">
              <w:rPr>
                <w:rFonts w:ascii="Times New Roman" w:eastAsiaTheme="minorHAnsi" w:hAnsi="Times New Roman" w:cs="Times New Roman"/>
                <w:color w:val="000000"/>
                <w:sz w:val="28"/>
                <w:szCs w:val="28"/>
                <w:lang w:eastAsia="en-US"/>
              </w:rPr>
              <w:br/>
            </w:r>
          </w:p>
        </w:tc>
      </w:tr>
      <w:tr w:rsidR="00734A12" w:rsidRPr="00A91CF7" w:rsidTr="002A0E8D">
        <w:tc>
          <w:tcPr>
            <w:tcW w:w="1605" w:type="dxa"/>
          </w:tcPr>
          <w:p w:rsidR="00734A12" w:rsidRPr="00A91CF7" w:rsidRDefault="00734A12" w:rsidP="004B5B58">
            <w:pPr>
              <w:jc w:val="center"/>
              <w:rPr>
                <w:rFonts w:ascii="Times New Roman" w:hAnsi="Times New Roman" w:cs="Times New Roman"/>
                <w:sz w:val="28"/>
                <w:szCs w:val="28"/>
              </w:rPr>
            </w:pPr>
            <w:r w:rsidRPr="00A91CF7">
              <w:rPr>
                <w:rFonts w:ascii="Times New Roman" w:hAnsi="Times New Roman" w:cs="Times New Roman"/>
                <w:sz w:val="28"/>
                <w:szCs w:val="28"/>
              </w:rPr>
              <w:t>23 июля </w:t>
            </w:r>
          </w:p>
        </w:tc>
        <w:tc>
          <w:tcPr>
            <w:tcW w:w="1197" w:type="dxa"/>
            <w:gridSpan w:val="2"/>
          </w:tcPr>
          <w:p w:rsidR="00734A12" w:rsidRPr="00A91CF7" w:rsidRDefault="00734A12" w:rsidP="004B5B58">
            <w:pPr>
              <w:jc w:val="center"/>
              <w:rPr>
                <w:rFonts w:ascii="Times New Roman" w:hAnsi="Times New Roman" w:cs="Times New Roman"/>
                <w:sz w:val="28"/>
                <w:szCs w:val="28"/>
              </w:rPr>
            </w:pPr>
            <w:r w:rsidRPr="00A91CF7">
              <w:rPr>
                <w:rFonts w:ascii="Times New Roman" w:hAnsi="Times New Roman" w:cs="Times New Roman"/>
                <w:sz w:val="28"/>
                <w:szCs w:val="28"/>
              </w:rPr>
              <w:t>195 лет </w:t>
            </w:r>
          </w:p>
        </w:tc>
        <w:tc>
          <w:tcPr>
            <w:tcW w:w="6769" w:type="dxa"/>
            <w:gridSpan w:val="2"/>
          </w:tcPr>
          <w:p w:rsidR="00734A12" w:rsidRPr="00A91CF7" w:rsidRDefault="00734A12" w:rsidP="004B5B58">
            <w:pPr>
              <w:jc w:val="center"/>
              <w:rPr>
                <w:rFonts w:ascii="Times New Roman" w:hAnsi="Times New Roman" w:cs="Times New Roman"/>
                <w:sz w:val="28"/>
                <w:szCs w:val="28"/>
              </w:rPr>
            </w:pPr>
            <w:r w:rsidRPr="00A91CF7">
              <w:rPr>
                <w:rFonts w:ascii="Times New Roman" w:hAnsi="Times New Roman" w:cs="Times New Roman"/>
                <w:sz w:val="28"/>
                <w:szCs w:val="28"/>
              </w:rPr>
              <w:t>со дня рождения русского историка,  литературоведа </w:t>
            </w:r>
            <w:r w:rsidRPr="00A91CF7">
              <w:rPr>
                <w:rFonts w:ascii="Times New Roman" w:hAnsi="Times New Roman" w:cs="Times New Roman"/>
                <w:bCs/>
                <w:sz w:val="28"/>
                <w:szCs w:val="28"/>
              </w:rPr>
              <w:t>Александра Николаевича Афанасьева</w:t>
            </w:r>
            <w:r w:rsidRPr="00A91CF7">
              <w:rPr>
                <w:rFonts w:ascii="Times New Roman" w:hAnsi="Times New Roman" w:cs="Times New Roman"/>
                <w:sz w:val="28"/>
                <w:szCs w:val="28"/>
              </w:rPr>
              <w:t> (1826–1871)</w:t>
            </w:r>
          </w:p>
        </w:tc>
      </w:tr>
      <w:tr w:rsidR="00734A12" w:rsidRPr="00A91CF7" w:rsidTr="002A0E8D">
        <w:trPr>
          <w:trHeight w:val="495"/>
        </w:trPr>
        <w:tc>
          <w:tcPr>
            <w:tcW w:w="1605" w:type="dxa"/>
            <w:tcBorders>
              <w:bottom w:val="single" w:sz="4" w:space="0" w:color="auto"/>
            </w:tcBorders>
          </w:tcPr>
          <w:p w:rsidR="00734A12" w:rsidRPr="00A91CF7" w:rsidRDefault="00734A12" w:rsidP="004B5B58">
            <w:pPr>
              <w:jc w:val="center"/>
              <w:rPr>
                <w:rFonts w:ascii="Times New Roman" w:hAnsi="Times New Roman" w:cs="Times New Roman"/>
                <w:sz w:val="28"/>
                <w:szCs w:val="28"/>
              </w:rPr>
            </w:pPr>
            <w:r w:rsidRPr="00A91CF7">
              <w:rPr>
                <w:rFonts w:ascii="Times New Roman" w:hAnsi="Times New Roman" w:cs="Times New Roman"/>
                <w:sz w:val="28"/>
                <w:szCs w:val="28"/>
              </w:rPr>
              <w:t>27 июля</w:t>
            </w:r>
          </w:p>
        </w:tc>
        <w:tc>
          <w:tcPr>
            <w:tcW w:w="1197" w:type="dxa"/>
            <w:gridSpan w:val="2"/>
            <w:tcBorders>
              <w:bottom w:val="single" w:sz="4" w:space="0" w:color="auto"/>
            </w:tcBorders>
          </w:tcPr>
          <w:p w:rsidR="00734A12" w:rsidRPr="00A91CF7" w:rsidRDefault="00734A12" w:rsidP="004B5B58">
            <w:pPr>
              <w:jc w:val="center"/>
              <w:rPr>
                <w:rFonts w:ascii="Times New Roman" w:hAnsi="Times New Roman" w:cs="Times New Roman"/>
                <w:sz w:val="28"/>
                <w:szCs w:val="28"/>
              </w:rPr>
            </w:pPr>
            <w:r w:rsidRPr="00A91CF7">
              <w:rPr>
                <w:rFonts w:ascii="Times New Roman" w:hAnsi="Times New Roman" w:cs="Times New Roman"/>
                <w:sz w:val="28"/>
                <w:szCs w:val="28"/>
              </w:rPr>
              <w:t>180</w:t>
            </w:r>
          </w:p>
        </w:tc>
        <w:tc>
          <w:tcPr>
            <w:tcW w:w="6769" w:type="dxa"/>
            <w:gridSpan w:val="2"/>
            <w:tcBorders>
              <w:bottom w:val="single" w:sz="4" w:space="0" w:color="auto"/>
            </w:tcBorders>
          </w:tcPr>
          <w:p w:rsidR="00734A12" w:rsidRPr="00A91CF7" w:rsidRDefault="00734A12" w:rsidP="004B5B58">
            <w:pPr>
              <w:pStyle w:val="voice"/>
              <w:spacing w:before="120" w:after="120"/>
              <w:ind w:firstLine="300"/>
              <w:rPr>
                <w:sz w:val="28"/>
                <w:szCs w:val="28"/>
              </w:rPr>
            </w:pPr>
            <w:r w:rsidRPr="00A91CF7">
              <w:rPr>
                <w:sz w:val="28"/>
                <w:szCs w:val="28"/>
              </w:rPr>
              <w:t>День памяти</w:t>
            </w:r>
            <w:r w:rsidRPr="00A91CF7">
              <w:rPr>
                <w:b/>
                <w:sz w:val="28"/>
                <w:szCs w:val="28"/>
              </w:rPr>
              <w:t> </w:t>
            </w:r>
            <w:r w:rsidRPr="00A91CF7">
              <w:rPr>
                <w:rStyle w:val="a6"/>
                <w:b w:val="0"/>
                <w:sz w:val="28"/>
                <w:szCs w:val="28"/>
              </w:rPr>
              <w:t>М.Ю. Лермонтова</w:t>
            </w:r>
            <w:r w:rsidRPr="00A91CF7">
              <w:rPr>
                <w:b/>
                <w:sz w:val="28"/>
                <w:szCs w:val="28"/>
              </w:rPr>
              <w:t> (</w:t>
            </w:r>
            <w:r w:rsidRPr="00A91CF7">
              <w:rPr>
                <w:sz w:val="28"/>
                <w:szCs w:val="28"/>
              </w:rPr>
              <w:t>1814-1841)</w:t>
            </w:r>
          </w:p>
        </w:tc>
      </w:tr>
      <w:tr w:rsidR="00734A12" w:rsidRPr="00A91CF7" w:rsidTr="002A0E8D">
        <w:trPr>
          <w:trHeight w:val="855"/>
        </w:trPr>
        <w:tc>
          <w:tcPr>
            <w:tcW w:w="1605" w:type="dxa"/>
            <w:tcBorders>
              <w:top w:val="single" w:sz="4" w:space="0" w:color="auto"/>
            </w:tcBorders>
          </w:tcPr>
          <w:p w:rsidR="00734A12" w:rsidRPr="00A91CF7" w:rsidRDefault="00734A12" w:rsidP="004B5B58">
            <w:pPr>
              <w:jc w:val="center"/>
              <w:rPr>
                <w:rFonts w:ascii="Times New Roman" w:hAnsi="Times New Roman" w:cs="Times New Roman"/>
                <w:sz w:val="28"/>
                <w:szCs w:val="28"/>
              </w:rPr>
            </w:pPr>
            <w:r w:rsidRPr="00A91CF7">
              <w:rPr>
                <w:rFonts w:ascii="Times New Roman" w:eastAsiaTheme="minorHAnsi" w:hAnsi="Times New Roman" w:cs="Times New Roman"/>
                <w:color w:val="000000"/>
                <w:sz w:val="28"/>
                <w:szCs w:val="28"/>
                <w:shd w:val="clear" w:color="auto" w:fill="FFFFFF"/>
                <w:lang w:eastAsia="en-US"/>
              </w:rPr>
              <w:t>21 августа</w:t>
            </w:r>
          </w:p>
        </w:tc>
        <w:tc>
          <w:tcPr>
            <w:tcW w:w="1197" w:type="dxa"/>
            <w:gridSpan w:val="2"/>
            <w:tcBorders>
              <w:top w:val="single" w:sz="4" w:space="0" w:color="auto"/>
            </w:tcBorders>
          </w:tcPr>
          <w:p w:rsidR="00734A12" w:rsidRPr="00A91CF7" w:rsidRDefault="00734A12" w:rsidP="004B5B58">
            <w:pPr>
              <w:jc w:val="center"/>
              <w:rPr>
                <w:rFonts w:ascii="Times New Roman" w:hAnsi="Times New Roman" w:cs="Times New Roman"/>
                <w:sz w:val="28"/>
                <w:szCs w:val="28"/>
              </w:rPr>
            </w:pPr>
            <w:r w:rsidRPr="00A91CF7">
              <w:rPr>
                <w:rFonts w:ascii="Times New Roman" w:hAnsi="Times New Roman" w:cs="Times New Roman"/>
                <w:sz w:val="28"/>
                <w:szCs w:val="28"/>
              </w:rPr>
              <w:t>150 лет</w:t>
            </w:r>
          </w:p>
        </w:tc>
        <w:tc>
          <w:tcPr>
            <w:tcW w:w="6769" w:type="dxa"/>
            <w:gridSpan w:val="2"/>
            <w:tcBorders>
              <w:top w:val="single" w:sz="4" w:space="0" w:color="auto"/>
            </w:tcBorders>
          </w:tcPr>
          <w:p w:rsidR="00734A12" w:rsidRPr="00A91CF7" w:rsidRDefault="00734A12" w:rsidP="004B5B58">
            <w:pPr>
              <w:jc w:val="center"/>
              <w:rPr>
                <w:rFonts w:ascii="Times New Roman" w:hAnsi="Times New Roman" w:cs="Times New Roman"/>
                <w:sz w:val="28"/>
                <w:szCs w:val="28"/>
              </w:rPr>
            </w:pPr>
            <w:r w:rsidRPr="00A91CF7">
              <w:rPr>
                <w:rFonts w:ascii="Times New Roman" w:eastAsiaTheme="minorHAnsi" w:hAnsi="Times New Roman" w:cs="Times New Roman"/>
                <w:color w:val="000000"/>
                <w:sz w:val="28"/>
                <w:szCs w:val="28"/>
                <w:shd w:val="clear" w:color="auto" w:fill="FFFFFF"/>
                <w:lang w:eastAsia="en-US"/>
              </w:rPr>
              <w:t xml:space="preserve">Л.Н. Андреев русский писатель (1871—1919) </w:t>
            </w:r>
            <w:r w:rsidRPr="00A91CF7">
              <w:rPr>
                <w:rFonts w:ascii="Times New Roman" w:eastAsiaTheme="minorHAnsi" w:hAnsi="Times New Roman" w:cs="Times New Roman"/>
                <w:color w:val="000000"/>
                <w:sz w:val="28"/>
                <w:szCs w:val="28"/>
                <w:lang w:eastAsia="en-US"/>
              </w:rPr>
              <w:br/>
            </w:r>
          </w:p>
        </w:tc>
      </w:tr>
      <w:tr w:rsidR="00734A12" w:rsidRPr="00A91CF7" w:rsidTr="002A0E8D">
        <w:tc>
          <w:tcPr>
            <w:tcW w:w="1605"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7 сентября</w:t>
            </w:r>
          </w:p>
        </w:tc>
        <w:tc>
          <w:tcPr>
            <w:tcW w:w="1197"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80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со дня рождения русского писателя </w:t>
            </w:r>
            <w:r w:rsidRPr="00A91CF7">
              <w:rPr>
                <w:rFonts w:ascii="Times New Roman" w:hAnsi="Times New Roman" w:cs="Times New Roman"/>
                <w:bCs/>
                <w:color w:val="292929"/>
                <w:sz w:val="28"/>
                <w:szCs w:val="28"/>
              </w:rPr>
              <w:t>Владимира Николаевича Крупина</w:t>
            </w:r>
            <w:r w:rsidRPr="00A91CF7">
              <w:rPr>
                <w:rFonts w:ascii="Times New Roman" w:hAnsi="Times New Roman" w:cs="Times New Roman"/>
                <w:color w:val="292929"/>
                <w:sz w:val="28"/>
                <w:szCs w:val="28"/>
              </w:rPr>
              <w:t> (1941)</w:t>
            </w:r>
          </w:p>
        </w:tc>
      </w:tr>
      <w:tr w:rsidR="00734A12" w:rsidRPr="00A91CF7" w:rsidTr="002A0E8D">
        <w:tc>
          <w:tcPr>
            <w:tcW w:w="1605"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13 сентября</w:t>
            </w:r>
          </w:p>
        </w:tc>
        <w:tc>
          <w:tcPr>
            <w:tcW w:w="1197"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105 лет </w:t>
            </w:r>
          </w:p>
        </w:tc>
        <w:tc>
          <w:tcPr>
            <w:tcW w:w="6769" w:type="dxa"/>
            <w:gridSpan w:val="2"/>
          </w:tcPr>
          <w:p w:rsidR="00734A12" w:rsidRPr="00A91CF7" w:rsidRDefault="00734A12" w:rsidP="004B5B58">
            <w:pPr>
              <w:rPr>
                <w:rFonts w:ascii="Times New Roman" w:hAnsi="Times New Roman" w:cs="Times New Roman"/>
                <w:b/>
                <w:sz w:val="28"/>
                <w:szCs w:val="28"/>
              </w:rPr>
            </w:pPr>
            <w:r w:rsidRPr="00A91CF7">
              <w:rPr>
                <w:rFonts w:ascii="Times New Roman" w:hAnsi="Times New Roman" w:cs="Times New Roman"/>
                <w:color w:val="292929"/>
                <w:sz w:val="28"/>
                <w:szCs w:val="28"/>
              </w:rPr>
              <w:t>со дня рождения английского писателя </w:t>
            </w:r>
            <w:r w:rsidRPr="00A91CF7">
              <w:rPr>
                <w:rFonts w:ascii="Times New Roman" w:hAnsi="Times New Roman" w:cs="Times New Roman"/>
                <w:bCs/>
                <w:color w:val="292929"/>
                <w:sz w:val="28"/>
                <w:szCs w:val="28"/>
              </w:rPr>
              <w:t>Ро</w:t>
            </w:r>
            <w:r w:rsidR="00391B7C">
              <w:rPr>
                <w:rFonts w:ascii="Times New Roman" w:hAnsi="Times New Roman" w:cs="Times New Roman"/>
                <w:bCs/>
                <w:color w:val="292929"/>
                <w:sz w:val="28"/>
                <w:szCs w:val="28"/>
              </w:rPr>
              <w:t>н</w:t>
            </w:r>
            <w:r w:rsidRPr="00A91CF7">
              <w:rPr>
                <w:rFonts w:ascii="Times New Roman" w:hAnsi="Times New Roman" w:cs="Times New Roman"/>
                <w:bCs/>
                <w:color w:val="292929"/>
                <w:sz w:val="28"/>
                <w:szCs w:val="28"/>
              </w:rPr>
              <w:t>альда Даля</w:t>
            </w:r>
            <w:r w:rsidRPr="00A91CF7">
              <w:rPr>
                <w:rFonts w:ascii="Times New Roman" w:hAnsi="Times New Roman" w:cs="Times New Roman"/>
                <w:color w:val="292929"/>
                <w:sz w:val="28"/>
                <w:szCs w:val="28"/>
              </w:rPr>
              <w:t> (1916–1990)</w:t>
            </w:r>
          </w:p>
        </w:tc>
      </w:tr>
      <w:tr w:rsidR="00734A12" w:rsidRPr="00A91CF7" w:rsidTr="002A0E8D">
        <w:tc>
          <w:tcPr>
            <w:tcW w:w="1668"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 октября</w:t>
            </w:r>
          </w:p>
        </w:tc>
        <w:tc>
          <w:tcPr>
            <w:tcW w:w="1134"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230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 со дня рождения русского писателя </w:t>
            </w:r>
            <w:r w:rsidRPr="00A91CF7">
              <w:rPr>
                <w:rFonts w:ascii="Times New Roman" w:hAnsi="Times New Roman" w:cs="Times New Roman"/>
                <w:bCs/>
                <w:color w:val="292929"/>
                <w:sz w:val="28"/>
                <w:szCs w:val="28"/>
              </w:rPr>
              <w:t>Сергея Тимофеевича Аксакова</w:t>
            </w:r>
            <w:r w:rsidRPr="00A91CF7">
              <w:rPr>
                <w:rFonts w:ascii="Times New Roman" w:hAnsi="Times New Roman" w:cs="Times New Roman"/>
                <w:color w:val="292929"/>
                <w:sz w:val="28"/>
                <w:szCs w:val="28"/>
              </w:rPr>
              <w:t> (1791–1859)</w:t>
            </w:r>
          </w:p>
        </w:tc>
      </w:tr>
      <w:tr w:rsidR="00734A12" w:rsidRPr="00A91CF7" w:rsidTr="002A0E8D">
        <w:trPr>
          <w:trHeight w:val="924"/>
        </w:trPr>
        <w:tc>
          <w:tcPr>
            <w:tcW w:w="1668"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19 октября</w:t>
            </w:r>
          </w:p>
        </w:tc>
        <w:tc>
          <w:tcPr>
            <w:tcW w:w="1134"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75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со дня рождения английского писателя, лауреата Премии памяти </w:t>
            </w:r>
            <w:proofErr w:type="spellStart"/>
            <w:r w:rsidRPr="00A91CF7">
              <w:rPr>
                <w:rFonts w:ascii="Times New Roman" w:hAnsi="Times New Roman" w:cs="Times New Roman"/>
                <w:bCs/>
                <w:color w:val="292929"/>
                <w:sz w:val="28"/>
                <w:szCs w:val="28"/>
              </w:rPr>
              <w:t>Астрид</w:t>
            </w:r>
            <w:proofErr w:type="spellEnd"/>
            <w:r w:rsidRPr="00A91CF7">
              <w:rPr>
                <w:rFonts w:ascii="Times New Roman" w:hAnsi="Times New Roman" w:cs="Times New Roman"/>
                <w:bCs/>
                <w:color w:val="292929"/>
                <w:sz w:val="28"/>
                <w:szCs w:val="28"/>
              </w:rPr>
              <w:t xml:space="preserve"> Линдгрен</w:t>
            </w:r>
            <w:r w:rsidRPr="00A91CF7">
              <w:rPr>
                <w:rFonts w:ascii="Times New Roman" w:hAnsi="Times New Roman" w:cs="Times New Roman"/>
                <w:color w:val="292929"/>
                <w:sz w:val="28"/>
                <w:szCs w:val="28"/>
              </w:rPr>
              <w:t> (2005)</w:t>
            </w:r>
          </w:p>
        </w:tc>
      </w:tr>
      <w:tr w:rsidR="00734A12" w:rsidRPr="00A91CF7" w:rsidTr="002A0E8D">
        <w:tc>
          <w:tcPr>
            <w:tcW w:w="1668"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21 октября</w:t>
            </w:r>
          </w:p>
        </w:tc>
        <w:tc>
          <w:tcPr>
            <w:tcW w:w="1134"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125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 xml:space="preserve"> со дня рождения русского писателя, </w:t>
            </w:r>
            <w:r w:rsidRPr="00A91CF7">
              <w:rPr>
                <w:rFonts w:ascii="Times New Roman" w:hAnsi="Times New Roman" w:cs="Times New Roman"/>
                <w:color w:val="292929"/>
                <w:sz w:val="28"/>
                <w:szCs w:val="28"/>
              </w:rPr>
              <w:lastRenderedPageBreak/>
              <w:t>драматурга </w:t>
            </w:r>
            <w:r w:rsidRPr="00A91CF7">
              <w:rPr>
                <w:rFonts w:ascii="Times New Roman" w:hAnsi="Times New Roman" w:cs="Times New Roman"/>
                <w:bCs/>
                <w:color w:val="292929"/>
                <w:sz w:val="28"/>
                <w:szCs w:val="28"/>
              </w:rPr>
              <w:t>Евгения Львовича Шварца</w:t>
            </w:r>
            <w:r w:rsidRPr="00A91CF7">
              <w:rPr>
                <w:rFonts w:ascii="Times New Roman" w:hAnsi="Times New Roman" w:cs="Times New Roman"/>
                <w:color w:val="292929"/>
                <w:sz w:val="28"/>
                <w:szCs w:val="28"/>
              </w:rPr>
              <w:t> (1896–1958)</w:t>
            </w:r>
          </w:p>
        </w:tc>
      </w:tr>
      <w:tr w:rsidR="00734A12" w:rsidRPr="00A91CF7" w:rsidTr="002A0E8D">
        <w:tc>
          <w:tcPr>
            <w:tcW w:w="1668"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lastRenderedPageBreak/>
              <w:t>19 ноября</w:t>
            </w:r>
          </w:p>
        </w:tc>
        <w:tc>
          <w:tcPr>
            <w:tcW w:w="1134"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200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 со дня рождения русского писателя </w:t>
            </w:r>
            <w:r w:rsidRPr="00A91CF7">
              <w:rPr>
                <w:rFonts w:ascii="Times New Roman" w:hAnsi="Times New Roman" w:cs="Times New Roman"/>
                <w:bCs/>
                <w:color w:val="292929"/>
                <w:sz w:val="28"/>
                <w:szCs w:val="28"/>
              </w:rPr>
              <w:t>Фёдора Михайловича Достоевского</w:t>
            </w:r>
            <w:r w:rsidRPr="00A91CF7">
              <w:rPr>
                <w:rFonts w:ascii="Times New Roman" w:hAnsi="Times New Roman" w:cs="Times New Roman"/>
                <w:color w:val="292929"/>
                <w:sz w:val="28"/>
                <w:szCs w:val="28"/>
              </w:rPr>
              <w:t> (1821—1881)</w:t>
            </w:r>
          </w:p>
        </w:tc>
      </w:tr>
      <w:tr w:rsidR="00734A12" w:rsidRPr="00A91CF7" w:rsidTr="002A0E8D">
        <w:tc>
          <w:tcPr>
            <w:tcW w:w="1668"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11 ноября</w:t>
            </w:r>
          </w:p>
        </w:tc>
        <w:tc>
          <w:tcPr>
            <w:tcW w:w="1134"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120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со дня рождения русского писателя, художника-иллюстратора </w:t>
            </w:r>
            <w:r w:rsidRPr="00A91CF7">
              <w:rPr>
                <w:rFonts w:ascii="Times New Roman" w:hAnsi="Times New Roman" w:cs="Times New Roman"/>
                <w:bCs/>
                <w:color w:val="292929"/>
                <w:sz w:val="28"/>
                <w:szCs w:val="28"/>
              </w:rPr>
              <w:t xml:space="preserve">Евгения Ивановича </w:t>
            </w:r>
            <w:proofErr w:type="spellStart"/>
            <w:r w:rsidRPr="00A91CF7">
              <w:rPr>
                <w:rFonts w:ascii="Times New Roman" w:hAnsi="Times New Roman" w:cs="Times New Roman"/>
                <w:bCs/>
                <w:color w:val="292929"/>
                <w:sz w:val="28"/>
                <w:szCs w:val="28"/>
              </w:rPr>
              <w:t>Чарушина</w:t>
            </w:r>
            <w:proofErr w:type="spellEnd"/>
            <w:r w:rsidRPr="00A91CF7">
              <w:rPr>
                <w:rFonts w:ascii="Times New Roman" w:hAnsi="Times New Roman" w:cs="Times New Roman"/>
                <w:color w:val="292929"/>
                <w:sz w:val="28"/>
                <w:szCs w:val="28"/>
              </w:rPr>
              <w:t>(1901–1965)</w:t>
            </w:r>
          </w:p>
        </w:tc>
      </w:tr>
      <w:tr w:rsidR="00734A12" w:rsidRPr="00A91CF7" w:rsidTr="002A0E8D">
        <w:tc>
          <w:tcPr>
            <w:tcW w:w="1668"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19 ноября</w:t>
            </w:r>
          </w:p>
        </w:tc>
        <w:tc>
          <w:tcPr>
            <w:tcW w:w="1134"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310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со дня рождения русского поэта, учёного </w:t>
            </w:r>
            <w:r w:rsidRPr="00A91CF7">
              <w:rPr>
                <w:rFonts w:ascii="Times New Roman" w:hAnsi="Times New Roman" w:cs="Times New Roman"/>
                <w:bCs/>
                <w:color w:val="292929"/>
                <w:sz w:val="28"/>
                <w:szCs w:val="28"/>
              </w:rPr>
              <w:t>Михаила Васильевича Ломоносова</w:t>
            </w:r>
            <w:r w:rsidRPr="00A91CF7">
              <w:rPr>
                <w:rFonts w:ascii="Times New Roman" w:hAnsi="Times New Roman" w:cs="Times New Roman"/>
                <w:color w:val="292929"/>
                <w:sz w:val="28"/>
                <w:szCs w:val="28"/>
              </w:rPr>
              <w:t> (1711–1765)</w:t>
            </w:r>
          </w:p>
        </w:tc>
      </w:tr>
      <w:tr w:rsidR="00734A12" w:rsidRPr="00A91CF7" w:rsidTr="002A0E8D">
        <w:tc>
          <w:tcPr>
            <w:tcW w:w="1668"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10 декабря</w:t>
            </w:r>
          </w:p>
        </w:tc>
        <w:tc>
          <w:tcPr>
            <w:tcW w:w="1134"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200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со дня рождения русского поэта </w:t>
            </w:r>
            <w:r w:rsidRPr="00A91CF7">
              <w:rPr>
                <w:rFonts w:ascii="Times New Roman" w:hAnsi="Times New Roman" w:cs="Times New Roman"/>
                <w:bCs/>
                <w:color w:val="292929"/>
                <w:sz w:val="28"/>
                <w:szCs w:val="28"/>
              </w:rPr>
              <w:t>Николая Алексеевича Некрасова</w:t>
            </w:r>
            <w:r w:rsidRPr="00A91CF7">
              <w:rPr>
                <w:rFonts w:ascii="Times New Roman" w:hAnsi="Times New Roman" w:cs="Times New Roman"/>
                <w:color w:val="292929"/>
                <w:sz w:val="28"/>
                <w:szCs w:val="28"/>
              </w:rPr>
              <w:t> (1821–1878)</w:t>
            </w:r>
          </w:p>
        </w:tc>
      </w:tr>
      <w:tr w:rsidR="00734A12" w:rsidRPr="00A91CF7" w:rsidTr="002A0E8D">
        <w:tc>
          <w:tcPr>
            <w:tcW w:w="1668"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12 декабря</w:t>
            </w:r>
          </w:p>
        </w:tc>
        <w:tc>
          <w:tcPr>
            <w:tcW w:w="1134" w:type="dxa"/>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255 лет </w:t>
            </w:r>
          </w:p>
        </w:tc>
        <w:tc>
          <w:tcPr>
            <w:tcW w:w="6769" w:type="dxa"/>
            <w:gridSpan w:val="2"/>
          </w:tcPr>
          <w:p w:rsidR="00734A12" w:rsidRPr="00A91CF7" w:rsidRDefault="00734A12" w:rsidP="004B5B58">
            <w:pPr>
              <w:rPr>
                <w:rFonts w:ascii="Times New Roman" w:hAnsi="Times New Roman" w:cs="Times New Roman"/>
                <w:sz w:val="28"/>
                <w:szCs w:val="28"/>
              </w:rPr>
            </w:pPr>
            <w:r w:rsidRPr="00A91CF7">
              <w:rPr>
                <w:rFonts w:ascii="Times New Roman" w:hAnsi="Times New Roman" w:cs="Times New Roman"/>
                <w:color w:val="292929"/>
                <w:sz w:val="28"/>
                <w:szCs w:val="28"/>
              </w:rPr>
              <w:t>со дня рождения русского писателя, историка </w:t>
            </w:r>
            <w:r w:rsidRPr="00A91CF7">
              <w:rPr>
                <w:rFonts w:ascii="Times New Roman" w:hAnsi="Times New Roman" w:cs="Times New Roman"/>
                <w:bCs/>
                <w:color w:val="292929"/>
                <w:sz w:val="28"/>
                <w:szCs w:val="28"/>
              </w:rPr>
              <w:t>Николая Михайловича Карамзина</w:t>
            </w:r>
            <w:r w:rsidRPr="00A91CF7">
              <w:rPr>
                <w:rFonts w:ascii="Times New Roman" w:hAnsi="Times New Roman" w:cs="Times New Roman"/>
                <w:color w:val="292929"/>
                <w:sz w:val="28"/>
                <w:szCs w:val="28"/>
              </w:rPr>
              <w:t> (1766–1826)</w:t>
            </w:r>
          </w:p>
        </w:tc>
      </w:tr>
    </w:tbl>
    <w:p w:rsidR="00734A12" w:rsidRPr="005E0AD4" w:rsidRDefault="00734A12" w:rsidP="004B5B58">
      <w:pPr>
        <w:rPr>
          <w:rFonts w:ascii="Times New Roman" w:hAnsi="Times New Roman" w:cs="Times New Roman"/>
          <w:sz w:val="28"/>
          <w:szCs w:val="28"/>
        </w:rPr>
      </w:pPr>
    </w:p>
    <w:p w:rsidR="007F4AD6" w:rsidRPr="005E0AD4" w:rsidRDefault="007F4AD6" w:rsidP="004B5B58">
      <w:pPr>
        <w:rPr>
          <w:rFonts w:ascii="Times New Roman" w:hAnsi="Times New Roman" w:cs="Times New Roman"/>
          <w:sz w:val="28"/>
          <w:szCs w:val="28"/>
        </w:rPr>
      </w:pPr>
    </w:p>
    <w:p w:rsidR="007F4AD6" w:rsidRPr="004B5B58" w:rsidRDefault="007F4AD6" w:rsidP="004B5B58">
      <w:pPr>
        <w:jc w:val="center"/>
        <w:rPr>
          <w:rFonts w:ascii="Times New Roman" w:hAnsi="Times New Roman" w:cs="Times New Roman"/>
          <w:b/>
          <w:sz w:val="36"/>
          <w:szCs w:val="36"/>
        </w:rPr>
      </w:pPr>
      <w:r w:rsidRPr="004B5B58">
        <w:rPr>
          <w:rFonts w:ascii="Times New Roman" w:hAnsi="Times New Roman" w:cs="Times New Roman"/>
          <w:b/>
          <w:color w:val="C00000"/>
          <w:sz w:val="36"/>
          <w:szCs w:val="36"/>
        </w:rPr>
        <w:t>Организация работы библиотек в условиях пандемии</w:t>
      </w:r>
    </w:p>
    <w:p w:rsidR="006758B0"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Жизнь всего мира в 2020 году изменил COVID-19. Ограничительные мероприятия введены практически во всех странах, в различных отраслях хозяйства. Первыми под ограничения попали учреждения, работа которых связана с массовым посещением их гражданами. В их число вошли библиотеки. В результате мы получили ценный урок: офлайн – мероприятия отошли на второй план, уступая место проектам, которые требуют максимум креативности и творческих усилий. Планируя работу библиотеки на следующий год, необходимо учесть сложившуюся ситуацию. Еще не созданы нормативная, правовая и методическая базы работы библиотек в новых условиях. И это большая проблема. Библиотеки пребывают в поиске новых форм работы. Активность в </w:t>
      </w:r>
      <w:proofErr w:type="spellStart"/>
      <w:r w:rsidRPr="005E0AD4">
        <w:rPr>
          <w:rFonts w:ascii="Times New Roman" w:hAnsi="Times New Roman" w:cs="Times New Roman"/>
          <w:sz w:val="28"/>
          <w:szCs w:val="28"/>
        </w:rPr>
        <w:t>медиасфере</w:t>
      </w:r>
      <w:proofErr w:type="spellEnd"/>
      <w:r w:rsidRPr="005E0AD4">
        <w:rPr>
          <w:rFonts w:ascii="Times New Roman" w:hAnsi="Times New Roman" w:cs="Times New Roman"/>
          <w:sz w:val="28"/>
          <w:szCs w:val="28"/>
        </w:rPr>
        <w:t xml:space="preserve">, современные форматы мероприятий становятся важнейшими инструментами информационной политики, направленной на создание позитивного образа учреждения. </w:t>
      </w:r>
    </w:p>
    <w:p w:rsidR="002A0E8D" w:rsidRDefault="002A0E8D" w:rsidP="004B5B58">
      <w:pPr>
        <w:rPr>
          <w:rFonts w:ascii="Times New Roman" w:hAnsi="Times New Roman" w:cs="Times New Roman"/>
          <w:sz w:val="28"/>
          <w:szCs w:val="28"/>
        </w:rPr>
      </w:pPr>
    </w:p>
    <w:p w:rsidR="007F4AD6" w:rsidRPr="004B5B58" w:rsidRDefault="007F4AD6" w:rsidP="004B5B58">
      <w:pPr>
        <w:rPr>
          <w:rFonts w:ascii="Times New Roman" w:hAnsi="Times New Roman" w:cs="Times New Roman"/>
          <w:b/>
          <w:sz w:val="28"/>
          <w:szCs w:val="28"/>
          <w:u w:val="single"/>
        </w:rPr>
      </w:pPr>
      <w:r w:rsidRPr="004B5B58">
        <w:rPr>
          <w:rFonts w:ascii="Times New Roman" w:hAnsi="Times New Roman" w:cs="Times New Roman"/>
          <w:b/>
          <w:sz w:val="28"/>
          <w:szCs w:val="28"/>
          <w:u w:val="single"/>
        </w:rPr>
        <w:t>Главные задачи 2021 года</w:t>
      </w:r>
    </w:p>
    <w:p w:rsidR="007F4AD6"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1. Вернуть читателей в библиотеки </w:t>
      </w:r>
    </w:p>
    <w:p w:rsidR="007F4AD6"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2. Повышать качество предоставляемых услуг </w:t>
      </w:r>
    </w:p>
    <w:p w:rsidR="007F4AD6"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3. Развивать дистанционные формы работы и проекты</w:t>
      </w:r>
    </w:p>
    <w:p w:rsidR="007F4AD6"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4. Заниматься постоянным повышением своего профессионального уровня, самообразованием.</w:t>
      </w:r>
    </w:p>
    <w:p w:rsidR="007F4AD6"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В следующем году нас ждет несколько вариантов развития эпидемиологической ситуации в стране, к которым надо быть готовыми:</w:t>
      </w:r>
    </w:p>
    <w:p w:rsidR="008954E5" w:rsidRPr="005E0AD4" w:rsidRDefault="008954E5" w:rsidP="004B5B58">
      <w:pPr>
        <w:rPr>
          <w:rFonts w:ascii="Times New Roman" w:hAnsi="Times New Roman" w:cs="Times New Roman"/>
          <w:sz w:val="28"/>
          <w:szCs w:val="28"/>
        </w:rPr>
      </w:pPr>
    </w:p>
    <w:p w:rsidR="007F4AD6" w:rsidRPr="006758B0" w:rsidRDefault="007F4AD6" w:rsidP="004B5B58">
      <w:pPr>
        <w:rPr>
          <w:rFonts w:ascii="Times New Roman" w:hAnsi="Times New Roman" w:cs="Times New Roman"/>
          <w:b/>
          <w:sz w:val="28"/>
          <w:szCs w:val="28"/>
          <w:u w:val="single"/>
        </w:rPr>
      </w:pPr>
      <w:r w:rsidRPr="006758B0">
        <w:rPr>
          <w:rFonts w:ascii="Times New Roman" w:hAnsi="Times New Roman" w:cs="Times New Roman"/>
          <w:b/>
          <w:sz w:val="28"/>
          <w:szCs w:val="28"/>
        </w:rPr>
        <w:t xml:space="preserve"> </w:t>
      </w:r>
      <w:r w:rsidR="006758B0">
        <w:rPr>
          <w:rFonts w:ascii="Times New Roman" w:hAnsi="Times New Roman" w:cs="Times New Roman"/>
          <w:b/>
          <w:sz w:val="28"/>
          <w:szCs w:val="28"/>
          <w:u w:val="single"/>
        </w:rPr>
        <w:t xml:space="preserve"> Р</w:t>
      </w:r>
      <w:r w:rsidRPr="006758B0">
        <w:rPr>
          <w:rFonts w:ascii="Times New Roman" w:hAnsi="Times New Roman" w:cs="Times New Roman"/>
          <w:b/>
          <w:sz w:val="28"/>
          <w:szCs w:val="28"/>
          <w:u w:val="single"/>
        </w:rPr>
        <w:t>абота в режиме самоизоляции, «</w:t>
      </w:r>
      <w:r w:rsidR="006758B0" w:rsidRPr="006758B0">
        <w:rPr>
          <w:rFonts w:ascii="Times New Roman" w:hAnsi="Times New Roman" w:cs="Times New Roman"/>
          <w:b/>
          <w:sz w:val="28"/>
          <w:szCs w:val="28"/>
          <w:u w:val="single"/>
        </w:rPr>
        <w:t xml:space="preserve"> если </w:t>
      </w:r>
      <w:r w:rsidRPr="006758B0">
        <w:rPr>
          <w:rFonts w:ascii="Times New Roman" w:hAnsi="Times New Roman" w:cs="Times New Roman"/>
          <w:b/>
          <w:sz w:val="28"/>
          <w:szCs w:val="28"/>
          <w:u w:val="single"/>
        </w:rPr>
        <w:t>библиотека закрыта»:</w:t>
      </w:r>
    </w:p>
    <w:p w:rsidR="007F4AD6"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 в этот период библиотека переходит на дистанционное обслуживание; </w:t>
      </w:r>
    </w:p>
    <w:p w:rsidR="007F4AD6"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организует </w:t>
      </w:r>
      <w:proofErr w:type="spellStart"/>
      <w:r w:rsidR="007F4AD6" w:rsidRPr="005E0AD4">
        <w:rPr>
          <w:rFonts w:ascii="Times New Roman" w:hAnsi="Times New Roman" w:cs="Times New Roman"/>
          <w:sz w:val="28"/>
          <w:szCs w:val="28"/>
        </w:rPr>
        <w:t>онлайн-мероприятия</w:t>
      </w:r>
      <w:proofErr w:type="spellEnd"/>
      <w:r w:rsidR="007F4AD6" w:rsidRPr="005E0AD4">
        <w:rPr>
          <w:rFonts w:ascii="Times New Roman" w:hAnsi="Times New Roman" w:cs="Times New Roman"/>
          <w:sz w:val="28"/>
          <w:szCs w:val="28"/>
        </w:rPr>
        <w:t xml:space="preserve"> и выставки; </w:t>
      </w:r>
    </w:p>
    <w:p w:rsidR="007F4AD6"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занимается информационно-библиографической работой; например, составляет и рассылает рекомендательные «Воспитание детей», «Творчество», «Как справиться с одиночеством</w:t>
      </w:r>
      <w:r>
        <w:rPr>
          <w:rFonts w:ascii="Times New Roman" w:hAnsi="Times New Roman" w:cs="Times New Roman"/>
          <w:sz w:val="28"/>
          <w:szCs w:val="28"/>
        </w:rPr>
        <w:t xml:space="preserve">», «Как работать на </w:t>
      </w:r>
      <w:proofErr w:type="spellStart"/>
      <w:r>
        <w:rPr>
          <w:rFonts w:ascii="Times New Roman" w:hAnsi="Times New Roman" w:cs="Times New Roman"/>
          <w:sz w:val="28"/>
          <w:szCs w:val="28"/>
        </w:rPr>
        <w:t>удалёнке</w:t>
      </w:r>
      <w:proofErr w:type="spellEnd"/>
      <w:r>
        <w:rPr>
          <w:rFonts w:ascii="Times New Roman" w:hAnsi="Times New Roman" w:cs="Times New Roman"/>
          <w:sz w:val="28"/>
          <w:szCs w:val="28"/>
        </w:rPr>
        <w:t xml:space="preserve">» - </w:t>
      </w:r>
      <w:r w:rsidR="007F4AD6" w:rsidRPr="005E0AD4">
        <w:rPr>
          <w:rFonts w:ascii="Times New Roman" w:hAnsi="Times New Roman" w:cs="Times New Roman"/>
          <w:sz w:val="28"/>
          <w:szCs w:val="28"/>
        </w:rPr>
        <w:t xml:space="preserve"> сотрудники библиотеки активно занимаются самообразованием.</w:t>
      </w:r>
    </w:p>
    <w:p w:rsidR="00E3673F" w:rsidRDefault="00E3673F" w:rsidP="004B5B58">
      <w:pPr>
        <w:jc w:val="center"/>
        <w:rPr>
          <w:rFonts w:ascii="Times New Roman" w:hAnsi="Times New Roman" w:cs="Times New Roman"/>
          <w:sz w:val="28"/>
          <w:szCs w:val="28"/>
        </w:rPr>
      </w:pPr>
    </w:p>
    <w:p w:rsidR="006758B0" w:rsidRPr="005E0AD4" w:rsidRDefault="006758B0" w:rsidP="004B5B58">
      <w:pPr>
        <w:jc w:val="center"/>
        <w:rPr>
          <w:rFonts w:ascii="Times New Roman" w:hAnsi="Times New Roman" w:cs="Times New Roman"/>
          <w:sz w:val="28"/>
          <w:szCs w:val="28"/>
        </w:rPr>
      </w:pPr>
    </w:p>
    <w:p w:rsidR="007F4AD6" w:rsidRPr="006758B0" w:rsidRDefault="006758B0" w:rsidP="004B5B58">
      <w:pPr>
        <w:rPr>
          <w:rFonts w:ascii="Times New Roman" w:hAnsi="Times New Roman" w:cs="Times New Roman"/>
          <w:b/>
          <w:sz w:val="28"/>
          <w:szCs w:val="28"/>
          <w:u w:val="single"/>
        </w:rPr>
      </w:pPr>
      <w:r w:rsidRPr="006758B0">
        <w:rPr>
          <w:rFonts w:ascii="Times New Roman" w:hAnsi="Times New Roman" w:cs="Times New Roman"/>
          <w:b/>
          <w:sz w:val="28"/>
          <w:szCs w:val="28"/>
        </w:rPr>
        <w:t xml:space="preserve"> </w:t>
      </w:r>
      <w:r w:rsidR="007F4AD6" w:rsidRPr="006758B0">
        <w:rPr>
          <w:rFonts w:ascii="Times New Roman" w:hAnsi="Times New Roman" w:cs="Times New Roman"/>
          <w:b/>
          <w:sz w:val="28"/>
          <w:szCs w:val="28"/>
        </w:rPr>
        <w:t xml:space="preserve"> </w:t>
      </w:r>
      <w:r w:rsidRPr="006758B0">
        <w:rPr>
          <w:rFonts w:ascii="Times New Roman" w:hAnsi="Times New Roman" w:cs="Times New Roman"/>
          <w:b/>
          <w:sz w:val="28"/>
          <w:szCs w:val="28"/>
          <w:u w:val="single"/>
        </w:rPr>
        <w:t>Р</w:t>
      </w:r>
      <w:r w:rsidR="007F4AD6" w:rsidRPr="006758B0">
        <w:rPr>
          <w:rFonts w:ascii="Times New Roman" w:hAnsi="Times New Roman" w:cs="Times New Roman"/>
          <w:b/>
          <w:sz w:val="28"/>
          <w:szCs w:val="28"/>
          <w:u w:val="single"/>
        </w:rPr>
        <w:t>абота с посетителями в режиме «встречаемся у входа в библиотеку», отмена любых офлайн-мероприятий:</w:t>
      </w:r>
    </w:p>
    <w:p w:rsidR="007F4AD6"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 </w:t>
      </w:r>
      <w:r w:rsidR="007F4AD6" w:rsidRPr="005E0AD4">
        <w:rPr>
          <w:rFonts w:ascii="Times New Roman" w:hAnsi="Times New Roman" w:cs="Times New Roman"/>
          <w:sz w:val="28"/>
          <w:szCs w:val="28"/>
        </w:rPr>
        <w:t xml:space="preserve"> в этот период библиотека обслуживает посетителей по предварительной записи; </w:t>
      </w:r>
    </w:p>
    <w:p w:rsidR="00E70497"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 занимается индивидуальной работой с читателями;</w:t>
      </w:r>
    </w:p>
    <w:p w:rsidR="00E70497"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 занимается информационно-библиографической работой; </w:t>
      </w:r>
    </w:p>
    <w:p w:rsidR="00E70497"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организует </w:t>
      </w:r>
      <w:proofErr w:type="spellStart"/>
      <w:r w:rsidR="007F4AD6" w:rsidRPr="005E0AD4">
        <w:rPr>
          <w:rFonts w:ascii="Times New Roman" w:hAnsi="Times New Roman" w:cs="Times New Roman"/>
          <w:sz w:val="28"/>
          <w:szCs w:val="28"/>
        </w:rPr>
        <w:t>онлайн-мероприятия</w:t>
      </w:r>
      <w:proofErr w:type="spellEnd"/>
      <w:r w:rsidR="007F4AD6" w:rsidRPr="005E0AD4">
        <w:rPr>
          <w:rFonts w:ascii="Times New Roman" w:hAnsi="Times New Roman" w:cs="Times New Roman"/>
          <w:sz w:val="28"/>
          <w:szCs w:val="28"/>
        </w:rPr>
        <w:t xml:space="preserve"> и выставки; </w:t>
      </w:r>
    </w:p>
    <w:p w:rsidR="00E70497"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 организует книжные выставки для проведения </w:t>
      </w:r>
      <w:proofErr w:type="spellStart"/>
      <w:r w:rsidR="007F4AD6" w:rsidRPr="005E0AD4">
        <w:rPr>
          <w:rFonts w:ascii="Times New Roman" w:hAnsi="Times New Roman" w:cs="Times New Roman"/>
          <w:sz w:val="28"/>
          <w:szCs w:val="28"/>
        </w:rPr>
        <w:t>видеообзоров</w:t>
      </w:r>
      <w:proofErr w:type="spellEnd"/>
      <w:r w:rsidR="007F4AD6" w:rsidRPr="005E0AD4">
        <w:rPr>
          <w:rFonts w:ascii="Times New Roman" w:hAnsi="Times New Roman" w:cs="Times New Roman"/>
          <w:sz w:val="28"/>
          <w:szCs w:val="28"/>
        </w:rPr>
        <w:t>;</w:t>
      </w:r>
    </w:p>
    <w:p w:rsidR="00E70497"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 </w:t>
      </w: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 по возможности занимается организацией книжных выставок (выставки рисунков, ве</w:t>
      </w:r>
      <w:r w:rsidR="002A0E8D">
        <w:rPr>
          <w:rFonts w:ascii="Times New Roman" w:hAnsi="Times New Roman" w:cs="Times New Roman"/>
          <w:sz w:val="28"/>
          <w:szCs w:val="28"/>
        </w:rPr>
        <w:t>рнисажи, фотовыставки)</w:t>
      </w:r>
      <w:r w:rsidR="007F4AD6" w:rsidRPr="005E0AD4">
        <w:rPr>
          <w:rFonts w:ascii="Times New Roman" w:hAnsi="Times New Roman" w:cs="Times New Roman"/>
          <w:sz w:val="28"/>
          <w:szCs w:val="28"/>
        </w:rPr>
        <w:t xml:space="preserve">, с обязательным соблюдением дистанции для посетителей; каждый просмотр выставки читателем учитывается как её посещение; </w:t>
      </w:r>
    </w:p>
    <w:p w:rsidR="00E70497" w:rsidRPr="005E0AD4"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работает с фондами и каталогами; </w:t>
      </w:r>
    </w:p>
    <w:p w:rsidR="006758B0" w:rsidRDefault="006758B0" w:rsidP="004B5B58">
      <w:pPr>
        <w:rPr>
          <w:rFonts w:ascii="Times New Roman" w:hAnsi="Times New Roman" w:cs="Times New Roman"/>
          <w:sz w:val="28"/>
          <w:szCs w:val="28"/>
        </w:rPr>
      </w:pPr>
      <w:r>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 организует мероприятия, экскурсии на территории воз</w:t>
      </w:r>
      <w:r w:rsidR="00E70497" w:rsidRPr="005E0AD4">
        <w:rPr>
          <w:rFonts w:ascii="Times New Roman" w:hAnsi="Times New Roman" w:cs="Times New Roman"/>
          <w:sz w:val="28"/>
          <w:szCs w:val="28"/>
        </w:rPr>
        <w:t xml:space="preserve">ле библиотеки, улице, </w:t>
      </w:r>
      <w:r w:rsidR="007F4AD6" w:rsidRPr="005E0AD4">
        <w:rPr>
          <w:rFonts w:ascii="Times New Roman" w:hAnsi="Times New Roman" w:cs="Times New Roman"/>
          <w:sz w:val="28"/>
          <w:szCs w:val="28"/>
        </w:rPr>
        <w:t xml:space="preserve">на природе; </w:t>
      </w:r>
    </w:p>
    <w:p w:rsidR="00E3673F" w:rsidRPr="005E0AD4" w:rsidRDefault="00E3673F" w:rsidP="004B5B58">
      <w:pPr>
        <w:jc w:val="center"/>
        <w:rPr>
          <w:rFonts w:ascii="Times New Roman" w:hAnsi="Times New Roman" w:cs="Times New Roman"/>
          <w:sz w:val="28"/>
          <w:szCs w:val="28"/>
        </w:rPr>
      </w:pPr>
    </w:p>
    <w:p w:rsidR="00E70497"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Опыт проведения данных мероприятий достаточно хорошо представлен</w:t>
      </w:r>
      <w:r w:rsidR="006758B0">
        <w:rPr>
          <w:rFonts w:ascii="Times New Roman" w:hAnsi="Times New Roman" w:cs="Times New Roman"/>
          <w:sz w:val="28"/>
          <w:szCs w:val="28"/>
        </w:rPr>
        <w:t>….</w:t>
      </w:r>
      <w:r w:rsidRPr="005E0AD4">
        <w:rPr>
          <w:rFonts w:ascii="Times New Roman" w:hAnsi="Times New Roman" w:cs="Times New Roman"/>
          <w:sz w:val="28"/>
          <w:szCs w:val="28"/>
        </w:rPr>
        <w:t xml:space="preserve"> Например, в течение определённого промежутка времени (недели, месяца и др.</w:t>
      </w:r>
      <w:r w:rsidR="00E70497" w:rsidRPr="005E0AD4">
        <w:rPr>
          <w:rFonts w:ascii="Times New Roman" w:hAnsi="Times New Roman" w:cs="Times New Roman"/>
          <w:sz w:val="28"/>
          <w:szCs w:val="28"/>
        </w:rPr>
        <w:t>) про</w:t>
      </w:r>
      <w:r w:rsidR="006758B0">
        <w:rPr>
          <w:rFonts w:ascii="Times New Roman" w:hAnsi="Times New Roman" w:cs="Times New Roman"/>
          <w:sz w:val="28"/>
          <w:szCs w:val="28"/>
        </w:rPr>
        <w:t>ходит акции «Осторожно лед»</w:t>
      </w:r>
      <w:r w:rsidR="00E70497" w:rsidRPr="005E0AD4">
        <w:rPr>
          <w:rFonts w:ascii="Times New Roman" w:hAnsi="Times New Roman" w:cs="Times New Roman"/>
          <w:sz w:val="28"/>
          <w:szCs w:val="28"/>
        </w:rPr>
        <w:t xml:space="preserve">, </w:t>
      </w:r>
      <w:r w:rsidRPr="005E0AD4">
        <w:rPr>
          <w:rFonts w:ascii="Times New Roman" w:hAnsi="Times New Roman" w:cs="Times New Roman"/>
          <w:sz w:val="28"/>
          <w:szCs w:val="28"/>
        </w:rPr>
        <w:t>«Кто больше прочитает книг о …», акция – рейтинг «Любимые книги наших читателей. Подобные акции учитываются как отдельные мероприятия с посещениями.</w:t>
      </w:r>
    </w:p>
    <w:p w:rsidR="00F70877"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p>
    <w:p w:rsidR="00F70877" w:rsidRDefault="00F70877" w:rsidP="004B5B58">
      <w:pPr>
        <w:rPr>
          <w:rFonts w:ascii="Times New Roman" w:hAnsi="Times New Roman" w:cs="Times New Roman"/>
          <w:sz w:val="28"/>
          <w:szCs w:val="28"/>
        </w:rPr>
      </w:pPr>
    </w:p>
    <w:p w:rsidR="00E70497" w:rsidRPr="006758B0" w:rsidRDefault="006758B0" w:rsidP="004B5B58">
      <w:pPr>
        <w:rPr>
          <w:rFonts w:ascii="Times New Roman" w:hAnsi="Times New Roman" w:cs="Times New Roman"/>
          <w:b/>
          <w:sz w:val="32"/>
          <w:szCs w:val="32"/>
          <w:u w:val="single"/>
        </w:rPr>
      </w:pPr>
      <w:r w:rsidRPr="006758B0">
        <w:rPr>
          <w:rFonts w:ascii="Times New Roman" w:hAnsi="Times New Roman" w:cs="Times New Roman"/>
          <w:b/>
          <w:sz w:val="32"/>
          <w:szCs w:val="32"/>
          <w:u w:val="single"/>
        </w:rPr>
        <w:lastRenderedPageBreak/>
        <w:t>Р</w:t>
      </w:r>
      <w:r w:rsidR="007F4AD6" w:rsidRPr="006758B0">
        <w:rPr>
          <w:rFonts w:ascii="Times New Roman" w:hAnsi="Times New Roman" w:cs="Times New Roman"/>
          <w:b/>
          <w:sz w:val="32"/>
          <w:szCs w:val="32"/>
          <w:u w:val="single"/>
        </w:rPr>
        <w:t>або</w:t>
      </w:r>
      <w:r w:rsidR="00E70497" w:rsidRPr="006758B0">
        <w:rPr>
          <w:rFonts w:ascii="Times New Roman" w:hAnsi="Times New Roman" w:cs="Times New Roman"/>
          <w:b/>
          <w:sz w:val="32"/>
          <w:szCs w:val="32"/>
          <w:u w:val="single"/>
        </w:rPr>
        <w:t>та в обычном режиме</w:t>
      </w:r>
    </w:p>
    <w:p w:rsidR="006758B0"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Ассортимент электронных ресурсов современной библиотеки достаточно широк. Во всех федеральных и региональных библиотеках имеются электронные каталоги на собственные фонды, центральные библиотеки субъектов России на своих сайтах размещают сводные каталоги, отражающие фонды общедоступных библиотек их территорий. Большинство библиотек создают общедоступные библиографические, фактографические, краеведческие базы данных по отдельным темам, персоналиям, отраслям знания. Все федеральные и многие региональные библиотеки предлагают своим зарегистрированным читателям доступ к лицензионным информационным ресурсам других </w:t>
      </w:r>
      <w:proofErr w:type="spellStart"/>
      <w:r w:rsidRPr="005E0AD4">
        <w:rPr>
          <w:rFonts w:ascii="Times New Roman" w:hAnsi="Times New Roman" w:cs="Times New Roman"/>
          <w:sz w:val="28"/>
          <w:szCs w:val="28"/>
        </w:rPr>
        <w:t>агрегаторов</w:t>
      </w:r>
      <w:proofErr w:type="spellEnd"/>
      <w:r w:rsidRPr="005E0AD4">
        <w:rPr>
          <w:rFonts w:ascii="Times New Roman" w:hAnsi="Times New Roman" w:cs="Times New Roman"/>
          <w:sz w:val="28"/>
          <w:szCs w:val="28"/>
        </w:rPr>
        <w:t xml:space="preserve"> и провайдеров, которые на время </w:t>
      </w:r>
      <w:proofErr w:type="spellStart"/>
      <w:r w:rsidRPr="005E0AD4">
        <w:rPr>
          <w:rFonts w:ascii="Times New Roman" w:hAnsi="Times New Roman" w:cs="Times New Roman"/>
          <w:sz w:val="28"/>
          <w:szCs w:val="28"/>
        </w:rPr>
        <w:t>коронавирусной</w:t>
      </w:r>
      <w:proofErr w:type="spellEnd"/>
      <w:r w:rsidRPr="005E0AD4">
        <w:rPr>
          <w:rFonts w:ascii="Times New Roman" w:hAnsi="Times New Roman" w:cs="Times New Roman"/>
          <w:sz w:val="28"/>
          <w:szCs w:val="28"/>
        </w:rPr>
        <w:t xml:space="preserve"> инфекции открывали свои «информационные закрома», в </w:t>
      </w:r>
      <w:r w:rsidR="00E70497" w:rsidRPr="005E0AD4">
        <w:rPr>
          <w:rFonts w:ascii="Times New Roman" w:hAnsi="Times New Roman" w:cs="Times New Roman"/>
          <w:sz w:val="28"/>
          <w:szCs w:val="28"/>
        </w:rPr>
        <w:t>их числе базы данных «</w:t>
      </w:r>
      <w:proofErr w:type="spellStart"/>
      <w:r w:rsidR="00E70497" w:rsidRPr="005E0AD4">
        <w:rPr>
          <w:rFonts w:ascii="Times New Roman" w:hAnsi="Times New Roman" w:cs="Times New Roman"/>
          <w:sz w:val="28"/>
          <w:szCs w:val="28"/>
        </w:rPr>
        <w:t>ЛитРес</w:t>
      </w:r>
      <w:proofErr w:type="spellEnd"/>
      <w:r w:rsidR="00E70497" w:rsidRPr="005E0AD4">
        <w:rPr>
          <w:rFonts w:ascii="Times New Roman" w:hAnsi="Times New Roman" w:cs="Times New Roman"/>
          <w:sz w:val="28"/>
          <w:szCs w:val="28"/>
        </w:rPr>
        <w:t xml:space="preserve">», </w:t>
      </w:r>
      <w:r w:rsidRPr="005E0AD4">
        <w:rPr>
          <w:rFonts w:ascii="Times New Roman" w:hAnsi="Times New Roman" w:cs="Times New Roman"/>
          <w:sz w:val="28"/>
          <w:szCs w:val="28"/>
        </w:rPr>
        <w:t xml:space="preserve"> «</w:t>
      </w:r>
      <w:proofErr w:type="spellStart"/>
      <w:r w:rsidRPr="005E0AD4">
        <w:rPr>
          <w:rFonts w:ascii="Times New Roman" w:hAnsi="Times New Roman" w:cs="Times New Roman"/>
          <w:sz w:val="28"/>
          <w:szCs w:val="28"/>
        </w:rPr>
        <w:t>БиблиоРоссика</w:t>
      </w:r>
      <w:proofErr w:type="spellEnd"/>
      <w:r w:rsidRPr="005E0AD4">
        <w:rPr>
          <w:rFonts w:ascii="Times New Roman" w:hAnsi="Times New Roman" w:cs="Times New Roman"/>
          <w:sz w:val="28"/>
          <w:szCs w:val="28"/>
        </w:rPr>
        <w:t xml:space="preserve">», и другие. Библиотеки предлагают своим пользователям списки, или обзоры </w:t>
      </w:r>
      <w:proofErr w:type="gramStart"/>
      <w:r w:rsidRPr="005E0AD4">
        <w:rPr>
          <w:rFonts w:ascii="Times New Roman" w:hAnsi="Times New Roman" w:cs="Times New Roman"/>
          <w:sz w:val="28"/>
          <w:szCs w:val="28"/>
        </w:rPr>
        <w:t>общедоступных</w:t>
      </w:r>
      <w:proofErr w:type="gramEnd"/>
      <w:r w:rsidRPr="005E0AD4">
        <w:rPr>
          <w:rFonts w:ascii="Times New Roman" w:hAnsi="Times New Roman" w:cs="Times New Roman"/>
          <w:sz w:val="28"/>
          <w:szCs w:val="28"/>
        </w:rPr>
        <w:t xml:space="preserve"> и бесплатных </w:t>
      </w:r>
      <w:proofErr w:type="spellStart"/>
      <w:r w:rsidRPr="005E0AD4">
        <w:rPr>
          <w:rFonts w:ascii="Times New Roman" w:hAnsi="Times New Roman" w:cs="Times New Roman"/>
          <w:sz w:val="28"/>
          <w:szCs w:val="28"/>
        </w:rPr>
        <w:t>и</w:t>
      </w:r>
      <w:r w:rsidR="00E70497" w:rsidRPr="005E0AD4">
        <w:rPr>
          <w:rFonts w:ascii="Times New Roman" w:hAnsi="Times New Roman" w:cs="Times New Roman"/>
          <w:sz w:val="28"/>
          <w:szCs w:val="28"/>
        </w:rPr>
        <w:t>нтернет-ресурсов</w:t>
      </w:r>
      <w:proofErr w:type="spellEnd"/>
      <w:r w:rsidR="00E70497" w:rsidRPr="005E0AD4">
        <w:rPr>
          <w:rFonts w:ascii="Times New Roman" w:hAnsi="Times New Roman" w:cs="Times New Roman"/>
          <w:sz w:val="28"/>
          <w:szCs w:val="28"/>
        </w:rPr>
        <w:t>, среди и наша библиотека</w:t>
      </w:r>
      <w:r w:rsidRPr="005E0AD4">
        <w:rPr>
          <w:rFonts w:ascii="Times New Roman" w:hAnsi="Times New Roman" w:cs="Times New Roman"/>
          <w:sz w:val="28"/>
          <w:szCs w:val="28"/>
        </w:rPr>
        <w:t xml:space="preserve">, «Русская литература и фольклор», портал «Культура. РФ» и другие, в том числе ресурсы других федеральных и региональных библиотек. </w:t>
      </w:r>
    </w:p>
    <w:p w:rsidR="00E3673F" w:rsidRPr="005E0AD4" w:rsidRDefault="00E3673F"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00AB0426" w:rsidRPr="005E0AD4">
        <w:rPr>
          <w:rFonts w:ascii="Times New Roman" w:hAnsi="Times New Roman" w:cs="Times New Roman"/>
          <w:sz w:val="28"/>
          <w:szCs w:val="28"/>
        </w:rPr>
        <w:t xml:space="preserve">                              </w:t>
      </w:r>
    </w:p>
    <w:p w:rsidR="00D40CF7"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Все справки, выполненные в удалённом режиме, учитываются в тетради справок и как обращения. В библиотечной практике дистанционного обслуживания в условиях пандемии самым распространенным способом раскрытия библиотечных фондов стали виртуальные выставки. Среди них встречаются как ресурсы, продлевающие жизнь реальных экспозиций и отражающие их информационный потенциал, так и оригинальные информационные продукты (чаще всего — выставки новых поступлений). Виртуальные книжные выставки и </w:t>
      </w:r>
      <w:proofErr w:type="spellStart"/>
      <w:r w:rsidRPr="005E0AD4">
        <w:rPr>
          <w:rFonts w:ascii="Times New Roman" w:hAnsi="Times New Roman" w:cs="Times New Roman"/>
          <w:sz w:val="28"/>
          <w:szCs w:val="28"/>
        </w:rPr>
        <w:t>видеообзоры</w:t>
      </w:r>
      <w:proofErr w:type="spellEnd"/>
      <w:r w:rsidRPr="005E0AD4">
        <w:rPr>
          <w:rFonts w:ascii="Times New Roman" w:hAnsi="Times New Roman" w:cs="Times New Roman"/>
          <w:sz w:val="28"/>
          <w:szCs w:val="28"/>
        </w:rPr>
        <w:t xml:space="preserve"> у книжных выставок служат наглядной демонстрацией библиотечного фонда.</w:t>
      </w:r>
    </w:p>
    <w:p w:rsidR="00D40CF7"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00D40CF7" w:rsidRPr="005E0AD4">
        <w:rPr>
          <w:rFonts w:ascii="Times New Roman" w:hAnsi="Times New Roman" w:cs="Times New Roman"/>
          <w:sz w:val="28"/>
          <w:szCs w:val="28"/>
        </w:rPr>
        <w:t>1.Н</w:t>
      </w:r>
      <w:r w:rsidRPr="005E0AD4">
        <w:rPr>
          <w:rFonts w:ascii="Times New Roman" w:hAnsi="Times New Roman" w:cs="Times New Roman"/>
          <w:sz w:val="28"/>
          <w:szCs w:val="28"/>
        </w:rPr>
        <w:t xml:space="preserve">аписать статью о подобранных книгах, с обложками книг, цитатами, кратким содержанием, рассказать, что понравилось в подобранном произведении лично библиотекарю; не надо списывать аннотации с обложек книг! </w:t>
      </w:r>
    </w:p>
    <w:p w:rsidR="00D40CF7" w:rsidRPr="005E0AD4" w:rsidRDefault="00D40CF7" w:rsidP="004B5B58">
      <w:pPr>
        <w:rPr>
          <w:rFonts w:ascii="Times New Roman" w:hAnsi="Times New Roman" w:cs="Times New Roman"/>
          <w:sz w:val="28"/>
          <w:szCs w:val="28"/>
        </w:rPr>
      </w:pPr>
      <w:r w:rsidRPr="005E0AD4">
        <w:rPr>
          <w:rFonts w:ascii="Times New Roman" w:hAnsi="Times New Roman" w:cs="Times New Roman"/>
          <w:sz w:val="28"/>
          <w:szCs w:val="28"/>
        </w:rPr>
        <w:t>2. О</w:t>
      </w:r>
      <w:r w:rsidR="007F4AD6" w:rsidRPr="005E0AD4">
        <w:rPr>
          <w:rFonts w:ascii="Times New Roman" w:hAnsi="Times New Roman" w:cs="Times New Roman"/>
          <w:sz w:val="28"/>
          <w:szCs w:val="28"/>
        </w:rPr>
        <w:t xml:space="preserve">бзор книжной выставки можно записать на видео, где библиотекарь, сидя за столом или стоя у книжной выставки, подробно рассказывает о книгах </w:t>
      </w:r>
    </w:p>
    <w:p w:rsidR="00D40CF7" w:rsidRPr="005E0AD4" w:rsidRDefault="00D40CF7" w:rsidP="004B5B58">
      <w:pPr>
        <w:rPr>
          <w:rFonts w:ascii="Times New Roman" w:hAnsi="Times New Roman" w:cs="Times New Roman"/>
          <w:sz w:val="28"/>
          <w:szCs w:val="28"/>
        </w:rPr>
      </w:pPr>
      <w:r w:rsidRPr="005E0AD4">
        <w:rPr>
          <w:rFonts w:ascii="Times New Roman" w:hAnsi="Times New Roman" w:cs="Times New Roman"/>
          <w:sz w:val="28"/>
          <w:szCs w:val="28"/>
        </w:rPr>
        <w:t>3.</w:t>
      </w:r>
      <w:r w:rsidR="007F4AD6" w:rsidRPr="005E0AD4">
        <w:rPr>
          <w:rFonts w:ascii="Times New Roman" w:hAnsi="Times New Roman" w:cs="Times New Roman"/>
          <w:sz w:val="28"/>
          <w:szCs w:val="28"/>
        </w:rPr>
        <w:t xml:space="preserve"> Если вам сложно говорить перед веб-камерой, то можно сделать презентацию с закадровым голосом, текст можно читать по бумаге. </w:t>
      </w:r>
      <w:r w:rsidRPr="005E0AD4">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Создавая виртуальную выставку, обратите внимание на изложение материала. Совершенно не допустимы орфографические, стилистические ошибки. Обязательно указывайте автора – составителя выставки и свою библиотеку. Прежде чем, презентовать выставку в </w:t>
      </w:r>
      <w:proofErr w:type="spellStart"/>
      <w:r w:rsidR="007F4AD6" w:rsidRPr="005E0AD4">
        <w:rPr>
          <w:rFonts w:ascii="Times New Roman" w:hAnsi="Times New Roman" w:cs="Times New Roman"/>
          <w:sz w:val="28"/>
          <w:szCs w:val="28"/>
        </w:rPr>
        <w:t>соцсетях</w:t>
      </w:r>
      <w:proofErr w:type="spellEnd"/>
      <w:r w:rsidR="007F4AD6" w:rsidRPr="005E0AD4">
        <w:rPr>
          <w:rFonts w:ascii="Times New Roman" w:hAnsi="Times New Roman" w:cs="Times New Roman"/>
          <w:sz w:val="28"/>
          <w:szCs w:val="28"/>
        </w:rPr>
        <w:t>, покажите её посторонним людям. Есть несколько способов, как непосредственно рекламировать свой фонд, тем самым увеличивая тради</w:t>
      </w:r>
      <w:r w:rsidR="00536FCD">
        <w:rPr>
          <w:rFonts w:ascii="Times New Roman" w:hAnsi="Times New Roman" w:cs="Times New Roman"/>
          <w:sz w:val="28"/>
          <w:szCs w:val="28"/>
        </w:rPr>
        <w:t>ционные библиотечные показател</w:t>
      </w:r>
      <w:proofErr w:type="gramStart"/>
      <w:r w:rsidR="00536FCD">
        <w:rPr>
          <w:rFonts w:ascii="Times New Roman" w:hAnsi="Times New Roman" w:cs="Times New Roman"/>
          <w:sz w:val="28"/>
          <w:szCs w:val="28"/>
        </w:rPr>
        <w:t>и</w:t>
      </w:r>
      <w:r w:rsidR="007F4AD6" w:rsidRPr="005E0AD4">
        <w:rPr>
          <w:rFonts w:ascii="Times New Roman" w:hAnsi="Times New Roman" w:cs="Times New Roman"/>
          <w:sz w:val="28"/>
          <w:szCs w:val="28"/>
        </w:rPr>
        <w:t>(</w:t>
      </w:r>
      <w:proofErr w:type="gramEnd"/>
      <w:r w:rsidR="007F4AD6" w:rsidRPr="005E0AD4">
        <w:rPr>
          <w:rFonts w:ascii="Times New Roman" w:hAnsi="Times New Roman" w:cs="Times New Roman"/>
          <w:sz w:val="28"/>
          <w:szCs w:val="28"/>
        </w:rPr>
        <w:t>читатели, книговыдача, посещения):</w:t>
      </w:r>
    </w:p>
    <w:p w:rsidR="00973177" w:rsidRPr="005E0AD4" w:rsidRDefault="00973177" w:rsidP="004B5B58">
      <w:pPr>
        <w:rPr>
          <w:rFonts w:ascii="Times New Roman" w:hAnsi="Times New Roman" w:cs="Times New Roman"/>
          <w:sz w:val="28"/>
          <w:szCs w:val="28"/>
        </w:rPr>
      </w:pPr>
    </w:p>
    <w:p w:rsidR="00D40CF7"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устраивать книжные выставки непосредственно у места выдачи документов; разумеется, необходимо соблюдать дистанцию между посетителем и выставкой </w:t>
      </w:r>
    </w:p>
    <w:p w:rsidR="00D40CF7"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делать офлайн - книжные выставки в библиотеке, а в онлайн проводить возле них обзоры. Эту работу можно организовать как хороший проект. </w:t>
      </w:r>
    </w:p>
    <w:p w:rsidR="00D40CF7"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Социокультурная деятельность библиотек в дистанционном режиме также разнообразна, как и непосредственно в помещениях библиотек. Среди библиотечных мероприятий можно увидеть видеозаписи проведённых лекций, презентаций, литературных композиций, концертов, специально снятые видеоролики, выложенные на страницах библиотечных сайтов и аккаунтов социальных сетей, библиотечных каналах </w:t>
      </w:r>
      <w:proofErr w:type="spellStart"/>
      <w:r w:rsidRPr="005E0AD4">
        <w:rPr>
          <w:rFonts w:ascii="Times New Roman" w:hAnsi="Times New Roman" w:cs="Times New Roman"/>
          <w:sz w:val="28"/>
          <w:szCs w:val="28"/>
        </w:rPr>
        <w:t>YouTube</w:t>
      </w:r>
      <w:proofErr w:type="spellEnd"/>
      <w:r w:rsidRPr="005E0AD4">
        <w:rPr>
          <w:rFonts w:ascii="Times New Roman" w:hAnsi="Times New Roman" w:cs="Times New Roman"/>
          <w:sz w:val="28"/>
          <w:szCs w:val="28"/>
        </w:rPr>
        <w:t xml:space="preserve"> и других </w:t>
      </w:r>
      <w:proofErr w:type="spellStart"/>
      <w:proofErr w:type="gramStart"/>
      <w:r w:rsidRPr="005E0AD4">
        <w:rPr>
          <w:rFonts w:ascii="Times New Roman" w:hAnsi="Times New Roman" w:cs="Times New Roman"/>
          <w:sz w:val="28"/>
          <w:szCs w:val="28"/>
        </w:rPr>
        <w:t>интернет-платформах</w:t>
      </w:r>
      <w:proofErr w:type="spellEnd"/>
      <w:proofErr w:type="gramEnd"/>
      <w:r w:rsidRPr="005E0AD4">
        <w:rPr>
          <w:rFonts w:ascii="Times New Roman" w:hAnsi="Times New Roman" w:cs="Times New Roman"/>
          <w:sz w:val="28"/>
          <w:szCs w:val="28"/>
        </w:rPr>
        <w:t>.</w:t>
      </w:r>
    </w:p>
    <w:p w:rsidR="003E0B10"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Библиотеки раскрывают фонд библиотеки, дают полезную информацию на своих сайтах, блогах, ведут на своих страницах в социальных сетях (</w:t>
      </w:r>
      <w:proofErr w:type="spellStart"/>
      <w:r w:rsidRPr="005E0AD4">
        <w:rPr>
          <w:rFonts w:ascii="Times New Roman" w:hAnsi="Times New Roman" w:cs="Times New Roman"/>
          <w:sz w:val="28"/>
          <w:szCs w:val="28"/>
        </w:rPr>
        <w:t>Facebook</w:t>
      </w:r>
      <w:proofErr w:type="spellEnd"/>
      <w:r w:rsidRPr="005E0AD4">
        <w:rPr>
          <w:rFonts w:ascii="Times New Roman" w:hAnsi="Times New Roman" w:cs="Times New Roman"/>
          <w:sz w:val="28"/>
          <w:szCs w:val="28"/>
        </w:rPr>
        <w:t xml:space="preserve">, </w:t>
      </w:r>
      <w:proofErr w:type="spellStart"/>
      <w:r w:rsidRPr="005E0AD4">
        <w:rPr>
          <w:rFonts w:ascii="Times New Roman" w:hAnsi="Times New Roman" w:cs="Times New Roman"/>
          <w:sz w:val="28"/>
          <w:szCs w:val="28"/>
        </w:rPr>
        <w:t>Instagram</w:t>
      </w:r>
      <w:proofErr w:type="spellEnd"/>
      <w:r w:rsidRPr="005E0AD4">
        <w:rPr>
          <w:rFonts w:ascii="Times New Roman" w:hAnsi="Times New Roman" w:cs="Times New Roman"/>
          <w:sz w:val="28"/>
          <w:szCs w:val="28"/>
        </w:rPr>
        <w:t xml:space="preserve">, </w:t>
      </w:r>
      <w:proofErr w:type="spellStart"/>
      <w:r w:rsidRPr="005E0AD4">
        <w:rPr>
          <w:rFonts w:ascii="Times New Roman" w:hAnsi="Times New Roman" w:cs="Times New Roman"/>
          <w:sz w:val="28"/>
          <w:szCs w:val="28"/>
        </w:rPr>
        <w:t>YouTube</w:t>
      </w:r>
      <w:proofErr w:type="spellEnd"/>
      <w:r w:rsidRPr="005E0AD4">
        <w:rPr>
          <w:rFonts w:ascii="Times New Roman" w:hAnsi="Times New Roman" w:cs="Times New Roman"/>
          <w:sz w:val="28"/>
          <w:szCs w:val="28"/>
        </w:rPr>
        <w:t xml:space="preserve">, </w:t>
      </w:r>
      <w:proofErr w:type="spellStart"/>
      <w:r w:rsidRPr="005E0AD4">
        <w:rPr>
          <w:rFonts w:ascii="Times New Roman" w:hAnsi="Times New Roman" w:cs="Times New Roman"/>
          <w:sz w:val="28"/>
          <w:szCs w:val="28"/>
        </w:rPr>
        <w:t>ВКонтакте</w:t>
      </w:r>
      <w:proofErr w:type="spellEnd"/>
      <w:r w:rsidRPr="005E0AD4">
        <w:rPr>
          <w:rFonts w:ascii="Times New Roman" w:hAnsi="Times New Roman" w:cs="Times New Roman"/>
          <w:sz w:val="28"/>
          <w:szCs w:val="28"/>
        </w:rPr>
        <w:t xml:space="preserve"> и других), </w:t>
      </w:r>
      <w:proofErr w:type="spellStart"/>
      <w:r w:rsidRPr="005E0AD4">
        <w:rPr>
          <w:rFonts w:ascii="Times New Roman" w:hAnsi="Times New Roman" w:cs="Times New Roman"/>
          <w:sz w:val="28"/>
          <w:szCs w:val="28"/>
        </w:rPr>
        <w:t>мессенджерах</w:t>
      </w:r>
      <w:proofErr w:type="spellEnd"/>
      <w:r w:rsidRPr="005E0AD4">
        <w:rPr>
          <w:rFonts w:ascii="Times New Roman" w:hAnsi="Times New Roman" w:cs="Times New Roman"/>
          <w:sz w:val="28"/>
          <w:szCs w:val="28"/>
        </w:rPr>
        <w:t xml:space="preserve"> (</w:t>
      </w:r>
      <w:proofErr w:type="spellStart"/>
      <w:r w:rsidRPr="005E0AD4">
        <w:rPr>
          <w:rFonts w:ascii="Times New Roman" w:hAnsi="Times New Roman" w:cs="Times New Roman"/>
          <w:sz w:val="28"/>
          <w:szCs w:val="28"/>
        </w:rPr>
        <w:t>WhatsApp</w:t>
      </w:r>
      <w:proofErr w:type="spellEnd"/>
      <w:r w:rsidRPr="005E0AD4">
        <w:rPr>
          <w:rFonts w:ascii="Times New Roman" w:hAnsi="Times New Roman" w:cs="Times New Roman"/>
          <w:sz w:val="28"/>
          <w:szCs w:val="28"/>
        </w:rPr>
        <w:t xml:space="preserve">, </w:t>
      </w:r>
      <w:proofErr w:type="spellStart"/>
      <w:r w:rsidRPr="005E0AD4">
        <w:rPr>
          <w:rFonts w:ascii="Times New Roman" w:hAnsi="Times New Roman" w:cs="Times New Roman"/>
          <w:sz w:val="28"/>
          <w:szCs w:val="28"/>
        </w:rPr>
        <w:t>Telegram</w:t>
      </w:r>
      <w:proofErr w:type="spellEnd"/>
      <w:r w:rsidRPr="005E0AD4">
        <w:rPr>
          <w:rFonts w:ascii="Times New Roman" w:hAnsi="Times New Roman" w:cs="Times New Roman"/>
          <w:sz w:val="28"/>
          <w:szCs w:val="28"/>
        </w:rPr>
        <w:t xml:space="preserve">, </w:t>
      </w:r>
      <w:proofErr w:type="spellStart"/>
      <w:r w:rsidRPr="005E0AD4">
        <w:rPr>
          <w:rFonts w:ascii="Times New Roman" w:hAnsi="Times New Roman" w:cs="Times New Roman"/>
          <w:sz w:val="28"/>
          <w:szCs w:val="28"/>
        </w:rPr>
        <w:t>Viber</w:t>
      </w:r>
      <w:proofErr w:type="spellEnd"/>
      <w:r w:rsidRPr="005E0AD4">
        <w:rPr>
          <w:rFonts w:ascii="Times New Roman" w:hAnsi="Times New Roman" w:cs="Times New Roman"/>
          <w:sz w:val="28"/>
          <w:szCs w:val="28"/>
        </w:rPr>
        <w:t xml:space="preserve"> и других). </w:t>
      </w:r>
    </w:p>
    <w:p w:rsidR="003E0B10"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Кроме видеозаписей мероприятий библиотеки размещают виртуальные или </w:t>
      </w:r>
      <w:proofErr w:type="spellStart"/>
      <w:r w:rsidRPr="005E0AD4">
        <w:rPr>
          <w:rFonts w:ascii="Times New Roman" w:hAnsi="Times New Roman" w:cs="Times New Roman"/>
          <w:sz w:val="28"/>
          <w:szCs w:val="28"/>
        </w:rPr>
        <w:t>видеоэкскурсии</w:t>
      </w:r>
      <w:proofErr w:type="spellEnd"/>
      <w:r w:rsidRPr="005E0AD4">
        <w:rPr>
          <w:rFonts w:ascii="Times New Roman" w:hAnsi="Times New Roman" w:cs="Times New Roman"/>
          <w:sz w:val="28"/>
          <w:szCs w:val="28"/>
        </w:rPr>
        <w:t xml:space="preserve"> по собственным зданиям и помещениям, викторины, тесты, конкурсы, </w:t>
      </w:r>
      <w:proofErr w:type="spellStart"/>
      <w:r w:rsidRPr="005E0AD4">
        <w:rPr>
          <w:rFonts w:ascii="Times New Roman" w:hAnsi="Times New Roman" w:cs="Times New Roman"/>
          <w:sz w:val="28"/>
          <w:szCs w:val="28"/>
        </w:rPr>
        <w:t>квесты</w:t>
      </w:r>
      <w:proofErr w:type="spellEnd"/>
      <w:r w:rsidRPr="005E0AD4">
        <w:rPr>
          <w:rFonts w:ascii="Times New Roman" w:hAnsi="Times New Roman" w:cs="Times New Roman"/>
          <w:sz w:val="28"/>
          <w:szCs w:val="28"/>
        </w:rPr>
        <w:t xml:space="preserve">, </w:t>
      </w:r>
      <w:proofErr w:type="spellStart"/>
      <w:r w:rsidRPr="005E0AD4">
        <w:rPr>
          <w:rFonts w:ascii="Times New Roman" w:hAnsi="Times New Roman" w:cs="Times New Roman"/>
          <w:sz w:val="28"/>
          <w:szCs w:val="28"/>
        </w:rPr>
        <w:t>мультимедийные</w:t>
      </w:r>
      <w:proofErr w:type="spellEnd"/>
      <w:r w:rsidRPr="005E0AD4">
        <w:rPr>
          <w:rFonts w:ascii="Times New Roman" w:hAnsi="Times New Roman" w:cs="Times New Roman"/>
          <w:sz w:val="28"/>
          <w:szCs w:val="28"/>
        </w:rPr>
        <w:t xml:space="preserve"> ресурсы. Во время самоизоляции прочное место в арсенале инновационных форм работы библиотек завоевали сетевые акции. Как показывает опыт, с их помощью можно привлекать людей разного возраста и к книге, и к творчеству. </w:t>
      </w:r>
    </w:p>
    <w:p w:rsidR="003E0B10"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Такая форма сетевого взаимодействия – один их лучших способов </w:t>
      </w:r>
      <w:proofErr w:type="spellStart"/>
      <w:r w:rsidRPr="005E0AD4">
        <w:rPr>
          <w:rFonts w:ascii="Times New Roman" w:hAnsi="Times New Roman" w:cs="Times New Roman"/>
          <w:sz w:val="28"/>
          <w:szCs w:val="28"/>
        </w:rPr>
        <w:t>вебпродвижения</w:t>
      </w:r>
      <w:proofErr w:type="spellEnd"/>
      <w:r w:rsidRPr="005E0AD4">
        <w:rPr>
          <w:rFonts w:ascii="Times New Roman" w:hAnsi="Times New Roman" w:cs="Times New Roman"/>
          <w:sz w:val="28"/>
          <w:szCs w:val="28"/>
        </w:rPr>
        <w:t xml:space="preserve"> библиотеки. В этом году библиотеки предлагают огромное количество сетевых акций, которые можно взять за пример и адаптировать под свою библиотеку. Примеры:</w:t>
      </w:r>
    </w:p>
    <w:p w:rsidR="003E0B10"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организовать конкурс:</w:t>
      </w:r>
      <w:r w:rsidR="003E0B10" w:rsidRPr="005E0AD4">
        <w:rPr>
          <w:rFonts w:ascii="Times New Roman" w:hAnsi="Times New Roman" w:cs="Times New Roman"/>
          <w:sz w:val="28"/>
          <w:szCs w:val="28"/>
        </w:rPr>
        <w:t xml:space="preserve">  </w:t>
      </w:r>
      <w:r w:rsidRPr="005E0AD4">
        <w:rPr>
          <w:rFonts w:ascii="Times New Roman" w:hAnsi="Times New Roman" w:cs="Times New Roman"/>
          <w:sz w:val="28"/>
          <w:szCs w:val="28"/>
        </w:rPr>
        <w:t xml:space="preserve"> участники конкурса выкладывают оригинальные снимки с обязательным условием - в кадре должна присутствовать книга, снятая на фоне красивых видов села; поб</w:t>
      </w:r>
      <w:r w:rsidR="00AB0426" w:rsidRPr="005E0AD4">
        <w:rPr>
          <w:rFonts w:ascii="Times New Roman" w:hAnsi="Times New Roman" w:cs="Times New Roman"/>
          <w:sz w:val="28"/>
          <w:szCs w:val="28"/>
        </w:rPr>
        <w:t xml:space="preserve">едитель определяется интернет </w:t>
      </w:r>
      <w:proofErr w:type="gramStart"/>
      <w:r w:rsidR="00AB0426" w:rsidRPr="005E0AD4">
        <w:rPr>
          <w:rFonts w:ascii="Times New Roman" w:hAnsi="Times New Roman" w:cs="Times New Roman"/>
          <w:sz w:val="28"/>
          <w:szCs w:val="28"/>
        </w:rPr>
        <w:t>–</w:t>
      </w:r>
      <w:r w:rsidRPr="005E0AD4">
        <w:rPr>
          <w:rFonts w:ascii="Times New Roman" w:hAnsi="Times New Roman" w:cs="Times New Roman"/>
          <w:sz w:val="28"/>
          <w:szCs w:val="28"/>
        </w:rPr>
        <w:t>г</w:t>
      </w:r>
      <w:proofErr w:type="gramEnd"/>
      <w:r w:rsidRPr="005E0AD4">
        <w:rPr>
          <w:rFonts w:ascii="Times New Roman" w:hAnsi="Times New Roman" w:cs="Times New Roman"/>
          <w:sz w:val="28"/>
          <w:szCs w:val="28"/>
        </w:rPr>
        <w:t>олосованием; самая яркая фоторабота получает диплом победителя;</w:t>
      </w:r>
    </w:p>
    <w:p w:rsidR="003E0B10"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сетев</w:t>
      </w:r>
      <w:r w:rsidR="003E0B10" w:rsidRPr="005E0AD4">
        <w:rPr>
          <w:rFonts w:ascii="Times New Roman" w:hAnsi="Times New Roman" w:cs="Times New Roman"/>
          <w:sz w:val="28"/>
          <w:szCs w:val="28"/>
        </w:rPr>
        <w:t xml:space="preserve">ая акция – </w:t>
      </w:r>
      <w:proofErr w:type="spellStart"/>
      <w:r w:rsidR="003E0B10" w:rsidRPr="005E0AD4">
        <w:rPr>
          <w:rFonts w:ascii="Times New Roman" w:hAnsi="Times New Roman" w:cs="Times New Roman"/>
          <w:sz w:val="28"/>
          <w:szCs w:val="28"/>
        </w:rPr>
        <w:t>флешбук</w:t>
      </w:r>
      <w:proofErr w:type="spellEnd"/>
      <w:r w:rsidR="003E0B10" w:rsidRPr="005E0AD4">
        <w:rPr>
          <w:rFonts w:ascii="Times New Roman" w:hAnsi="Times New Roman" w:cs="Times New Roman"/>
          <w:sz w:val="28"/>
          <w:szCs w:val="28"/>
        </w:rPr>
        <w:t xml:space="preserve"> «Летние каникулы</w:t>
      </w:r>
      <w:r w:rsidRPr="005E0AD4">
        <w:rPr>
          <w:rFonts w:ascii="Times New Roman" w:hAnsi="Times New Roman" w:cs="Times New Roman"/>
          <w:sz w:val="28"/>
          <w:szCs w:val="28"/>
        </w:rPr>
        <w:t>»:</w:t>
      </w:r>
      <w:r w:rsidR="003E0B10" w:rsidRPr="005E0AD4">
        <w:rPr>
          <w:rFonts w:ascii="Times New Roman" w:hAnsi="Times New Roman" w:cs="Times New Roman"/>
          <w:sz w:val="28"/>
          <w:szCs w:val="28"/>
        </w:rPr>
        <w:t xml:space="preserve"> </w:t>
      </w:r>
      <w:r w:rsidRPr="005E0AD4">
        <w:rPr>
          <w:rFonts w:ascii="Times New Roman" w:hAnsi="Times New Roman" w:cs="Times New Roman"/>
          <w:sz w:val="28"/>
          <w:szCs w:val="28"/>
        </w:rPr>
        <w:t xml:space="preserve"> желающие делятся впечатлениями о книгах, прочитанных во время летнего отпуска или каникул; отзывы – рецензии принимаются по электронной почте библиотеки, а затем выкладываются на библиотечной странице; </w:t>
      </w:r>
    </w:p>
    <w:p w:rsidR="00536FCD" w:rsidRDefault="007F4AD6"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w:t>
      </w:r>
      <w:r w:rsidR="003E0B10" w:rsidRPr="005E0AD4">
        <w:rPr>
          <w:rFonts w:ascii="Times New Roman" w:hAnsi="Times New Roman" w:cs="Times New Roman"/>
          <w:sz w:val="28"/>
          <w:szCs w:val="28"/>
        </w:rPr>
        <w:t xml:space="preserve">Любимая </w:t>
      </w:r>
      <w:r w:rsidRPr="005E0AD4">
        <w:rPr>
          <w:rFonts w:ascii="Times New Roman" w:hAnsi="Times New Roman" w:cs="Times New Roman"/>
          <w:sz w:val="28"/>
          <w:szCs w:val="28"/>
        </w:rPr>
        <w:t xml:space="preserve"> книг</w:t>
      </w:r>
      <w:r w:rsidR="003E0B10" w:rsidRPr="005E0AD4">
        <w:rPr>
          <w:rFonts w:ascii="Times New Roman" w:hAnsi="Times New Roman" w:cs="Times New Roman"/>
          <w:sz w:val="28"/>
          <w:szCs w:val="28"/>
        </w:rPr>
        <w:t>а</w:t>
      </w:r>
      <w:r w:rsidRPr="005E0AD4">
        <w:rPr>
          <w:rFonts w:ascii="Times New Roman" w:hAnsi="Times New Roman" w:cs="Times New Roman"/>
          <w:sz w:val="28"/>
          <w:szCs w:val="28"/>
        </w:rPr>
        <w:t>» — озвучить книгу, читая текст, используя</w:t>
      </w:r>
      <w:r w:rsidR="003E0B10" w:rsidRPr="005E0AD4">
        <w:rPr>
          <w:rFonts w:ascii="Times New Roman" w:hAnsi="Times New Roman" w:cs="Times New Roman"/>
          <w:sz w:val="28"/>
          <w:szCs w:val="28"/>
        </w:rPr>
        <w:t xml:space="preserve"> различные шумы, звуки</w:t>
      </w:r>
      <w:r w:rsidRPr="005E0AD4">
        <w:rPr>
          <w:rFonts w:ascii="Times New Roman" w:hAnsi="Times New Roman" w:cs="Times New Roman"/>
          <w:sz w:val="28"/>
          <w:szCs w:val="28"/>
        </w:rPr>
        <w:t xml:space="preserve">; </w:t>
      </w:r>
    </w:p>
    <w:p w:rsidR="003E0B10"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lastRenderedPageBreak/>
        <w:sym w:font="Symbol" w:char="F0B7"/>
      </w:r>
      <w:r w:rsidRPr="005E0AD4">
        <w:rPr>
          <w:rFonts w:ascii="Times New Roman" w:hAnsi="Times New Roman" w:cs="Times New Roman"/>
          <w:sz w:val="28"/>
          <w:szCs w:val="28"/>
        </w:rPr>
        <w:t xml:space="preserve"> «Читаем сказку» — конкурс на лучшего чтеца сказок;</w:t>
      </w:r>
    </w:p>
    <w:p w:rsidR="003E0B10"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«Самая читающая семья» — награждается семья, которая записана в библиотеку в полном составе и постоянно посещает её. </w:t>
      </w:r>
    </w:p>
    <w:p w:rsidR="003E0B10" w:rsidRPr="005E0AD4" w:rsidRDefault="007F4AD6" w:rsidP="004B5B58">
      <w:pPr>
        <w:rPr>
          <w:rFonts w:ascii="Times New Roman" w:hAnsi="Times New Roman" w:cs="Times New Roman"/>
          <w:color w:val="C00000"/>
          <w:sz w:val="36"/>
          <w:szCs w:val="36"/>
        </w:rPr>
      </w:pPr>
      <w:r w:rsidRPr="005E0AD4">
        <w:rPr>
          <w:rFonts w:ascii="Times New Roman" w:hAnsi="Times New Roman" w:cs="Times New Roman"/>
          <w:sz w:val="28"/>
          <w:szCs w:val="28"/>
        </w:rPr>
        <w:t>Среди библиотекарей и читателей есть хорошие декламаторы, которые читают стихи, прозу, поют под собственный а</w:t>
      </w:r>
      <w:r w:rsidR="003E0B10" w:rsidRPr="005E0AD4">
        <w:rPr>
          <w:rFonts w:ascii="Times New Roman" w:hAnsi="Times New Roman" w:cs="Times New Roman"/>
          <w:sz w:val="28"/>
          <w:szCs w:val="28"/>
        </w:rPr>
        <w:t xml:space="preserve">ккомпанемент. Было бы хорошо </w:t>
      </w:r>
      <w:r w:rsidRPr="005E0AD4">
        <w:rPr>
          <w:rFonts w:ascii="Times New Roman" w:hAnsi="Times New Roman" w:cs="Times New Roman"/>
          <w:sz w:val="28"/>
          <w:szCs w:val="28"/>
        </w:rPr>
        <w:t>записать их выступление на видео и разместить на своих страницах сети Интернет. Конечно, отдельные разовые видеозаписи – это еще не мероприятие, но несколько видеороликов, объединенных одной темой, как цикл, посвящение, или литературно-музыкальную композицию считаем мероприятием.</w:t>
      </w:r>
    </w:p>
    <w:p w:rsidR="00391B7C" w:rsidRDefault="007F4AD6" w:rsidP="004B5B58">
      <w:pPr>
        <w:rPr>
          <w:rFonts w:ascii="Times New Roman" w:hAnsi="Times New Roman" w:cs="Times New Roman"/>
          <w:color w:val="C00000"/>
          <w:sz w:val="36"/>
          <w:szCs w:val="36"/>
        </w:rPr>
      </w:pPr>
      <w:r w:rsidRPr="005E0AD4">
        <w:rPr>
          <w:rFonts w:ascii="Times New Roman" w:hAnsi="Times New Roman" w:cs="Times New Roman"/>
          <w:color w:val="C00000"/>
          <w:sz w:val="36"/>
          <w:szCs w:val="36"/>
        </w:rPr>
        <w:t xml:space="preserve"> </w:t>
      </w:r>
      <w:r w:rsidR="003E0B10" w:rsidRPr="005E0AD4">
        <w:rPr>
          <w:rFonts w:ascii="Times New Roman" w:hAnsi="Times New Roman" w:cs="Times New Roman"/>
          <w:color w:val="C00000"/>
          <w:sz w:val="36"/>
          <w:szCs w:val="36"/>
        </w:rPr>
        <w:t xml:space="preserve">                              </w:t>
      </w:r>
    </w:p>
    <w:p w:rsidR="003E0B10" w:rsidRPr="00391B7C" w:rsidRDefault="007F4AD6" w:rsidP="004B5B58">
      <w:pPr>
        <w:jc w:val="center"/>
        <w:rPr>
          <w:rFonts w:ascii="Times New Roman" w:hAnsi="Times New Roman" w:cs="Times New Roman"/>
          <w:color w:val="C00000"/>
          <w:sz w:val="36"/>
          <w:szCs w:val="36"/>
          <w:u w:val="single"/>
        </w:rPr>
      </w:pPr>
      <w:r w:rsidRPr="00391B7C">
        <w:rPr>
          <w:rFonts w:ascii="Times New Roman" w:hAnsi="Times New Roman" w:cs="Times New Roman"/>
          <w:color w:val="C00000"/>
          <w:sz w:val="36"/>
          <w:szCs w:val="36"/>
          <w:u w:val="single"/>
        </w:rPr>
        <w:t>Видео - мастер – классы.</w:t>
      </w:r>
    </w:p>
    <w:p w:rsidR="00536FCD"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В интернете опубликовано огромное количество онлайн-курсов по разным темам. Почему бы библиотеке не взять это себе на заметку? Рассказывать о том, как работать с энциклопедиями, как изготовить тактильную книгу, забавную новогоднюю закладку и т.д. Во всех библиотеках организованы любительские объединения. Сейчас нет возможности им собираться. Но почему бы их работу не продолжить в интернете? </w:t>
      </w:r>
    </w:p>
    <w:p w:rsidR="00031AA9" w:rsidRPr="005E0AD4" w:rsidRDefault="00031AA9" w:rsidP="004B5B58">
      <w:pPr>
        <w:jc w:val="center"/>
        <w:rPr>
          <w:rFonts w:ascii="Times New Roman" w:hAnsi="Times New Roman" w:cs="Times New Roman"/>
          <w:color w:val="C00000"/>
          <w:sz w:val="40"/>
          <w:szCs w:val="40"/>
        </w:rPr>
      </w:pPr>
    </w:p>
    <w:p w:rsidR="00031AA9" w:rsidRPr="005E0AD4" w:rsidRDefault="007F4AD6" w:rsidP="004B5B58">
      <w:pPr>
        <w:jc w:val="center"/>
        <w:rPr>
          <w:rFonts w:ascii="Times New Roman" w:hAnsi="Times New Roman" w:cs="Times New Roman"/>
          <w:color w:val="C00000"/>
          <w:sz w:val="40"/>
          <w:szCs w:val="40"/>
        </w:rPr>
      </w:pPr>
      <w:r w:rsidRPr="005E0AD4">
        <w:rPr>
          <w:rFonts w:ascii="Times New Roman" w:hAnsi="Times New Roman" w:cs="Times New Roman"/>
          <w:color w:val="C00000"/>
          <w:sz w:val="40"/>
          <w:szCs w:val="40"/>
        </w:rPr>
        <w:t>Игры, викторины, тесты</w:t>
      </w:r>
      <w:r w:rsidR="00031AA9" w:rsidRPr="005E0AD4">
        <w:rPr>
          <w:rFonts w:ascii="Times New Roman" w:hAnsi="Times New Roman" w:cs="Times New Roman"/>
          <w:color w:val="C00000"/>
          <w:sz w:val="40"/>
          <w:szCs w:val="40"/>
        </w:rPr>
        <w:t>.</w:t>
      </w:r>
    </w:p>
    <w:p w:rsidR="00031AA9"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В последнее время набирают популярность небольшие викторины </w:t>
      </w:r>
      <w:proofErr w:type="spellStart"/>
      <w:r w:rsidRPr="005E0AD4">
        <w:rPr>
          <w:rFonts w:ascii="Times New Roman" w:hAnsi="Times New Roman" w:cs="Times New Roman"/>
          <w:sz w:val="28"/>
          <w:szCs w:val="28"/>
        </w:rPr>
        <w:t>квизы</w:t>
      </w:r>
      <w:proofErr w:type="spellEnd"/>
      <w:r w:rsidRPr="005E0AD4">
        <w:rPr>
          <w:rFonts w:ascii="Times New Roman" w:hAnsi="Times New Roman" w:cs="Times New Roman"/>
          <w:sz w:val="28"/>
          <w:szCs w:val="28"/>
        </w:rPr>
        <w:t>. Суть игры — пользователь проходит простой тест, после чего вы предлагаете решение. Результат высвечивается сразу или присылается на почту, а после получения его можно опубликовывать в социальных сетях. Пользователю должно быть интересно с вами, он не должен устать — оптимальным будет 7−15 вопросов</w:t>
      </w:r>
      <w:r w:rsidR="00031AA9" w:rsidRPr="005E0AD4">
        <w:rPr>
          <w:rFonts w:ascii="Times New Roman" w:hAnsi="Times New Roman" w:cs="Times New Roman"/>
          <w:sz w:val="28"/>
          <w:szCs w:val="28"/>
        </w:rPr>
        <w:t xml:space="preserve">. </w:t>
      </w:r>
      <w:r w:rsidRPr="005E0AD4">
        <w:rPr>
          <w:rFonts w:ascii="Times New Roman" w:hAnsi="Times New Roman" w:cs="Times New Roman"/>
          <w:sz w:val="28"/>
          <w:szCs w:val="28"/>
        </w:rPr>
        <w:t xml:space="preserve">Перед созданием теста обязательно продумайте тему теста, вопросы и варианты ответов. Уделите внимание креативности подачи материала, ведь скучные и однообразные задания не привлекут пользователей. Опросы и тестирование можно проводить в </w:t>
      </w:r>
      <w:proofErr w:type="spellStart"/>
      <w:r w:rsidRPr="005E0AD4">
        <w:rPr>
          <w:rFonts w:ascii="Times New Roman" w:hAnsi="Times New Roman" w:cs="Times New Roman"/>
          <w:sz w:val="28"/>
          <w:szCs w:val="28"/>
        </w:rPr>
        <w:t>соцсетях</w:t>
      </w:r>
      <w:proofErr w:type="spellEnd"/>
      <w:r w:rsidRPr="005E0AD4">
        <w:rPr>
          <w:rFonts w:ascii="Times New Roman" w:hAnsi="Times New Roman" w:cs="Times New Roman"/>
          <w:sz w:val="28"/>
          <w:szCs w:val="28"/>
        </w:rPr>
        <w:t>: - «Блиц-опрос» — задавать вопросы можно как по одной книге, так и по произведениям одного автора - «Тест» — задать вопросы по литературе или по одной книге, автору и дать три-четыре варианта ответа, один из них правильный.</w:t>
      </w:r>
    </w:p>
    <w:p w:rsidR="00536FCD" w:rsidRDefault="00031AA9"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007F4AD6" w:rsidRPr="005E0AD4">
        <w:rPr>
          <w:rFonts w:ascii="Times New Roman" w:hAnsi="Times New Roman" w:cs="Times New Roman"/>
          <w:sz w:val="28"/>
          <w:szCs w:val="28"/>
        </w:rPr>
        <w:t xml:space="preserve"> </w:t>
      </w:r>
      <w:proofErr w:type="spellStart"/>
      <w:r w:rsidR="007F4AD6" w:rsidRPr="005E0AD4">
        <w:rPr>
          <w:rFonts w:ascii="Times New Roman" w:hAnsi="Times New Roman" w:cs="Times New Roman"/>
          <w:sz w:val="28"/>
          <w:szCs w:val="28"/>
        </w:rPr>
        <w:t>Челлендж</w:t>
      </w:r>
      <w:proofErr w:type="spellEnd"/>
      <w:r w:rsidR="007F4AD6" w:rsidRPr="005E0AD4">
        <w:rPr>
          <w:rFonts w:ascii="Times New Roman" w:hAnsi="Times New Roman" w:cs="Times New Roman"/>
          <w:sz w:val="28"/>
          <w:szCs w:val="28"/>
        </w:rPr>
        <w:t xml:space="preserve"> #</w:t>
      </w:r>
      <w:proofErr w:type="spellStart"/>
      <w:r w:rsidR="007F4AD6" w:rsidRPr="005E0AD4">
        <w:rPr>
          <w:rFonts w:ascii="Times New Roman" w:hAnsi="Times New Roman" w:cs="Times New Roman"/>
          <w:sz w:val="28"/>
          <w:szCs w:val="28"/>
        </w:rPr>
        <w:t>ЧитальныйЗалОнлайн</w:t>
      </w:r>
      <w:proofErr w:type="spellEnd"/>
      <w:r w:rsidR="007F4AD6" w:rsidRPr="005E0AD4">
        <w:rPr>
          <w:rFonts w:ascii="Times New Roman" w:hAnsi="Times New Roman" w:cs="Times New Roman"/>
          <w:sz w:val="28"/>
          <w:szCs w:val="28"/>
        </w:rPr>
        <w:t xml:space="preserve"> – желающие читают отрывки из любимых книг</w:t>
      </w:r>
    </w:p>
    <w:p w:rsidR="00B04FC9"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p>
    <w:p w:rsidR="00B04FC9" w:rsidRPr="00536FCD" w:rsidRDefault="007F4AD6" w:rsidP="004B5B58">
      <w:pPr>
        <w:rPr>
          <w:rFonts w:ascii="Times New Roman" w:hAnsi="Times New Roman" w:cs="Times New Roman"/>
          <w:sz w:val="28"/>
          <w:szCs w:val="28"/>
          <w:u w:val="single"/>
        </w:rPr>
      </w:pPr>
      <w:r w:rsidRPr="005E0AD4">
        <w:rPr>
          <w:rFonts w:ascii="Times New Roman" w:hAnsi="Times New Roman" w:cs="Times New Roman"/>
          <w:sz w:val="28"/>
          <w:szCs w:val="28"/>
        </w:rPr>
        <w:lastRenderedPageBreak/>
        <w:t xml:space="preserve"> </w:t>
      </w:r>
      <w:r w:rsidRPr="00536FCD">
        <w:rPr>
          <w:rFonts w:ascii="Times New Roman" w:hAnsi="Times New Roman" w:cs="Times New Roman"/>
          <w:sz w:val="28"/>
          <w:szCs w:val="28"/>
          <w:u w:val="single"/>
        </w:rPr>
        <w:t>Самоизоляция – хорошая возможность заниматься повышением своего профессионального уровня, самообразованием. Самообразование заключается в самостоятельном изучении методических материалов и профессиональной литературы, периодических изданий:</w:t>
      </w:r>
    </w:p>
    <w:p w:rsidR="00AB0426" w:rsidRPr="005E0AD4" w:rsidRDefault="00AB0426" w:rsidP="004B5B58">
      <w:pPr>
        <w:jc w:val="center"/>
        <w:rPr>
          <w:rFonts w:ascii="Times New Roman" w:hAnsi="Times New Roman" w:cs="Times New Roman"/>
          <w:sz w:val="28"/>
          <w:szCs w:val="28"/>
        </w:rPr>
      </w:pPr>
    </w:p>
    <w:p w:rsidR="00B04FC9"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Журнал «Библиотечное дело» </w:t>
      </w:r>
      <w:hyperlink r:id="rId10" w:history="1">
        <w:r w:rsidR="00B04FC9" w:rsidRPr="005E0AD4">
          <w:rPr>
            <w:rStyle w:val="a4"/>
            <w:rFonts w:ascii="Times New Roman" w:hAnsi="Times New Roman" w:cs="Times New Roman"/>
            <w:sz w:val="28"/>
            <w:szCs w:val="28"/>
          </w:rPr>
          <w:t>http://www.bibliograf.ru/</w:t>
        </w:r>
      </w:hyperlink>
    </w:p>
    <w:p w:rsidR="00B04FC9" w:rsidRPr="005E0AD4"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 xml:space="preserve"> </w:t>
      </w:r>
      <w:r w:rsidRPr="005E0AD4">
        <w:rPr>
          <w:rFonts w:ascii="Times New Roman" w:hAnsi="Times New Roman" w:cs="Times New Roman"/>
          <w:sz w:val="28"/>
          <w:szCs w:val="28"/>
        </w:rPr>
        <w:sym w:font="Symbol" w:char="F0B7"/>
      </w:r>
      <w:r w:rsidRPr="005E0AD4">
        <w:rPr>
          <w:rFonts w:ascii="Times New Roman" w:hAnsi="Times New Roman" w:cs="Times New Roman"/>
          <w:sz w:val="28"/>
          <w:szCs w:val="28"/>
        </w:rPr>
        <w:t xml:space="preserve"> Журнал «Современная библиотека» https://modern-lib.ru/ </w:t>
      </w:r>
      <w:hyperlink r:id="rId11" w:history="1">
        <w:r w:rsidR="00B04FC9" w:rsidRPr="005E0AD4">
          <w:rPr>
            <w:rStyle w:val="a4"/>
            <w:rFonts w:ascii="Times New Roman" w:hAnsi="Times New Roman" w:cs="Times New Roman"/>
            <w:sz w:val="28"/>
            <w:szCs w:val="28"/>
          </w:rPr>
          <w:t>https://vk.com/sbiblioteka</w:t>
        </w:r>
      </w:hyperlink>
      <w:r w:rsidRPr="005E0AD4">
        <w:rPr>
          <w:rFonts w:ascii="Times New Roman" w:hAnsi="Times New Roman" w:cs="Times New Roman"/>
          <w:sz w:val="28"/>
          <w:szCs w:val="28"/>
        </w:rPr>
        <w:t xml:space="preserve"> </w:t>
      </w:r>
    </w:p>
    <w:p w:rsidR="00B04FC9" w:rsidRPr="005E0AD4" w:rsidRDefault="007F4AD6" w:rsidP="004B5B58">
      <w:pPr>
        <w:rPr>
          <w:rFonts w:ascii="Times New Roman" w:hAnsi="Times New Roman" w:cs="Times New Roman"/>
          <w:sz w:val="28"/>
          <w:szCs w:val="28"/>
        </w:rPr>
      </w:pPr>
      <w:r w:rsidRPr="005E0AD4">
        <w:rPr>
          <w:rFonts w:ascii="Times New Roman" w:hAnsi="Times New Roman" w:cs="Times New Roman"/>
          <w:sz w:val="40"/>
          <w:szCs w:val="40"/>
        </w:rPr>
        <w:t>Вывод.</w:t>
      </w:r>
      <w:r w:rsidRPr="005E0AD4">
        <w:rPr>
          <w:rFonts w:ascii="Times New Roman" w:hAnsi="Times New Roman" w:cs="Times New Roman"/>
          <w:sz w:val="28"/>
          <w:szCs w:val="28"/>
        </w:rPr>
        <w:t xml:space="preserve"> Пандемия будет влиять на работу библиотек в 2021 году. </w:t>
      </w:r>
      <w:proofErr w:type="gramStart"/>
      <w:r w:rsidRPr="005E0AD4">
        <w:rPr>
          <w:rFonts w:ascii="Times New Roman" w:hAnsi="Times New Roman" w:cs="Times New Roman"/>
          <w:sz w:val="28"/>
          <w:szCs w:val="28"/>
        </w:rPr>
        <w:t>Значит</w:t>
      </w:r>
      <w:proofErr w:type="gramEnd"/>
      <w:r w:rsidRPr="005E0AD4">
        <w:rPr>
          <w:rFonts w:ascii="Times New Roman" w:hAnsi="Times New Roman" w:cs="Times New Roman"/>
          <w:sz w:val="28"/>
          <w:szCs w:val="28"/>
        </w:rPr>
        <w:t xml:space="preserve"> работа в </w:t>
      </w:r>
      <w:proofErr w:type="spellStart"/>
      <w:r w:rsidRPr="005E0AD4">
        <w:rPr>
          <w:rFonts w:ascii="Times New Roman" w:hAnsi="Times New Roman" w:cs="Times New Roman"/>
          <w:sz w:val="28"/>
          <w:szCs w:val="28"/>
        </w:rPr>
        <w:t>онлайне</w:t>
      </w:r>
      <w:proofErr w:type="spellEnd"/>
      <w:r w:rsidRPr="005E0AD4">
        <w:rPr>
          <w:rFonts w:ascii="Times New Roman" w:hAnsi="Times New Roman" w:cs="Times New Roman"/>
          <w:sz w:val="28"/>
          <w:szCs w:val="28"/>
        </w:rPr>
        <w:t xml:space="preserve"> будет развиваться, дистанционное библиотечное обслуживание станет нормой. Что ждёт библиотеки в следующем году – неизвестно. Поэтому при подготовке плана на 2021 год необходимо учесть любое развитие ситуации, сочетать дистанционные и традиционные формы работы. </w:t>
      </w:r>
    </w:p>
    <w:p w:rsidR="00BA1DF5" w:rsidRDefault="00BA1DF5" w:rsidP="004B5B58">
      <w:pPr>
        <w:rPr>
          <w:rFonts w:ascii="Times New Roman" w:hAnsi="Times New Roman" w:cs="Times New Roman"/>
          <w:sz w:val="40"/>
          <w:szCs w:val="40"/>
          <w:u w:val="single"/>
        </w:rPr>
      </w:pPr>
    </w:p>
    <w:p w:rsidR="008954E5" w:rsidRPr="008954E5" w:rsidRDefault="007F4AD6" w:rsidP="008954E5">
      <w:pPr>
        <w:jc w:val="center"/>
        <w:rPr>
          <w:rFonts w:ascii="Times New Roman" w:hAnsi="Times New Roman" w:cs="Times New Roman"/>
          <w:b/>
          <w:color w:val="C00000"/>
          <w:sz w:val="28"/>
          <w:szCs w:val="28"/>
        </w:rPr>
      </w:pPr>
      <w:r w:rsidRPr="008954E5">
        <w:rPr>
          <w:rFonts w:ascii="Times New Roman" w:hAnsi="Times New Roman" w:cs="Times New Roman"/>
          <w:b/>
          <w:color w:val="C00000"/>
          <w:sz w:val="40"/>
          <w:szCs w:val="40"/>
          <w:u w:val="single"/>
        </w:rPr>
        <w:t>Пожелания</w:t>
      </w:r>
      <w:r w:rsidR="00734A12" w:rsidRPr="008954E5">
        <w:rPr>
          <w:rFonts w:ascii="Times New Roman" w:hAnsi="Times New Roman" w:cs="Times New Roman"/>
          <w:b/>
          <w:color w:val="C00000"/>
          <w:sz w:val="40"/>
          <w:szCs w:val="40"/>
          <w:u w:val="single"/>
        </w:rPr>
        <w:t xml:space="preserve"> всем библиотекам</w:t>
      </w:r>
      <w:r w:rsidRPr="008954E5">
        <w:rPr>
          <w:rFonts w:ascii="Times New Roman" w:hAnsi="Times New Roman" w:cs="Times New Roman"/>
          <w:b/>
          <w:color w:val="C00000"/>
          <w:sz w:val="28"/>
          <w:szCs w:val="28"/>
        </w:rPr>
        <w:t>:</w:t>
      </w:r>
    </w:p>
    <w:p w:rsidR="00B04FC9" w:rsidRPr="00734A12" w:rsidRDefault="007F4AD6" w:rsidP="004B5B58">
      <w:pPr>
        <w:rPr>
          <w:rFonts w:ascii="Times New Roman" w:hAnsi="Times New Roman" w:cs="Times New Roman"/>
          <w:sz w:val="28"/>
          <w:szCs w:val="28"/>
        </w:rPr>
      </w:pPr>
      <w:r w:rsidRPr="005E0AD4">
        <w:rPr>
          <w:rFonts w:ascii="Times New Roman" w:hAnsi="Times New Roman" w:cs="Times New Roman"/>
          <w:sz w:val="28"/>
          <w:szCs w:val="28"/>
        </w:rPr>
        <w:t>Сейте разумное, доброе, вечное, отвлекайте людей от грустных мыслей, снимая царящие в обществе страхи и тревоги, внушая спокойствие и настраивая на позитивный лад. Не бойтесь рисковать, осваивайте новые формы и форматы общения с читателями, делайте новые проекты. Сейчас на просторах библиотечного интернета, в профессиональной прессе наши коллеги представляют огромное количество качественных и оригинальных идей, многие из которых можно адаптировать для наших библиотек. Желаем успехов! Будьте здоровы!</w:t>
      </w:r>
    </w:p>
    <w:p w:rsidR="008954E5" w:rsidRDefault="008954E5">
      <w:pPr>
        <w:rPr>
          <w:b/>
          <w:color w:val="C00000"/>
          <w:sz w:val="44"/>
          <w:szCs w:val="44"/>
        </w:rPr>
      </w:pPr>
      <w:r>
        <w:rPr>
          <w:b/>
          <w:color w:val="C00000"/>
          <w:sz w:val="44"/>
          <w:szCs w:val="44"/>
        </w:rPr>
        <w:br w:type="page"/>
      </w:r>
    </w:p>
    <w:p w:rsidR="00BA1DF5" w:rsidRDefault="00BA1DF5" w:rsidP="004B5B58">
      <w:pPr>
        <w:spacing w:after="0" w:line="240" w:lineRule="auto"/>
        <w:rPr>
          <w:b/>
          <w:color w:val="C00000"/>
          <w:sz w:val="44"/>
          <w:szCs w:val="44"/>
        </w:rPr>
      </w:pPr>
    </w:p>
    <w:p w:rsidR="00734A12" w:rsidRPr="00BA1DF5" w:rsidRDefault="00AF4648" w:rsidP="004B5B58">
      <w:pPr>
        <w:spacing w:after="0" w:line="240" w:lineRule="auto"/>
        <w:jc w:val="center"/>
        <w:rPr>
          <w:rFonts w:ascii="Times New Roman" w:hAnsi="Times New Roman" w:cs="Times New Roman"/>
          <w:b/>
          <w:color w:val="C00000"/>
          <w:sz w:val="44"/>
          <w:szCs w:val="44"/>
        </w:rPr>
      </w:pPr>
      <w:r w:rsidRPr="00BA1DF5">
        <w:rPr>
          <w:rFonts w:ascii="Times New Roman" w:hAnsi="Times New Roman" w:cs="Times New Roman"/>
          <w:b/>
          <w:color w:val="C00000"/>
          <w:sz w:val="44"/>
          <w:szCs w:val="44"/>
        </w:rPr>
        <w:t>План основных ме</w:t>
      </w:r>
      <w:r w:rsidR="00973177" w:rsidRPr="00BA1DF5">
        <w:rPr>
          <w:rFonts w:ascii="Times New Roman" w:hAnsi="Times New Roman" w:cs="Times New Roman"/>
          <w:b/>
          <w:color w:val="C00000"/>
          <w:sz w:val="44"/>
          <w:szCs w:val="44"/>
        </w:rPr>
        <w:t>роприятий</w:t>
      </w:r>
    </w:p>
    <w:p w:rsidR="00734A12" w:rsidRPr="00BA1DF5" w:rsidRDefault="00704772" w:rsidP="004B5B58">
      <w:pPr>
        <w:spacing w:after="0" w:line="240" w:lineRule="auto"/>
        <w:jc w:val="center"/>
        <w:rPr>
          <w:rFonts w:ascii="Times New Roman" w:hAnsi="Times New Roman" w:cs="Times New Roman"/>
          <w:b/>
          <w:color w:val="C00000"/>
          <w:sz w:val="44"/>
          <w:szCs w:val="44"/>
        </w:rPr>
      </w:pPr>
      <w:proofErr w:type="spellStart"/>
      <w:r w:rsidRPr="00BA1DF5">
        <w:rPr>
          <w:rFonts w:ascii="Times New Roman" w:hAnsi="Times New Roman" w:cs="Times New Roman"/>
          <w:b/>
          <w:color w:val="C00000"/>
          <w:sz w:val="44"/>
          <w:szCs w:val="44"/>
        </w:rPr>
        <w:t>Кузнецовской</w:t>
      </w:r>
      <w:proofErr w:type="spellEnd"/>
      <w:r w:rsidRPr="00BA1DF5">
        <w:rPr>
          <w:rFonts w:ascii="Times New Roman" w:hAnsi="Times New Roman" w:cs="Times New Roman"/>
          <w:b/>
          <w:color w:val="C00000"/>
          <w:sz w:val="44"/>
          <w:szCs w:val="44"/>
        </w:rPr>
        <w:t xml:space="preserve"> сельской</w:t>
      </w:r>
      <w:r w:rsidR="00417F22">
        <w:rPr>
          <w:rFonts w:ascii="Times New Roman" w:hAnsi="Times New Roman" w:cs="Times New Roman"/>
          <w:b/>
          <w:color w:val="C00000"/>
          <w:sz w:val="44"/>
          <w:szCs w:val="44"/>
        </w:rPr>
        <w:t xml:space="preserve"> </w:t>
      </w:r>
      <w:r w:rsidR="00973177" w:rsidRPr="00BA1DF5">
        <w:rPr>
          <w:rFonts w:ascii="Times New Roman" w:hAnsi="Times New Roman" w:cs="Times New Roman"/>
          <w:b/>
          <w:color w:val="C00000"/>
          <w:sz w:val="44"/>
          <w:szCs w:val="44"/>
        </w:rPr>
        <w:t>библиотеки</w:t>
      </w:r>
    </w:p>
    <w:p w:rsidR="00B04FC9" w:rsidRPr="00BA1DF5" w:rsidRDefault="00A91CF7" w:rsidP="004B5B58">
      <w:pPr>
        <w:spacing w:after="0" w:line="240" w:lineRule="auto"/>
        <w:jc w:val="center"/>
        <w:rPr>
          <w:rFonts w:ascii="Times New Roman" w:hAnsi="Times New Roman" w:cs="Times New Roman"/>
          <w:b/>
          <w:color w:val="C00000"/>
          <w:sz w:val="44"/>
          <w:szCs w:val="44"/>
        </w:rPr>
      </w:pPr>
      <w:r w:rsidRPr="00BA1DF5">
        <w:rPr>
          <w:rFonts w:ascii="Times New Roman" w:hAnsi="Times New Roman" w:cs="Times New Roman"/>
          <w:b/>
          <w:color w:val="C00000"/>
          <w:sz w:val="44"/>
          <w:szCs w:val="44"/>
        </w:rPr>
        <w:t>на 2021 год</w:t>
      </w:r>
    </w:p>
    <w:p w:rsidR="00AF4648" w:rsidRPr="00BA1DF5" w:rsidRDefault="00AF4648" w:rsidP="004B5B58">
      <w:pPr>
        <w:spacing w:after="0"/>
        <w:rPr>
          <w:rFonts w:ascii="Times New Roman" w:hAnsi="Times New Roman" w:cs="Times New Roman"/>
          <w:sz w:val="24"/>
          <w:szCs w:val="24"/>
        </w:rPr>
      </w:pPr>
    </w:p>
    <w:tbl>
      <w:tblPr>
        <w:tblStyle w:val="a5"/>
        <w:tblW w:w="10031" w:type="dxa"/>
        <w:tblLayout w:type="fixed"/>
        <w:tblLook w:val="04A0"/>
      </w:tblPr>
      <w:tblGrid>
        <w:gridCol w:w="693"/>
        <w:gridCol w:w="2817"/>
        <w:gridCol w:w="1134"/>
        <w:gridCol w:w="2410"/>
        <w:gridCol w:w="987"/>
        <w:gridCol w:w="1990"/>
      </w:tblGrid>
      <w:tr w:rsidR="00AC3AD7" w:rsidRPr="00BA1DF5" w:rsidTr="005C53C4">
        <w:tc>
          <w:tcPr>
            <w:tcW w:w="693" w:type="dxa"/>
          </w:tcPr>
          <w:p w:rsidR="00AC3AD7" w:rsidRPr="00BA1DF5" w:rsidRDefault="00AC3AD7" w:rsidP="004B5B58">
            <w:pPr>
              <w:rPr>
                <w:rFonts w:ascii="Times New Roman" w:hAnsi="Times New Roman" w:cs="Times New Roman"/>
                <w:sz w:val="24"/>
                <w:szCs w:val="24"/>
              </w:rPr>
            </w:pPr>
            <w:r w:rsidRPr="00BA1DF5">
              <w:rPr>
                <w:rFonts w:ascii="Times New Roman" w:hAnsi="Times New Roman" w:cs="Times New Roman"/>
                <w:sz w:val="24"/>
                <w:szCs w:val="24"/>
              </w:rPr>
              <w:t>№</w:t>
            </w:r>
          </w:p>
        </w:tc>
        <w:tc>
          <w:tcPr>
            <w:tcW w:w="2817" w:type="dxa"/>
          </w:tcPr>
          <w:p w:rsidR="00AC3AD7" w:rsidRPr="00BA1DF5" w:rsidRDefault="00AC3AD7" w:rsidP="004B5B58">
            <w:pPr>
              <w:jc w:val="center"/>
              <w:rPr>
                <w:rFonts w:ascii="Times New Roman" w:hAnsi="Times New Roman" w:cs="Times New Roman"/>
                <w:sz w:val="24"/>
                <w:szCs w:val="24"/>
              </w:rPr>
            </w:pPr>
            <w:r w:rsidRPr="00BA1DF5">
              <w:rPr>
                <w:rFonts w:ascii="Times New Roman" w:hAnsi="Times New Roman" w:cs="Times New Roman"/>
                <w:sz w:val="24"/>
                <w:szCs w:val="24"/>
              </w:rPr>
              <w:t>Наименование мероприятия</w:t>
            </w:r>
          </w:p>
        </w:tc>
        <w:tc>
          <w:tcPr>
            <w:tcW w:w="1134" w:type="dxa"/>
          </w:tcPr>
          <w:p w:rsidR="00AC3AD7" w:rsidRPr="00BA1DF5" w:rsidRDefault="00AC3AD7" w:rsidP="004B5B58">
            <w:pPr>
              <w:jc w:val="center"/>
              <w:rPr>
                <w:rFonts w:ascii="Times New Roman" w:hAnsi="Times New Roman" w:cs="Times New Roman"/>
                <w:sz w:val="24"/>
                <w:szCs w:val="24"/>
              </w:rPr>
            </w:pPr>
            <w:r w:rsidRPr="00BA1DF5">
              <w:rPr>
                <w:rFonts w:ascii="Times New Roman" w:hAnsi="Times New Roman" w:cs="Times New Roman"/>
                <w:sz w:val="24"/>
                <w:szCs w:val="24"/>
              </w:rPr>
              <w:t>Дата проведения</w:t>
            </w:r>
          </w:p>
        </w:tc>
        <w:tc>
          <w:tcPr>
            <w:tcW w:w="2410" w:type="dxa"/>
          </w:tcPr>
          <w:p w:rsidR="00AC3AD7" w:rsidRPr="00BA1DF5" w:rsidRDefault="00AC3AD7"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Категория </w:t>
            </w:r>
            <w:proofErr w:type="gramStart"/>
            <w:r w:rsidRPr="00BA1DF5">
              <w:rPr>
                <w:rFonts w:ascii="Times New Roman" w:hAnsi="Times New Roman" w:cs="Times New Roman"/>
                <w:sz w:val="24"/>
                <w:szCs w:val="24"/>
              </w:rPr>
              <w:t>посещаемых</w:t>
            </w:r>
            <w:proofErr w:type="gramEnd"/>
          </w:p>
        </w:tc>
        <w:tc>
          <w:tcPr>
            <w:tcW w:w="987" w:type="dxa"/>
          </w:tcPr>
          <w:p w:rsidR="00AC3AD7" w:rsidRPr="00BA1DF5" w:rsidRDefault="00AC3AD7" w:rsidP="004B5B58">
            <w:pPr>
              <w:jc w:val="center"/>
              <w:rPr>
                <w:rFonts w:ascii="Times New Roman" w:hAnsi="Times New Roman" w:cs="Times New Roman"/>
                <w:sz w:val="24"/>
                <w:szCs w:val="24"/>
              </w:rPr>
            </w:pPr>
          </w:p>
        </w:tc>
        <w:tc>
          <w:tcPr>
            <w:tcW w:w="1990" w:type="dxa"/>
          </w:tcPr>
          <w:p w:rsidR="00AC3AD7" w:rsidRPr="00BA1DF5" w:rsidRDefault="00AC3AD7" w:rsidP="004B5B58">
            <w:pPr>
              <w:jc w:val="center"/>
              <w:rPr>
                <w:rFonts w:ascii="Times New Roman" w:hAnsi="Times New Roman" w:cs="Times New Roman"/>
                <w:sz w:val="24"/>
                <w:szCs w:val="24"/>
              </w:rPr>
            </w:pPr>
            <w:proofErr w:type="gramStart"/>
            <w:r w:rsidRPr="00BA1DF5">
              <w:rPr>
                <w:rFonts w:ascii="Times New Roman" w:hAnsi="Times New Roman" w:cs="Times New Roman"/>
                <w:sz w:val="24"/>
                <w:szCs w:val="24"/>
              </w:rPr>
              <w:t>Ответственный</w:t>
            </w:r>
            <w:proofErr w:type="gramEnd"/>
            <w:r w:rsidRPr="00BA1DF5">
              <w:rPr>
                <w:rFonts w:ascii="Times New Roman" w:hAnsi="Times New Roman" w:cs="Times New Roman"/>
                <w:sz w:val="24"/>
                <w:szCs w:val="24"/>
              </w:rPr>
              <w:t xml:space="preserve"> за проведение мероприятия</w:t>
            </w:r>
          </w:p>
        </w:tc>
      </w:tr>
      <w:tr w:rsidR="00AC3AD7" w:rsidRPr="00BA1DF5" w:rsidTr="005C53C4">
        <w:tc>
          <w:tcPr>
            <w:tcW w:w="693" w:type="dxa"/>
          </w:tcPr>
          <w:p w:rsidR="00AC3AD7" w:rsidRPr="00BA1DF5" w:rsidRDefault="00AC3AD7" w:rsidP="004B5B58">
            <w:pPr>
              <w:jc w:val="center"/>
              <w:rPr>
                <w:rFonts w:ascii="Times New Roman" w:hAnsi="Times New Roman" w:cs="Times New Roman"/>
                <w:sz w:val="24"/>
                <w:szCs w:val="24"/>
              </w:rPr>
            </w:pPr>
            <w:r w:rsidRPr="00BA1DF5">
              <w:rPr>
                <w:rFonts w:ascii="Times New Roman" w:hAnsi="Times New Roman" w:cs="Times New Roman"/>
                <w:sz w:val="24"/>
                <w:szCs w:val="24"/>
              </w:rPr>
              <w:t>1.</w:t>
            </w:r>
          </w:p>
        </w:tc>
        <w:tc>
          <w:tcPr>
            <w:tcW w:w="2817" w:type="dxa"/>
          </w:tcPr>
          <w:p w:rsidR="00AC3AD7" w:rsidRPr="00BA1DF5" w:rsidRDefault="00AC3AD7" w:rsidP="004B5B58">
            <w:pPr>
              <w:jc w:val="center"/>
              <w:rPr>
                <w:rFonts w:ascii="Times New Roman" w:hAnsi="Times New Roman" w:cs="Times New Roman"/>
                <w:sz w:val="24"/>
                <w:szCs w:val="24"/>
              </w:rPr>
            </w:pPr>
            <w:r w:rsidRPr="00BA1DF5">
              <w:rPr>
                <w:rFonts w:ascii="Times New Roman" w:hAnsi="Times New Roman" w:cs="Times New Roman"/>
                <w:sz w:val="24"/>
                <w:szCs w:val="24"/>
              </w:rPr>
              <w:t>«Рождество» Развлекательная программа</w:t>
            </w:r>
          </w:p>
        </w:tc>
        <w:tc>
          <w:tcPr>
            <w:tcW w:w="1134" w:type="dxa"/>
          </w:tcPr>
          <w:p w:rsidR="00AC3AD7" w:rsidRPr="00BA1DF5" w:rsidRDefault="00AC3AD7" w:rsidP="004B5B58">
            <w:pPr>
              <w:rPr>
                <w:rFonts w:ascii="Times New Roman" w:hAnsi="Times New Roman" w:cs="Times New Roman"/>
                <w:sz w:val="24"/>
                <w:szCs w:val="24"/>
              </w:rPr>
            </w:pPr>
            <w:r w:rsidRPr="00BA1DF5">
              <w:rPr>
                <w:rFonts w:ascii="Times New Roman" w:hAnsi="Times New Roman" w:cs="Times New Roman"/>
                <w:sz w:val="24"/>
                <w:szCs w:val="24"/>
              </w:rPr>
              <w:t>январь</w:t>
            </w:r>
          </w:p>
        </w:tc>
        <w:tc>
          <w:tcPr>
            <w:tcW w:w="2410" w:type="dxa"/>
          </w:tcPr>
          <w:p w:rsidR="00AC3AD7"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987" w:type="dxa"/>
          </w:tcPr>
          <w:p w:rsidR="00AC3AD7" w:rsidRPr="00BA1DF5" w:rsidRDefault="00AC3AD7" w:rsidP="004B5B58">
            <w:pPr>
              <w:rPr>
                <w:rFonts w:ascii="Times New Roman" w:hAnsi="Times New Roman" w:cs="Times New Roman"/>
                <w:sz w:val="24"/>
                <w:szCs w:val="24"/>
              </w:rPr>
            </w:pPr>
          </w:p>
        </w:tc>
        <w:tc>
          <w:tcPr>
            <w:tcW w:w="1990" w:type="dxa"/>
          </w:tcPr>
          <w:p w:rsidR="00AC3AD7" w:rsidRPr="00BA1DF5" w:rsidRDefault="00AC3AD7"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AC3AD7" w:rsidRPr="00BA1DF5" w:rsidTr="005C53C4">
        <w:tc>
          <w:tcPr>
            <w:tcW w:w="693" w:type="dxa"/>
          </w:tcPr>
          <w:p w:rsidR="00AC3AD7"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2</w:t>
            </w:r>
            <w:r w:rsidR="00AC3AD7" w:rsidRPr="00BA1DF5">
              <w:rPr>
                <w:rFonts w:ascii="Times New Roman" w:hAnsi="Times New Roman" w:cs="Times New Roman"/>
                <w:sz w:val="24"/>
                <w:szCs w:val="24"/>
              </w:rPr>
              <w:t>.</w:t>
            </w:r>
          </w:p>
        </w:tc>
        <w:tc>
          <w:tcPr>
            <w:tcW w:w="2817" w:type="dxa"/>
          </w:tcPr>
          <w:p w:rsidR="00AC3AD7" w:rsidRPr="00BA1DF5" w:rsidRDefault="00AC3AD7" w:rsidP="004B5B58">
            <w:pPr>
              <w:jc w:val="center"/>
              <w:rPr>
                <w:rFonts w:ascii="Times New Roman" w:hAnsi="Times New Roman" w:cs="Times New Roman"/>
                <w:sz w:val="24"/>
                <w:szCs w:val="24"/>
              </w:rPr>
            </w:pPr>
            <w:r w:rsidRPr="00BA1DF5">
              <w:rPr>
                <w:rFonts w:ascii="Times New Roman" w:hAnsi="Times New Roman" w:cs="Times New Roman"/>
                <w:sz w:val="24"/>
                <w:szCs w:val="24"/>
              </w:rPr>
              <w:t>Старый Новый год.</w:t>
            </w:r>
          </w:p>
          <w:p w:rsidR="00AC3AD7" w:rsidRPr="00BA1DF5" w:rsidRDefault="00AC3AD7" w:rsidP="004B5B58">
            <w:pPr>
              <w:jc w:val="center"/>
              <w:rPr>
                <w:rFonts w:ascii="Times New Roman" w:hAnsi="Times New Roman" w:cs="Times New Roman"/>
                <w:sz w:val="24"/>
                <w:szCs w:val="24"/>
              </w:rPr>
            </w:pPr>
            <w:r w:rsidRPr="00BA1DF5">
              <w:rPr>
                <w:rFonts w:ascii="Times New Roman" w:hAnsi="Times New Roman" w:cs="Times New Roman"/>
                <w:sz w:val="24"/>
                <w:szCs w:val="24"/>
              </w:rPr>
              <w:t>Развлекательная программа</w:t>
            </w:r>
          </w:p>
        </w:tc>
        <w:tc>
          <w:tcPr>
            <w:tcW w:w="1134" w:type="dxa"/>
          </w:tcPr>
          <w:p w:rsidR="00AC3AD7" w:rsidRPr="00BA1DF5" w:rsidRDefault="00AC3AD7" w:rsidP="004B5B58">
            <w:pPr>
              <w:rPr>
                <w:rFonts w:ascii="Times New Roman" w:hAnsi="Times New Roman" w:cs="Times New Roman"/>
                <w:sz w:val="24"/>
                <w:szCs w:val="24"/>
              </w:rPr>
            </w:pPr>
            <w:r w:rsidRPr="00BA1DF5">
              <w:rPr>
                <w:rFonts w:ascii="Times New Roman" w:hAnsi="Times New Roman" w:cs="Times New Roman"/>
                <w:sz w:val="24"/>
                <w:szCs w:val="24"/>
              </w:rPr>
              <w:t>январь</w:t>
            </w:r>
          </w:p>
        </w:tc>
        <w:tc>
          <w:tcPr>
            <w:tcW w:w="2410" w:type="dxa"/>
          </w:tcPr>
          <w:p w:rsidR="00AC3AD7"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987" w:type="dxa"/>
          </w:tcPr>
          <w:p w:rsidR="00AC3AD7" w:rsidRPr="00BA1DF5" w:rsidRDefault="00AC3AD7" w:rsidP="004B5B58">
            <w:pPr>
              <w:rPr>
                <w:rFonts w:ascii="Times New Roman" w:hAnsi="Times New Roman" w:cs="Times New Roman"/>
                <w:sz w:val="24"/>
                <w:szCs w:val="24"/>
              </w:rPr>
            </w:pPr>
          </w:p>
        </w:tc>
        <w:tc>
          <w:tcPr>
            <w:tcW w:w="1990" w:type="dxa"/>
          </w:tcPr>
          <w:p w:rsidR="00AC3AD7" w:rsidRPr="00BA1DF5" w:rsidRDefault="00AC3AD7"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AC3AD7" w:rsidRPr="00BA1DF5" w:rsidTr="005C53C4">
        <w:tc>
          <w:tcPr>
            <w:tcW w:w="693" w:type="dxa"/>
          </w:tcPr>
          <w:p w:rsidR="00AC3AD7"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3</w:t>
            </w:r>
            <w:r w:rsidR="00AC3AD7" w:rsidRPr="00BA1DF5">
              <w:rPr>
                <w:rFonts w:ascii="Times New Roman" w:hAnsi="Times New Roman" w:cs="Times New Roman"/>
                <w:sz w:val="24"/>
                <w:szCs w:val="24"/>
              </w:rPr>
              <w:t>.</w:t>
            </w:r>
          </w:p>
        </w:tc>
        <w:tc>
          <w:tcPr>
            <w:tcW w:w="2817" w:type="dxa"/>
          </w:tcPr>
          <w:p w:rsidR="00AC3AD7" w:rsidRPr="00BA1DF5" w:rsidRDefault="00AC3AD7" w:rsidP="004B5B58">
            <w:pPr>
              <w:jc w:val="center"/>
              <w:rPr>
                <w:rFonts w:ascii="Times New Roman" w:hAnsi="Times New Roman" w:cs="Times New Roman"/>
                <w:sz w:val="24"/>
                <w:szCs w:val="24"/>
              </w:rPr>
            </w:pPr>
            <w:proofErr w:type="gramStart"/>
            <w:r w:rsidRPr="00BA1DF5">
              <w:rPr>
                <w:rFonts w:ascii="Times New Roman" w:hAnsi="Times New Roman" w:cs="Times New Roman"/>
                <w:color w:val="000000"/>
                <w:sz w:val="24"/>
                <w:szCs w:val="24"/>
              </w:rPr>
              <w:t>К</w:t>
            </w:r>
            <w:proofErr w:type="gramEnd"/>
            <w:r w:rsidRPr="00BA1DF5">
              <w:rPr>
                <w:rFonts w:ascii="Times New Roman" w:hAnsi="Times New Roman" w:cs="Times New Roman"/>
                <w:color w:val="000000"/>
                <w:sz w:val="24"/>
                <w:szCs w:val="24"/>
              </w:rPr>
              <w:t>/в «Он в битве Невской был непобедим…»</w:t>
            </w:r>
          </w:p>
        </w:tc>
        <w:tc>
          <w:tcPr>
            <w:tcW w:w="1134" w:type="dxa"/>
          </w:tcPr>
          <w:p w:rsidR="00AC3AD7" w:rsidRPr="00BA1DF5" w:rsidRDefault="00AC3AD7" w:rsidP="004B5B58">
            <w:pPr>
              <w:rPr>
                <w:rFonts w:ascii="Times New Roman" w:hAnsi="Times New Roman" w:cs="Times New Roman"/>
                <w:sz w:val="24"/>
                <w:szCs w:val="24"/>
              </w:rPr>
            </w:pPr>
            <w:r w:rsidRPr="00BA1DF5">
              <w:rPr>
                <w:rFonts w:ascii="Times New Roman" w:hAnsi="Times New Roman" w:cs="Times New Roman"/>
                <w:sz w:val="24"/>
                <w:szCs w:val="24"/>
              </w:rPr>
              <w:t>январь</w:t>
            </w:r>
          </w:p>
        </w:tc>
        <w:tc>
          <w:tcPr>
            <w:tcW w:w="2410" w:type="dxa"/>
          </w:tcPr>
          <w:p w:rsidR="00AC3AD7"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7" w:type="dxa"/>
          </w:tcPr>
          <w:p w:rsidR="00AC3AD7" w:rsidRPr="00BA1DF5" w:rsidRDefault="00AC3AD7" w:rsidP="004B5B58">
            <w:pPr>
              <w:rPr>
                <w:rFonts w:ascii="Times New Roman" w:hAnsi="Times New Roman" w:cs="Times New Roman"/>
                <w:sz w:val="24"/>
                <w:szCs w:val="24"/>
              </w:rPr>
            </w:pPr>
          </w:p>
        </w:tc>
        <w:tc>
          <w:tcPr>
            <w:tcW w:w="1990" w:type="dxa"/>
          </w:tcPr>
          <w:p w:rsidR="00AC3AD7" w:rsidRPr="00BA1DF5" w:rsidRDefault="00AC3AD7"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AC3AD7" w:rsidRPr="00BA1DF5" w:rsidTr="005C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693" w:type="dxa"/>
          </w:tcPr>
          <w:p w:rsidR="00AC3AD7" w:rsidRPr="00BA1DF5" w:rsidRDefault="00DB722F"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4</w:t>
            </w:r>
            <w:r w:rsidR="00AC3AD7" w:rsidRPr="00BA1DF5">
              <w:rPr>
                <w:rFonts w:ascii="Times New Roman" w:hAnsi="Times New Roman" w:cs="Times New Roman"/>
                <w:sz w:val="24"/>
                <w:szCs w:val="24"/>
              </w:rPr>
              <w:t>.</w:t>
            </w:r>
          </w:p>
        </w:tc>
        <w:tc>
          <w:tcPr>
            <w:tcW w:w="2817" w:type="dxa"/>
          </w:tcPr>
          <w:p w:rsidR="00AC3AD7" w:rsidRPr="00BA1DF5" w:rsidRDefault="0051096E" w:rsidP="004B5B58">
            <w:pPr>
              <w:ind w:left="108"/>
              <w:jc w:val="center"/>
              <w:rPr>
                <w:rFonts w:ascii="Times New Roman" w:hAnsi="Times New Roman" w:cs="Times New Roman"/>
                <w:sz w:val="24"/>
                <w:szCs w:val="24"/>
              </w:rPr>
            </w:pPr>
            <w:proofErr w:type="gramStart"/>
            <w:r w:rsidRPr="00BA1DF5">
              <w:rPr>
                <w:rFonts w:ascii="Times New Roman" w:hAnsi="Times New Roman" w:cs="Times New Roman"/>
                <w:sz w:val="24"/>
                <w:szCs w:val="24"/>
              </w:rPr>
              <w:t>К</w:t>
            </w:r>
            <w:proofErr w:type="gramEnd"/>
            <w:r w:rsidRPr="00BA1DF5">
              <w:rPr>
                <w:rFonts w:ascii="Times New Roman" w:hAnsi="Times New Roman" w:cs="Times New Roman"/>
                <w:sz w:val="24"/>
                <w:szCs w:val="24"/>
              </w:rPr>
              <w:t>/в «И вновь душа поэзией полна» (к 200-летию со дня рождения Н.А. Некрасова)</w:t>
            </w:r>
            <w:r w:rsidR="00AC3AD7" w:rsidRPr="00BA1DF5">
              <w:rPr>
                <w:rFonts w:ascii="Times New Roman" w:hAnsi="Times New Roman" w:cs="Times New Roman"/>
                <w:sz w:val="24"/>
                <w:szCs w:val="24"/>
              </w:rPr>
              <w:t>.</w:t>
            </w:r>
          </w:p>
        </w:tc>
        <w:tc>
          <w:tcPr>
            <w:tcW w:w="1134" w:type="dxa"/>
          </w:tcPr>
          <w:p w:rsidR="00AC3AD7" w:rsidRPr="00BA1DF5" w:rsidRDefault="00AC3AD7" w:rsidP="004B5B58">
            <w:pPr>
              <w:rPr>
                <w:rFonts w:ascii="Times New Roman" w:hAnsi="Times New Roman" w:cs="Times New Roman"/>
                <w:sz w:val="24"/>
                <w:szCs w:val="24"/>
              </w:rPr>
            </w:pPr>
            <w:r w:rsidRPr="00BA1DF5">
              <w:rPr>
                <w:rFonts w:ascii="Times New Roman" w:hAnsi="Times New Roman" w:cs="Times New Roman"/>
                <w:sz w:val="24"/>
                <w:szCs w:val="24"/>
              </w:rPr>
              <w:t>январь</w:t>
            </w:r>
          </w:p>
        </w:tc>
        <w:tc>
          <w:tcPr>
            <w:tcW w:w="2410" w:type="dxa"/>
          </w:tcPr>
          <w:p w:rsidR="00AC3AD7" w:rsidRPr="00BA1DF5" w:rsidRDefault="00704772"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987" w:type="dxa"/>
          </w:tcPr>
          <w:p w:rsidR="00AC3AD7" w:rsidRPr="00BA1DF5" w:rsidRDefault="00AC3AD7" w:rsidP="004B5B58">
            <w:pPr>
              <w:ind w:left="108"/>
              <w:rPr>
                <w:rFonts w:ascii="Times New Roman" w:hAnsi="Times New Roman" w:cs="Times New Roman"/>
                <w:sz w:val="24"/>
                <w:szCs w:val="24"/>
              </w:rPr>
            </w:pPr>
          </w:p>
        </w:tc>
        <w:tc>
          <w:tcPr>
            <w:tcW w:w="1990" w:type="dxa"/>
          </w:tcPr>
          <w:p w:rsidR="00AC3AD7" w:rsidRPr="00BA1DF5" w:rsidRDefault="00AC3AD7" w:rsidP="004B5B58">
            <w:pPr>
              <w:ind w:left="108"/>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bl>
    <w:p w:rsidR="00E3513E" w:rsidRPr="00BA1DF5" w:rsidRDefault="00E3513E" w:rsidP="004B5B58">
      <w:pPr>
        <w:rPr>
          <w:rFonts w:ascii="Times New Roman" w:hAnsi="Times New Roman" w:cs="Times New Roman"/>
          <w:sz w:val="24"/>
          <w:szCs w:val="24"/>
        </w:rPr>
      </w:pPr>
    </w:p>
    <w:tbl>
      <w:tblPr>
        <w:tblStyle w:val="a5"/>
        <w:tblW w:w="10065" w:type="dxa"/>
        <w:tblInd w:w="-34" w:type="dxa"/>
        <w:tblLayout w:type="fixed"/>
        <w:tblLook w:val="04A0"/>
      </w:tblPr>
      <w:tblGrid>
        <w:gridCol w:w="34"/>
        <w:gridCol w:w="675"/>
        <w:gridCol w:w="142"/>
        <w:gridCol w:w="2693"/>
        <w:gridCol w:w="1276"/>
        <w:gridCol w:w="18"/>
        <w:gridCol w:w="6"/>
        <w:gridCol w:w="118"/>
        <w:gridCol w:w="2126"/>
        <w:gridCol w:w="959"/>
        <w:gridCol w:w="33"/>
        <w:gridCol w:w="8"/>
        <w:gridCol w:w="1918"/>
        <w:gridCol w:w="11"/>
        <w:gridCol w:w="48"/>
      </w:tblGrid>
      <w:tr w:rsidR="0051096E" w:rsidRPr="00BA1DF5" w:rsidTr="0051096E">
        <w:trPr>
          <w:gridBefore w:val="1"/>
          <w:wBefore w:w="34"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r w:rsidR="0051096E" w:rsidRPr="00BA1DF5">
              <w:rPr>
                <w:rFonts w:ascii="Times New Roman" w:hAnsi="Times New Roman" w:cs="Times New Roman"/>
                <w:sz w:val="24"/>
                <w:szCs w:val="24"/>
              </w:rPr>
              <w:t>.</w:t>
            </w:r>
          </w:p>
        </w:tc>
        <w:tc>
          <w:tcPr>
            <w:tcW w:w="2693" w:type="dxa"/>
          </w:tcPr>
          <w:p w:rsidR="00DC7398"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К/в </w:t>
            </w:r>
          </w:p>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«Сталинградская битва»</w:t>
            </w:r>
          </w:p>
        </w:tc>
        <w:tc>
          <w:tcPr>
            <w:tcW w:w="1418" w:type="dxa"/>
            <w:gridSpan w:val="4"/>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wBefore w:w="34"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6</w:t>
            </w:r>
            <w:r w:rsidR="0051096E" w:rsidRPr="00BA1DF5">
              <w:rPr>
                <w:rFonts w:ascii="Times New Roman" w:hAnsi="Times New Roman" w:cs="Times New Roman"/>
                <w:sz w:val="24"/>
                <w:szCs w:val="24"/>
              </w:rPr>
              <w:t>.</w:t>
            </w:r>
          </w:p>
        </w:tc>
        <w:tc>
          <w:tcPr>
            <w:tcW w:w="2693" w:type="dxa"/>
          </w:tcPr>
          <w:p w:rsidR="00DC7398"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Беседа </w:t>
            </w:r>
          </w:p>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«День защитников Отечества»</w:t>
            </w:r>
          </w:p>
        </w:tc>
        <w:tc>
          <w:tcPr>
            <w:tcW w:w="1418" w:type="dxa"/>
            <w:gridSpan w:val="4"/>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wBefore w:w="34"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r w:rsidR="0051096E" w:rsidRPr="00BA1DF5">
              <w:rPr>
                <w:rFonts w:ascii="Times New Roman" w:hAnsi="Times New Roman" w:cs="Times New Roman"/>
                <w:sz w:val="24"/>
                <w:szCs w:val="24"/>
              </w:rPr>
              <w:t>.</w:t>
            </w:r>
          </w:p>
        </w:tc>
        <w:tc>
          <w:tcPr>
            <w:tcW w:w="2693" w:type="dxa"/>
          </w:tcPr>
          <w:p w:rsidR="00DC7398"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К/в</w:t>
            </w:r>
          </w:p>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 «Афганистан: боль моя…»</w:t>
            </w:r>
          </w:p>
        </w:tc>
        <w:tc>
          <w:tcPr>
            <w:tcW w:w="1418" w:type="dxa"/>
            <w:gridSpan w:val="4"/>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p w:rsidR="008954E5"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gridSpan w:val="2"/>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wBefore w:w="34"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8</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«Блокада  Ленинграда» - вечер.</w:t>
            </w:r>
          </w:p>
        </w:tc>
        <w:tc>
          <w:tcPr>
            <w:tcW w:w="1418" w:type="dxa"/>
            <w:gridSpan w:val="4"/>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wBefore w:w="34" w:type="dxa"/>
        </w:trPr>
        <w:tc>
          <w:tcPr>
            <w:tcW w:w="817" w:type="dxa"/>
            <w:gridSpan w:val="2"/>
            <w:tcBorders>
              <w:right w:val="single" w:sz="4" w:space="0" w:color="auto"/>
            </w:tcBorders>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9</w:t>
            </w:r>
            <w:r w:rsidR="0051096E" w:rsidRPr="00BA1DF5">
              <w:rPr>
                <w:rFonts w:ascii="Times New Roman" w:hAnsi="Times New Roman" w:cs="Times New Roman"/>
                <w:sz w:val="24"/>
                <w:szCs w:val="24"/>
              </w:rPr>
              <w:t>.</w:t>
            </w:r>
          </w:p>
        </w:tc>
        <w:tc>
          <w:tcPr>
            <w:tcW w:w="2693" w:type="dxa"/>
            <w:tcBorders>
              <w:left w:val="single" w:sz="4" w:space="0" w:color="auto"/>
            </w:tcBorders>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«Сталинградская битва» - вечер</w:t>
            </w:r>
          </w:p>
        </w:tc>
        <w:tc>
          <w:tcPr>
            <w:tcW w:w="1418" w:type="dxa"/>
            <w:gridSpan w:val="4"/>
            <w:tcBorders>
              <w:right w:val="single" w:sz="4" w:space="0" w:color="auto"/>
            </w:tcBorders>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Borders>
              <w:left w:val="single" w:sz="4" w:space="0" w:color="auto"/>
              <w:bottom w:val="single" w:sz="4" w:space="0" w:color="auto"/>
            </w:tcBorders>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tcBorders>
              <w:top w:val="single" w:sz="4" w:space="0" w:color="auto"/>
              <w:bottom w:val="single" w:sz="4" w:space="0" w:color="auto"/>
              <w:right w:val="single" w:sz="4" w:space="0" w:color="auto"/>
            </w:tcBorders>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 w:type="dxa"/>
          <w:trHeight w:val="915"/>
        </w:trPr>
        <w:tc>
          <w:tcPr>
            <w:tcW w:w="817" w:type="dxa"/>
            <w:gridSpan w:val="2"/>
          </w:tcPr>
          <w:p w:rsidR="0051096E" w:rsidRPr="00BA1DF5" w:rsidRDefault="00DB722F"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10</w:t>
            </w:r>
            <w:r w:rsidR="0051096E" w:rsidRPr="00BA1DF5">
              <w:rPr>
                <w:rFonts w:ascii="Times New Roman" w:hAnsi="Times New Roman" w:cs="Times New Roman"/>
                <w:sz w:val="24"/>
                <w:szCs w:val="24"/>
              </w:rPr>
              <w:t>.</w:t>
            </w:r>
          </w:p>
        </w:tc>
        <w:tc>
          <w:tcPr>
            <w:tcW w:w="2693" w:type="dxa"/>
          </w:tcPr>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«Память нужна не мёртвым, память нужна живым» - вечер, посвящённый памяти воинов – интернационалистов</w:t>
            </w:r>
            <w:proofErr w:type="gramStart"/>
            <w:r w:rsidRPr="00BA1DF5">
              <w:rPr>
                <w:rFonts w:ascii="Times New Roman" w:hAnsi="Times New Roman" w:cs="Times New Roman"/>
                <w:sz w:val="24"/>
                <w:szCs w:val="24"/>
              </w:rPr>
              <w:t xml:space="preserve"> .</w:t>
            </w:r>
            <w:proofErr w:type="gramEnd"/>
          </w:p>
        </w:tc>
        <w:tc>
          <w:tcPr>
            <w:tcW w:w="1418" w:type="dxa"/>
            <w:gridSpan w:val="4"/>
          </w:tcPr>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Pr="00BA1DF5" w:rsidRDefault="00704772"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10+</w:t>
            </w:r>
          </w:p>
        </w:tc>
        <w:tc>
          <w:tcPr>
            <w:tcW w:w="992" w:type="dxa"/>
            <w:gridSpan w:val="2"/>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 w:type="dxa"/>
          <w:trHeight w:val="795"/>
        </w:trPr>
        <w:tc>
          <w:tcPr>
            <w:tcW w:w="817" w:type="dxa"/>
            <w:gridSpan w:val="2"/>
          </w:tcPr>
          <w:p w:rsidR="0051096E" w:rsidRPr="00BA1DF5" w:rsidRDefault="00DB722F"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11</w:t>
            </w:r>
            <w:r w:rsidR="0051096E" w:rsidRPr="00BA1DF5">
              <w:rPr>
                <w:rFonts w:ascii="Times New Roman" w:hAnsi="Times New Roman" w:cs="Times New Roman"/>
                <w:sz w:val="24"/>
                <w:szCs w:val="24"/>
              </w:rPr>
              <w:t>.</w:t>
            </w:r>
          </w:p>
        </w:tc>
        <w:tc>
          <w:tcPr>
            <w:tcW w:w="2693" w:type="dxa"/>
          </w:tcPr>
          <w:p w:rsidR="00DC7398"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 xml:space="preserve">Беседа </w:t>
            </w:r>
          </w:p>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 xml:space="preserve">«Юные герои </w:t>
            </w:r>
            <w:proofErr w:type="gramStart"/>
            <w:r w:rsidRPr="00BA1DF5">
              <w:rPr>
                <w:rFonts w:ascii="Times New Roman" w:hAnsi="Times New Roman" w:cs="Times New Roman"/>
                <w:sz w:val="24"/>
                <w:szCs w:val="24"/>
              </w:rPr>
              <w:t>Великой</w:t>
            </w:r>
            <w:proofErr w:type="gramEnd"/>
            <w:r w:rsidRPr="00BA1DF5">
              <w:rPr>
                <w:rFonts w:ascii="Times New Roman" w:hAnsi="Times New Roman" w:cs="Times New Roman"/>
                <w:sz w:val="24"/>
                <w:szCs w:val="24"/>
              </w:rPr>
              <w:t xml:space="preserve"> Отечественной»</w:t>
            </w:r>
          </w:p>
        </w:tc>
        <w:tc>
          <w:tcPr>
            <w:tcW w:w="1418" w:type="dxa"/>
            <w:gridSpan w:val="4"/>
          </w:tcPr>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Pr="00BA1DF5" w:rsidRDefault="00704772"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 w:type="dxa"/>
          <w:trHeight w:val="1410"/>
        </w:trPr>
        <w:tc>
          <w:tcPr>
            <w:tcW w:w="817" w:type="dxa"/>
            <w:gridSpan w:val="2"/>
          </w:tcPr>
          <w:p w:rsidR="0051096E" w:rsidRPr="00BA1DF5" w:rsidRDefault="00DB722F"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12</w:t>
            </w:r>
            <w:r w:rsidR="0051096E" w:rsidRPr="00BA1DF5">
              <w:rPr>
                <w:rFonts w:ascii="Times New Roman" w:hAnsi="Times New Roman" w:cs="Times New Roman"/>
                <w:sz w:val="24"/>
                <w:szCs w:val="24"/>
              </w:rPr>
              <w:t>.</w:t>
            </w:r>
          </w:p>
        </w:tc>
        <w:tc>
          <w:tcPr>
            <w:tcW w:w="2693" w:type="dxa"/>
          </w:tcPr>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 xml:space="preserve">«День памяти – воинов – интернационалистов» </w:t>
            </w:r>
            <w:proofErr w:type="gramStart"/>
            <w:r w:rsidRPr="00BA1DF5">
              <w:rPr>
                <w:rFonts w:ascii="Times New Roman" w:hAnsi="Times New Roman" w:cs="Times New Roman"/>
                <w:sz w:val="24"/>
                <w:szCs w:val="24"/>
              </w:rPr>
              <w:t>-в</w:t>
            </w:r>
            <w:proofErr w:type="gramEnd"/>
            <w:r w:rsidRPr="00BA1DF5">
              <w:rPr>
                <w:rFonts w:ascii="Times New Roman" w:hAnsi="Times New Roman" w:cs="Times New Roman"/>
                <w:sz w:val="24"/>
                <w:szCs w:val="24"/>
              </w:rPr>
              <w:t>ечер</w:t>
            </w:r>
          </w:p>
        </w:tc>
        <w:tc>
          <w:tcPr>
            <w:tcW w:w="1418" w:type="dxa"/>
            <w:gridSpan w:val="4"/>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Pr="00BA1DF5" w:rsidRDefault="00704772"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10+</w:t>
            </w:r>
          </w:p>
        </w:tc>
        <w:tc>
          <w:tcPr>
            <w:tcW w:w="992" w:type="dxa"/>
            <w:gridSpan w:val="2"/>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51096E" w:rsidRPr="00BA1DF5" w:rsidTr="0051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4" w:type="dxa"/>
          <w:trHeight w:val="927"/>
        </w:trPr>
        <w:tc>
          <w:tcPr>
            <w:tcW w:w="817" w:type="dxa"/>
            <w:gridSpan w:val="2"/>
          </w:tcPr>
          <w:p w:rsidR="0051096E" w:rsidRPr="00BA1DF5" w:rsidRDefault="00DB722F"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lastRenderedPageBreak/>
              <w:t>13.</w:t>
            </w:r>
          </w:p>
        </w:tc>
        <w:tc>
          <w:tcPr>
            <w:tcW w:w="2693" w:type="dxa"/>
          </w:tcPr>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«Сталинград: пылающее эхо войны» - книжная выставка</w:t>
            </w:r>
          </w:p>
        </w:tc>
        <w:tc>
          <w:tcPr>
            <w:tcW w:w="1418" w:type="dxa"/>
            <w:gridSpan w:val="4"/>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Pr="00BA1DF5" w:rsidRDefault="00704772"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shd w:val="clear" w:color="auto" w:fill="auto"/>
          </w:tcPr>
          <w:p w:rsidR="0051096E" w:rsidRPr="00BA1DF5" w:rsidRDefault="0051096E" w:rsidP="004B5B58">
            <w:pPr>
              <w:rPr>
                <w:rFonts w:ascii="Times New Roman" w:hAnsi="Times New Roman" w:cs="Times New Roman"/>
                <w:sz w:val="24"/>
                <w:szCs w:val="24"/>
              </w:rPr>
            </w:pPr>
          </w:p>
        </w:tc>
        <w:tc>
          <w:tcPr>
            <w:tcW w:w="1985" w:type="dxa"/>
            <w:gridSpan w:val="4"/>
            <w:shd w:val="clear" w:color="auto" w:fill="auto"/>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51096E" w:rsidRPr="00BA1DF5" w:rsidTr="0051096E">
        <w:trPr>
          <w:gridBefore w:val="1"/>
          <w:wBefore w:w="34"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14</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418" w:type="dxa"/>
            <w:gridSpan w:val="4"/>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Default="008336A0" w:rsidP="004B5B58">
            <w:pPr>
              <w:jc w:val="center"/>
              <w:rPr>
                <w:rFonts w:ascii="Times New Roman" w:hAnsi="Times New Roman" w:cs="Times New Roman"/>
                <w:sz w:val="24"/>
                <w:szCs w:val="24"/>
              </w:rPr>
            </w:pPr>
            <w:r w:rsidRPr="00BA1DF5">
              <w:rPr>
                <w:rFonts w:ascii="Times New Roman" w:hAnsi="Times New Roman" w:cs="Times New Roman"/>
                <w:sz w:val="24"/>
                <w:szCs w:val="24"/>
              </w:rPr>
              <w:t>15</w:t>
            </w:r>
            <w:bookmarkStart w:id="0" w:name="_GoBack"/>
            <w:bookmarkEnd w:id="0"/>
            <w:r w:rsidR="00704772" w:rsidRPr="00BA1DF5">
              <w:rPr>
                <w:rFonts w:ascii="Times New Roman" w:hAnsi="Times New Roman" w:cs="Times New Roman"/>
                <w:sz w:val="24"/>
                <w:szCs w:val="24"/>
              </w:rPr>
              <w:t>+</w:t>
            </w:r>
          </w:p>
          <w:p w:rsidR="008954E5" w:rsidRPr="00BA1DF5" w:rsidRDefault="008954E5" w:rsidP="004B5B58">
            <w:pPr>
              <w:jc w:val="center"/>
              <w:rPr>
                <w:rFonts w:ascii="Times New Roman" w:hAnsi="Times New Roman" w:cs="Times New Roman"/>
                <w:sz w:val="24"/>
                <w:szCs w:val="24"/>
              </w:rPr>
            </w:pPr>
          </w:p>
        </w:tc>
        <w:tc>
          <w:tcPr>
            <w:tcW w:w="992" w:type="dxa"/>
            <w:gridSpan w:val="2"/>
          </w:tcPr>
          <w:p w:rsidR="0051096E" w:rsidRPr="00BA1DF5" w:rsidRDefault="0051096E" w:rsidP="004B5B58">
            <w:pPr>
              <w:rPr>
                <w:rFonts w:ascii="Times New Roman" w:hAnsi="Times New Roman" w:cs="Times New Roman"/>
                <w:sz w:val="24"/>
                <w:szCs w:val="24"/>
              </w:rPr>
            </w:pPr>
          </w:p>
        </w:tc>
        <w:tc>
          <w:tcPr>
            <w:tcW w:w="1985" w:type="dxa"/>
            <w:gridSpan w:val="4"/>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 xml:space="preserve"> Леонтьева Е. М.</w:t>
            </w:r>
          </w:p>
        </w:tc>
      </w:tr>
      <w:tr w:rsidR="0051096E" w:rsidRPr="00BA1DF5" w:rsidTr="0051096E">
        <w:trPr>
          <w:gridBefore w:val="1"/>
          <w:wBefore w:w="34"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15</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Заседание клуба «Гармония»</w:t>
            </w:r>
          </w:p>
        </w:tc>
        <w:tc>
          <w:tcPr>
            <w:tcW w:w="1418" w:type="dxa"/>
            <w:gridSpan w:val="4"/>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Февраль</w:t>
            </w:r>
          </w:p>
        </w:tc>
        <w:tc>
          <w:tcPr>
            <w:tcW w:w="2126" w:type="dxa"/>
          </w:tcPr>
          <w:p w:rsidR="0051096E"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w:t>
            </w:r>
            <w:r w:rsidR="008336A0" w:rsidRPr="00BA1DF5">
              <w:rPr>
                <w:rFonts w:ascii="Times New Roman" w:hAnsi="Times New Roman" w:cs="Times New Roman"/>
                <w:sz w:val="24"/>
                <w:szCs w:val="24"/>
              </w:rPr>
              <w:t>5</w:t>
            </w:r>
            <w:r w:rsidR="00704772" w:rsidRPr="00BA1DF5">
              <w:rPr>
                <w:rFonts w:ascii="Times New Roman" w:hAnsi="Times New Roman" w:cs="Times New Roman"/>
                <w:sz w:val="24"/>
                <w:szCs w:val="24"/>
              </w:rPr>
              <w:t>+</w:t>
            </w:r>
          </w:p>
        </w:tc>
        <w:tc>
          <w:tcPr>
            <w:tcW w:w="992" w:type="dxa"/>
            <w:gridSpan w:val="2"/>
          </w:tcPr>
          <w:p w:rsidR="0051096E" w:rsidRPr="00BA1DF5" w:rsidRDefault="0051096E" w:rsidP="004B5B58">
            <w:pPr>
              <w:rPr>
                <w:rFonts w:ascii="Times New Roman" w:hAnsi="Times New Roman" w:cs="Times New Roman"/>
                <w:sz w:val="24"/>
                <w:szCs w:val="24"/>
              </w:rPr>
            </w:pPr>
          </w:p>
        </w:tc>
        <w:tc>
          <w:tcPr>
            <w:tcW w:w="1985" w:type="dxa"/>
            <w:gridSpan w:val="4"/>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gridAfter w:val="1"/>
          <w:wBefore w:w="34" w:type="dxa"/>
          <w:wAfter w:w="48"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16</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К/в «Тебе</w:t>
            </w:r>
            <w:proofErr w:type="gramStart"/>
            <w:r w:rsidRPr="00BA1DF5">
              <w:rPr>
                <w:rFonts w:ascii="Times New Roman" w:hAnsi="Times New Roman" w:cs="Times New Roman"/>
                <w:sz w:val="24"/>
                <w:szCs w:val="24"/>
              </w:rPr>
              <w:t xml:space="preserve"> ,</w:t>
            </w:r>
            <w:proofErr w:type="gramEnd"/>
            <w:r w:rsidRPr="00BA1DF5">
              <w:rPr>
                <w:rFonts w:ascii="Times New Roman" w:hAnsi="Times New Roman" w:cs="Times New Roman"/>
                <w:sz w:val="24"/>
                <w:szCs w:val="24"/>
              </w:rPr>
              <w:t xml:space="preserve"> мама!»</w:t>
            </w:r>
          </w:p>
        </w:tc>
        <w:tc>
          <w:tcPr>
            <w:tcW w:w="1294" w:type="dxa"/>
            <w:gridSpan w:val="2"/>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Март</w:t>
            </w:r>
          </w:p>
        </w:tc>
        <w:tc>
          <w:tcPr>
            <w:tcW w:w="2250" w:type="dxa"/>
            <w:gridSpan w:val="3"/>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959" w:type="dxa"/>
          </w:tcPr>
          <w:p w:rsidR="0051096E" w:rsidRPr="00BA1DF5" w:rsidRDefault="0051096E" w:rsidP="004B5B58">
            <w:pPr>
              <w:rPr>
                <w:rFonts w:ascii="Times New Roman" w:hAnsi="Times New Roman" w:cs="Times New Roman"/>
                <w:sz w:val="24"/>
                <w:szCs w:val="24"/>
              </w:rPr>
            </w:pPr>
          </w:p>
        </w:tc>
        <w:tc>
          <w:tcPr>
            <w:tcW w:w="1970" w:type="dxa"/>
            <w:gridSpan w:val="4"/>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gridAfter w:val="1"/>
          <w:wBefore w:w="34" w:type="dxa"/>
          <w:wAfter w:w="48"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17</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«8 марта – Международный женский день» - беседа - поздравление</w:t>
            </w:r>
          </w:p>
        </w:tc>
        <w:tc>
          <w:tcPr>
            <w:tcW w:w="1294" w:type="dxa"/>
            <w:gridSpan w:val="2"/>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Март</w:t>
            </w:r>
          </w:p>
        </w:tc>
        <w:tc>
          <w:tcPr>
            <w:tcW w:w="2250" w:type="dxa"/>
            <w:gridSpan w:val="3"/>
          </w:tcPr>
          <w:p w:rsidR="0051096E"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p>
          <w:p w:rsidR="008954E5" w:rsidRDefault="008954E5" w:rsidP="004B5B58">
            <w:pPr>
              <w:jc w:val="center"/>
              <w:rPr>
                <w:rFonts w:ascii="Times New Roman" w:hAnsi="Times New Roman" w:cs="Times New Roman"/>
                <w:sz w:val="24"/>
                <w:szCs w:val="24"/>
              </w:rPr>
            </w:pPr>
          </w:p>
          <w:p w:rsidR="008954E5"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55+</w:t>
            </w:r>
          </w:p>
        </w:tc>
        <w:tc>
          <w:tcPr>
            <w:tcW w:w="959" w:type="dxa"/>
          </w:tcPr>
          <w:p w:rsidR="0051096E" w:rsidRPr="00BA1DF5" w:rsidRDefault="0051096E" w:rsidP="004B5B58">
            <w:pPr>
              <w:rPr>
                <w:rFonts w:ascii="Times New Roman" w:hAnsi="Times New Roman" w:cs="Times New Roman"/>
                <w:sz w:val="24"/>
                <w:szCs w:val="24"/>
              </w:rPr>
            </w:pPr>
          </w:p>
        </w:tc>
        <w:tc>
          <w:tcPr>
            <w:tcW w:w="1970" w:type="dxa"/>
            <w:gridSpan w:val="4"/>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gridAfter w:val="1"/>
          <w:wBefore w:w="34" w:type="dxa"/>
          <w:wAfter w:w="48" w:type="dxa"/>
        </w:trPr>
        <w:tc>
          <w:tcPr>
            <w:tcW w:w="817" w:type="dxa"/>
            <w:gridSpan w:val="2"/>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18</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color w:val="000000"/>
                <w:sz w:val="24"/>
                <w:szCs w:val="24"/>
              </w:rPr>
              <w:t>«А. Невский – заступник Отечества» - иллюстративная выставка</w:t>
            </w:r>
          </w:p>
        </w:tc>
        <w:tc>
          <w:tcPr>
            <w:tcW w:w="1294" w:type="dxa"/>
            <w:gridSpan w:val="2"/>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Март</w:t>
            </w:r>
          </w:p>
        </w:tc>
        <w:tc>
          <w:tcPr>
            <w:tcW w:w="2250" w:type="dxa"/>
            <w:gridSpan w:val="3"/>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59" w:type="dxa"/>
          </w:tcPr>
          <w:p w:rsidR="0051096E" w:rsidRPr="00BA1DF5" w:rsidRDefault="0051096E" w:rsidP="004B5B58">
            <w:pPr>
              <w:rPr>
                <w:rFonts w:ascii="Times New Roman" w:hAnsi="Times New Roman" w:cs="Times New Roman"/>
                <w:sz w:val="24"/>
                <w:szCs w:val="24"/>
              </w:rPr>
            </w:pPr>
          </w:p>
        </w:tc>
        <w:tc>
          <w:tcPr>
            <w:tcW w:w="1970" w:type="dxa"/>
            <w:gridSpan w:val="4"/>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gridAfter w:val="1"/>
          <w:wBefore w:w="34" w:type="dxa"/>
          <w:wAfter w:w="48" w:type="dxa"/>
        </w:trPr>
        <w:tc>
          <w:tcPr>
            <w:tcW w:w="817" w:type="dxa"/>
            <w:gridSpan w:val="2"/>
          </w:tcPr>
          <w:p w:rsidR="0051096E" w:rsidRPr="00BA1DF5" w:rsidRDefault="00F221B7" w:rsidP="004B5B58">
            <w:pPr>
              <w:jc w:val="center"/>
              <w:rPr>
                <w:rFonts w:ascii="Times New Roman" w:hAnsi="Times New Roman" w:cs="Times New Roman"/>
                <w:sz w:val="24"/>
                <w:szCs w:val="24"/>
              </w:rPr>
            </w:pPr>
            <w:r w:rsidRPr="00BA1DF5">
              <w:rPr>
                <w:rFonts w:ascii="Times New Roman" w:hAnsi="Times New Roman" w:cs="Times New Roman"/>
                <w:sz w:val="24"/>
                <w:szCs w:val="24"/>
              </w:rPr>
              <w:t>1</w:t>
            </w:r>
            <w:r w:rsidR="00DB722F" w:rsidRPr="00BA1DF5">
              <w:rPr>
                <w:rFonts w:ascii="Times New Roman" w:hAnsi="Times New Roman" w:cs="Times New Roman"/>
                <w:sz w:val="24"/>
                <w:szCs w:val="24"/>
              </w:rPr>
              <w:t>9</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«Художественная литература о Великой Отечественной войне» - книжная выставка</w:t>
            </w:r>
          </w:p>
        </w:tc>
        <w:tc>
          <w:tcPr>
            <w:tcW w:w="1294" w:type="dxa"/>
            <w:gridSpan w:val="2"/>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Март</w:t>
            </w:r>
          </w:p>
        </w:tc>
        <w:tc>
          <w:tcPr>
            <w:tcW w:w="2250" w:type="dxa"/>
            <w:gridSpan w:val="3"/>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59" w:type="dxa"/>
          </w:tcPr>
          <w:p w:rsidR="0051096E" w:rsidRPr="00BA1DF5" w:rsidRDefault="0051096E" w:rsidP="004B5B58">
            <w:pPr>
              <w:rPr>
                <w:rFonts w:ascii="Times New Roman" w:hAnsi="Times New Roman" w:cs="Times New Roman"/>
                <w:sz w:val="24"/>
                <w:szCs w:val="24"/>
              </w:rPr>
            </w:pPr>
          </w:p>
        </w:tc>
        <w:tc>
          <w:tcPr>
            <w:tcW w:w="1970" w:type="dxa"/>
            <w:gridSpan w:val="4"/>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 xml:space="preserve"> Леонтьева Е.М.</w:t>
            </w:r>
          </w:p>
        </w:tc>
      </w:tr>
      <w:tr w:rsidR="0051096E" w:rsidRPr="00BA1DF5" w:rsidTr="0051096E">
        <w:trPr>
          <w:gridBefore w:val="1"/>
          <w:gridAfter w:val="1"/>
          <w:wBefore w:w="34" w:type="dxa"/>
          <w:wAfter w:w="48" w:type="dxa"/>
          <w:trHeight w:val="795"/>
        </w:trPr>
        <w:tc>
          <w:tcPr>
            <w:tcW w:w="817" w:type="dxa"/>
            <w:gridSpan w:val="2"/>
            <w:tcBorders>
              <w:bottom w:val="single" w:sz="4" w:space="0" w:color="auto"/>
            </w:tcBorders>
          </w:tcPr>
          <w:p w:rsidR="0051096E"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20</w:t>
            </w:r>
            <w:r w:rsidR="0051096E" w:rsidRPr="00BA1DF5">
              <w:rPr>
                <w:rFonts w:ascii="Times New Roman" w:hAnsi="Times New Roman" w:cs="Times New Roman"/>
                <w:sz w:val="24"/>
                <w:szCs w:val="24"/>
              </w:rPr>
              <w:t>.</w:t>
            </w:r>
          </w:p>
        </w:tc>
        <w:tc>
          <w:tcPr>
            <w:tcW w:w="2693" w:type="dxa"/>
            <w:tcBorders>
              <w:bottom w:val="single" w:sz="4" w:space="0" w:color="auto"/>
            </w:tcBorders>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294" w:type="dxa"/>
            <w:gridSpan w:val="2"/>
            <w:tcBorders>
              <w:bottom w:val="single" w:sz="4" w:space="0" w:color="auto"/>
            </w:tcBorders>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Март</w:t>
            </w:r>
          </w:p>
        </w:tc>
        <w:tc>
          <w:tcPr>
            <w:tcW w:w="2250" w:type="dxa"/>
            <w:gridSpan w:val="3"/>
            <w:tcBorders>
              <w:bottom w:val="single" w:sz="4" w:space="0" w:color="auto"/>
            </w:tcBorders>
          </w:tcPr>
          <w:p w:rsidR="0051096E"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w:t>
            </w:r>
            <w:r w:rsidR="008336A0" w:rsidRPr="00BA1DF5">
              <w:rPr>
                <w:rFonts w:ascii="Times New Roman" w:hAnsi="Times New Roman" w:cs="Times New Roman"/>
                <w:sz w:val="24"/>
                <w:szCs w:val="24"/>
              </w:rPr>
              <w:t>5</w:t>
            </w:r>
            <w:r w:rsidR="00704772" w:rsidRPr="00BA1DF5">
              <w:rPr>
                <w:rFonts w:ascii="Times New Roman" w:hAnsi="Times New Roman" w:cs="Times New Roman"/>
                <w:sz w:val="24"/>
                <w:szCs w:val="24"/>
              </w:rPr>
              <w:t>+</w:t>
            </w:r>
          </w:p>
        </w:tc>
        <w:tc>
          <w:tcPr>
            <w:tcW w:w="959" w:type="dxa"/>
            <w:tcBorders>
              <w:bottom w:val="single" w:sz="4" w:space="0" w:color="auto"/>
            </w:tcBorders>
          </w:tcPr>
          <w:p w:rsidR="0051096E" w:rsidRPr="00BA1DF5" w:rsidRDefault="0051096E" w:rsidP="004B5B58">
            <w:pPr>
              <w:rPr>
                <w:rFonts w:ascii="Times New Roman" w:hAnsi="Times New Roman" w:cs="Times New Roman"/>
                <w:sz w:val="24"/>
                <w:szCs w:val="24"/>
              </w:rPr>
            </w:pPr>
          </w:p>
        </w:tc>
        <w:tc>
          <w:tcPr>
            <w:tcW w:w="1970" w:type="dxa"/>
            <w:gridSpan w:val="4"/>
            <w:tcBorders>
              <w:bottom w:val="single" w:sz="4" w:space="0" w:color="auto"/>
            </w:tcBorders>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gridBefore w:val="1"/>
          <w:gridAfter w:val="1"/>
          <w:wBefore w:w="34" w:type="dxa"/>
          <w:wAfter w:w="48" w:type="dxa"/>
          <w:trHeight w:val="749"/>
        </w:trPr>
        <w:tc>
          <w:tcPr>
            <w:tcW w:w="817" w:type="dxa"/>
            <w:gridSpan w:val="2"/>
            <w:tcBorders>
              <w:top w:val="single" w:sz="4" w:space="0" w:color="auto"/>
            </w:tcBorders>
          </w:tcPr>
          <w:p w:rsidR="0051096E" w:rsidRPr="00BA1DF5" w:rsidRDefault="00193B30" w:rsidP="004B5B58">
            <w:pPr>
              <w:jc w:val="center"/>
              <w:rPr>
                <w:rFonts w:ascii="Times New Roman" w:hAnsi="Times New Roman" w:cs="Times New Roman"/>
                <w:sz w:val="24"/>
                <w:szCs w:val="24"/>
              </w:rPr>
            </w:pPr>
            <w:r w:rsidRPr="00BA1DF5">
              <w:rPr>
                <w:rFonts w:ascii="Times New Roman" w:hAnsi="Times New Roman" w:cs="Times New Roman"/>
                <w:sz w:val="24"/>
                <w:szCs w:val="24"/>
              </w:rPr>
              <w:t>21</w:t>
            </w:r>
            <w:r w:rsidR="0051096E" w:rsidRPr="00BA1DF5">
              <w:rPr>
                <w:rFonts w:ascii="Times New Roman" w:hAnsi="Times New Roman" w:cs="Times New Roman"/>
                <w:sz w:val="24"/>
                <w:szCs w:val="24"/>
              </w:rPr>
              <w:t>.</w:t>
            </w:r>
          </w:p>
        </w:tc>
        <w:tc>
          <w:tcPr>
            <w:tcW w:w="2693" w:type="dxa"/>
            <w:tcBorders>
              <w:top w:val="single" w:sz="4" w:space="0" w:color="auto"/>
            </w:tcBorders>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Масленица. Развлекательная программа.</w:t>
            </w:r>
          </w:p>
        </w:tc>
        <w:tc>
          <w:tcPr>
            <w:tcW w:w="1294" w:type="dxa"/>
            <w:gridSpan w:val="2"/>
            <w:tcBorders>
              <w:top w:val="single" w:sz="4" w:space="0" w:color="auto"/>
            </w:tcBorders>
          </w:tcPr>
          <w:p w:rsidR="0051096E"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Март</w:t>
            </w:r>
          </w:p>
        </w:tc>
        <w:tc>
          <w:tcPr>
            <w:tcW w:w="2250" w:type="dxa"/>
            <w:gridSpan w:val="3"/>
            <w:tcBorders>
              <w:top w:val="single" w:sz="4" w:space="0" w:color="auto"/>
            </w:tcBorders>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3+</w:t>
            </w:r>
          </w:p>
        </w:tc>
        <w:tc>
          <w:tcPr>
            <w:tcW w:w="959" w:type="dxa"/>
            <w:tcBorders>
              <w:top w:val="single" w:sz="4" w:space="0" w:color="auto"/>
            </w:tcBorders>
          </w:tcPr>
          <w:p w:rsidR="0051096E" w:rsidRPr="00BA1DF5" w:rsidRDefault="0051096E" w:rsidP="004B5B58">
            <w:pPr>
              <w:rPr>
                <w:rFonts w:ascii="Times New Roman" w:hAnsi="Times New Roman" w:cs="Times New Roman"/>
                <w:sz w:val="24"/>
                <w:szCs w:val="24"/>
              </w:rPr>
            </w:pPr>
          </w:p>
        </w:tc>
        <w:tc>
          <w:tcPr>
            <w:tcW w:w="1970" w:type="dxa"/>
            <w:gridSpan w:val="4"/>
            <w:tcBorders>
              <w:top w:val="single" w:sz="4" w:space="0" w:color="auto"/>
            </w:tcBorders>
          </w:tcPr>
          <w:p w:rsidR="0051096E"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51096E" w:rsidRPr="00BA1DF5" w:rsidTr="0051096E">
        <w:trPr>
          <w:gridBefore w:val="1"/>
          <w:gridAfter w:val="1"/>
          <w:wBefore w:w="34" w:type="dxa"/>
          <w:wAfter w:w="48" w:type="dxa"/>
        </w:trPr>
        <w:tc>
          <w:tcPr>
            <w:tcW w:w="817" w:type="dxa"/>
            <w:gridSpan w:val="2"/>
          </w:tcPr>
          <w:p w:rsidR="0051096E" w:rsidRPr="00BA1DF5" w:rsidRDefault="00193B30" w:rsidP="004B5B58">
            <w:pPr>
              <w:jc w:val="center"/>
              <w:rPr>
                <w:rFonts w:ascii="Times New Roman" w:hAnsi="Times New Roman" w:cs="Times New Roman"/>
                <w:sz w:val="24"/>
                <w:szCs w:val="24"/>
              </w:rPr>
            </w:pPr>
            <w:r w:rsidRPr="00BA1DF5">
              <w:rPr>
                <w:rFonts w:ascii="Times New Roman" w:hAnsi="Times New Roman" w:cs="Times New Roman"/>
                <w:sz w:val="24"/>
                <w:szCs w:val="24"/>
              </w:rPr>
              <w:t>22</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Беседа «Международный день 8 Марта»</w:t>
            </w:r>
          </w:p>
        </w:tc>
        <w:tc>
          <w:tcPr>
            <w:tcW w:w="1294" w:type="dxa"/>
            <w:gridSpan w:val="2"/>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Март</w:t>
            </w:r>
          </w:p>
        </w:tc>
        <w:tc>
          <w:tcPr>
            <w:tcW w:w="2250" w:type="dxa"/>
            <w:gridSpan w:val="3"/>
            <w:tcBorders>
              <w:right w:val="single" w:sz="4" w:space="0" w:color="auto"/>
            </w:tcBorders>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59" w:type="dxa"/>
            <w:tcBorders>
              <w:left w:val="single" w:sz="4" w:space="0" w:color="auto"/>
            </w:tcBorders>
          </w:tcPr>
          <w:p w:rsidR="0051096E" w:rsidRPr="00BA1DF5" w:rsidRDefault="0051096E" w:rsidP="004B5B58">
            <w:pPr>
              <w:rPr>
                <w:rFonts w:ascii="Times New Roman" w:hAnsi="Times New Roman" w:cs="Times New Roman"/>
                <w:sz w:val="24"/>
                <w:szCs w:val="24"/>
              </w:rPr>
            </w:pPr>
          </w:p>
        </w:tc>
        <w:tc>
          <w:tcPr>
            <w:tcW w:w="1970" w:type="dxa"/>
            <w:gridSpan w:val="4"/>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2"/>
          <w:wBefore w:w="34" w:type="dxa"/>
          <w:wAfter w:w="59" w:type="dxa"/>
          <w:trHeight w:val="1005"/>
        </w:trPr>
        <w:tc>
          <w:tcPr>
            <w:tcW w:w="817" w:type="dxa"/>
            <w:gridSpan w:val="2"/>
          </w:tcPr>
          <w:p w:rsidR="0051096E" w:rsidRPr="00BA1DF5" w:rsidRDefault="00193B30"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23</w:t>
            </w:r>
            <w:r w:rsidR="0051096E" w:rsidRPr="00BA1DF5">
              <w:rPr>
                <w:rFonts w:ascii="Times New Roman" w:hAnsi="Times New Roman" w:cs="Times New Roman"/>
                <w:sz w:val="24"/>
                <w:szCs w:val="24"/>
              </w:rPr>
              <w:t>.</w:t>
            </w:r>
          </w:p>
        </w:tc>
        <w:tc>
          <w:tcPr>
            <w:tcW w:w="2693" w:type="dxa"/>
          </w:tcPr>
          <w:p w:rsidR="00DC7398"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К/в</w:t>
            </w:r>
          </w:p>
          <w:p w:rsidR="00DC7398"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 xml:space="preserve"> «Агния </w:t>
            </w:r>
            <w:proofErr w:type="spellStart"/>
            <w:r w:rsidRPr="00BA1DF5">
              <w:rPr>
                <w:rFonts w:ascii="Times New Roman" w:hAnsi="Times New Roman" w:cs="Times New Roman"/>
                <w:sz w:val="24"/>
                <w:szCs w:val="24"/>
              </w:rPr>
              <w:t>Барто</w:t>
            </w:r>
            <w:proofErr w:type="spellEnd"/>
            <w:r w:rsidRPr="00BA1DF5">
              <w:rPr>
                <w:rFonts w:ascii="Times New Roman" w:hAnsi="Times New Roman" w:cs="Times New Roman"/>
                <w:sz w:val="24"/>
                <w:szCs w:val="24"/>
              </w:rPr>
              <w:t xml:space="preserve">» </w:t>
            </w:r>
          </w:p>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120 лет</w:t>
            </w:r>
          </w:p>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«Стихи детям»</w:t>
            </w:r>
          </w:p>
        </w:tc>
        <w:tc>
          <w:tcPr>
            <w:tcW w:w="1294" w:type="dxa"/>
            <w:gridSpan w:val="2"/>
          </w:tcPr>
          <w:p w:rsidR="0051096E" w:rsidRPr="00BA1DF5" w:rsidRDefault="0051096E"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Март</w:t>
            </w:r>
          </w:p>
        </w:tc>
        <w:tc>
          <w:tcPr>
            <w:tcW w:w="2250" w:type="dxa"/>
            <w:gridSpan w:val="3"/>
          </w:tcPr>
          <w:p w:rsidR="0051096E" w:rsidRPr="00BA1DF5" w:rsidRDefault="00704772"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959" w:type="dxa"/>
          </w:tcPr>
          <w:p w:rsidR="0051096E" w:rsidRPr="00BA1DF5" w:rsidRDefault="0051096E" w:rsidP="004B5B58">
            <w:pPr>
              <w:ind w:left="108"/>
              <w:rPr>
                <w:rFonts w:ascii="Times New Roman" w:hAnsi="Times New Roman" w:cs="Times New Roman"/>
                <w:sz w:val="24"/>
                <w:szCs w:val="24"/>
              </w:rPr>
            </w:pPr>
          </w:p>
        </w:tc>
        <w:tc>
          <w:tcPr>
            <w:tcW w:w="1959" w:type="dxa"/>
            <w:gridSpan w:val="3"/>
          </w:tcPr>
          <w:p w:rsidR="0051096E" w:rsidRPr="00BA1DF5" w:rsidRDefault="00DC7398" w:rsidP="004B5B58">
            <w:pPr>
              <w:ind w:left="108"/>
              <w:rPr>
                <w:rFonts w:ascii="Times New Roman" w:hAnsi="Times New Roman" w:cs="Times New Roman"/>
                <w:sz w:val="24"/>
                <w:szCs w:val="24"/>
              </w:rPr>
            </w:pPr>
            <w:r>
              <w:rPr>
                <w:rFonts w:ascii="Times New Roman" w:hAnsi="Times New Roman" w:cs="Times New Roman"/>
                <w:sz w:val="24"/>
                <w:szCs w:val="24"/>
              </w:rPr>
              <w:t xml:space="preserve">Леонтьева </w:t>
            </w:r>
            <w:r w:rsidR="0051096E" w:rsidRPr="00BA1DF5">
              <w:rPr>
                <w:rFonts w:ascii="Times New Roman" w:hAnsi="Times New Roman" w:cs="Times New Roman"/>
                <w:sz w:val="24"/>
                <w:szCs w:val="24"/>
              </w:rPr>
              <w:t>Е.М.</w:t>
            </w:r>
          </w:p>
        </w:tc>
      </w:tr>
      <w:tr w:rsidR="0051096E" w:rsidRPr="00BA1DF5" w:rsidTr="0051096E">
        <w:tc>
          <w:tcPr>
            <w:tcW w:w="851" w:type="dxa"/>
            <w:gridSpan w:val="3"/>
          </w:tcPr>
          <w:p w:rsidR="0051096E" w:rsidRPr="00BA1DF5" w:rsidRDefault="00193B30" w:rsidP="004B5B58">
            <w:pPr>
              <w:jc w:val="center"/>
              <w:rPr>
                <w:rFonts w:ascii="Times New Roman" w:hAnsi="Times New Roman" w:cs="Times New Roman"/>
                <w:sz w:val="24"/>
                <w:szCs w:val="24"/>
              </w:rPr>
            </w:pPr>
            <w:r w:rsidRPr="00BA1DF5">
              <w:rPr>
                <w:rFonts w:ascii="Times New Roman" w:hAnsi="Times New Roman" w:cs="Times New Roman"/>
                <w:sz w:val="24"/>
                <w:szCs w:val="24"/>
              </w:rPr>
              <w:t>24</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color w:val="000000"/>
                <w:sz w:val="24"/>
                <w:szCs w:val="24"/>
              </w:rPr>
              <w:t xml:space="preserve">«Ратные подвиги А. </w:t>
            </w:r>
            <w:proofErr w:type="gramStart"/>
            <w:r w:rsidRPr="00BA1DF5">
              <w:rPr>
                <w:rFonts w:ascii="Times New Roman" w:hAnsi="Times New Roman" w:cs="Times New Roman"/>
                <w:color w:val="000000"/>
                <w:sz w:val="24"/>
                <w:szCs w:val="24"/>
              </w:rPr>
              <w:t>Невского</w:t>
            </w:r>
            <w:proofErr w:type="gramEnd"/>
            <w:r w:rsidRPr="00BA1DF5">
              <w:rPr>
                <w:rFonts w:ascii="Times New Roman" w:hAnsi="Times New Roman" w:cs="Times New Roman"/>
                <w:color w:val="000000"/>
                <w:sz w:val="24"/>
                <w:szCs w:val="24"/>
              </w:rPr>
              <w:t>» - просветительский час</w:t>
            </w:r>
          </w:p>
        </w:tc>
        <w:tc>
          <w:tcPr>
            <w:tcW w:w="1300" w:type="dxa"/>
            <w:gridSpan w:val="3"/>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апрель</w:t>
            </w:r>
          </w:p>
        </w:tc>
        <w:tc>
          <w:tcPr>
            <w:tcW w:w="2244" w:type="dxa"/>
            <w:gridSpan w:val="2"/>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0" w:type="dxa"/>
            <w:gridSpan w:val="3"/>
          </w:tcPr>
          <w:p w:rsidR="0051096E" w:rsidRPr="00BA1DF5" w:rsidRDefault="0051096E" w:rsidP="004B5B58">
            <w:pPr>
              <w:rPr>
                <w:rFonts w:ascii="Times New Roman" w:hAnsi="Times New Roman" w:cs="Times New Roman"/>
                <w:sz w:val="24"/>
                <w:szCs w:val="24"/>
              </w:rPr>
            </w:pPr>
          </w:p>
        </w:tc>
        <w:tc>
          <w:tcPr>
            <w:tcW w:w="1977" w:type="dxa"/>
            <w:gridSpan w:val="3"/>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c>
          <w:tcPr>
            <w:tcW w:w="851" w:type="dxa"/>
            <w:gridSpan w:val="3"/>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2</w:t>
            </w:r>
            <w:r w:rsidR="00193B30" w:rsidRPr="00BA1DF5">
              <w:rPr>
                <w:rFonts w:ascii="Times New Roman" w:hAnsi="Times New Roman" w:cs="Times New Roman"/>
                <w:sz w:val="24"/>
                <w:szCs w:val="24"/>
              </w:rPr>
              <w:t>5</w:t>
            </w:r>
            <w:r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proofErr w:type="gramStart"/>
            <w:r w:rsidRPr="00BA1DF5">
              <w:rPr>
                <w:rFonts w:ascii="Times New Roman" w:hAnsi="Times New Roman" w:cs="Times New Roman"/>
                <w:sz w:val="24"/>
                <w:szCs w:val="24"/>
              </w:rPr>
              <w:t>К</w:t>
            </w:r>
            <w:proofErr w:type="gramEnd"/>
            <w:r w:rsidRPr="00BA1DF5">
              <w:rPr>
                <w:rFonts w:ascii="Times New Roman" w:hAnsi="Times New Roman" w:cs="Times New Roman"/>
                <w:sz w:val="24"/>
                <w:szCs w:val="24"/>
              </w:rPr>
              <w:t>/</w:t>
            </w:r>
            <w:proofErr w:type="gramStart"/>
            <w:r w:rsidRPr="00BA1DF5">
              <w:rPr>
                <w:rFonts w:ascii="Times New Roman" w:hAnsi="Times New Roman" w:cs="Times New Roman"/>
                <w:sz w:val="24"/>
                <w:szCs w:val="24"/>
              </w:rPr>
              <w:t>в</w:t>
            </w:r>
            <w:proofErr w:type="gramEnd"/>
            <w:r w:rsidRPr="00BA1DF5">
              <w:rPr>
                <w:rFonts w:ascii="Times New Roman" w:hAnsi="Times New Roman" w:cs="Times New Roman"/>
                <w:sz w:val="24"/>
                <w:szCs w:val="24"/>
              </w:rPr>
              <w:t xml:space="preserve">  «Писатели – детям»</w:t>
            </w:r>
          </w:p>
        </w:tc>
        <w:tc>
          <w:tcPr>
            <w:tcW w:w="1300" w:type="dxa"/>
            <w:gridSpan w:val="3"/>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апрель</w:t>
            </w:r>
          </w:p>
        </w:tc>
        <w:tc>
          <w:tcPr>
            <w:tcW w:w="2244" w:type="dxa"/>
            <w:gridSpan w:val="2"/>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0" w:type="dxa"/>
            <w:gridSpan w:val="3"/>
          </w:tcPr>
          <w:p w:rsidR="0051096E" w:rsidRPr="00BA1DF5" w:rsidRDefault="0051096E" w:rsidP="004B5B58">
            <w:pPr>
              <w:rPr>
                <w:rFonts w:ascii="Times New Roman" w:hAnsi="Times New Roman" w:cs="Times New Roman"/>
                <w:sz w:val="24"/>
                <w:szCs w:val="24"/>
              </w:rPr>
            </w:pPr>
          </w:p>
        </w:tc>
        <w:tc>
          <w:tcPr>
            <w:tcW w:w="1977" w:type="dxa"/>
            <w:gridSpan w:val="3"/>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c>
          <w:tcPr>
            <w:tcW w:w="851" w:type="dxa"/>
            <w:gridSpan w:val="3"/>
          </w:tcPr>
          <w:p w:rsidR="0051096E" w:rsidRPr="00BA1DF5" w:rsidRDefault="00193B30" w:rsidP="004B5B58">
            <w:pPr>
              <w:jc w:val="center"/>
              <w:rPr>
                <w:rFonts w:ascii="Times New Roman" w:hAnsi="Times New Roman" w:cs="Times New Roman"/>
                <w:sz w:val="24"/>
                <w:szCs w:val="24"/>
              </w:rPr>
            </w:pPr>
            <w:r w:rsidRPr="00BA1DF5">
              <w:rPr>
                <w:rFonts w:ascii="Times New Roman" w:hAnsi="Times New Roman" w:cs="Times New Roman"/>
                <w:sz w:val="24"/>
                <w:szCs w:val="24"/>
              </w:rPr>
              <w:t>26</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Книжная выставка «первый космонавт»</w:t>
            </w:r>
          </w:p>
        </w:tc>
        <w:tc>
          <w:tcPr>
            <w:tcW w:w="1300" w:type="dxa"/>
            <w:gridSpan w:val="3"/>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апрель</w:t>
            </w:r>
          </w:p>
        </w:tc>
        <w:tc>
          <w:tcPr>
            <w:tcW w:w="2244" w:type="dxa"/>
            <w:gridSpan w:val="2"/>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0" w:type="dxa"/>
            <w:gridSpan w:val="3"/>
          </w:tcPr>
          <w:p w:rsidR="0051096E" w:rsidRPr="00BA1DF5" w:rsidRDefault="0051096E" w:rsidP="004B5B58">
            <w:pPr>
              <w:rPr>
                <w:rFonts w:ascii="Times New Roman" w:hAnsi="Times New Roman" w:cs="Times New Roman"/>
                <w:sz w:val="24"/>
                <w:szCs w:val="24"/>
              </w:rPr>
            </w:pPr>
          </w:p>
        </w:tc>
        <w:tc>
          <w:tcPr>
            <w:tcW w:w="1977" w:type="dxa"/>
            <w:gridSpan w:val="3"/>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Ермакова Г.И.</w:t>
            </w:r>
          </w:p>
        </w:tc>
      </w:tr>
      <w:tr w:rsidR="0051096E" w:rsidRPr="00BA1DF5" w:rsidTr="0051096E">
        <w:trPr>
          <w:trHeight w:val="1170"/>
        </w:trPr>
        <w:tc>
          <w:tcPr>
            <w:tcW w:w="851" w:type="dxa"/>
            <w:gridSpan w:val="3"/>
            <w:tcBorders>
              <w:left w:val="single" w:sz="4" w:space="0" w:color="auto"/>
              <w:bottom w:val="single" w:sz="4" w:space="0" w:color="auto"/>
            </w:tcBorders>
          </w:tcPr>
          <w:p w:rsidR="0051096E" w:rsidRPr="00BA1DF5" w:rsidRDefault="00193B30" w:rsidP="004B5B58">
            <w:pPr>
              <w:jc w:val="center"/>
              <w:rPr>
                <w:rFonts w:ascii="Times New Roman" w:hAnsi="Times New Roman" w:cs="Times New Roman"/>
                <w:sz w:val="24"/>
                <w:szCs w:val="24"/>
              </w:rPr>
            </w:pPr>
            <w:r w:rsidRPr="00BA1DF5">
              <w:rPr>
                <w:rFonts w:ascii="Times New Roman" w:hAnsi="Times New Roman" w:cs="Times New Roman"/>
                <w:sz w:val="24"/>
                <w:szCs w:val="24"/>
              </w:rPr>
              <w:t>27</w:t>
            </w:r>
            <w:r w:rsidR="0051096E" w:rsidRPr="00BA1DF5">
              <w:rPr>
                <w:rFonts w:ascii="Times New Roman" w:hAnsi="Times New Roman" w:cs="Times New Roman"/>
                <w:sz w:val="24"/>
                <w:szCs w:val="24"/>
              </w:rPr>
              <w:t>.</w:t>
            </w:r>
          </w:p>
        </w:tc>
        <w:tc>
          <w:tcPr>
            <w:tcW w:w="2693" w:type="dxa"/>
            <w:tcBorders>
              <w:bottom w:val="single" w:sz="4" w:space="0" w:color="auto"/>
            </w:tcBorders>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Книжная выставка  «Голубая Земля»</w:t>
            </w:r>
          </w:p>
        </w:tc>
        <w:tc>
          <w:tcPr>
            <w:tcW w:w="1300" w:type="dxa"/>
            <w:gridSpan w:val="3"/>
            <w:tcBorders>
              <w:bottom w:val="single" w:sz="4" w:space="0" w:color="auto"/>
            </w:tcBorders>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апрель</w:t>
            </w:r>
          </w:p>
        </w:tc>
        <w:tc>
          <w:tcPr>
            <w:tcW w:w="2244" w:type="dxa"/>
            <w:gridSpan w:val="2"/>
            <w:tcBorders>
              <w:bottom w:val="single" w:sz="4" w:space="0" w:color="auto"/>
            </w:tcBorders>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0" w:type="dxa"/>
            <w:gridSpan w:val="3"/>
            <w:tcBorders>
              <w:bottom w:val="single" w:sz="4" w:space="0" w:color="auto"/>
            </w:tcBorders>
          </w:tcPr>
          <w:p w:rsidR="0051096E" w:rsidRPr="00BA1DF5" w:rsidRDefault="0051096E" w:rsidP="004B5B58">
            <w:pPr>
              <w:rPr>
                <w:rFonts w:ascii="Times New Roman" w:hAnsi="Times New Roman" w:cs="Times New Roman"/>
                <w:sz w:val="24"/>
                <w:szCs w:val="24"/>
              </w:rPr>
            </w:pPr>
          </w:p>
        </w:tc>
        <w:tc>
          <w:tcPr>
            <w:tcW w:w="1977" w:type="dxa"/>
            <w:gridSpan w:val="3"/>
            <w:tcBorders>
              <w:bottom w:val="single" w:sz="4" w:space="0" w:color="auto"/>
            </w:tcBorders>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51096E">
        <w:trPr>
          <w:trHeight w:val="457"/>
        </w:trPr>
        <w:tc>
          <w:tcPr>
            <w:tcW w:w="851" w:type="dxa"/>
            <w:gridSpan w:val="3"/>
            <w:tcBorders>
              <w:top w:val="single" w:sz="4" w:space="0" w:color="auto"/>
              <w:left w:val="single" w:sz="4" w:space="0" w:color="auto"/>
            </w:tcBorders>
          </w:tcPr>
          <w:p w:rsidR="0051096E"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28</w:t>
            </w:r>
            <w:r w:rsidR="0051096E" w:rsidRPr="00BA1DF5">
              <w:rPr>
                <w:rFonts w:ascii="Times New Roman" w:hAnsi="Times New Roman" w:cs="Times New Roman"/>
                <w:sz w:val="24"/>
                <w:szCs w:val="24"/>
              </w:rPr>
              <w:t>.</w:t>
            </w:r>
          </w:p>
        </w:tc>
        <w:tc>
          <w:tcPr>
            <w:tcW w:w="2693" w:type="dxa"/>
            <w:tcBorders>
              <w:top w:val="single" w:sz="4" w:space="0" w:color="auto"/>
            </w:tcBorders>
          </w:tcPr>
          <w:p w:rsidR="0051096E" w:rsidRPr="00BA1DF5" w:rsidRDefault="0051096E" w:rsidP="004B5B58">
            <w:pPr>
              <w:jc w:val="center"/>
              <w:rPr>
                <w:rFonts w:ascii="Times New Roman" w:hAnsi="Times New Roman" w:cs="Times New Roman"/>
                <w:sz w:val="24"/>
                <w:szCs w:val="24"/>
              </w:rPr>
            </w:pPr>
            <w:proofErr w:type="spellStart"/>
            <w:r w:rsidRPr="00BA1DF5">
              <w:rPr>
                <w:rFonts w:ascii="Times New Roman" w:hAnsi="Times New Roman" w:cs="Times New Roman"/>
                <w:sz w:val="24"/>
                <w:szCs w:val="24"/>
              </w:rPr>
              <w:t>Библионочь</w:t>
            </w:r>
            <w:proofErr w:type="spellEnd"/>
          </w:p>
        </w:tc>
        <w:tc>
          <w:tcPr>
            <w:tcW w:w="1300" w:type="dxa"/>
            <w:gridSpan w:val="3"/>
            <w:tcBorders>
              <w:top w:val="single" w:sz="4" w:space="0" w:color="auto"/>
            </w:tcBorders>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апрель</w:t>
            </w:r>
          </w:p>
        </w:tc>
        <w:tc>
          <w:tcPr>
            <w:tcW w:w="2244" w:type="dxa"/>
            <w:gridSpan w:val="2"/>
            <w:tcBorders>
              <w:top w:val="single" w:sz="4" w:space="0" w:color="auto"/>
            </w:tcBorders>
          </w:tcPr>
          <w:p w:rsidR="0051096E"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1000" w:type="dxa"/>
            <w:gridSpan w:val="3"/>
            <w:tcBorders>
              <w:top w:val="single" w:sz="4" w:space="0" w:color="auto"/>
            </w:tcBorders>
          </w:tcPr>
          <w:p w:rsidR="0051096E" w:rsidRPr="00BA1DF5" w:rsidRDefault="0051096E" w:rsidP="004B5B58">
            <w:pPr>
              <w:rPr>
                <w:rFonts w:ascii="Times New Roman" w:hAnsi="Times New Roman" w:cs="Times New Roman"/>
                <w:sz w:val="24"/>
                <w:szCs w:val="24"/>
              </w:rPr>
            </w:pPr>
          </w:p>
        </w:tc>
        <w:tc>
          <w:tcPr>
            <w:tcW w:w="1977" w:type="dxa"/>
            <w:gridSpan w:val="3"/>
            <w:tcBorders>
              <w:top w:val="single" w:sz="4" w:space="0" w:color="auto"/>
            </w:tcBorders>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51096E" w:rsidRPr="00BA1DF5" w:rsidTr="00935720">
        <w:trPr>
          <w:gridBefore w:val="1"/>
          <w:gridAfter w:val="2"/>
          <w:wBefore w:w="34" w:type="dxa"/>
          <w:wAfter w:w="59" w:type="dxa"/>
        </w:trPr>
        <w:tc>
          <w:tcPr>
            <w:tcW w:w="817" w:type="dxa"/>
            <w:gridSpan w:val="2"/>
          </w:tcPr>
          <w:p w:rsidR="0051096E"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29</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294" w:type="dxa"/>
            <w:gridSpan w:val="2"/>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апрель</w:t>
            </w:r>
          </w:p>
        </w:tc>
        <w:tc>
          <w:tcPr>
            <w:tcW w:w="2250" w:type="dxa"/>
            <w:gridSpan w:val="3"/>
          </w:tcPr>
          <w:p w:rsidR="0051096E" w:rsidRDefault="008954E5" w:rsidP="004B5B58">
            <w:pPr>
              <w:jc w:val="center"/>
              <w:rPr>
                <w:rFonts w:ascii="Times New Roman" w:hAnsi="Times New Roman" w:cs="Times New Roman"/>
                <w:sz w:val="24"/>
                <w:szCs w:val="24"/>
              </w:rPr>
            </w:pPr>
            <w:r>
              <w:rPr>
                <w:rFonts w:ascii="Times New Roman" w:hAnsi="Times New Roman" w:cs="Times New Roman"/>
                <w:sz w:val="24"/>
                <w:szCs w:val="24"/>
              </w:rPr>
              <w:t>10</w:t>
            </w:r>
            <w:r w:rsidR="00704772" w:rsidRPr="00BA1DF5">
              <w:rPr>
                <w:rFonts w:ascii="Times New Roman" w:hAnsi="Times New Roman" w:cs="Times New Roman"/>
                <w:sz w:val="24"/>
                <w:szCs w:val="24"/>
              </w:rPr>
              <w:t>+</w:t>
            </w:r>
          </w:p>
          <w:p w:rsidR="008954E5" w:rsidRPr="00BA1DF5" w:rsidRDefault="008954E5" w:rsidP="004B5B58">
            <w:pPr>
              <w:jc w:val="center"/>
              <w:rPr>
                <w:rFonts w:ascii="Times New Roman" w:hAnsi="Times New Roman" w:cs="Times New Roman"/>
                <w:sz w:val="24"/>
                <w:szCs w:val="24"/>
              </w:rPr>
            </w:pPr>
          </w:p>
        </w:tc>
        <w:tc>
          <w:tcPr>
            <w:tcW w:w="959" w:type="dxa"/>
          </w:tcPr>
          <w:p w:rsidR="0051096E" w:rsidRPr="00BA1DF5" w:rsidRDefault="0051096E" w:rsidP="004B5B58">
            <w:pPr>
              <w:rPr>
                <w:rFonts w:ascii="Times New Roman" w:hAnsi="Times New Roman" w:cs="Times New Roman"/>
                <w:sz w:val="24"/>
                <w:szCs w:val="24"/>
              </w:rPr>
            </w:pPr>
          </w:p>
        </w:tc>
        <w:tc>
          <w:tcPr>
            <w:tcW w:w="1959" w:type="dxa"/>
            <w:gridSpan w:val="3"/>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51096E" w:rsidRPr="00BA1DF5" w:rsidTr="00935720">
        <w:trPr>
          <w:gridBefore w:val="1"/>
          <w:gridAfter w:val="2"/>
          <w:wBefore w:w="34" w:type="dxa"/>
          <w:wAfter w:w="59" w:type="dxa"/>
        </w:trPr>
        <w:tc>
          <w:tcPr>
            <w:tcW w:w="817" w:type="dxa"/>
            <w:gridSpan w:val="2"/>
          </w:tcPr>
          <w:p w:rsidR="0051096E"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30</w:t>
            </w:r>
            <w:r w:rsidR="0051096E" w:rsidRPr="00BA1DF5">
              <w:rPr>
                <w:rFonts w:ascii="Times New Roman" w:hAnsi="Times New Roman" w:cs="Times New Roman"/>
                <w:sz w:val="24"/>
                <w:szCs w:val="24"/>
              </w:rPr>
              <w:t>.</w:t>
            </w:r>
          </w:p>
        </w:tc>
        <w:tc>
          <w:tcPr>
            <w:tcW w:w="2693" w:type="dxa"/>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Заседание клуба «Гармония»</w:t>
            </w:r>
          </w:p>
        </w:tc>
        <w:tc>
          <w:tcPr>
            <w:tcW w:w="1294" w:type="dxa"/>
            <w:gridSpan w:val="2"/>
          </w:tcPr>
          <w:p w:rsidR="0051096E" w:rsidRPr="00BA1DF5" w:rsidRDefault="0051096E" w:rsidP="004B5B58">
            <w:pPr>
              <w:jc w:val="center"/>
              <w:rPr>
                <w:rFonts w:ascii="Times New Roman" w:hAnsi="Times New Roman" w:cs="Times New Roman"/>
                <w:sz w:val="24"/>
                <w:szCs w:val="24"/>
              </w:rPr>
            </w:pPr>
            <w:r w:rsidRPr="00BA1DF5">
              <w:rPr>
                <w:rFonts w:ascii="Times New Roman" w:hAnsi="Times New Roman" w:cs="Times New Roman"/>
                <w:sz w:val="24"/>
                <w:szCs w:val="24"/>
              </w:rPr>
              <w:t>апрель</w:t>
            </w:r>
          </w:p>
        </w:tc>
        <w:tc>
          <w:tcPr>
            <w:tcW w:w="2250" w:type="dxa"/>
            <w:gridSpan w:val="3"/>
          </w:tcPr>
          <w:p w:rsidR="0051096E"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w:t>
            </w:r>
            <w:r w:rsidR="008336A0" w:rsidRPr="00BA1DF5">
              <w:rPr>
                <w:rFonts w:ascii="Times New Roman" w:hAnsi="Times New Roman" w:cs="Times New Roman"/>
                <w:sz w:val="24"/>
                <w:szCs w:val="24"/>
              </w:rPr>
              <w:t>5</w:t>
            </w:r>
            <w:r w:rsidR="00704772" w:rsidRPr="00BA1DF5">
              <w:rPr>
                <w:rFonts w:ascii="Times New Roman" w:hAnsi="Times New Roman" w:cs="Times New Roman"/>
                <w:sz w:val="24"/>
                <w:szCs w:val="24"/>
              </w:rPr>
              <w:t>+</w:t>
            </w:r>
          </w:p>
        </w:tc>
        <w:tc>
          <w:tcPr>
            <w:tcW w:w="959" w:type="dxa"/>
          </w:tcPr>
          <w:p w:rsidR="0051096E" w:rsidRPr="00BA1DF5" w:rsidRDefault="0051096E" w:rsidP="004B5B58">
            <w:pPr>
              <w:rPr>
                <w:rFonts w:ascii="Times New Roman" w:hAnsi="Times New Roman" w:cs="Times New Roman"/>
                <w:sz w:val="24"/>
                <w:szCs w:val="24"/>
              </w:rPr>
            </w:pPr>
          </w:p>
        </w:tc>
        <w:tc>
          <w:tcPr>
            <w:tcW w:w="1959" w:type="dxa"/>
            <w:gridSpan w:val="3"/>
          </w:tcPr>
          <w:p w:rsidR="0051096E" w:rsidRPr="00BA1DF5" w:rsidRDefault="0051096E"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709" w:type="dxa"/>
            <w:gridSpan w:val="2"/>
          </w:tcPr>
          <w:p w:rsidR="00935720"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31</w:t>
            </w:r>
            <w:r w:rsidR="00935720" w:rsidRPr="00BA1DF5">
              <w:rPr>
                <w:rFonts w:ascii="Times New Roman" w:hAnsi="Times New Roman" w:cs="Times New Roman"/>
                <w:sz w:val="24"/>
                <w:szCs w:val="24"/>
              </w:rPr>
              <w:t>.</w:t>
            </w:r>
          </w:p>
        </w:tc>
        <w:tc>
          <w:tcPr>
            <w:tcW w:w="2835" w:type="dxa"/>
            <w:gridSpan w:val="2"/>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К/в  «9 мая  </w:t>
            </w:r>
            <w:proofErr w:type="gramStart"/>
            <w:r w:rsidRPr="00BA1DF5">
              <w:rPr>
                <w:rFonts w:ascii="Times New Roman" w:hAnsi="Times New Roman" w:cs="Times New Roman"/>
                <w:sz w:val="24"/>
                <w:szCs w:val="24"/>
              </w:rPr>
              <w:t>–Д</w:t>
            </w:r>
            <w:proofErr w:type="gramEnd"/>
            <w:r w:rsidRPr="00BA1DF5">
              <w:rPr>
                <w:rFonts w:ascii="Times New Roman" w:hAnsi="Times New Roman" w:cs="Times New Roman"/>
                <w:sz w:val="24"/>
                <w:szCs w:val="24"/>
              </w:rPr>
              <w:t>ень Победы»</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709" w:type="dxa"/>
            <w:gridSpan w:val="2"/>
          </w:tcPr>
          <w:p w:rsidR="00935720"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32</w:t>
            </w:r>
            <w:r w:rsidR="00935720" w:rsidRPr="00BA1DF5">
              <w:rPr>
                <w:rFonts w:ascii="Times New Roman" w:hAnsi="Times New Roman" w:cs="Times New Roman"/>
                <w:sz w:val="24"/>
                <w:szCs w:val="24"/>
              </w:rPr>
              <w:t>.</w:t>
            </w:r>
          </w:p>
        </w:tc>
        <w:tc>
          <w:tcPr>
            <w:tcW w:w="2835" w:type="dxa"/>
            <w:gridSpan w:val="2"/>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Акция «Георгиевская ленточка»</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709" w:type="dxa"/>
            <w:gridSpan w:val="2"/>
          </w:tcPr>
          <w:p w:rsidR="00935720"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lastRenderedPageBreak/>
              <w:t>30</w:t>
            </w:r>
            <w:r w:rsidR="00935720" w:rsidRPr="00BA1DF5">
              <w:rPr>
                <w:rFonts w:ascii="Times New Roman" w:hAnsi="Times New Roman" w:cs="Times New Roman"/>
                <w:sz w:val="24"/>
                <w:szCs w:val="24"/>
              </w:rPr>
              <w:t>.</w:t>
            </w:r>
          </w:p>
        </w:tc>
        <w:tc>
          <w:tcPr>
            <w:tcW w:w="2835" w:type="dxa"/>
            <w:gridSpan w:val="2"/>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Книжная выставка «Детям о войне»</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709" w:type="dxa"/>
            <w:gridSpan w:val="2"/>
          </w:tcPr>
          <w:p w:rsidR="00935720"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34</w:t>
            </w:r>
            <w:r w:rsidR="00935720" w:rsidRPr="00BA1DF5">
              <w:rPr>
                <w:rFonts w:ascii="Times New Roman" w:hAnsi="Times New Roman" w:cs="Times New Roman"/>
                <w:sz w:val="24"/>
                <w:szCs w:val="24"/>
              </w:rPr>
              <w:t>.</w:t>
            </w:r>
          </w:p>
        </w:tc>
        <w:tc>
          <w:tcPr>
            <w:tcW w:w="2835" w:type="dxa"/>
            <w:gridSpan w:val="2"/>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Митинг</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 «9 мая </w:t>
            </w:r>
            <w:proofErr w:type="gramStart"/>
            <w:r w:rsidRPr="00BA1DF5">
              <w:rPr>
                <w:rFonts w:ascii="Times New Roman" w:hAnsi="Times New Roman" w:cs="Times New Roman"/>
                <w:sz w:val="24"/>
                <w:szCs w:val="24"/>
              </w:rPr>
              <w:t>–Д</w:t>
            </w:r>
            <w:proofErr w:type="gramEnd"/>
            <w:r w:rsidRPr="00BA1DF5">
              <w:rPr>
                <w:rFonts w:ascii="Times New Roman" w:hAnsi="Times New Roman" w:cs="Times New Roman"/>
                <w:sz w:val="24"/>
                <w:szCs w:val="24"/>
              </w:rPr>
              <w:t>ень Победы»</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3+</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709" w:type="dxa"/>
            <w:gridSpan w:val="2"/>
          </w:tcPr>
          <w:p w:rsidR="00935720"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35</w:t>
            </w:r>
            <w:r w:rsidR="00935720" w:rsidRPr="00BA1DF5">
              <w:rPr>
                <w:rFonts w:ascii="Times New Roman" w:hAnsi="Times New Roman" w:cs="Times New Roman"/>
                <w:sz w:val="24"/>
                <w:szCs w:val="24"/>
              </w:rPr>
              <w:t>.</w:t>
            </w:r>
          </w:p>
        </w:tc>
        <w:tc>
          <w:tcPr>
            <w:tcW w:w="2835" w:type="dxa"/>
            <w:gridSpan w:val="2"/>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Беседа</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 «День Победы»</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709" w:type="dxa"/>
            <w:gridSpan w:val="2"/>
          </w:tcPr>
          <w:p w:rsidR="00935720"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36</w:t>
            </w:r>
            <w:r w:rsidR="00935720" w:rsidRPr="00BA1DF5">
              <w:rPr>
                <w:rFonts w:ascii="Times New Roman" w:hAnsi="Times New Roman" w:cs="Times New Roman"/>
                <w:sz w:val="24"/>
                <w:szCs w:val="24"/>
              </w:rPr>
              <w:t>.</w:t>
            </w:r>
          </w:p>
        </w:tc>
        <w:tc>
          <w:tcPr>
            <w:tcW w:w="2835" w:type="dxa"/>
            <w:gridSpan w:val="2"/>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К/в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w:t>
            </w:r>
            <w:proofErr w:type="gramStart"/>
            <w:r w:rsidRPr="00BA1DF5">
              <w:rPr>
                <w:rFonts w:ascii="Times New Roman" w:hAnsi="Times New Roman" w:cs="Times New Roman"/>
                <w:sz w:val="24"/>
                <w:szCs w:val="24"/>
              </w:rPr>
              <w:t xml:space="preserve"> П</w:t>
            </w:r>
            <w:proofErr w:type="gramEnd"/>
            <w:r w:rsidRPr="00BA1DF5">
              <w:rPr>
                <w:rFonts w:ascii="Times New Roman" w:hAnsi="Times New Roman" w:cs="Times New Roman"/>
                <w:sz w:val="24"/>
                <w:szCs w:val="24"/>
              </w:rPr>
              <w:t>ришла Победа»</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75"/>
        </w:trPr>
        <w:tc>
          <w:tcPr>
            <w:tcW w:w="709" w:type="dxa"/>
            <w:gridSpan w:val="2"/>
          </w:tcPr>
          <w:p w:rsidR="00935720" w:rsidRPr="00BA1DF5" w:rsidRDefault="00794526"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37</w:t>
            </w:r>
            <w:r w:rsidR="00935720" w:rsidRPr="00BA1DF5">
              <w:rPr>
                <w:rFonts w:ascii="Times New Roman" w:hAnsi="Times New Roman" w:cs="Times New Roman"/>
                <w:sz w:val="24"/>
                <w:szCs w:val="24"/>
              </w:rPr>
              <w:t>.</w:t>
            </w:r>
          </w:p>
        </w:tc>
        <w:tc>
          <w:tcPr>
            <w:tcW w:w="2835" w:type="dxa"/>
            <w:gridSpan w:val="2"/>
          </w:tcPr>
          <w:p w:rsidR="00935720" w:rsidRPr="00BA1DF5" w:rsidRDefault="00935720"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Книжная выставка «Шла война народная»</w:t>
            </w:r>
          </w:p>
        </w:tc>
        <w:tc>
          <w:tcPr>
            <w:tcW w:w="1276" w:type="dxa"/>
          </w:tcPr>
          <w:p w:rsidR="00935720" w:rsidRPr="00BA1DF5" w:rsidRDefault="00935720"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704772"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ind w:left="108"/>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709" w:type="dxa"/>
            <w:gridSpan w:val="2"/>
          </w:tcPr>
          <w:p w:rsidR="00935720"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38</w:t>
            </w:r>
            <w:r w:rsidR="00935720" w:rsidRPr="00BA1DF5">
              <w:rPr>
                <w:rFonts w:ascii="Times New Roman" w:hAnsi="Times New Roman" w:cs="Times New Roman"/>
                <w:sz w:val="24"/>
                <w:szCs w:val="24"/>
              </w:rPr>
              <w:t>.</w:t>
            </w:r>
          </w:p>
        </w:tc>
        <w:tc>
          <w:tcPr>
            <w:tcW w:w="2835" w:type="dxa"/>
            <w:gridSpan w:val="2"/>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8336A0" w:rsidP="004B5B58">
            <w:pPr>
              <w:jc w:val="center"/>
              <w:rPr>
                <w:rFonts w:ascii="Times New Roman" w:hAnsi="Times New Roman" w:cs="Times New Roman"/>
                <w:sz w:val="24"/>
                <w:szCs w:val="24"/>
              </w:rPr>
            </w:pPr>
            <w:r w:rsidRPr="00BA1DF5">
              <w:rPr>
                <w:rFonts w:ascii="Times New Roman" w:hAnsi="Times New Roman" w:cs="Times New Roman"/>
                <w:sz w:val="24"/>
                <w:szCs w:val="24"/>
              </w:rPr>
              <w:t>15</w:t>
            </w:r>
            <w:r w:rsidR="00704772" w:rsidRPr="00BA1DF5">
              <w:rPr>
                <w:rFonts w:ascii="Times New Roman" w:hAnsi="Times New Roman" w:cs="Times New Roman"/>
                <w:sz w:val="24"/>
                <w:szCs w:val="24"/>
              </w:rPr>
              <w:t>+</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709" w:type="dxa"/>
            <w:gridSpan w:val="2"/>
          </w:tcPr>
          <w:p w:rsidR="00935720" w:rsidRPr="00BA1DF5" w:rsidRDefault="00794526" w:rsidP="004B5B58">
            <w:pPr>
              <w:jc w:val="center"/>
              <w:rPr>
                <w:rFonts w:ascii="Times New Roman" w:hAnsi="Times New Roman" w:cs="Times New Roman"/>
                <w:sz w:val="24"/>
                <w:szCs w:val="24"/>
              </w:rPr>
            </w:pPr>
            <w:r w:rsidRPr="00BA1DF5">
              <w:rPr>
                <w:rFonts w:ascii="Times New Roman" w:hAnsi="Times New Roman" w:cs="Times New Roman"/>
                <w:sz w:val="24"/>
                <w:szCs w:val="24"/>
              </w:rPr>
              <w:t>39</w:t>
            </w:r>
            <w:r w:rsidR="00935720" w:rsidRPr="00BA1DF5">
              <w:rPr>
                <w:rFonts w:ascii="Times New Roman" w:hAnsi="Times New Roman" w:cs="Times New Roman"/>
                <w:sz w:val="24"/>
                <w:szCs w:val="24"/>
              </w:rPr>
              <w:t>.</w:t>
            </w:r>
          </w:p>
        </w:tc>
        <w:tc>
          <w:tcPr>
            <w:tcW w:w="2835" w:type="dxa"/>
            <w:gridSpan w:val="2"/>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Заседание клуба «Гармония»</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Май</w:t>
            </w:r>
          </w:p>
        </w:tc>
        <w:tc>
          <w:tcPr>
            <w:tcW w:w="2268" w:type="dxa"/>
            <w:gridSpan w:val="4"/>
          </w:tcPr>
          <w:p w:rsidR="00935720"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w:t>
            </w:r>
            <w:r w:rsidR="008336A0" w:rsidRPr="00BA1DF5">
              <w:rPr>
                <w:rFonts w:ascii="Times New Roman" w:hAnsi="Times New Roman" w:cs="Times New Roman"/>
                <w:sz w:val="24"/>
                <w:szCs w:val="24"/>
              </w:rPr>
              <w:t>5</w:t>
            </w:r>
            <w:r w:rsidR="00704772" w:rsidRPr="00BA1DF5">
              <w:rPr>
                <w:rFonts w:ascii="Times New Roman" w:hAnsi="Times New Roman" w:cs="Times New Roman"/>
                <w:sz w:val="24"/>
                <w:szCs w:val="24"/>
              </w:rPr>
              <w:t>+</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4"/>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bl>
    <w:p w:rsidR="00935720" w:rsidRPr="00BA1DF5" w:rsidRDefault="00935720" w:rsidP="004B5B58">
      <w:pPr>
        <w:rPr>
          <w:rFonts w:ascii="Times New Roman" w:hAnsi="Times New Roman" w:cs="Times New Roman"/>
          <w:sz w:val="24"/>
          <w:szCs w:val="24"/>
        </w:rPr>
      </w:pPr>
    </w:p>
    <w:tbl>
      <w:tblPr>
        <w:tblStyle w:val="a5"/>
        <w:tblW w:w="10031" w:type="dxa"/>
        <w:tblLayout w:type="fixed"/>
        <w:tblLook w:val="04A0"/>
      </w:tblPr>
      <w:tblGrid>
        <w:gridCol w:w="680"/>
        <w:gridCol w:w="2833"/>
        <w:gridCol w:w="1275"/>
        <w:gridCol w:w="18"/>
        <w:gridCol w:w="2249"/>
        <w:gridCol w:w="959"/>
        <w:gridCol w:w="33"/>
        <w:gridCol w:w="1925"/>
        <w:gridCol w:w="59"/>
      </w:tblGrid>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40</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День защиты детей. Развлекательная программа</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Июнь</w:t>
            </w:r>
          </w:p>
        </w:tc>
        <w:tc>
          <w:tcPr>
            <w:tcW w:w="2268" w:type="dxa"/>
            <w:gridSpan w:val="2"/>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41</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Стенд «Защитники Отечества»</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Июнь</w:t>
            </w:r>
          </w:p>
        </w:tc>
        <w:tc>
          <w:tcPr>
            <w:tcW w:w="2268" w:type="dxa"/>
            <w:gridSpan w:val="2"/>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42</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Литературный вечер «Сказки Пушкина».</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Июнь</w:t>
            </w:r>
          </w:p>
        </w:tc>
        <w:tc>
          <w:tcPr>
            <w:tcW w:w="2268" w:type="dxa"/>
            <w:gridSpan w:val="2"/>
          </w:tcPr>
          <w:p w:rsidR="00935720" w:rsidRPr="00BA1DF5" w:rsidRDefault="00704772"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43</w:t>
            </w:r>
            <w:r w:rsidR="00935720" w:rsidRPr="00BA1DF5">
              <w:rPr>
                <w:rFonts w:ascii="Times New Roman" w:hAnsi="Times New Roman" w:cs="Times New Roman"/>
                <w:sz w:val="24"/>
                <w:szCs w:val="24"/>
              </w:rPr>
              <w:t>.</w:t>
            </w:r>
          </w:p>
        </w:tc>
        <w:tc>
          <w:tcPr>
            <w:tcW w:w="2835"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Вечер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Пусть всегда будет солнце»</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Июнь</w:t>
            </w:r>
          </w:p>
        </w:tc>
        <w:tc>
          <w:tcPr>
            <w:tcW w:w="2268" w:type="dxa"/>
            <w:gridSpan w:val="2"/>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 xml:space="preserve"> Леонтьева Е.М.</w:t>
            </w:r>
          </w:p>
        </w:tc>
      </w:tr>
      <w:tr w:rsidR="00935720" w:rsidRPr="00BA1DF5" w:rsidTr="005C53C4">
        <w:tc>
          <w:tcPr>
            <w:tcW w:w="675"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4</w:t>
            </w:r>
            <w:r w:rsidR="00794526" w:rsidRPr="00BA1DF5">
              <w:rPr>
                <w:rFonts w:ascii="Times New Roman" w:hAnsi="Times New Roman" w:cs="Times New Roman"/>
                <w:sz w:val="24"/>
                <w:szCs w:val="24"/>
              </w:rPr>
              <w:t>4</w:t>
            </w:r>
            <w:r w:rsidRPr="00BA1DF5">
              <w:rPr>
                <w:rFonts w:ascii="Times New Roman" w:hAnsi="Times New Roman" w:cs="Times New Roman"/>
                <w:sz w:val="24"/>
                <w:szCs w:val="24"/>
              </w:rPr>
              <w:t>.</w:t>
            </w:r>
          </w:p>
        </w:tc>
        <w:tc>
          <w:tcPr>
            <w:tcW w:w="2835"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Вечер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«День Памяти»</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Июнь</w:t>
            </w:r>
          </w:p>
        </w:tc>
        <w:tc>
          <w:tcPr>
            <w:tcW w:w="2268" w:type="dxa"/>
            <w:gridSpan w:val="2"/>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45</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Книжная выставка «Поэты о России»</w:t>
            </w:r>
          </w:p>
        </w:tc>
        <w:tc>
          <w:tcPr>
            <w:tcW w:w="1276"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Июнь</w:t>
            </w:r>
          </w:p>
        </w:tc>
        <w:tc>
          <w:tcPr>
            <w:tcW w:w="2268" w:type="dxa"/>
            <w:gridSpan w:val="2"/>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rPr>
          <w:gridAfter w:val="1"/>
          <w:wAfter w:w="59" w:type="dxa"/>
        </w:trPr>
        <w:tc>
          <w:tcPr>
            <w:tcW w:w="680"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46</w:t>
            </w:r>
            <w:r w:rsidR="00935720" w:rsidRPr="00BA1DF5">
              <w:rPr>
                <w:rFonts w:ascii="Times New Roman" w:hAnsi="Times New Roman" w:cs="Times New Roman"/>
                <w:sz w:val="24"/>
                <w:szCs w:val="24"/>
              </w:rPr>
              <w:t>.</w:t>
            </w:r>
          </w:p>
        </w:tc>
        <w:tc>
          <w:tcPr>
            <w:tcW w:w="2830"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294" w:type="dxa"/>
            <w:gridSpan w:val="2"/>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Июнь</w:t>
            </w:r>
          </w:p>
        </w:tc>
        <w:tc>
          <w:tcPr>
            <w:tcW w:w="225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15+</w:t>
            </w:r>
          </w:p>
        </w:tc>
        <w:tc>
          <w:tcPr>
            <w:tcW w:w="959" w:type="dxa"/>
          </w:tcPr>
          <w:p w:rsidR="00935720" w:rsidRPr="00BA1DF5" w:rsidRDefault="00935720" w:rsidP="004B5B58">
            <w:pPr>
              <w:rPr>
                <w:rFonts w:ascii="Times New Roman" w:hAnsi="Times New Roman" w:cs="Times New Roman"/>
                <w:sz w:val="24"/>
                <w:szCs w:val="24"/>
              </w:rPr>
            </w:pPr>
          </w:p>
        </w:tc>
        <w:tc>
          <w:tcPr>
            <w:tcW w:w="1959"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rPr>
          <w:gridAfter w:val="1"/>
          <w:wAfter w:w="59" w:type="dxa"/>
        </w:trPr>
        <w:tc>
          <w:tcPr>
            <w:tcW w:w="680"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47</w:t>
            </w:r>
            <w:r w:rsidR="00935720" w:rsidRPr="00BA1DF5">
              <w:rPr>
                <w:rFonts w:ascii="Times New Roman" w:hAnsi="Times New Roman" w:cs="Times New Roman"/>
                <w:sz w:val="24"/>
                <w:szCs w:val="24"/>
              </w:rPr>
              <w:t>.</w:t>
            </w:r>
          </w:p>
        </w:tc>
        <w:tc>
          <w:tcPr>
            <w:tcW w:w="2830"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Заседание клуба «Гармония»</w:t>
            </w:r>
          </w:p>
        </w:tc>
        <w:tc>
          <w:tcPr>
            <w:tcW w:w="1294" w:type="dxa"/>
            <w:gridSpan w:val="2"/>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Июнь</w:t>
            </w:r>
          </w:p>
        </w:tc>
        <w:tc>
          <w:tcPr>
            <w:tcW w:w="2250" w:type="dxa"/>
          </w:tcPr>
          <w:p w:rsidR="00935720"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w:t>
            </w:r>
            <w:r w:rsidR="00DB722F" w:rsidRPr="00BA1DF5">
              <w:rPr>
                <w:rFonts w:ascii="Times New Roman" w:hAnsi="Times New Roman" w:cs="Times New Roman"/>
                <w:sz w:val="24"/>
                <w:szCs w:val="24"/>
              </w:rPr>
              <w:t>5+</w:t>
            </w:r>
          </w:p>
        </w:tc>
        <w:tc>
          <w:tcPr>
            <w:tcW w:w="959" w:type="dxa"/>
          </w:tcPr>
          <w:p w:rsidR="00935720" w:rsidRPr="00BA1DF5" w:rsidRDefault="00935720" w:rsidP="004B5B58">
            <w:pPr>
              <w:rPr>
                <w:rFonts w:ascii="Times New Roman" w:hAnsi="Times New Roman" w:cs="Times New Roman"/>
                <w:sz w:val="24"/>
                <w:szCs w:val="24"/>
              </w:rPr>
            </w:pPr>
          </w:p>
        </w:tc>
        <w:tc>
          <w:tcPr>
            <w:tcW w:w="1959"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bl>
    <w:p w:rsidR="00935720" w:rsidRPr="00BA1DF5" w:rsidRDefault="00935720" w:rsidP="004B5B58">
      <w:pPr>
        <w:rPr>
          <w:rFonts w:ascii="Times New Roman" w:hAnsi="Times New Roman" w:cs="Times New Roman"/>
          <w:sz w:val="24"/>
          <w:szCs w:val="24"/>
        </w:rPr>
      </w:pPr>
    </w:p>
    <w:p w:rsidR="00935720" w:rsidRPr="00BA1DF5" w:rsidRDefault="00935720" w:rsidP="004B5B58">
      <w:pPr>
        <w:rPr>
          <w:rFonts w:ascii="Times New Roman" w:hAnsi="Times New Roman" w:cs="Times New Roman"/>
          <w:sz w:val="24"/>
          <w:szCs w:val="24"/>
        </w:rPr>
      </w:pPr>
    </w:p>
    <w:tbl>
      <w:tblPr>
        <w:tblStyle w:val="a5"/>
        <w:tblW w:w="10031" w:type="dxa"/>
        <w:tblLayout w:type="fixed"/>
        <w:tblLook w:val="04A0"/>
      </w:tblPr>
      <w:tblGrid>
        <w:gridCol w:w="680"/>
        <w:gridCol w:w="2833"/>
        <w:gridCol w:w="1275"/>
        <w:gridCol w:w="18"/>
        <w:gridCol w:w="2249"/>
        <w:gridCol w:w="959"/>
        <w:gridCol w:w="33"/>
        <w:gridCol w:w="1925"/>
        <w:gridCol w:w="59"/>
      </w:tblGrid>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49</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День памяти и скорби</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«Мы помним каждого»</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Июль</w:t>
            </w:r>
          </w:p>
        </w:tc>
        <w:tc>
          <w:tcPr>
            <w:tcW w:w="2268" w:type="dxa"/>
            <w:gridSpan w:val="2"/>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50</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Экология </w:t>
            </w:r>
            <w:proofErr w:type="gramStart"/>
            <w:r w:rsidRPr="00BA1DF5">
              <w:rPr>
                <w:rFonts w:ascii="Times New Roman" w:hAnsi="Times New Roman" w:cs="Times New Roman"/>
                <w:sz w:val="24"/>
                <w:szCs w:val="24"/>
              </w:rPr>
              <w:t>–н</w:t>
            </w:r>
            <w:proofErr w:type="gramEnd"/>
            <w:r w:rsidRPr="00BA1DF5">
              <w:rPr>
                <w:rFonts w:ascii="Times New Roman" w:hAnsi="Times New Roman" w:cs="Times New Roman"/>
                <w:sz w:val="24"/>
                <w:szCs w:val="24"/>
              </w:rPr>
              <w:t>е просто слово.</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Июль</w:t>
            </w:r>
          </w:p>
        </w:tc>
        <w:tc>
          <w:tcPr>
            <w:tcW w:w="2268" w:type="dxa"/>
            <w:gridSpan w:val="2"/>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51</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Правила дорожного движения в мультфильмах</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Июль</w:t>
            </w:r>
          </w:p>
        </w:tc>
        <w:tc>
          <w:tcPr>
            <w:tcW w:w="2268" w:type="dxa"/>
            <w:gridSpan w:val="2"/>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3+</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52</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Развлекательная программа для детей и взрослых.</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Июль</w:t>
            </w:r>
          </w:p>
        </w:tc>
        <w:tc>
          <w:tcPr>
            <w:tcW w:w="2268" w:type="dxa"/>
            <w:gridSpan w:val="2"/>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5+</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53</w:t>
            </w:r>
            <w:r w:rsidR="00935720" w:rsidRPr="00BA1DF5">
              <w:rPr>
                <w:rFonts w:ascii="Times New Roman" w:hAnsi="Times New Roman" w:cs="Times New Roman"/>
                <w:sz w:val="24"/>
                <w:szCs w:val="24"/>
              </w:rPr>
              <w:t>.</w:t>
            </w:r>
          </w:p>
        </w:tc>
        <w:tc>
          <w:tcPr>
            <w:tcW w:w="2835" w:type="dxa"/>
          </w:tcPr>
          <w:p w:rsidR="00935720" w:rsidRPr="00BA1DF5" w:rsidRDefault="00DB722F" w:rsidP="004B5B58">
            <w:pPr>
              <w:jc w:val="center"/>
              <w:rPr>
                <w:rFonts w:ascii="Times New Roman" w:hAnsi="Times New Roman" w:cs="Times New Roman"/>
                <w:sz w:val="24"/>
                <w:szCs w:val="24"/>
              </w:rPr>
            </w:pPr>
            <w:proofErr w:type="gramStart"/>
            <w:r w:rsidRPr="00BA1DF5">
              <w:rPr>
                <w:rFonts w:ascii="Times New Roman" w:hAnsi="Times New Roman" w:cs="Times New Roman"/>
                <w:sz w:val="24"/>
                <w:szCs w:val="24"/>
              </w:rPr>
              <w:t>К</w:t>
            </w:r>
            <w:proofErr w:type="gramEnd"/>
            <w:r w:rsidRPr="00BA1DF5">
              <w:rPr>
                <w:rFonts w:ascii="Times New Roman" w:hAnsi="Times New Roman" w:cs="Times New Roman"/>
                <w:sz w:val="24"/>
                <w:szCs w:val="24"/>
              </w:rPr>
              <w:t xml:space="preserve">/в </w:t>
            </w:r>
            <w:r w:rsidR="00935720" w:rsidRPr="00BA1DF5">
              <w:rPr>
                <w:rFonts w:ascii="Times New Roman" w:hAnsi="Times New Roman" w:cs="Times New Roman"/>
                <w:sz w:val="24"/>
                <w:szCs w:val="24"/>
              </w:rPr>
              <w:t>Война. Народ. Победа</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Июль</w:t>
            </w:r>
          </w:p>
        </w:tc>
        <w:tc>
          <w:tcPr>
            <w:tcW w:w="2268" w:type="dxa"/>
            <w:gridSpan w:val="2"/>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gridSpan w:val="2"/>
          </w:tcPr>
          <w:p w:rsidR="00935720" w:rsidRPr="00BA1DF5" w:rsidRDefault="00935720" w:rsidP="004B5B58">
            <w:pPr>
              <w:rPr>
                <w:rFonts w:ascii="Times New Roman" w:hAnsi="Times New Roman" w:cs="Times New Roman"/>
                <w:sz w:val="24"/>
                <w:szCs w:val="24"/>
              </w:rPr>
            </w:pPr>
          </w:p>
        </w:tc>
        <w:tc>
          <w:tcPr>
            <w:tcW w:w="1985"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rPr>
          <w:gridAfter w:val="1"/>
          <w:wAfter w:w="59" w:type="dxa"/>
        </w:trPr>
        <w:tc>
          <w:tcPr>
            <w:tcW w:w="680"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54</w:t>
            </w:r>
            <w:r w:rsidR="00935720" w:rsidRPr="00BA1DF5">
              <w:rPr>
                <w:rFonts w:ascii="Times New Roman" w:hAnsi="Times New Roman" w:cs="Times New Roman"/>
                <w:sz w:val="24"/>
                <w:szCs w:val="24"/>
              </w:rPr>
              <w:t>.</w:t>
            </w:r>
          </w:p>
        </w:tc>
        <w:tc>
          <w:tcPr>
            <w:tcW w:w="2830"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294"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Июль</w:t>
            </w:r>
          </w:p>
        </w:tc>
        <w:tc>
          <w:tcPr>
            <w:tcW w:w="225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15+</w:t>
            </w:r>
          </w:p>
        </w:tc>
        <w:tc>
          <w:tcPr>
            <w:tcW w:w="959" w:type="dxa"/>
          </w:tcPr>
          <w:p w:rsidR="00935720" w:rsidRPr="00BA1DF5" w:rsidRDefault="00935720" w:rsidP="004B5B58">
            <w:pPr>
              <w:rPr>
                <w:rFonts w:ascii="Times New Roman" w:hAnsi="Times New Roman" w:cs="Times New Roman"/>
                <w:sz w:val="24"/>
                <w:szCs w:val="24"/>
              </w:rPr>
            </w:pPr>
          </w:p>
        </w:tc>
        <w:tc>
          <w:tcPr>
            <w:tcW w:w="1959" w:type="dxa"/>
            <w:gridSpan w:val="2"/>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935720">
        <w:trPr>
          <w:gridAfter w:val="1"/>
          <w:wAfter w:w="59" w:type="dxa"/>
          <w:trHeight w:val="765"/>
        </w:trPr>
        <w:tc>
          <w:tcPr>
            <w:tcW w:w="680" w:type="dxa"/>
            <w:tcBorders>
              <w:bottom w:val="single" w:sz="4" w:space="0" w:color="auto"/>
            </w:tcBorders>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lastRenderedPageBreak/>
              <w:t>55</w:t>
            </w:r>
            <w:r w:rsidR="00935720" w:rsidRPr="00BA1DF5">
              <w:rPr>
                <w:rFonts w:ascii="Times New Roman" w:hAnsi="Times New Roman" w:cs="Times New Roman"/>
                <w:sz w:val="24"/>
                <w:szCs w:val="24"/>
              </w:rPr>
              <w:t>.</w:t>
            </w:r>
          </w:p>
        </w:tc>
        <w:tc>
          <w:tcPr>
            <w:tcW w:w="2830" w:type="dxa"/>
            <w:tcBorders>
              <w:bottom w:val="single" w:sz="4" w:space="0" w:color="auto"/>
            </w:tcBorders>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Заседание клуба «Гармония»</w:t>
            </w:r>
          </w:p>
        </w:tc>
        <w:tc>
          <w:tcPr>
            <w:tcW w:w="1294" w:type="dxa"/>
            <w:gridSpan w:val="2"/>
            <w:tcBorders>
              <w:bottom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Июль</w:t>
            </w:r>
          </w:p>
        </w:tc>
        <w:tc>
          <w:tcPr>
            <w:tcW w:w="2250" w:type="dxa"/>
            <w:tcBorders>
              <w:bottom w:val="single" w:sz="4" w:space="0" w:color="auto"/>
            </w:tcBorders>
          </w:tcPr>
          <w:p w:rsidR="00935720"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w:t>
            </w:r>
            <w:r w:rsidR="00DB722F" w:rsidRPr="00BA1DF5">
              <w:rPr>
                <w:rFonts w:ascii="Times New Roman" w:hAnsi="Times New Roman" w:cs="Times New Roman"/>
                <w:sz w:val="24"/>
                <w:szCs w:val="24"/>
              </w:rPr>
              <w:t>5+</w:t>
            </w:r>
          </w:p>
        </w:tc>
        <w:tc>
          <w:tcPr>
            <w:tcW w:w="959" w:type="dxa"/>
            <w:tcBorders>
              <w:bottom w:val="single" w:sz="4" w:space="0" w:color="auto"/>
            </w:tcBorders>
          </w:tcPr>
          <w:p w:rsidR="00935720" w:rsidRPr="00BA1DF5" w:rsidRDefault="00935720" w:rsidP="004B5B58">
            <w:pPr>
              <w:rPr>
                <w:rFonts w:ascii="Times New Roman" w:hAnsi="Times New Roman" w:cs="Times New Roman"/>
                <w:sz w:val="24"/>
                <w:szCs w:val="24"/>
              </w:rPr>
            </w:pPr>
          </w:p>
        </w:tc>
        <w:tc>
          <w:tcPr>
            <w:tcW w:w="1959" w:type="dxa"/>
            <w:gridSpan w:val="2"/>
            <w:tcBorders>
              <w:bottom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935720">
        <w:trPr>
          <w:gridAfter w:val="1"/>
          <w:wAfter w:w="59" w:type="dxa"/>
          <w:trHeight w:val="679"/>
        </w:trPr>
        <w:tc>
          <w:tcPr>
            <w:tcW w:w="680" w:type="dxa"/>
            <w:tcBorders>
              <w:top w:val="single" w:sz="4" w:space="0" w:color="auto"/>
            </w:tcBorders>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56</w:t>
            </w:r>
            <w:r w:rsidR="00F221B7" w:rsidRPr="00BA1DF5">
              <w:rPr>
                <w:rFonts w:ascii="Times New Roman" w:hAnsi="Times New Roman" w:cs="Times New Roman"/>
                <w:sz w:val="24"/>
                <w:szCs w:val="24"/>
              </w:rPr>
              <w:t>.</w:t>
            </w:r>
          </w:p>
        </w:tc>
        <w:tc>
          <w:tcPr>
            <w:tcW w:w="2830" w:type="dxa"/>
            <w:tcBorders>
              <w:top w:val="single" w:sz="4" w:space="0" w:color="auto"/>
            </w:tcBorders>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День села.</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Развлекательная программа</w:t>
            </w:r>
          </w:p>
        </w:tc>
        <w:tc>
          <w:tcPr>
            <w:tcW w:w="1294" w:type="dxa"/>
            <w:gridSpan w:val="2"/>
            <w:tcBorders>
              <w:top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Июль</w:t>
            </w:r>
          </w:p>
        </w:tc>
        <w:tc>
          <w:tcPr>
            <w:tcW w:w="2250" w:type="dxa"/>
            <w:tcBorders>
              <w:top w:val="single" w:sz="4" w:space="0" w:color="auto"/>
            </w:tcBorders>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0+</w:t>
            </w:r>
          </w:p>
        </w:tc>
        <w:tc>
          <w:tcPr>
            <w:tcW w:w="959" w:type="dxa"/>
            <w:tcBorders>
              <w:top w:val="single" w:sz="4" w:space="0" w:color="auto"/>
            </w:tcBorders>
          </w:tcPr>
          <w:p w:rsidR="00935720" w:rsidRPr="00BA1DF5" w:rsidRDefault="00935720" w:rsidP="004B5B58">
            <w:pPr>
              <w:rPr>
                <w:rFonts w:ascii="Times New Roman" w:hAnsi="Times New Roman" w:cs="Times New Roman"/>
                <w:sz w:val="24"/>
                <w:szCs w:val="24"/>
              </w:rPr>
            </w:pPr>
          </w:p>
        </w:tc>
        <w:tc>
          <w:tcPr>
            <w:tcW w:w="1959" w:type="dxa"/>
            <w:gridSpan w:val="2"/>
            <w:tcBorders>
              <w:top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bl>
    <w:p w:rsidR="00935720" w:rsidRPr="00BA1DF5" w:rsidRDefault="00935720" w:rsidP="004B5B58">
      <w:pPr>
        <w:rPr>
          <w:rFonts w:ascii="Times New Roman" w:hAnsi="Times New Roman" w:cs="Times New Roman"/>
          <w:sz w:val="24"/>
          <w:szCs w:val="24"/>
        </w:rPr>
      </w:pPr>
    </w:p>
    <w:p w:rsidR="00935720" w:rsidRDefault="00935720" w:rsidP="004B5B58">
      <w:pPr>
        <w:rPr>
          <w:rFonts w:ascii="Times New Roman" w:hAnsi="Times New Roman" w:cs="Times New Roman"/>
          <w:sz w:val="24"/>
          <w:szCs w:val="24"/>
        </w:rPr>
      </w:pPr>
    </w:p>
    <w:p w:rsidR="00DC7398" w:rsidRPr="00BA1DF5" w:rsidRDefault="00DC7398" w:rsidP="004B5B58">
      <w:pPr>
        <w:rPr>
          <w:rFonts w:ascii="Times New Roman" w:hAnsi="Times New Roman" w:cs="Times New Roman"/>
          <w:sz w:val="24"/>
          <w:szCs w:val="24"/>
        </w:rPr>
      </w:pPr>
    </w:p>
    <w:tbl>
      <w:tblPr>
        <w:tblStyle w:val="a5"/>
        <w:tblW w:w="10031" w:type="dxa"/>
        <w:tblLayout w:type="fixed"/>
        <w:tblLook w:val="04A0"/>
      </w:tblPr>
      <w:tblGrid>
        <w:gridCol w:w="675"/>
        <w:gridCol w:w="2835"/>
        <w:gridCol w:w="1276"/>
        <w:gridCol w:w="2268"/>
        <w:gridCol w:w="992"/>
        <w:gridCol w:w="1985"/>
      </w:tblGrid>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57</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color w:val="000000"/>
                <w:sz w:val="24"/>
                <w:szCs w:val="24"/>
              </w:rPr>
              <w:t>«А. Невский – сын земли русской» - иллюстративная выставка</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Август</w:t>
            </w:r>
          </w:p>
        </w:tc>
        <w:tc>
          <w:tcPr>
            <w:tcW w:w="2268"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color w:val="000000"/>
                <w:sz w:val="24"/>
                <w:szCs w:val="24"/>
              </w:rPr>
              <w:t>7+</w:t>
            </w:r>
          </w:p>
        </w:tc>
        <w:tc>
          <w:tcPr>
            <w:tcW w:w="992" w:type="dxa"/>
          </w:tcPr>
          <w:p w:rsidR="00935720" w:rsidRPr="00BA1DF5" w:rsidRDefault="00935720" w:rsidP="004B5B58">
            <w:pPr>
              <w:rPr>
                <w:rFonts w:ascii="Times New Roman" w:hAnsi="Times New Roman" w:cs="Times New Roman"/>
                <w:sz w:val="24"/>
                <w:szCs w:val="24"/>
              </w:rPr>
            </w:pPr>
          </w:p>
        </w:tc>
        <w:tc>
          <w:tcPr>
            <w:tcW w:w="1985"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58</w:t>
            </w:r>
            <w:r w:rsidR="00935720" w:rsidRPr="00BA1DF5">
              <w:rPr>
                <w:rFonts w:ascii="Times New Roman" w:hAnsi="Times New Roman" w:cs="Times New Roman"/>
                <w:sz w:val="24"/>
                <w:szCs w:val="24"/>
              </w:rPr>
              <w:t>.</w:t>
            </w:r>
          </w:p>
        </w:tc>
        <w:tc>
          <w:tcPr>
            <w:tcW w:w="2835"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Конкурс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«Читаем книги»</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Август</w:t>
            </w:r>
          </w:p>
        </w:tc>
        <w:tc>
          <w:tcPr>
            <w:tcW w:w="2268" w:type="dxa"/>
          </w:tcPr>
          <w:p w:rsidR="00935720"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p w:rsidR="008954E5"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tcPr>
          <w:p w:rsidR="00935720" w:rsidRPr="00BA1DF5" w:rsidRDefault="00935720" w:rsidP="004B5B58">
            <w:pPr>
              <w:rPr>
                <w:rFonts w:ascii="Times New Roman" w:hAnsi="Times New Roman" w:cs="Times New Roman"/>
                <w:sz w:val="24"/>
                <w:szCs w:val="24"/>
              </w:rPr>
            </w:pPr>
          </w:p>
        </w:tc>
        <w:tc>
          <w:tcPr>
            <w:tcW w:w="1985"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59</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 для детей.</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Август</w:t>
            </w:r>
          </w:p>
        </w:tc>
        <w:tc>
          <w:tcPr>
            <w:tcW w:w="2268"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tcPr>
          <w:p w:rsidR="00935720" w:rsidRPr="00BA1DF5" w:rsidRDefault="00935720" w:rsidP="004B5B58">
            <w:pPr>
              <w:rPr>
                <w:rFonts w:ascii="Times New Roman" w:hAnsi="Times New Roman" w:cs="Times New Roman"/>
                <w:sz w:val="24"/>
                <w:szCs w:val="24"/>
              </w:rPr>
            </w:pPr>
          </w:p>
        </w:tc>
        <w:tc>
          <w:tcPr>
            <w:tcW w:w="1985"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60</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Заседание клуба «Гармония».</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Август</w:t>
            </w:r>
          </w:p>
        </w:tc>
        <w:tc>
          <w:tcPr>
            <w:tcW w:w="2268" w:type="dxa"/>
          </w:tcPr>
          <w:p w:rsidR="00935720"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w:t>
            </w:r>
            <w:r w:rsidR="00DB722F" w:rsidRPr="00BA1DF5">
              <w:rPr>
                <w:rFonts w:ascii="Times New Roman" w:hAnsi="Times New Roman" w:cs="Times New Roman"/>
                <w:sz w:val="24"/>
                <w:szCs w:val="24"/>
              </w:rPr>
              <w:t>5+</w:t>
            </w:r>
          </w:p>
        </w:tc>
        <w:tc>
          <w:tcPr>
            <w:tcW w:w="992" w:type="dxa"/>
          </w:tcPr>
          <w:p w:rsidR="00935720" w:rsidRPr="00BA1DF5" w:rsidRDefault="00935720" w:rsidP="004B5B58">
            <w:pPr>
              <w:rPr>
                <w:rFonts w:ascii="Times New Roman" w:hAnsi="Times New Roman" w:cs="Times New Roman"/>
                <w:sz w:val="24"/>
                <w:szCs w:val="24"/>
              </w:rPr>
            </w:pPr>
          </w:p>
        </w:tc>
        <w:tc>
          <w:tcPr>
            <w:tcW w:w="1985"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5"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61</w:t>
            </w:r>
            <w:r w:rsidR="00935720" w:rsidRPr="00BA1DF5">
              <w:rPr>
                <w:rFonts w:ascii="Times New Roman" w:hAnsi="Times New Roman" w:cs="Times New Roman"/>
                <w:sz w:val="24"/>
                <w:szCs w:val="24"/>
              </w:rPr>
              <w:t>.</w:t>
            </w:r>
          </w:p>
        </w:tc>
        <w:tc>
          <w:tcPr>
            <w:tcW w:w="2835" w:type="dxa"/>
          </w:tcPr>
          <w:p w:rsidR="00935720" w:rsidRPr="00BA1DF5" w:rsidRDefault="00935720" w:rsidP="004B5B58">
            <w:pPr>
              <w:jc w:val="center"/>
              <w:rPr>
                <w:rFonts w:ascii="Times New Roman" w:hAnsi="Times New Roman" w:cs="Times New Roman"/>
                <w:sz w:val="24"/>
                <w:szCs w:val="24"/>
              </w:rPr>
            </w:pPr>
            <w:proofErr w:type="gramStart"/>
            <w:r w:rsidRPr="00BA1DF5">
              <w:rPr>
                <w:rFonts w:ascii="Times New Roman" w:hAnsi="Times New Roman" w:cs="Times New Roman"/>
                <w:sz w:val="24"/>
                <w:szCs w:val="24"/>
              </w:rPr>
              <w:t>К</w:t>
            </w:r>
            <w:proofErr w:type="gramEnd"/>
            <w:r w:rsidRPr="00BA1DF5">
              <w:rPr>
                <w:rFonts w:ascii="Times New Roman" w:hAnsi="Times New Roman" w:cs="Times New Roman"/>
                <w:sz w:val="24"/>
                <w:szCs w:val="24"/>
              </w:rPr>
              <w:t>/в «Хозяин и хозяюшка»</w:t>
            </w:r>
          </w:p>
        </w:tc>
        <w:tc>
          <w:tcPr>
            <w:tcW w:w="12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Август</w:t>
            </w:r>
          </w:p>
        </w:tc>
        <w:tc>
          <w:tcPr>
            <w:tcW w:w="2268"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tcPr>
          <w:p w:rsidR="00935720" w:rsidRPr="00BA1DF5" w:rsidRDefault="00935720" w:rsidP="004B5B58">
            <w:pPr>
              <w:rPr>
                <w:rFonts w:ascii="Times New Roman" w:hAnsi="Times New Roman" w:cs="Times New Roman"/>
                <w:sz w:val="24"/>
                <w:szCs w:val="24"/>
              </w:rPr>
            </w:pPr>
          </w:p>
        </w:tc>
        <w:tc>
          <w:tcPr>
            <w:tcW w:w="1985"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rPr>
          <w:trHeight w:val="2250"/>
        </w:trPr>
        <w:tc>
          <w:tcPr>
            <w:tcW w:w="675" w:type="dxa"/>
            <w:tcBorders>
              <w:bottom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6</w:t>
            </w:r>
            <w:r w:rsidR="00794526" w:rsidRPr="00BA1DF5">
              <w:rPr>
                <w:rFonts w:ascii="Times New Roman" w:hAnsi="Times New Roman" w:cs="Times New Roman"/>
                <w:sz w:val="24"/>
                <w:szCs w:val="24"/>
              </w:rPr>
              <w:t>2</w:t>
            </w:r>
            <w:r w:rsidRPr="00BA1DF5">
              <w:rPr>
                <w:rFonts w:ascii="Times New Roman" w:hAnsi="Times New Roman" w:cs="Times New Roman"/>
                <w:sz w:val="24"/>
                <w:szCs w:val="24"/>
              </w:rPr>
              <w:t>.</w:t>
            </w:r>
          </w:p>
        </w:tc>
        <w:tc>
          <w:tcPr>
            <w:tcW w:w="2835" w:type="dxa"/>
            <w:tcBorders>
              <w:bottom w:val="single" w:sz="4" w:space="0" w:color="auto"/>
            </w:tcBorders>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День физкультурника</w:t>
            </w:r>
          </w:p>
          <w:p w:rsidR="00F221B7"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1.«О Дне физкультурника»- беседа,</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2. «Что я знаю о спорте»- викторина</w:t>
            </w:r>
          </w:p>
          <w:p w:rsidR="00935720" w:rsidRPr="00BA1DF5" w:rsidRDefault="00935720" w:rsidP="004B5B58">
            <w:pPr>
              <w:rPr>
                <w:rFonts w:ascii="Times New Roman" w:hAnsi="Times New Roman" w:cs="Times New Roman"/>
                <w:sz w:val="24"/>
                <w:szCs w:val="24"/>
              </w:rPr>
            </w:pPr>
          </w:p>
        </w:tc>
        <w:tc>
          <w:tcPr>
            <w:tcW w:w="1276" w:type="dxa"/>
            <w:tcBorders>
              <w:bottom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Август</w:t>
            </w:r>
          </w:p>
        </w:tc>
        <w:tc>
          <w:tcPr>
            <w:tcW w:w="2268" w:type="dxa"/>
            <w:tcBorders>
              <w:bottom w:val="single" w:sz="4" w:space="0" w:color="auto"/>
            </w:tcBorders>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92" w:type="dxa"/>
            <w:tcBorders>
              <w:bottom w:val="single" w:sz="4" w:space="0" w:color="auto"/>
            </w:tcBorders>
          </w:tcPr>
          <w:p w:rsidR="00935720" w:rsidRPr="00BA1DF5" w:rsidRDefault="00935720" w:rsidP="004B5B58">
            <w:pPr>
              <w:rPr>
                <w:rFonts w:ascii="Times New Roman" w:hAnsi="Times New Roman" w:cs="Times New Roman"/>
                <w:sz w:val="24"/>
                <w:szCs w:val="24"/>
              </w:rPr>
            </w:pPr>
          </w:p>
        </w:tc>
        <w:tc>
          <w:tcPr>
            <w:tcW w:w="1985" w:type="dxa"/>
            <w:tcBorders>
              <w:bottom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rPr>
          <w:trHeight w:val="670"/>
        </w:trPr>
        <w:tc>
          <w:tcPr>
            <w:tcW w:w="675" w:type="dxa"/>
            <w:tcBorders>
              <w:top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6</w:t>
            </w:r>
            <w:r w:rsidR="00794526" w:rsidRPr="00BA1DF5">
              <w:rPr>
                <w:rFonts w:ascii="Times New Roman" w:hAnsi="Times New Roman" w:cs="Times New Roman"/>
                <w:sz w:val="24"/>
                <w:szCs w:val="24"/>
              </w:rPr>
              <w:t>3</w:t>
            </w:r>
            <w:r w:rsidRPr="00BA1DF5">
              <w:rPr>
                <w:rFonts w:ascii="Times New Roman" w:hAnsi="Times New Roman" w:cs="Times New Roman"/>
                <w:sz w:val="24"/>
                <w:szCs w:val="24"/>
              </w:rPr>
              <w:t>.</w:t>
            </w:r>
          </w:p>
        </w:tc>
        <w:tc>
          <w:tcPr>
            <w:tcW w:w="2835" w:type="dxa"/>
            <w:tcBorders>
              <w:top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«Выдающиеся личности нашего района»- беседа</w:t>
            </w:r>
          </w:p>
        </w:tc>
        <w:tc>
          <w:tcPr>
            <w:tcW w:w="1276" w:type="dxa"/>
            <w:tcBorders>
              <w:top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Август</w:t>
            </w:r>
          </w:p>
        </w:tc>
        <w:tc>
          <w:tcPr>
            <w:tcW w:w="2268" w:type="dxa"/>
            <w:tcBorders>
              <w:top w:val="single" w:sz="4" w:space="0" w:color="auto"/>
            </w:tcBorders>
          </w:tcPr>
          <w:p w:rsidR="00935720"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55</w:t>
            </w:r>
            <w:r w:rsidR="00DB722F" w:rsidRPr="00BA1DF5">
              <w:rPr>
                <w:rFonts w:ascii="Times New Roman" w:hAnsi="Times New Roman" w:cs="Times New Roman"/>
                <w:sz w:val="24"/>
                <w:szCs w:val="24"/>
              </w:rPr>
              <w:t>+</w:t>
            </w:r>
          </w:p>
        </w:tc>
        <w:tc>
          <w:tcPr>
            <w:tcW w:w="992" w:type="dxa"/>
            <w:tcBorders>
              <w:top w:val="single" w:sz="4" w:space="0" w:color="auto"/>
            </w:tcBorders>
          </w:tcPr>
          <w:p w:rsidR="00935720" w:rsidRPr="00BA1DF5" w:rsidRDefault="00935720" w:rsidP="004B5B58">
            <w:pPr>
              <w:rPr>
                <w:rFonts w:ascii="Times New Roman" w:hAnsi="Times New Roman" w:cs="Times New Roman"/>
                <w:sz w:val="24"/>
                <w:szCs w:val="24"/>
              </w:rPr>
            </w:pPr>
          </w:p>
        </w:tc>
        <w:tc>
          <w:tcPr>
            <w:tcW w:w="1985" w:type="dxa"/>
            <w:tcBorders>
              <w:top w:val="single" w:sz="4" w:space="0" w:color="auto"/>
            </w:tcBorders>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bl>
    <w:p w:rsidR="00935720" w:rsidRPr="00BA1DF5" w:rsidRDefault="00935720" w:rsidP="004B5B58">
      <w:pPr>
        <w:rPr>
          <w:rFonts w:ascii="Times New Roman" w:hAnsi="Times New Roman" w:cs="Times New Roman"/>
          <w:sz w:val="24"/>
          <w:szCs w:val="24"/>
        </w:rPr>
      </w:pPr>
    </w:p>
    <w:p w:rsidR="00935720" w:rsidRPr="00BA1DF5" w:rsidRDefault="00935720" w:rsidP="004B5B58">
      <w:pPr>
        <w:rPr>
          <w:rFonts w:ascii="Times New Roman" w:hAnsi="Times New Roman" w:cs="Times New Roman"/>
          <w:sz w:val="24"/>
          <w:szCs w:val="24"/>
        </w:rPr>
      </w:pPr>
    </w:p>
    <w:tbl>
      <w:tblPr>
        <w:tblStyle w:val="a5"/>
        <w:tblW w:w="10031" w:type="dxa"/>
        <w:tblLook w:val="04A0"/>
      </w:tblPr>
      <w:tblGrid>
        <w:gridCol w:w="673"/>
        <w:gridCol w:w="2817"/>
        <w:gridCol w:w="1324"/>
        <w:gridCol w:w="2240"/>
        <w:gridCol w:w="1001"/>
        <w:gridCol w:w="1976"/>
      </w:tblGrid>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64</w:t>
            </w:r>
            <w:r w:rsidR="00935720" w:rsidRPr="00BA1DF5">
              <w:rPr>
                <w:rFonts w:ascii="Times New Roman" w:hAnsi="Times New Roman" w:cs="Times New Roman"/>
                <w:sz w:val="24"/>
                <w:szCs w:val="24"/>
              </w:rPr>
              <w:t>.</w:t>
            </w:r>
          </w:p>
        </w:tc>
        <w:tc>
          <w:tcPr>
            <w:tcW w:w="281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Беседа</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«Здравствуй, школа!»</w:t>
            </w:r>
          </w:p>
        </w:tc>
        <w:tc>
          <w:tcPr>
            <w:tcW w:w="1324"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Сентябрь</w:t>
            </w:r>
          </w:p>
        </w:tc>
        <w:tc>
          <w:tcPr>
            <w:tcW w:w="224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jc w:val="cente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65</w:t>
            </w:r>
            <w:r w:rsidR="00935720" w:rsidRPr="00BA1DF5">
              <w:rPr>
                <w:rFonts w:ascii="Times New Roman" w:hAnsi="Times New Roman" w:cs="Times New Roman"/>
                <w:sz w:val="24"/>
                <w:szCs w:val="24"/>
              </w:rPr>
              <w:t>.</w:t>
            </w:r>
          </w:p>
        </w:tc>
        <w:tc>
          <w:tcPr>
            <w:tcW w:w="281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«Жили-были сказочные семьи»- игровая программа</w:t>
            </w:r>
          </w:p>
        </w:tc>
        <w:tc>
          <w:tcPr>
            <w:tcW w:w="1324"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Сентябрь</w:t>
            </w:r>
          </w:p>
        </w:tc>
        <w:tc>
          <w:tcPr>
            <w:tcW w:w="224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jc w:val="cente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66</w:t>
            </w:r>
            <w:r w:rsidR="00935720" w:rsidRPr="00BA1DF5">
              <w:rPr>
                <w:rFonts w:ascii="Times New Roman" w:hAnsi="Times New Roman" w:cs="Times New Roman"/>
                <w:sz w:val="24"/>
                <w:szCs w:val="24"/>
              </w:rPr>
              <w:t>.</w:t>
            </w:r>
          </w:p>
        </w:tc>
        <w:tc>
          <w:tcPr>
            <w:tcW w:w="281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Стенд «Сказки Г.Х. Андерсена»</w:t>
            </w:r>
          </w:p>
        </w:tc>
        <w:tc>
          <w:tcPr>
            <w:tcW w:w="1324"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Сентябрь</w:t>
            </w:r>
          </w:p>
        </w:tc>
        <w:tc>
          <w:tcPr>
            <w:tcW w:w="224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jc w:val="cente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 xml:space="preserve"> 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67</w:t>
            </w:r>
            <w:r w:rsidR="00935720" w:rsidRPr="00BA1DF5">
              <w:rPr>
                <w:rFonts w:ascii="Times New Roman" w:hAnsi="Times New Roman" w:cs="Times New Roman"/>
                <w:sz w:val="24"/>
                <w:szCs w:val="24"/>
              </w:rPr>
              <w:t>.</w:t>
            </w:r>
          </w:p>
        </w:tc>
        <w:tc>
          <w:tcPr>
            <w:tcW w:w="281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Книжная выставка «Уральский сказитель»</w:t>
            </w:r>
          </w:p>
        </w:tc>
        <w:tc>
          <w:tcPr>
            <w:tcW w:w="1324"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Сентябрь</w:t>
            </w:r>
          </w:p>
        </w:tc>
        <w:tc>
          <w:tcPr>
            <w:tcW w:w="224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68</w:t>
            </w:r>
            <w:r w:rsidR="00935720" w:rsidRPr="00BA1DF5">
              <w:rPr>
                <w:rFonts w:ascii="Times New Roman" w:hAnsi="Times New Roman" w:cs="Times New Roman"/>
                <w:sz w:val="24"/>
                <w:szCs w:val="24"/>
              </w:rPr>
              <w:t>.</w:t>
            </w:r>
          </w:p>
        </w:tc>
        <w:tc>
          <w:tcPr>
            <w:tcW w:w="281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Конкурс</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 «Дети и библиотека»</w:t>
            </w:r>
          </w:p>
        </w:tc>
        <w:tc>
          <w:tcPr>
            <w:tcW w:w="1324"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Сентябрь</w:t>
            </w:r>
          </w:p>
        </w:tc>
        <w:tc>
          <w:tcPr>
            <w:tcW w:w="224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69</w:t>
            </w:r>
            <w:r w:rsidR="00935720" w:rsidRPr="00BA1DF5">
              <w:rPr>
                <w:rFonts w:ascii="Times New Roman" w:hAnsi="Times New Roman" w:cs="Times New Roman"/>
                <w:sz w:val="24"/>
                <w:szCs w:val="24"/>
              </w:rPr>
              <w:t>.</w:t>
            </w:r>
          </w:p>
        </w:tc>
        <w:tc>
          <w:tcPr>
            <w:tcW w:w="281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color w:val="000000"/>
                <w:sz w:val="24"/>
                <w:szCs w:val="24"/>
              </w:rPr>
              <w:t>А. Невский «Герои русской старины» - час патриотизма</w:t>
            </w:r>
          </w:p>
        </w:tc>
        <w:tc>
          <w:tcPr>
            <w:tcW w:w="1324"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Сентябрь</w:t>
            </w:r>
          </w:p>
        </w:tc>
        <w:tc>
          <w:tcPr>
            <w:tcW w:w="224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70</w:t>
            </w:r>
            <w:r w:rsidR="00935720" w:rsidRPr="00BA1DF5">
              <w:rPr>
                <w:rFonts w:ascii="Times New Roman" w:hAnsi="Times New Roman" w:cs="Times New Roman"/>
                <w:sz w:val="24"/>
                <w:szCs w:val="24"/>
              </w:rPr>
              <w:t>.</w:t>
            </w:r>
          </w:p>
        </w:tc>
        <w:tc>
          <w:tcPr>
            <w:tcW w:w="281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324"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Сентябрь</w:t>
            </w:r>
          </w:p>
        </w:tc>
        <w:tc>
          <w:tcPr>
            <w:tcW w:w="2240"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15+</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71</w:t>
            </w:r>
            <w:r w:rsidR="00935720" w:rsidRPr="00BA1DF5">
              <w:rPr>
                <w:rFonts w:ascii="Times New Roman" w:hAnsi="Times New Roman" w:cs="Times New Roman"/>
                <w:sz w:val="24"/>
                <w:szCs w:val="24"/>
              </w:rPr>
              <w:t>.</w:t>
            </w:r>
          </w:p>
        </w:tc>
        <w:tc>
          <w:tcPr>
            <w:tcW w:w="281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Заседание клуба </w:t>
            </w:r>
            <w:r w:rsidRPr="00BA1DF5">
              <w:rPr>
                <w:rFonts w:ascii="Times New Roman" w:hAnsi="Times New Roman" w:cs="Times New Roman"/>
                <w:sz w:val="24"/>
                <w:szCs w:val="24"/>
              </w:rPr>
              <w:lastRenderedPageBreak/>
              <w:t>«Гармония»</w:t>
            </w:r>
          </w:p>
        </w:tc>
        <w:tc>
          <w:tcPr>
            <w:tcW w:w="1324"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lastRenderedPageBreak/>
              <w:t>Сентябрь</w:t>
            </w:r>
          </w:p>
        </w:tc>
        <w:tc>
          <w:tcPr>
            <w:tcW w:w="2240" w:type="dxa"/>
          </w:tcPr>
          <w:p w:rsidR="00935720" w:rsidRPr="00BA1DF5" w:rsidRDefault="008954E5" w:rsidP="004B5B58">
            <w:pPr>
              <w:jc w:val="center"/>
              <w:rPr>
                <w:rFonts w:ascii="Times New Roman" w:hAnsi="Times New Roman" w:cs="Times New Roman"/>
                <w:sz w:val="24"/>
                <w:szCs w:val="24"/>
              </w:rPr>
            </w:pPr>
            <w:r>
              <w:rPr>
                <w:rFonts w:ascii="Times New Roman" w:hAnsi="Times New Roman" w:cs="Times New Roman"/>
                <w:sz w:val="24"/>
                <w:szCs w:val="24"/>
              </w:rPr>
              <w:t>5</w:t>
            </w:r>
            <w:r w:rsidR="00DB722F" w:rsidRPr="00BA1DF5">
              <w:rPr>
                <w:rFonts w:ascii="Times New Roman" w:hAnsi="Times New Roman" w:cs="Times New Roman"/>
                <w:sz w:val="24"/>
                <w:szCs w:val="24"/>
              </w:rPr>
              <w:t>5+</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bl>
    <w:p w:rsidR="00935720" w:rsidRPr="00BA1DF5" w:rsidRDefault="00935720" w:rsidP="004B5B58">
      <w:pPr>
        <w:rPr>
          <w:rFonts w:ascii="Times New Roman" w:hAnsi="Times New Roman" w:cs="Times New Roman"/>
          <w:sz w:val="24"/>
          <w:szCs w:val="24"/>
        </w:rPr>
      </w:pPr>
    </w:p>
    <w:tbl>
      <w:tblPr>
        <w:tblStyle w:val="a5"/>
        <w:tblW w:w="10031" w:type="dxa"/>
        <w:tblLook w:val="04A0"/>
      </w:tblPr>
      <w:tblGrid>
        <w:gridCol w:w="673"/>
        <w:gridCol w:w="2837"/>
        <w:gridCol w:w="1303"/>
        <w:gridCol w:w="2241"/>
        <w:gridCol w:w="1001"/>
        <w:gridCol w:w="1976"/>
      </w:tblGrid>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72</w:t>
            </w:r>
            <w:r w:rsidR="00935720"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К/в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 «Певец русской деревни»</w:t>
            </w:r>
          </w:p>
        </w:tc>
        <w:tc>
          <w:tcPr>
            <w:tcW w:w="130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Октябрь</w:t>
            </w:r>
          </w:p>
        </w:tc>
        <w:tc>
          <w:tcPr>
            <w:tcW w:w="2241"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73</w:t>
            </w:r>
            <w:r w:rsidR="00935720"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Викторина</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 «Из далёкого прошлого»</w:t>
            </w:r>
          </w:p>
        </w:tc>
        <w:tc>
          <w:tcPr>
            <w:tcW w:w="130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Октябрь</w:t>
            </w:r>
          </w:p>
        </w:tc>
        <w:tc>
          <w:tcPr>
            <w:tcW w:w="2241"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74</w:t>
            </w:r>
            <w:r w:rsidR="00935720"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День чтения 2021</w:t>
            </w:r>
          </w:p>
        </w:tc>
        <w:tc>
          <w:tcPr>
            <w:tcW w:w="130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Октябрь</w:t>
            </w:r>
          </w:p>
        </w:tc>
        <w:tc>
          <w:tcPr>
            <w:tcW w:w="2241" w:type="dxa"/>
          </w:tcPr>
          <w:p w:rsidR="00935720"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p w:rsidR="009E059D" w:rsidRPr="00BA1DF5" w:rsidRDefault="009E059D" w:rsidP="004B5B58">
            <w:pPr>
              <w:jc w:val="center"/>
              <w:rPr>
                <w:rFonts w:ascii="Times New Roman" w:hAnsi="Times New Roman" w:cs="Times New Roman"/>
                <w:sz w:val="24"/>
                <w:szCs w:val="24"/>
              </w:rPr>
            </w:pPr>
            <w:r>
              <w:rPr>
                <w:rFonts w:ascii="Times New Roman" w:hAnsi="Times New Roman" w:cs="Times New Roman"/>
                <w:sz w:val="24"/>
                <w:szCs w:val="24"/>
              </w:rPr>
              <w:t>55+</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75</w:t>
            </w:r>
            <w:r w:rsidR="00935720"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Литературный вечер «Есенин»</w:t>
            </w:r>
          </w:p>
        </w:tc>
        <w:tc>
          <w:tcPr>
            <w:tcW w:w="130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Октябрь</w:t>
            </w:r>
          </w:p>
        </w:tc>
        <w:tc>
          <w:tcPr>
            <w:tcW w:w="2241"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 xml:space="preserve">Леонтьева Е.М. </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76</w:t>
            </w:r>
            <w:r w:rsidR="00935720"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Развлекательная программа</w:t>
            </w:r>
          </w:p>
        </w:tc>
        <w:tc>
          <w:tcPr>
            <w:tcW w:w="130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Октябрь</w:t>
            </w:r>
          </w:p>
        </w:tc>
        <w:tc>
          <w:tcPr>
            <w:tcW w:w="2241"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77</w:t>
            </w:r>
            <w:r w:rsidR="00935720"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Стенд «Не стань тенью»</w:t>
            </w:r>
          </w:p>
        </w:tc>
        <w:tc>
          <w:tcPr>
            <w:tcW w:w="130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Октябрь</w:t>
            </w:r>
          </w:p>
        </w:tc>
        <w:tc>
          <w:tcPr>
            <w:tcW w:w="2241"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1" w:type="dxa"/>
          </w:tcPr>
          <w:p w:rsidR="00935720" w:rsidRPr="00BA1DF5" w:rsidRDefault="00935720" w:rsidP="004B5B58">
            <w:pPr>
              <w:rPr>
                <w:rFonts w:ascii="Times New Roman" w:hAnsi="Times New Roman" w:cs="Times New Roman"/>
                <w:sz w:val="24"/>
                <w:szCs w:val="24"/>
              </w:rPr>
            </w:pPr>
          </w:p>
        </w:tc>
        <w:tc>
          <w:tcPr>
            <w:tcW w:w="1976"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bl>
    <w:p w:rsidR="00935720" w:rsidRPr="00BA1DF5" w:rsidRDefault="00935720" w:rsidP="004B5B58">
      <w:pPr>
        <w:rPr>
          <w:rFonts w:ascii="Times New Roman" w:hAnsi="Times New Roman" w:cs="Times New Roman"/>
          <w:sz w:val="24"/>
          <w:szCs w:val="24"/>
        </w:rPr>
      </w:pPr>
    </w:p>
    <w:tbl>
      <w:tblPr>
        <w:tblStyle w:val="a5"/>
        <w:tblW w:w="10031" w:type="dxa"/>
        <w:tblLook w:val="04A0"/>
      </w:tblPr>
      <w:tblGrid>
        <w:gridCol w:w="673"/>
        <w:gridCol w:w="2837"/>
        <w:gridCol w:w="1301"/>
        <w:gridCol w:w="2243"/>
        <w:gridCol w:w="1000"/>
        <w:gridCol w:w="1977"/>
      </w:tblGrid>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78</w:t>
            </w:r>
            <w:r w:rsidR="00935720" w:rsidRPr="00BA1DF5">
              <w:rPr>
                <w:rFonts w:ascii="Times New Roman" w:hAnsi="Times New Roman" w:cs="Times New Roman"/>
                <w:sz w:val="24"/>
                <w:szCs w:val="24"/>
              </w:rPr>
              <w:t>.</w:t>
            </w:r>
          </w:p>
        </w:tc>
        <w:tc>
          <w:tcPr>
            <w:tcW w:w="2837" w:type="dxa"/>
          </w:tcPr>
          <w:p w:rsidR="00935720" w:rsidRPr="00BA1DF5" w:rsidRDefault="00935720" w:rsidP="004B5B58">
            <w:pPr>
              <w:rPr>
                <w:rFonts w:ascii="Times New Roman" w:hAnsi="Times New Roman" w:cs="Times New Roman"/>
                <w:sz w:val="24"/>
                <w:szCs w:val="24"/>
              </w:rPr>
            </w:pPr>
            <w:proofErr w:type="gramStart"/>
            <w:r w:rsidRPr="00BA1DF5">
              <w:rPr>
                <w:rFonts w:ascii="Times New Roman" w:hAnsi="Times New Roman" w:cs="Times New Roman"/>
                <w:sz w:val="24"/>
                <w:szCs w:val="24"/>
              </w:rPr>
              <w:t>К</w:t>
            </w:r>
            <w:proofErr w:type="gramEnd"/>
            <w:r w:rsidRPr="00BA1DF5">
              <w:rPr>
                <w:rFonts w:ascii="Times New Roman" w:hAnsi="Times New Roman" w:cs="Times New Roman"/>
                <w:sz w:val="24"/>
                <w:szCs w:val="24"/>
              </w:rPr>
              <w:t>/</w:t>
            </w:r>
            <w:proofErr w:type="gramStart"/>
            <w:r w:rsidRPr="00BA1DF5">
              <w:rPr>
                <w:rFonts w:ascii="Times New Roman" w:hAnsi="Times New Roman" w:cs="Times New Roman"/>
                <w:sz w:val="24"/>
                <w:szCs w:val="24"/>
              </w:rPr>
              <w:t>в</w:t>
            </w:r>
            <w:proofErr w:type="gramEnd"/>
            <w:r w:rsidRPr="00BA1DF5">
              <w:rPr>
                <w:rFonts w:ascii="Times New Roman" w:hAnsi="Times New Roman" w:cs="Times New Roman"/>
                <w:sz w:val="24"/>
                <w:szCs w:val="24"/>
              </w:rPr>
              <w:t xml:space="preserve"> «Герои России»</w:t>
            </w:r>
          </w:p>
        </w:tc>
        <w:tc>
          <w:tcPr>
            <w:tcW w:w="130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ноябрь</w:t>
            </w:r>
          </w:p>
        </w:tc>
        <w:tc>
          <w:tcPr>
            <w:tcW w:w="2243"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0" w:type="dxa"/>
          </w:tcPr>
          <w:p w:rsidR="00935720" w:rsidRPr="00BA1DF5" w:rsidRDefault="00935720" w:rsidP="004B5B58">
            <w:pPr>
              <w:rPr>
                <w:rFonts w:ascii="Times New Roman" w:hAnsi="Times New Roman" w:cs="Times New Roman"/>
                <w:sz w:val="24"/>
                <w:szCs w:val="24"/>
              </w:rPr>
            </w:pPr>
          </w:p>
        </w:tc>
        <w:tc>
          <w:tcPr>
            <w:tcW w:w="197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79</w:t>
            </w:r>
            <w:r w:rsidR="00935720" w:rsidRPr="00BA1DF5">
              <w:rPr>
                <w:rFonts w:ascii="Times New Roman" w:hAnsi="Times New Roman" w:cs="Times New Roman"/>
                <w:sz w:val="24"/>
                <w:szCs w:val="24"/>
              </w:rPr>
              <w:t>.</w:t>
            </w:r>
          </w:p>
        </w:tc>
        <w:tc>
          <w:tcPr>
            <w:tcW w:w="283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Книжная выставка «Спасители Земли Русской»</w:t>
            </w:r>
          </w:p>
        </w:tc>
        <w:tc>
          <w:tcPr>
            <w:tcW w:w="130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ноябрь</w:t>
            </w:r>
          </w:p>
        </w:tc>
        <w:tc>
          <w:tcPr>
            <w:tcW w:w="2243"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0" w:type="dxa"/>
          </w:tcPr>
          <w:p w:rsidR="00935720" w:rsidRPr="00BA1DF5" w:rsidRDefault="00935720" w:rsidP="004B5B58">
            <w:pPr>
              <w:rPr>
                <w:rFonts w:ascii="Times New Roman" w:hAnsi="Times New Roman" w:cs="Times New Roman"/>
                <w:sz w:val="24"/>
                <w:szCs w:val="24"/>
              </w:rPr>
            </w:pPr>
          </w:p>
        </w:tc>
        <w:tc>
          <w:tcPr>
            <w:tcW w:w="197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80</w:t>
            </w:r>
            <w:r w:rsidR="00F221B7" w:rsidRPr="00BA1DF5">
              <w:rPr>
                <w:rFonts w:ascii="Times New Roman" w:hAnsi="Times New Roman" w:cs="Times New Roman"/>
                <w:sz w:val="24"/>
                <w:szCs w:val="24"/>
              </w:rPr>
              <w:t>.</w:t>
            </w:r>
          </w:p>
        </w:tc>
        <w:tc>
          <w:tcPr>
            <w:tcW w:w="283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Акция «4 ноября – День народного единства»</w:t>
            </w:r>
          </w:p>
        </w:tc>
        <w:tc>
          <w:tcPr>
            <w:tcW w:w="130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ноябрь</w:t>
            </w:r>
          </w:p>
        </w:tc>
        <w:tc>
          <w:tcPr>
            <w:tcW w:w="2243"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3+</w:t>
            </w:r>
          </w:p>
        </w:tc>
        <w:tc>
          <w:tcPr>
            <w:tcW w:w="1000" w:type="dxa"/>
          </w:tcPr>
          <w:p w:rsidR="00935720" w:rsidRPr="00BA1DF5" w:rsidRDefault="00935720" w:rsidP="004B5B58">
            <w:pPr>
              <w:rPr>
                <w:rFonts w:ascii="Times New Roman" w:hAnsi="Times New Roman" w:cs="Times New Roman"/>
                <w:sz w:val="24"/>
                <w:szCs w:val="24"/>
              </w:rPr>
            </w:pPr>
          </w:p>
        </w:tc>
        <w:tc>
          <w:tcPr>
            <w:tcW w:w="197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81</w:t>
            </w:r>
            <w:r w:rsidR="00935720"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Акция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«Осторожно, лёд»»</w:t>
            </w:r>
          </w:p>
        </w:tc>
        <w:tc>
          <w:tcPr>
            <w:tcW w:w="130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ноябрь</w:t>
            </w:r>
          </w:p>
        </w:tc>
        <w:tc>
          <w:tcPr>
            <w:tcW w:w="2243"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3+</w:t>
            </w:r>
          </w:p>
        </w:tc>
        <w:tc>
          <w:tcPr>
            <w:tcW w:w="1000" w:type="dxa"/>
          </w:tcPr>
          <w:p w:rsidR="00935720" w:rsidRPr="00BA1DF5" w:rsidRDefault="00935720" w:rsidP="004B5B58">
            <w:pPr>
              <w:rPr>
                <w:rFonts w:ascii="Times New Roman" w:hAnsi="Times New Roman" w:cs="Times New Roman"/>
                <w:sz w:val="24"/>
                <w:szCs w:val="24"/>
              </w:rPr>
            </w:pPr>
          </w:p>
        </w:tc>
        <w:tc>
          <w:tcPr>
            <w:tcW w:w="197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8</w:t>
            </w:r>
            <w:r w:rsidR="00794526" w:rsidRPr="00BA1DF5">
              <w:rPr>
                <w:rFonts w:ascii="Times New Roman" w:hAnsi="Times New Roman" w:cs="Times New Roman"/>
                <w:sz w:val="24"/>
                <w:szCs w:val="24"/>
              </w:rPr>
              <w:t>2</w:t>
            </w:r>
            <w:r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Беседа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 «О театре»</w:t>
            </w:r>
          </w:p>
        </w:tc>
        <w:tc>
          <w:tcPr>
            <w:tcW w:w="130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ноябрь</w:t>
            </w:r>
          </w:p>
        </w:tc>
        <w:tc>
          <w:tcPr>
            <w:tcW w:w="2243"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1000" w:type="dxa"/>
          </w:tcPr>
          <w:p w:rsidR="00935720" w:rsidRPr="00BA1DF5" w:rsidRDefault="00935720" w:rsidP="004B5B58">
            <w:pPr>
              <w:rPr>
                <w:rFonts w:ascii="Times New Roman" w:hAnsi="Times New Roman" w:cs="Times New Roman"/>
                <w:sz w:val="24"/>
                <w:szCs w:val="24"/>
              </w:rPr>
            </w:pPr>
          </w:p>
        </w:tc>
        <w:tc>
          <w:tcPr>
            <w:tcW w:w="197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8</w:t>
            </w:r>
            <w:r w:rsidR="00794526" w:rsidRPr="00BA1DF5">
              <w:rPr>
                <w:rFonts w:ascii="Times New Roman" w:hAnsi="Times New Roman" w:cs="Times New Roman"/>
                <w:sz w:val="24"/>
                <w:szCs w:val="24"/>
              </w:rPr>
              <w:t>3</w:t>
            </w:r>
            <w:r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30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ноябрь</w:t>
            </w:r>
          </w:p>
        </w:tc>
        <w:tc>
          <w:tcPr>
            <w:tcW w:w="2243"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15+</w:t>
            </w:r>
          </w:p>
        </w:tc>
        <w:tc>
          <w:tcPr>
            <w:tcW w:w="1000" w:type="dxa"/>
          </w:tcPr>
          <w:p w:rsidR="00935720" w:rsidRPr="00BA1DF5" w:rsidRDefault="00935720" w:rsidP="004B5B58">
            <w:pPr>
              <w:rPr>
                <w:rFonts w:ascii="Times New Roman" w:hAnsi="Times New Roman" w:cs="Times New Roman"/>
                <w:sz w:val="24"/>
                <w:szCs w:val="24"/>
              </w:rPr>
            </w:pPr>
          </w:p>
        </w:tc>
        <w:tc>
          <w:tcPr>
            <w:tcW w:w="197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 Леонтьева Е. М.</w:t>
            </w:r>
          </w:p>
        </w:tc>
      </w:tr>
      <w:tr w:rsidR="00935720" w:rsidRPr="00BA1DF5" w:rsidTr="005C53C4">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8</w:t>
            </w:r>
            <w:r w:rsidR="00794526" w:rsidRPr="00BA1DF5">
              <w:rPr>
                <w:rFonts w:ascii="Times New Roman" w:hAnsi="Times New Roman" w:cs="Times New Roman"/>
                <w:sz w:val="24"/>
                <w:szCs w:val="24"/>
              </w:rPr>
              <w:t>4</w:t>
            </w:r>
            <w:r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Заседание клуба «Гармония»</w:t>
            </w:r>
          </w:p>
        </w:tc>
        <w:tc>
          <w:tcPr>
            <w:tcW w:w="130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ноябрь</w:t>
            </w:r>
          </w:p>
        </w:tc>
        <w:tc>
          <w:tcPr>
            <w:tcW w:w="2243" w:type="dxa"/>
          </w:tcPr>
          <w:p w:rsidR="00935720" w:rsidRPr="00BA1DF5" w:rsidRDefault="009E059D" w:rsidP="004B5B58">
            <w:pPr>
              <w:jc w:val="center"/>
              <w:rPr>
                <w:rFonts w:ascii="Times New Roman" w:hAnsi="Times New Roman" w:cs="Times New Roman"/>
                <w:sz w:val="24"/>
                <w:szCs w:val="24"/>
              </w:rPr>
            </w:pPr>
            <w:r>
              <w:rPr>
                <w:rFonts w:ascii="Times New Roman" w:hAnsi="Times New Roman" w:cs="Times New Roman"/>
                <w:sz w:val="24"/>
                <w:szCs w:val="24"/>
              </w:rPr>
              <w:t>5</w:t>
            </w:r>
            <w:r w:rsidR="00DB722F" w:rsidRPr="00BA1DF5">
              <w:rPr>
                <w:rFonts w:ascii="Times New Roman" w:hAnsi="Times New Roman" w:cs="Times New Roman"/>
                <w:sz w:val="24"/>
                <w:szCs w:val="24"/>
              </w:rPr>
              <w:t>5+</w:t>
            </w:r>
          </w:p>
        </w:tc>
        <w:tc>
          <w:tcPr>
            <w:tcW w:w="1000" w:type="dxa"/>
          </w:tcPr>
          <w:p w:rsidR="00935720" w:rsidRPr="00BA1DF5" w:rsidRDefault="00935720" w:rsidP="004B5B58">
            <w:pPr>
              <w:rPr>
                <w:rFonts w:ascii="Times New Roman" w:hAnsi="Times New Roman" w:cs="Times New Roman"/>
                <w:sz w:val="24"/>
                <w:szCs w:val="24"/>
              </w:rPr>
            </w:pPr>
          </w:p>
        </w:tc>
        <w:tc>
          <w:tcPr>
            <w:tcW w:w="1977"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bl>
    <w:p w:rsidR="00935720" w:rsidRPr="00BA1DF5" w:rsidRDefault="00935720" w:rsidP="004B5B58">
      <w:pPr>
        <w:rPr>
          <w:rFonts w:ascii="Times New Roman" w:hAnsi="Times New Roman" w:cs="Times New Roman"/>
          <w:sz w:val="24"/>
          <w:szCs w:val="24"/>
        </w:rPr>
      </w:pPr>
    </w:p>
    <w:tbl>
      <w:tblPr>
        <w:tblStyle w:val="a5"/>
        <w:tblW w:w="10031" w:type="dxa"/>
        <w:tblLayout w:type="fixed"/>
        <w:tblLook w:val="04A0"/>
      </w:tblPr>
      <w:tblGrid>
        <w:gridCol w:w="673"/>
        <w:gridCol w:w="2837"/>
        <w:gridCol w:w="1269"/>
        <w:gridCol w:w="2275"/>
        <w:gridCol w:w="986"/>
        <w:gridCol w:w="1991"/>
      </w:tblGrid>
      <w:tr w:rsidR="00935720" w:rsidRPr="00BA1DF5" w:rsidTr="005C53C4">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8</w:t>
            </w:r>
            <w:r w:rsidR="00794526" w:rsidRPr="00BA1DF5">
              <w:rPr>
                <w:rFonts w:ascii="Times New Roman" w:hAnsi="Times New Roman" w:cs="Times New Roman"/>
                <w:sz w:val="24"/>
                <w:szCs w:val="24"/>
              </w:rPr>
              <w:t>5</w:t>
            </w:r>
            <w:r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К/в</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Г. К. Жуков-маршал Победы»</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8</w:t>
            </w:r>
            <w:r w:rsidR="00794526" w:rsidRPr="00BA1DF5">
              <w:rPr>
                <w:rFonts w:ascii="Times New Roman" w:hAnsi="Times New Roman" w:cs="Times New Roman"/>
                <w:sz w:val="24"/>
                <w:szCs w:val="24"/>
              </w:rPr>
              <w:t>6</w:t>
            </w:r>
            <w:r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Викторина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«Юные герои»</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8</w:t>
            </w:r>
            <w:r w:rsidR="00794526" w:rsidRPr="00BA1DF5">
              <w:rPr>
                <w:rFonts w:ascii="Times New Roman" w:hAnsi="Times New Roman" w:cs="Times New Roman"/>
                <w:sz w:val="24"/>
                <w:szCs w:val="24"/>
              </w:rPr>
              <w:t>7</w:t>
            </w:r>
            <w:r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К/в</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 «Наркомания и СПИД – роковой дуэт»</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Borders>
              <w:bottom w:val="single" w:sz="4" w:space="0" w:color="auto"/>
            </w:tcBorders>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88</w:t>
            </w:r>
            <w:r w:rsidR="00935720"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К/в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«Вместе против </w:t>
            </w:r>
            <w:proofErr w:type="spellStart"/>
            <w:r w:rsidRPr="00BA1DF5">
              <w:rPr>
                <w:rFonts w:ascii="Times New Roman" w:hAnsi="Times New Roman" w:cs="Times New Roman"/>
                <w:sz w:val="24"/>
                <w:szCs w:val="24"/>
              </w:rPr>
              <w:t>СПИДа</w:t>
            </w:r>
            <w:proofErr w:type="spellEnd"/>
            <w:r w:rsidRPr="00BA1DF5">
              <w:rPr>
                <w:rFonts w:ascii="Times New Roman" w:hAnsi="Times New Roman" w:cs="Times New Roman"/>
                <w:sz w:val="24"/>
                <w:szCs w:val="24"/>
              </w:rPr>
              <w:t>»</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Borders>
              <w:bottom w:val="single" w:sz="4" w:space="0" w:color="auto"/>
            </w:tcBorders>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89</w:t>
            </w:r>
            <w:r w:rsidR="00935720"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Стенд «Искусство революции»</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Borders>
              <w:bottom w:val="single" w:sz="4" w:space="0" w:color="auto"/>
            </w:tcBorders>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90</w:t>
            </w:r>
            <w:r w:rsidR="00935720"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Акция: </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 xml:space="preserve">Возложение цветов к памятнику «День неизвестного </w:t>
            </w:r>
            <w:proofErr w:type="spellStart"/>
            <w:r w:rsidRPr="00BA1DF5">
              <w:rPr>
                <w:rFonts w:ascii="Times New Roman" w:hAnsi="Times New Roman" w:cs="Times New Roman"/>
                <w:sz w:val="24"/>
                <w:szCs w:val="24"/>
              </w:rPr>
              <w:t>содата</w:t>
            </w:r>
            <w:proofErr w:type="spellEnd"/>
            <w:r w:rsidRPr="00BA1DF5">
              <w:rPr>
                <w:rFonts w:ascii="Times New Roman" w:hAnsi="Times New Roman" w:cs="Times New Roman"/>
                <w:sz w:val="24"/>
                <w:szCs w:val="24"/>
              </w:rPr>
              <w:t>»</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Default="00417F22" w:rsidP="004B5B58">
            <w:pPr>
              <w:jc w:val="center"/>
              <w:rPr>
                <w:rFonts w:ascii="Times New Roman" w:hAnsi="Times New Roman" w:cs="Times New Roman"/>
                <w:sz w:val="24"/>
                <w:szCs w:val="24"/>
              </w:rPr>
            </w:pPr>
            <w:r>
              <w:rPr>
                <w:rFonts w:ascii="Times New Roman" w:hAnsi="Times New Roman" w:cs="Times New Roman"/>
                <w:sz w:val="24"/>
                <w:szCs w:val="24"/>
              </w:rPr>
              <w:t>7</w:t>
            </w:r>
            <w:r w:rsidR="00DB722F" w:rsidRPr="00BA1DF5">
              <w:rPr>
                <w:rFonts w:ascii="Times New Roman" w:hAnsi="Times New Roman" w:cs="Times New Roman"/>
                <w:sz w:val="24"/>
                <w:szCs w:val="24"/>
              </w:rPr>
              <w:t>+</w:t>
            </w:r>
          </w:p>
          <w:p w:rsidR="00417F22" w:rsidRPr="00BA1DF5" w:rsidRDefault="00417F22" w:rsidP="004B5B58">
            <w:pPr>
              <w:jc w:val="center"/>
              <w:rPr>
                <w:rFonts w:ascii="Times New Roman" w:hAnsi="Times New Roman" w:cs="Times New Roman"/>
                <w:sz w:val="24"/>
                <w:szCs w:val="24"/>
              </w:rPr>
            </w:pPr>
            <w:r>
              <w:rPr>
                <w:rFonts w:ascii="Times New Roman" w:hAnsi="Times New Roman" w:cs="Times New Roman"/>
                <w:sz w:val="24"/>
                <w:szCs w:val="24"/>
              </w:rPr>
              <w:t>55+</w:t>
            </w:r>
          </w:p>
        </w:tc>
        <w:tc>
          <w:tcPr>
            <w:tcW w:w="986" w:type="dxa"/>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91</w:t>
            </w:r>
            <w:r w:rsidR="00935720" w:rsidRPr="00BA1DF5">
              <w:rPr>
                <w:rFonts w:ascii="Times New Roman" w:hAnsi="Times New Roman" w:cs="Times New Roman"/>
                <w:sz w:val="24"/>
                <w:szCs w:val="24"/>
              </w:rPr>
              <w:t>.</w:t>
            </w:r>
          </w:p>
        </w:tc>
        <w:tc>
          <w:tcPr>
            <w:tcW w:w="2837" w:type="dxa"/>
          </w:tcPr>
          <w:p w:rsidR="00DC7398"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Беседа</w:t>
            </w:r>
          </w:p>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«Герои Отечества»</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9</w:t>
            </w:r>
            <w:r w:rsidR="00794526" w:rsidRPr="00BA1DF5">
              <w:rPr>
                <w:rFonts w:ascii="Times New Roman" w:hAnsi="Times New Roman" w:cs="Times New Roman"/>
                <w:sz w:val="24"/>
                <w:szCs w:val="24"/>
              </w:rPr>
              <w:t>2</w:t>
            </w:r>
            <w:r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Информационный час «День Конституции».</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 xml:space="preserve"> Леонтьева Е. М.</w:t>
            </w:r>
          </w:p>
        </w:tc>
      </w:tr>
      <w:tr w:rsidR="00935720" w:rsidRPr="00BA1DF5" w:rsidTr="005C53C4">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9</w:t>
            </w:r>
            <w:r w:rsidR="00794526" w:rsidRPr="00BA1DF5">
              <w:rPr>
                <w:rFonts w:ascii="Times New Roman" w:hAnsi="Times New Roman" w:cs="Times New Roman"/>
                <w:sz w:val="24"/>
                <w:szCs w:val="24"/>
              </w:rPr>
              <w:t>3</w:t>
            </w:r>
            <w:r w:rsidRPr="00BA1DF5">
              <w:rPr>
                <w:rFonts w:ascii="Times New Roman" w:hAnsi="Times New Roman" w:cs="Times New Roman"/>
                <w:sz w:val="24"/>
                <w:szCs w:val="24"/>
              </w:rPr>
              <w:t>.</w:t>
            </w:r>
          </w:p>
        </w:tc>
        <w:tc>
          <w:tcPr>
            <w:tcW w:w="2837" w:type="dxa"/>
          </w:tcPr>
          <w:p w:rsidR="00935720" w:rsidRPr="00BA1DF5" w:rsidRDefault="00DC7398" w:rsidP="004B5B58">
            <w:pPr>
              <w:jc w:val="center"/>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sidR="00935720" w:rsidRPr="00BA1DF5">
              <w:rPr>
                <w:rFonts w:ascii="Times New Roman" w:hAnsi="Times New Roman" w:cs="Times New Roman"/>
                <w:sz w:val="24"/>
                <w:szCs w:val="24"/>
              </w:rPr>
              <w:t>/в «Моя Конституция»</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Pr>
          <w:p w:rsidR="00935720" w:rsidRPr="00BA1DF5" w:rsidRDefault="00935720" w:rsidP="004B5B58">
            <w:pPr>
              <w:rPr>
                <w:rFonts w:ascii="Times New Roman" w:hAnsi="Times New Roman" w:cs="Times New Roman"/>
                <w:sz w:val="24"/>
                <w:szCs w:val="24"/>
              </w:rPr>
            </w:pPr>
          </w:p>
        </w:tc>
        <w:tc>
          <w:tcPr>
            <w:tcW w:w="1991" w:type="dxa"/>
            <w:tcBorders>
              <w:top w:val="single" w:sz="4" w:space="0" w:color="auto"/>
              <w:bottom w:val="single" w:sz="4" w:space="0" w:color="auto"/>
              <w:right w:val="single" w:sz="4" w:space="0" w:color="auto"/>
            </w:tcBorders>
            <w:shd w:val="clear" w:color="auto" w:fill="auto"/>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r w:rsidR="00935720" w:rsidRPr="00BA1DF5" w:rsidTr="005C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50"/>
        </w:trPr>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lastRenderedPageBreak/>
              <w:t>9</w:t>
            </w:r>
            <w:r w:rsidR="00794526" w:rsidRPr="00BA1DF5">
              <w:rPr>
                <w:rFonts w:ascii="Times New Roman" w:hAnsi="Times New Roman" w:cs="Times New Roman"/>
                <w:sz w:val="24"/>
                <w:szCs w:val="24"/>
              </w:rPr>
              <w:t>4</w:t>
            </w:r>
            <w:r w:rsidRPr="00BA1DF5">
              <w:rPr>
                <w:rFonts w:ascii="Times New Roman" w:hAnsi="Times New Roman" w:cs="Times New Roman"/>
                <w:sz w:val="24"/>
                <w:szCs w:val="24"/>
              </w:rPr>
              <w:t>.</w:t>
            </w:r>
          </w:p>
        </w:tc>
        <w:tc>
          <w:tcPr>
            <w:tcW w:w="2837" w:type="dxa"/>
          </w:tcPr>
          <w:p w:rsidR="00DC7398" w:rsidRDefault="00935720"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 xml:space="preserve">К/в </w:t>
            </w:r>
          </w:p>
          <w:p w:rsidR="00935720" w:rsidRPr="00BA1DF5" w:rsidRDefault="00935720"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«Здравствуй, Новый год»</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ind w:left="108"/>
              <w:jc w:val="center"/>
              <w:rPr>
                <w:rFonts w:ascii="Times New Roman" w:hAnsi="Times New Roman" w:cs="Times New Roman"/>
                <w:sz w:val="24"/>
                <w:szCs w:val="24"/>
              </w:rPr>
            </w:pPr>
            <w:r w:rsidRPr="00BA1DF5">
              <w:rPr>
                <w:rFonts w:ascii="Times New Roman" w:hAnsi="Times New Roman" w:cs="Times New Roman"/>
                <w:sz w:val="24"/>
                <w:szCs w:val="24"/>
              </w:rPr>
              <w:t>4+</w:t>
            </w:r>
          </w:p>
        </w:tc>
        <w:tc>
          <w:tcPr>
            <w:tcW w:w="986" w:type="dxa"/>
          </w:tcPr>
          <w:p w:rsidR="00935720" w:rsidRPr="00BA1DF5" w:rsidRDefault="00935720" w:rsidP="004B5B58">
            <w:pPr>
              <w:ind w:left="108"/>
              <w:rPr>
                <w:rFonts w:ascii="Times New Roman" w:hAnsi="Times New Roman" w:cs="Times New Roman"/>
                <w:sz w:val="24"/>
                <w:szCs w:val="24"/>
              </w:rPr>
            </w:pPr>
          </w:p>
        </w:tc>
        <w:tc>
          <w:tcPr>
            <w:tcW w:w="1991" w:type="dxa"/>
          </w:tcPr>
          <w:p w:rsidR="00935720" w:rsidRPr="00BA1DF5" w:rsidRDefault="00935720" w:rsidP="004B5B58">
            <w:pPr>
              <w:ind w:left="108"/>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673"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9</w:t>
            </w:r>
            <w:r w:rsidR="00794526" w:rsidRPr="00BA1DF5">
              <w:rPr>
                <w:rFonts w:ascii="Times New Roman" w:hAnsi="Times New Roman" w:cs="Times New Roman"/>
                <w:sz w:val="24"/>
                <w:szCs w:val="24"/>
              </w:rPr>
              <w:t>5</w:t>
            </w:r>
            <w:r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proofErr w:type="gramStart"/>
            <w:r w:rsidRPr="00BA1DF5">
              <w:rPr>
                <w:rFonts w:ascii="Times New Roman" w:hAnsi="Times New Roman" w:cs="Times New Roman"/>
                <w:sz w:val="24"/>
                <w:szCs w:val="24"/>
              </w:rPr>
              <w:t>К</w:t>
            </w:r>
            <w:proofErr w:type="gramEnd"/>
            <w:r w:rsidRPr="00BA1DF5">
              <w:rPr>
                <w:rFonts w:ascii="Times New Roman" w:hAnsi="Times New Roman" w:cs="Times New Roman"/>
                <w:sz w:val="24"/>
                <w:szCs w:val="24"/>
              </w:rPr>
              <w:t>/в «Шолохов»</w:t>
            </w:r>
          </w:p>
        </w:tc>
        <w:tc>
          <w:tcPr>
            <w:tcW w:w="1269"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7+</w:t>
            </w:r>
          </w:p>
        </w:tc>
        <w:tc>
          <w:tcPr>
            <w:tcW w:w="986" w:type="dxa"/>
          </w:tcPr>
          <w:p w:rsidR="00935720" w:rsidRPr="00BA1DF5" w:rsidRDefault="00935720" w:rsidP="004B5B58">
            <w:pPr>
              <w:jc w:val="center"/>
              <w:rPr>
                <w:rFonts w:ascii="Times New Roman" w:hAnsi="Times New Roman" w:cs="Times New Roman"/>
                <w:sz w:val="24"/>
                <w:szCs w:val="24"/>
              </w:rPr>
            </w:pPr>
          </w:p>
        </w:tc>
        <w:tc>
          <w:tcPr>
            <w:tcW w:w="1991"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Леонтьева Е. 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96</w:t>
            </w:r>
            <w:r w:rsidR="005C53C4" w:rsidRPr="00BA1DF5">
              <w:rPr>
                <w:rFonts w:ascii="Times New Roman" w:hAnsi="Times New Roman" w:cs="Times New Roman"/>
                <w:sz w:val="24"/>
                <w:szCs w:val="24"/>
              </w:rPr>
              <w:t xml:space="preserve"> </w:t>
            </w:r>
            <w:r w:rsidR="00935720"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Филармонический концерт</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DB722F" w:rsidP="004B5B58">
            <w:pPr>
              <w:jc w:val="center"/>
              <w:rPr>
                <w:rFonts w:ascii="Times New Roman" w:hAnsi="Times New Roman" w:cs="Times New Roman"/>
                <w:sz w:val="24"/>
                <w:szCs w:val="24"/>
              </w:rPr>
            </w:pPr>
            <w:r w:rsidRPr="00BA1DF5">
              <w:rPr>
                <w:rFonts w:ascii="Times New Roman" w:hAnsi="Times New Roman" w:cs="Times New Roman"/>
                <w:sz w:val="24"/>
                <w:szCs w:val="24"/>
              </w:rPr>
              <w:t>15+</w:t>
            </w:r>
          </w:p>
        </w:tc>
        <w:tc>
          <w:tcPr>
            <w:tcW w:w="986" w:type="dxa"/>
          </w:tcPr>
          <w:p w:rsidR="00935720" w:rsidRPr="00BA1DF5" w:rsidRDefault="00935720" w:rsidP="004B5B58">
            <w:pPr>
              <w:rPr>
                <w:rFonts w:ascii="Times New Roman" w:hAnsi="Times New Roman" w:cs="Times New Roman"/>
                <w:sz w:val="24"/>
                <w:szCs w:val="24"/>
              </w:rPr>
            </w:pPr>
          </w:p>
        </w:tc>
        <w:tc>
          <w:tcPr>
            <w:tcW w:w="199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 xml:space="preserve"> Леонтьева Е. М.</w:t>
            </w:r>
          </w:p>
        </w:tc>
      </w:tr>
      <w:tr w:rsidR="00935720" w:rsidRPr="00BA1DF5" w:rsidTr="005C53C4">
        <w:tc>
          <w:tcPr>
            <w:tcW w:w="673" w:type="dxa"/>
          </w:tcPr>
          <w:p w:rsidR="00935720" w:rsidRPr="00BA1DF5" w:rsidRDefault="00794526" w:rsidP="004B5B58">
            <w:pPr>
              <w:rPr>
                <w:rFonts w:ascii="Times New Roman" w:hAnsi="Times New Roman" w:cs="Times New Roman"/>
                <w:sz w:val="24"/>
                <w:szCs w:val="24"/>
              </w:rPr>
            </w:pPr>
            <w:r w:rsidRPr="00BA1DF5">
              <w:rPr>
                <w:rFonts w:ascii="Times New Roman" w:hAnsi="Times New Roman" w:cs="Times New Roman"/>
                <w:sz w:val="24"/>
                <w:szCs w:val="24"/>
              </w:rPr>
              <w:t>97</w:t>
            </w:r>
            <w:r w:rsidR="00935720" w:rsidRPr="00BA1DF5">
              <w:rPr>
                <w:rFonts w:ascii="Times New Roman" w:hAnsi="Times New Roman" w:cs="Times New Roman"/>
                <w:sz w:val="24"/>
                <w:szCs w:val="24"/>
              </w:rPr>
              <w:t>.</w:t>
            </w:r>
          </w:p>
        </w:tc>
        <w:tc>
          <w:tcPr>
            <w:tcW w:w="2837" w:type="dxa"/>
          </w:tcPr>
          <w:p w:rsidR="00935720" w:rsidRPr="00BA1DF5" w:rsidRDefault="00935720" w:rsidP="004B5B58">
            <w:pPr>
              <w:jc w:val="center"/>
              <w:rPr>
                <w:rFonts w:ascii="Times New Roman" w:hAnsi="Times New Roman" w:cs="Times New Roman"/>
                <w:sz w:val="24"/>
                <w:szCs w:val="24"/>
              </w:rPr>
            </w:pPr>
            <w:r w:rsidRPr="00BA1DF5">
              <w:rPr>
                <w:rFonts w:ascii="Times New Roman" w:hAnsi="Times New Roman" w:cs="Times New Roman"/>
                <w:sz w:val="24"/>
                <w:szCs w:val="24"/>
              </w:rPr>
              <w:t>Заседание клуба «Гармония»</w:t>
            </w:r>
          </w:p>
        </w:tc>
        <w:tc>
          <w:tcPr>
            <w:tcW w:w="1269"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Декабрь</w:t>
            </w:r>
          </w:p>
        </w:tc>
        <w:tc>
          <w:tcPr>
            <w:tcW w:w="2275" w:type="dxa"/>
          </w:tcPr>
          <w:p w:rsidR="00935720" w:rsidRPr="00BA1DF5" w:rsidRDefault="00417F22" w:rsidP="004B5B58">
            <w:pPr>
              <w:jc w:val="center"/>
              <w:rPr>
                <w:rFonts w:ascii="Times New Roman" w:hAnsi="Times New Roman" w:cs="Times New Roman"/>
                <w:sz w:val="24"/>
                <w:szCs w:val="24"/>
              </w:rPr>
            </w:pPr>
            <w:r>
              <w:rPr>
                <w:rFonts w:ascii="Times New Roman" w:hAnsi="Times New Roman" w:cs="Times New Roman"/>
                <w:sz w:val="24"/>
                <w:szCs w:val="24"/>
              </w:rPr>
              <w:t>5</w:t>
            </w:r>
            <w:r w:rsidR="00DB722F" w:rsidRPr="00BA1DF5">
              <w:rPr>
                <w:rFonts w:ascii="Times New Roman" w:hAnsi="Times New Roman" w:cs="Times New Roman"/>
                <w:sz w:val="24"/>
                <w:szCs w:val="24"/>
              </w:rPr>
              <w:t>5+</w:t>
            </w:r>
          </w:p>
        </w:tc>
        <w:tc>
          <w:tcPr>
            <w:tcW w:w="986" w:type="dxa"/>
          </w:tcPr>
          <w:p w:rsidR="00935720" w:rsidRPr="00BA1DF5" w:rsidRDefault="00935720" w:rsidP="004B5B58">
            <w:pPr>
              <w:rPr>
                <w:rFonts w:ascii="Times New Roman" w:hAnsi="Times New Roman" w:cs="Times New Roman"/>
                <w:sz w:val="24"/>
                <w:szCs w:val="24"/>
              </w:rPr>
            </w:pPr>
          </w:p>
        </w:tc>
        <w:tc>
          <w:tcPr>
            <w:tcW w:w="1991" w:type="dxa"/>
          </w:tcPr>
          <w:p w:rsidR="00935720" w:rsidRPr="00BA1DF5" w:rsidRDefault="00935720" w:rsidP="004B5B58">
            <w:pPr>
              <w:rPr>
                <w:rFonts w:ascii="Times New Roman" w:hAnsi="Times New Roman" w:cs="Times New Roman"/>
                <w:sz w:val="24"/>
                <w:szCs w:val="24"/>
              </w:rPr>
            </w:pPr>
            <w:r w:rsidRPr="00BA1DF5">
              <w:rPr>
                <w:rFonts w:ascii="Times New Roman" w:hAnsi="Times New Roman" w:cs="Times New Roman"/>
                <w:sz w:val="24"/>
                <w:szCs w:val="24"/>
              </w:rPr>
              <w:t>Леонтьева Е.М.</w:t>
            </w:r>
          </w:p>
        </w:tc>
      </w:tr>
    </w:tbl>
    <w:p w:rsidR="00D505C3" w:rsidRDefault="00D505C3"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4B5B58">
      <w:pPr>
        <w:jc w:val="center"/>
      </w:pPr>
    </w:p>
    <w:p w:rsidR="00046FB0" w:rsidRDefault="00046FB0" w:rsidP="00046FB0">
      <w:pPr>
        <w:pStyle w:val="af"/>
        <w:jc w:val="center"/>
        <w:rPr>
          <w:rFonts w:ascii="Times New Roman" w:hAnsi="Times New Roman" w:cs="Times New Roman"/>
          <w:b/>
          <w:sz w:val="40"/>
          <w:szCs w:val="40"/>
        </w:rPr>
      </w:pPr>
    </w:p>
    <w:p w:rsidR="00046FB0" w:rsidRPr="004C5502" w:rsidRDefault="00046FB0" w:rsidP="00046FB0">
      <w:pPr>
        <w:pStyle w:val="af"/>
        <w:jc w:val="center"/>
        <w:rPr>
          <w:rFonts w:ascii="Times New Roman" w:hAnsi="Times New Roman" w:cs="Times New Roman"/>
          <w:b/>
          <w:sz w:val="40"/>
          <w:szCs w:val="40"/>
        </w:rPr>
      </w:pPr>
      <w:proofErr w:type="spellStart"/>
      <w:r>
        <w:rPr>
          <w:rFonts w:ascii="Times New Roman" w:hAnsi="Times New Roman" w:cs="Times New Roman"/>
          <w:b/>
          <w:sz w:val="40"/>
          <w:szCs w:val="40"/>
        </w:rPr>
        <w:lastRenderedPageBreak/>
        <w:t>Кузнецовская</w:t>
      </w:r>
      <w:proofErr w:type="spellEnd"/>
      <w:r>
        <w:rPr>
          <w:rFonts w:ascii="Times New Roman" w:hAnsi="Times New Roman" w:cs="Times New Roman"/>
          <w:b/>
          <w:sz w:val="40"/>
          <w:szCs w:val="40"/>
        </w:rPr>
        <w:t xml:space="preserve"> сельская библиотека</w:t>
      </w:r>
    </w:p>
    <w:p w:rsidR="00046FB0" w:rsidRPr="00886F65" w:rsidRDefault="00046FB0" w:rsidP="00046FB0">
      <w:pPr>
        <w:jc w:val="center"/>
        <w:rPr>
          <w:rFonts w:ascii="Times New Roman" w:hAnsi="Times New Roman" w:cs="Times New Roman"/>
          <w:sz w:val="44"/>
          <w:szCs w:val="44"/>
        </w:rPr>
      </w:pPr>
      <w:r w:rsidRPr="00046FB0">
        <w:rPr>
          <w:rFonts w:ascii="Times New Roman" w:hAnsi="Times New Roman" w:cs="Times New Roman"/>
          <w:b/>
          <w:color w:val="1F497D" w:themeColor="text2"/>
          <w:sz w:val="44"/>
          <w:szCs w:val="44"/>
          <w:u w:val="single"/>
        </w:rPr>
        <w:t>Филармоническое Собрание д. Кузнецово</w:t>
      </w:r>
      <w:r w:rsidRPr="00886F65">
        <w:rPr>
          <w:rFonts w:ascii="Times New Roman" w:hAnsi="Times New Roman" w:cs="Times New Roman"/>
          <w:sz w:val="44"/>
          <w:szCs w:val="44"/>
        </w:rPr>
        <w:t>.</w:t>
      </w:r>
    </w:p>
    <w:p w:rsidR="00046FB0" w:rsidRDefault="00046FB0" w:rsidP="00046FB0">
      <w:pPr>
        <w:rPr>
          <w:rFonts w:ascii="Times New Roman" w:hAnsi="Times New Roman" w:cs="Times New Roman"/>
          <w:sz w:val="28"/>
          <w:szCs w:val="28"/>
        </w:rPr>
      </w:pPr>
      <w:r>
        <w:rPr>
          <w:rFonts w:ascii="Times New Roman" w:hAnsi="Times New Roman" w:cs="Times New Roman"/>
          <w:sz w:val="28"/>
          <w:szCs w:val="28"/>
        </w:rPr>
        <w:t xml:space="preserve">             Концерты транслируются 1 раз в месяц, в 18-00.</w:t>
      </w:r>
    </w:p>
    <w:p w:rsidR="00046FB0" w:rsidRDefault="00046FB0" w:rsidP="00046FB0">
      <w:pPr>
        <w:rPr>
          <w:rFonts w:ascii="Times New Roman" w:hAnsi="Times New Roman" w:cs="Times New Roman"/>
          <w:sz w:val="28"/>
          <w:szCs w:val="28"/>
        </w:rPr>
      </w:pPr>
      <w:r>
        <w:rPr>
          <w:rFonts w:ascii="Times New Roman" w:hAnsi="Times New Roman" w:cs="Times New Roman"/>
          <w:sz w:val="28"/>
          <w:szCs w:val="28"/>
        </w:rPr>
        <w:t>Актив Филармонического собрания:</w:t>
      </w:r>
    </w:p>
    <w:p w:rsidR="00046FB0" w:rsidRPr="00424513" w:rsidRDefault="00046FB0" w:rsidP="00046FB0">
      <w:pPr>
        <w:pStyle w:val="a3"/>
        <w:numPr>
          <w:ilvl w:val="0"/>
          <w:numId w:val="6"/>
        </w:numPr>
        <w:rPr>
          <w:rFonts w:ascii="Times New Roman" w:hAnsi="Times New Roman" w:cs="Times New Roman"/>
          <w:sz w:val="28"/>
          <w:szCs w:val="28"/>
        </w:rPr>
      </w:pPr>
      <w:proofErr w:type="spellStart"/>
      <w:r>
        <w:rPr>
          <w:rFonts w:ascii="Times New Roman" w:hAnsi="Times New Roman" w:cs="Times New Roman"/>
          <w:sz w:val="28"/>
          <w:szCs w:val="28"/>
        </w:rPr>
        <w:t>Васкицова</w:t>
      </w:r>
      <w:proofErr w:type="spellEnd"/>
      <w:r>
        <w:rPr>
          <w:rFonts w:ascii="Times New Roman" w:hAnsi="Times New Roman" w:cs="Times New Roman"/>
          <w:sz w:val="28"/>
          <w:szCs w:val="28"/>
        </w:rPr>
        <w:t xml:space="preserve"> Н.</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10.  </w:t>
      </w:r>
      <w:proofErr w:type="spellStart"/>
      <w:r w:rsidRPr="00424513">
        <w:rPr>
          <w:rFonts w:ascii="Times New Roman" w:hAnsi="Times New Roman" w:cs="Times New Roman"/>
          <w:sz w:val="28"/>
          <w:szCs w:val="28"/>
        </w:rPr>
        <w:t>Андрикене</w:t>
      </w:r>
      <w:proofErr w:type="spellEnd"/>
      <w:r w:rsidRPr="00424513">
        <w:rPr>
          <w:rFonts w:ascii="Times New Roman" w:hAnsi="Times New Roman" w:cs="Times New Roman"/>
          <w:sz w:val="28"/>
          <w:szCs w:val="28"/>
        </w:rPr>
        <w:t xml:space="preserve">  Н.П.</w:t>
      </w:r>
    </w:p>
    <w:p w:rsidR="00046FB0" w:rsidRPr="00424513" w:rsidRDefault="00046FB0" w:rsidP="00046FB0">
      <w:pPr>
        <w:pStyle w:val="a3"/>
        <w:numPr>
          <w:ilvl w:val="0"/>
          <w:numId w:val="6"/>
        </w:numPr>
        <w:rPr>
          <w:rFonts w:ascii="Times New Roman" w:hAnsi="Times New Roman" w:cs="Times New Roman"/>
          <w:sz w:val="28"/>
          <w:szCs w:val="28"/>
        </w:rPr>
      </w:pPr>
      <w:r w:rsidRPr="005F5383">
        <w:rPr>
          <w:rFonts w:ascii="Times New Roman" w:hAnsi="Times New Roman" w:cs="Times New Roman"/>
          <w:sz w:val="28"/>
          <w:szCs w:val="28"/>
        </w:rPr>
        <w:t>Бауэр  С.</w:t>
      </w:r>
      <w:r>
        <w:rPr>
          <w:rFonts w:ascii="Times New Roman" w:hAnsi="Times New Roman" w:cs="Times New Roman"/>
          <w:sz w:val="28"/>
          <w:szCs w:val="28"/>
        </w:rPr>
        <w:t xml:space="preserve">И.                                                   11.  </w:t>
      </w:r>
      <w:r w:rsidRPr="00424513">
        <w:rPr>
          <w:rFonts w:ascii="Times New Roman" w:hAnsi="Times New Roman" w:cs="Times New Roman"/>
          <w:sz w:val="28"/>
          <w:szCs w:val="28"/>
        </w:rPr>
        <w:t>Ермакова  Г.И.</w:t>
      </w:r>
    </w:p>
    <w:p w:rsidR="00046FB0" w:rsidRPr="00424513" w:rsidRDefault="00046FB0" w:rsidP="00046FB0">
      <w:pPr>
        <w:pStyle w:val="a3"/>
        <w:numPr>
          <w:ilvl w:val="0"/>
          <w:numId w:val="6"/>
        </w:numPr>
        <w:rPr>
          <w:rFonts w:ascii="Times New Roman" w:hAnsi="Times New Roman" w:cs="Times New Roman"/>
          <w:sz w:val="28"/>
          <w:szCs w:val="28"/>
        </w:rPr>
      </w:pPr>
      <w:r w:rsidRPr="005F5383">
        <w:rPr>
          <w:rFonts w:ascii="Times New Roman" w:hAnsi="Times New Roman" w:cs="Times New Roman"/>
          <w:sz w:val="28"/>
          <w:szCs w:val="28"/>
        </w:rPr>
        <w:t>Кобякова  Л.Н.</w:t>
      </w:r>
      <w:r>
        <w:rPr>
          <w:rFonts w:ascii="Times New Roman" w:hAnsi="Times New Roman" w:cs="Times New Roman"/>
          <w:sz w:val="28"/>
          <w:szCs w:val="28"/>
        </w:rPr>
        <w:t xml:space="preserve">                                             12. </w:t>
      </w:r>
      <w:proofErr w:type="spellStart"/>
      <w:r w:rsidRPr="00424513">
        <w:rPr>
          <w:rFonts w:ascii="Times New Roman" w:hAnsi="Times New Roman" w:cs="Times New Roman"/>
          <w:sz w:val="28"/>
          <w:szCs w:val="28"/>
        </w:rPr>
        <w:t>Кокшарова</w:t>
      </w:r>
      <w:proofErr w:type="spellEnd"/>
      <w:r w:rsidRPr="00424513">
        <w:rPr>
          <w:rFonts w:ascii="Times New Roman" w:hAnsi="Times New Roman" w:cs="Times New Roman"/>
          <w:sz w:val="28"/>
          <w:szCs w:val="28"/>
        </w:rPr>
        <w:t xml:space="preserve">  Г.А.</w:t>
      </w:r>
    </w:p>
    <w:p w:rsidR="00046FB0" w:rsidRPr="00424513" w:rsidRDefault="00046FB0" w:rsidP="00046FB0">
      <w:pPr>
        <w:pStyle w:val="a3"/>
        <w:numPr>
          <w:ilvl w:val="0"/>
          <w:numId w:val="6"/>
        </w:numPr>
        <w:rPr>
          <w:rFonts w:ascii="Times New Roman" w:hAnsi="Times New Roman" w:cs="Times New Roman"/>
          <w:sz w:val="28"/>
          <w:szCs w:val="28"/>
        </w:rPr>
      </w:pPr>
      <w:proofErr w:type="spellStart"/>
      <w:r w:rsidRPr="005F5383">
        <w:rPr>
          <w:rFonts w:ascii="Times New Roman" w:hAnsi="Times New Roman" w:cs="Times New Roman"/>
          <w:sz w:val="28"/>
          <w:szCs w:val="28"/>
        </w:rPr>
        <w:t>Коляскина</w:t>
      </w:r>
      <w:proofErr w:type="spellEnd"/>
      <w:r w:rsidRPr="005F5383">
        <w:rPr>
          <w:rFonts w:ascii="Times New Roman" w:hAnsi="Times New Roman" w:cs="Times New Roman"/>
          <w:sz w:val="28"/>
          <w:szCs w:val="28"/>
        </w:rPr>
        <w:t xml:space="preserve">  Н.М</w:t>
      </w:r>
      <w:r>
        <w:rPr>
          <w:rFonts w:ascii="Times New Roman" w:hAnsi="Times New Roman" w:cs="Times New Roman"/>
          <w:sz w:val="28"/>
          <w:szCs w:val="28"/>
        </w:rPr>
        <w:t xml:space="preserve">.                                          13.  </w:t>
      </w:r>
      <w:proofErr w:type="spellStart"/>
      <w:r w:rsidRPr="00424513">
        <w:rPr>
          <w:rFonts w:ascii="Times New Roman" w:hAnsi="Times New Roman" w:cs="Times New Roman"/>
          <w:sz w:val="28"/>
          <w:szCs w:val="28"/>
        </w:rPr>
        <w:t>Ланец</w:t>
      </w:r>
      <w:proofErr w:type="spellEnd"/>
      <w:r w:rsidRPr="00424513">
        <w:rPr>
          <w:rFonts w:ascii="Times New Roman" w:hAnsi="Times New Roman" w:cs="Times New Roman"/>
          <w:sz w:val="28"/>
          <w:szCs w:val="28"/>
        </w:rPr>
        <w:t xml:space="preserve">  Л.К.</w:t>
      </w:r>
    </w:p>
    <w:p w:rsidR="00046FB0" w:rsidRPr="00424513" w:rsidRDefault="00046FB0" w:rsidP="00046FB0">
      <w:pPr>
        <w:pStyle w:val="a3"/>
        <w:numPr>
          <w:ilvl w:val="0"/>
          <w:numId w:val="6"/>
        </w:numPr>
        <w:rPr>
          <w:rFonts w:ascii="Times New Roman" w:hAnsi="Times New Roman" w:cs="Times New Roman"/>
          <w:sz w:val="28"/>
          <w:szCs w:val="28"/>
        </w:rPr>
      </w:pPr>
      <w:r w:rsidRPr="005F5383">
        <w:rPr>
          <w:rFonts w:ascii="Times New Roman" w:hAnsi="Times New Roman" w:cs="Times New Roman"/>
          <w:sz w:val="28"/>
          <w:szCs w:val="28"/>
        </w:rPr>
        <w:t>Леонтьева  Е.М.</w:t>
      </w:r>
      <w:r>
        <w:rPr>
          <w:rFonts w:ascii="Times New Roman" w:hAnsi="Times New Roman" w:cs="Times New Roman"/>
          <w:sz w:val="28"/>
          <w:szCs w:val="28"/>
        </w:rPr>
        <w:t xml:space="preserve">                                           14.</w:t>
      </w:r>
      <w:r w:rsidRPr="00424513">
        <w:rPr>
          <w:rFonts w:ascii="Times New Roman" w:hAnsi="Times New Roman" w:cs="Times New Roman"/>
          <w:sz w:val="28"/>
          <w:szCs w:val="28"/>
        </w:rPr>
        <w:t>Таякова  Г.Н.</w:t>
      </w:r>
    </w:p>
    <w:p w:rsidR="00046FB0" w:rsidRPr="00424513" w:rsidRDefault="00046FB0" w:rsidP="00046FB0">
      <w:pPr>
        <w:pStyle w:val="a3"/>
        <w:numPr>
          <w:ilvl w:val="0"/>
          <w:numId w:val="6"/>
        </w:numPr>
        <w:rPr>
          <w:rFonts w:ascii="Times New Roman" w:hAnsi="Times New Roman" w:cs="Times New Roman"/>
          <w:sz w:val="28"/>
          <w:szCs w:val="28"/>
        </w:rPr>
      </w:pPr>
      <w:r w:rsidRPr="005F5383">
        <w:rPr>
          <w:rFonts w:ascii="Times New Roman" w:hAnsi="Times New Roman" w:cs="Times New Roman"/>
          <w:sz w:val="28"/>
          <w:szCs w:val="28"/>
        </w:rPr>
        <w:t>Храмцова  А.Ф.</w:t>
      </w:r>
      <w:r>
        <w:rPr>
          <w:rFonts w:ascii="Times New Roman" w:hAnsi="Times New Roman" w:cs="Times New Roman"/>
          <w:sz w:val="28"/>
          <w:szCs w:val="28"/>
        </w:rPr>
        <w:t xml:space="preserve">                                            15.</w:t>
      </w:r>
      <w:r w:rsidRPr="00424513">
        <w:rPr>
          <w:rFonts w:ascii="Times New Roman" w:hAnsi="Times New Roman" w:cs="Times New Roman"/>
          <w:sz w:val="28"/>
          <w:szCs w:val="28"/>
        </w:rPr>
        <w:t>Храмцова  Р.Г.</w:t>
      </w:r>
    </w:p>
    <w:p w:rsidR="00046FB0" w:rsidRPr="00424513" w:rsidRDefault="00046FB0" w:rsidP="00046FB0">
      <w:pPr>
        <w:pStyle w:val="a3"/>
        <w:numPr>
          <w:ilvl w:val="0"/>
          <w:numId w:val="6"/>
        </w:numPr>
        <w:rPr>
          <w:rFonts w:ascii="Times New Roman" w:hAnsi="Times New Roman" w:cs="Times New Roman"/>
          <w:sz w:val="28"/>
          <w:szCs w:val="28"/>
        </w:rPr>
      </w:pPr>
      <w:proofErr w:type="spellStart"/>
      <w:r w:rsidRPr="005F5383">
        <w:rPr>
          <w:rFonts w:ascii="Times New Roman" w:hAnsi="Times New Roman" w:cs="Times New Roman"/>
          <w:sz w:val="28"/>
          <w:szCs w:val="28"/>
        </w:rPr>
        <w:t>Шук</w:t>
      </w:r>
      <w:r>
        <w:rPr>
          <w:rFonts w:ascii="Times New Roman" w:hAnsi="Times New Roman" w:cs="Times New Roman"/>
          <w:sz w:val="28"/>
          <w:szCs w:val="28"/>
        </w:rPr>
        <w:t>лина</w:t>
      </w:r>
      <w:proofErr w:type="spellEnd"/>
      <w:r>
        <w:rPr>
          <w:rFonts w:ascii="Times New Roman" w:hAnsi="Times New Roman" w:cs="Times New Roman"/>
          <w:sz w:val="28"/>
          <w:szCs w:val="28"/>
        </w:rPr>
        <w:t xml:space="preserve"> Л.Н.                                              16. </w:t>
      </w:r>
      <w:proofErr w:type="spellStart"/>
      <w:r w:rsidRPr="00424513">
        <w:rPr>
          <w:rFonts w:ascii="Times New Roman" w:hAnsi="Times New Roman" w:cs="Times New Roman"/>
          <w:sz w:val="28"/>
          <w:szCs w:val="28"/>
        </w:rPr>
        <w:t>Чернавская</w:t>
      </w:r>
      <w:proofErr w:type="spellEnd"/>
      <w:r w:rsidRPr="00424513">
        <w:rPr>
          <w:rFonts w:ascii="Times New Roman" w:hAnsi="Times New Roman" w:cs="Times New Roman"/>
          <w:sz w:val="28"/>
          <w:szCs w:val="28"/>
        </w:rPr>
        <w:t xml:space="preserve">  Г.С.</w:t>
      </w:r>
    </w:p>
    <w:p w:rsidR="00046FB0" w:rsidRPr="00424513" w:rsidRDefault="00046FB0" w:rsidP="00046FB0">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Богданова С.В.                                             17.</w:t>
      </w:r>
      <w:r w:rsidRPr="00424513">
        <w:rPr>
          <w:rFonts w:ascii="Times New Roman" w:hAnsi="Times New Roman" w:cs="Times New Roman"/>
          <w:sz w:val="28"/>
          <w:szCs w:val="28"/>
        </w:rPr>
        <w:t>Чернова Л.И</w:t>
      </w:r>
    </w:p>
    <w:p w:rsidR="00046FB0" w:rsidRPr="00424513" w:rsidRDefault="00046FB0" w:rsidP="00046FB0">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Чернова О.Н.                                                18. </w:t>
      </w:r>
      <w:proofErr w:type="spellStart"/>
      <w:r w:rsidRPr="00424513">
        <w:rPr>
          <w:rFonts w:ascii="Times New Roman" w:hAnsi="Times New Roman" w:cs="Times New Roman"/>
          <w:sz w:val="28"/>
          <w:szCs w:val="28"/>
        </w:rPr>
        <w:t>Фирулева</w:t>
      </w:r>
      <w:proofErr w:type="spellEnd"/>
      <w:r w:rsidRPr="00424513">
        <w:rPr>
          <w:rFonts w:ascii="Times New Roman" w:hAnsi="Times New Roman" w:cs="Times New Roman"/>
          <w:sz w:val="28"/>
          <w:szCs w:val="28"/>
        </w:rPr>
        <w:t xml:space="preserve"> С.Н.</w:t>
      </w:r>
    </w:p>
    <w:p w:rsidR="00046FB0" w:rsidRDefault="00046FB0" w:rsidP="00046FB0">
      <w:pPr>
        <w:rPr>
          <w:rFonts w:ascii="Times New Roman" w:hAnsi="Times New Roman" w:cs="Times New Roman"/>
          <w:sz w:val="28"/>
          <w:szCs w:val="28"/>
        </w:rPr>
      </w:pPr>
      <w:r w:rsidRPr="002203B0">
        <w:rPr>
          <w:rFonts w:ascii="Times New Roman" w:hAnsi="Times New Roman" w:cs="Times New Roman"/>
          <w:noProof/>
          <w:sz w:val="28"/>
          <w:szCs w:val="28"/>
          <w:lang w:eastAsia="ru-RU"/>
        </w:rPr>
        <w:drawing>
          <wp:inline distT="0" distB="0" distL="0" distR="0">
            <wp:extent cx="5940425" cy="4455160"/>
            <wp:effectExtent l="19050" t="0" r="3175" b="0"/>
            <wp:docPr id="9" name="Рисунок 5"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2" cstate="print"/>
                    <a:stretch>
                      <a:fillRect/>
                    </a:stretch>
                  </pic:blipFill>
                  <pic:spPr>
                    <a:xfrm>
                      <a:off x="0" y="0"/>
                      <a:ext cx="5940425" cy="4455160"/>
                    </a:xfrm>
                    <a:prstGeom prst="rect">
                      <a:avLst/>
                    </a:prstGeom>
                  </pic:spPr>
                </pic:pic>
              </a:graphicData>
            </a:graphic>
          </wp:inline>
        </w:drawing>
      </w:r>
      <w:r>
        <w:rPr>
          <w:rFonts w:ascii="Times New Roman" w:hAnsi="Times New Roman" w:cs="Times New Roman"/>
          <w:sz w:val="28"/>
          <w:szCs w:val="28"/>
        </w:rPr>
        <w:br w:type="page"/>
      </w:r>
    </w:p>
    <w:p w:rsidR="00046FB0" w:rsidRPr="00046FB0" w:rsidRDefault="00046FB0" w:rsidP="00046FB0">
      <w:pPr>
        <w:pStyle w:val="a3"/>
        <w:ind w:left="1080"/>
        <w:jc w:val="center"/>
        <w:rPr>
          <w:rFonts w:ascii="Times New Roman" w:hAnsi="Times New Roman" w:cs="Times New Roman"/>
          <w:b/>
          <w:color w:val="1F497D" w:themeColor="text2"/>
          <w:sz w:val="40"/>
          <w:szCs w:val="40"/>
        </w:rPr>
      </w:pPr>
      <w:r w:rsidRPr="00046FB0">
        <w:rPr>
          <w:rFonts w:ascii="Times New Roman" w:hAnsi="Times New Roman" w:cs="Times New Roman"/>
          <w:b/>
          <w:color w:val="1F497D" w:themeColor="text2"/>
          <w:sz w:val="40"/>
          <w:szCs w:val="40"/>
        </w:rPr>
        <w:lastRenderedPageBreak/>
        <w:t>Клуб любителей классической музыки «Гармония».</w:t>
      </w:r>
    </w:p>
    <w:p w:rsidR="00046FB0" w:rsidRDefault="00046FB0" w:rsidP="00046FB0">
      <w:pPr>
        <w:pStyle w:val="a3"/>
        <w:ind w:left="1080"/>
        <w:jc w:val="center"/>
        <w:rPr>
          <w:rFonts w:ascii="Times New Roman" w:hAnsi="Times New Roman" w:cs="Times New Roman"/>
          <w:sz w:val="28"/>
          <w:szCs w:val="28"/>
        </w:rPr>
      </w:pPr>
      <w:r>
        <w:rPr>
          <w:rFonts w:ascii="Times New Roman" w:hAnsi="Times New Roman" w:cs="Times New Roman"/>
          <w:sz w:val="28"/>
          <w:szCs w:val="28"/>
        </w:rPr>
        <w:t>Заседания Клуба проводятся 1 раз в месяц.</w:t>
      </w:r>
    </w:p>
    <w:p w:rsidR="00046FB0" w:rsidRDefault="00046FB0" w:rsidP="00046FB0">
      <w:pPr>
        <w:pStyle w:val="a3"/>
        <w:ind w:left="1080"/>
        <w:rPr>
          <w:rFonts w:ascii="Times New Roman" w:hAnsi="Times New Roman" w:cs="Times New Roman"/>
          <w:sz w:val="28"/>
          <w:szCs w:val="28"/>
        </w:rPr>
      </w:pPr>
    </w:p>
    <w:p w:rsidR="00046FB0" w:rsidRDefault="00046FB0" w:rsidP="00046FB0">
      <w:pPr>
        <w:pStyle w:val="a3"/>
        <w:ind w:left="1080"/>
        <w:rPr>
          <w:rFonts w:ascii="Times New Roman" w:hAnsi="Times New Roman" w:cs="Times New Roman"/>
          <w:sz w:val="28"/>
          <w:szCs w:val="28"/>
        </w:rPr>
      </w:pPr>
      <w:r>
        <w:rPr>
          <w:rFonts w:ascii="Times New Roman" w:hAnsi="Times New Roman" w:cs="Times New Roman"/>
          <w:sz w:val="28"/>
          <w:szCs w:val="28"/>
        </w:rPr>
        <w:t>Члены клуба «Гармония»:</w:t>
      </w:r>
    </w:p>
    <w:p w:rsidR="00046FB0" w:rsidRPr="00424513" w:rsidRDefault="00046FB0" w:rsidP="00046FB0">
      <w:pPr>
        <w:pStyle w:val="a3"/>
        <w:rPr>
          <w:rFonts w:ascii="Times New Roman" w:hAnsi="Times New Roman" w:cs="Times New Roman"/>
          <w:sz w:val="28"/>
          <w:szCs w:val="28"/>
        </w:rPr>
      </w:pPr>
      <w:r>
        <w:rPr>
          <w:rFonts w:ascii="Times New Roman" w:hAnsi="Times New Roman" w:cs="Times New Roman"/>
          <w:sz w:val="28"/>
          <w:szCs w:val="28"/>
        </w:rPr>
        <w:t xml:space="preserve">1.Фирулева С.Н.                                    10.  </w:t>
      </w:r>
      <w:proofErr w:type="spellStart"/>
      <w:r w:rsidRPr="00424513">
        <w:rPr>
          <w:rFonts w:ascii="Times New Roman" w:hAnsi="Times New Roman" w:cs="Times New Roman"/>
          <w:sz w:val="28"/>
          <w:szCs w:val="28"/>
        </w:rPr>
        <w:t>Андрикене</w:t>
      </w:r>
      <w:proofErr w:type="spellEnd"/>
      <w:r w:rsidRPr="00424513">
        <w:rPr>
          <w:rFonts w:ascii="Times New Roman" w:hAnsi="Times New Roman" w:cs="Times New Roman"/>
          <w:sz w:val="28"/>
          <w:szCs w:val="28"/>
        </w:rPr>
        <w:t xml:space="preserve">  Н.П.</w:t>
      </w:r>
    </w:p>
    <w:p w:rsidR="00046FB0" w:rsidRPr="00424513" w:rsidRDefault="00046FB0" w:rsidP="00046FB0">
      <w:pPr>
        <w:pStyle w:val="a3"/>
        <w:rPr>
          <w:rFonts w:ascii="Times New Roman" w:hAnsi="Times New Roman" w:cs="Times New Roman"/>
          <w:sz w:val="28"/>
          <w:szCs w:val="28"/>
        </w:rPr>
      </w:pPr>
      <w:r>
        <w:rPr>
          <w:rFonts w:ascii="Times New Roman" w:hAnsi="Times New Roman" w:cs="Times New Roman"/>
          <w:sz w:val="28"/>
          <w:szCs w:val="28"/>
        </w:rPr>
        <w:t>2.</w:t>
      </w:r>
      <w:r w:rsidRPr="005F5383">
        <w:rPr>
          <w:rFonts w:ascii="Times New Roman" w:hAnsi="Times New Roman" w:cs="Times New Roman"/>
          <w:sz w:val="28"/>
          <w:szCs w:val="28"/>
        </w:rPr>
        <w:t>Бауэр  С.И.</w:t>
      </w:r>
      <w:r>
        <w:rPr>
          <w:rFonts w:ascii="Times New Roman" w:hAnsi="Times New Roman" w:cs="Times New Roman"/>
          <w:sz w:val="28"/>
          <w:szCs w:val="28"/>
        </w:rPr>
        <w:t xml:space="preserve">                                           11. </w:t>
      </w:r>
      <w:r w:rsidRPr="00424513">
        <w:rPr>
          <w:rFonts w:ascii="Times New Roman" w:hAnsi="Times New Roman" w:cs="Times New Roman"/>
          <w:sz w:val="28"/>
          <w:szCs w:val="28"/>
        </w:rPr>
        <w:t>Ермакова  Г.И.</w:t>
      </w:r>
    </w:p>
    <w:p w:rsidR="00046FB0" w:rsidRPr="00424513" w:rsidRDefault="00046FB0" w:rsidP="00046FB0">
      <w:pPr>
        <w:pStyle w:val="a3"/>
        <w:rPr>
          <w:rFonts w:ascii="Times New Roman" w:hAnsi="Times New Roman" w:cs="Times New Roman"/>
          <w:sz w:val="28"/>
          <w:szCs w:val="28"/>
        </w:rPr>
      </w:pPr>
      <w:r>
        <w:rPr>
          <w:rFonts w:ascii="Times New Roman" w:hAnsi="Times New Roman" w:cs="Times New Roman"/>
          <w:sz w:val="28"/>
          <w:szCs w:val="28"/>
        </w:rPr>
        <w:t>3.</w:t>
      </w:r>
      <w:r w:rsidRPr="005F5383">
        <w:rPr>
          <w:rFonts w:ascii="Times New Roman" w:hAnsi="Times New Roman" w:cs="Times New Roman"/>
          <w:sz w:val="28"/>
          <w:szCs w:val="28"/>
        </w:rPr>
        <w:t>Кобякова  Л.Н.</w:t>
      </w:r>
      <w:r>
        <w:rPr>
          <w:rFonts w:ascii="Times New Roman" w:hAnsi="Times New Roman" w:cs="Times New Roman"/>
          <w:sz w:val="28"/>
          <w:szCs w:val="28"/>
        </w:rPr>
        <w:t xml:space="preserve">                                     12.  </w:t>
      </w:r>
      <w:proofErr w:type="spellStart"/>
      <w:r w:rsidRPr="00424513">
        <w:rPr>
          <w:rFonts w:ascii="Times New Roman" w:hAnsi="Times New Roman" w:cs="Times New Roman"/>
          <w:sz w:val="28"/>
          <w:szCs w:val="28"/>
        </w:rPr>
        <w:t>Кокшарова</w:t>
      </w:r>
      <w:proofErr w:type="spellEnd"/>
      <w:r w:rsidRPr="00424513">
        <w:rPr>
          <w:rFonts w:ascii="Times New Roman" w:hAnsi="Times New Roman" w:cs="Times New Roman"/>
          <w:sz w:val="28"/>
          <w:szCs w:val="28"/>
        </w:rPr>
        <w:t xml:space="preserve">  Г.А.</w:t>
      </w:r>
    </w:p>
    <w:p w:rsidR="00046FB0" w:rsidRPr="00424513" w:rsidRDefault="00046FB0" w:rsidP="00046FB0">
      <w:pPr>
        <w:pStyle w:val="a3"/>
        <w:rPr>
          <w:rFonts w:ascii="Times New Roman" w:hAnsi="Times New Roman" w:cs="Times New Roman"/>
          <w:sz w:val="28"/>
          <w:szCs w:val="28"/>
        </w:rPr>
      </w:pPr>
      <w:r>
        <w:rPr>
          <w:rFonts w:ascii="Times New Roman" w:hAnsi="Times New Roman" w:cs="Times New Roman"/>
          <w:sz w:val="28"/>
          <w:szCs w:val="28"/>
        </w:rPr>
        <w:t>4.</w:t>
      </w:r>
      <w:r w:rsidRPr="005F5383">
        <w:rPr>
          <w:rFonts w:ascii="Times New Roman" w:hAnsi="Times New Roman" w:cs="Times New Roman"/>
          <w:sz w:val="28"/>
          <w:szCs w:val="28"/>
        </w:rPr>
        <w:t>Коляскина  Н.М.</w:t>
      </w:r>
      <w:r>
        <w:rPr>
          <w:rFonts w:ascii="Times New Roman" w:hAnsi="Times New Roman" w:cs="Times New Roman"/>
          <w:sz w:val="28"/>
          <w:szCs w:val="28"/>
        </w:rPr>
        <w:t xml:space="preserve">                                  13.</w:t>
      </w:r>
      <w:r w:rsidRPr="00424513">
        <w:rPr>
          <w:rFonts w:ascii="Times New Roman" w:hAnsi="Times New Roman" w:cs="Times New Roman"/>
          <w:sz w:val="28"/>
          <w:szCs w:val="28"/>
        </w:rPr>
        <w:t xml:space="preserve">Ланец  Л.К.            </w:t>
      </w:r>
      <w:r>
        <w:rPr>
          <w:rFonts w:ascii="Times New Roman" w:hAnsi="Times New Roman" w:cs="Times New Roman"/>
          <w:sz w:val="28"/>
          <w:szCs w:val="28"/>
        </w:rPr>
        <w:t xml:space="preserve">                            5.</w:t>
      </w:r>
      <w:r w:rsidRPr="00424513">
        <w:rPr>
          <w:rFonts w:ascii="Times New Roman" w:hAnsi="Times New Roman" w:cs="Times New Roman"/>
          <w:sz w:val="28"/>
          <w:szCs w:val="28"/>
        </w:rPr>
        <w:t>Леонтьева  Е.М.</w:t>
      </w:r>
      <w:r>
        <w:rPr>
          <w:rFonts w:ascii="Times New Roman" w:hAnsi="Times New Roman" w:cs="Times New Roman"/>
          <w:sz w:val="28"/>
          <w:szCs w:val="28"/>
        </w:rPr>
        <w:t xml:space="preserve">                                   14. </w:t>
      </w:r>
      <w:proofErr w:type="spellStart"/>
      <w:r w:rsidRPr="00424513">
        <w:rPr>
          <w:rFonts w:ascii="Times New Roman" w:hAnsi="Times New Roman" w:cs="Times New Roman"/>
          <w:sz w:val="28"/>
          <w:szCs w:val="28"/>
        </w:rPr>
        <w:t>Таякова</w:t>
      </w:r>
      <w:proofErr w:type="spellEnd"/>
      <w:r w:rsidRPr="00424513">
        <w:rPr>
          <w:rFonts w:ascii="Times New Roman" w:hAnsi="Times New Roman" w:cs="Times New Roman"/>
          <w:sz w:val="28"/>
          <w:szCs w:val="28"/>
        </w:rPr>
        <w:t xml:space="preserve">  Г.Н.</w:t>
      </w:r>
    </w:p>
    <w:p w:rsidR="00046FB0" w:rsidRPr="00424513" w:rsidRDefault="00046FB0" w:rsidP="00046FB0">
      <w:pPr>
        <w:pStyle w:val="a3"/>
        <w:rPr>
          <w:rFonts w:ascii="Times New Roman" w:hAnsi="Times New Roman" w:cs="Times New Roman"/>
          <w:sz w:val="28"/>
          <w:szCs w:val="28"/>
        </w:rPr>
      </w:pPr>
      <w:r>
        <w:rPr>
          <w:rFonts w:ascii="Times New Roman" w:hAnsi="Times New Roman" w:cs="Times New Roman"/>
          <w:sz w:val="28"/>
          <w:szCs w:val="28"/>
        </w:rPr>
        <w:t>6.</w:t>
      </w:r>
      <w:r w:rsidRPr="005F5383">
        <w:rPr>
          <w:rFonts w:ascii="Times New Roman" w:hAnsi="Times New Roman" w:cs="Times New Roman"/>
          <w:sz w:val="28"/>
          <w:szCs w:val="28"/>
        </w:rPr>
        <w:t>Храмцова  А.Ф.</w:t>
      </w:r>
      <w:r>
        <w:rPr>
          <w:rFonts w:ascii="Times New Roman" w:hAnsi="Times New Roman" w:cs="Times New Roman"/>
          <w:sz w:val="28"/>
          <w:szCs w:val="28"/>
        </w:rPr>
        <w:t xml:space="preserve">                                   15.</w:t>
      </w:r>
      <w:r w:rsidRPr="00424513">
        <w:rPr>
          <w:rFonts w:ascii="Times New Roman" w:hAnsi="Times New Roman" w:cs="Times New Roman"/>
          <w:sz w:val="28"/>
          <w:szCs w:val="28"/>
        </w:rPr>
        <w:t>Храмцова  Р.Г.</w:t>
      </w:r>
    </w:p>
    <w:p w:rsidR="00046FB0" w:rsidRPr="00424513" w:rsidRDefault="00046FB0" w:rsidP="00046FB0">
      <w:pPr>
        <w:pStyle w:val="a3"/>
        <w:rPr>
          <w:rFonts w:ascii="Times New Roman" w:hAnsi="Times New Roman" w:cs="Times New Roman"/>
          <w:sz w:val="28"/>
          <w:szCs w:val="28"/>
        </w:rPr>
      </w:pPr>
      <w:r>
        <w:rPr>
          <w:rFonts w:ascii="Times New Roman" w:hAnsi="Times New Roman" w:cs="Times New Roman"/>
          <w:sz w:val="28"/>
          <w:szCs w:val="28"/>
        </w:rPr>
        <w:t>7.</w:t>
      </w:r>
      <w:r w:rsidRPr="005F5383">
        <w:rPr>
          <w:rFonts w:ascii="Times New Roman" w:hAnsi="Times New Roman" w:cs="Times New Roman"/>
          <w:sz w:val="28"/>
          <w:szCs w:val="28"/>
        </w:rPr>
        <w:t>Шуклина  Л.Н.</w:t>
      </w:r>
      <w:r>
        <w:rPr>
          <w:rFonts w:ascii="Times New Roman" w:hAnsi="Times New Roman" w:cs="Times New Roman"/>
          <w:sz w:val="28"/>
          <w:szCs w:val="28"/>
        </w:rPr>
        <w:t xml:space="preserve">                                     16. </w:t>
      </w:r>
      <w:proofErr w:type="spellStart"/>
      <w:r w:rsidRPr="00424513">
        <w:rPr>
          <w:rFonts w:ascii="Times New Roman" w:hAnsi="Times New Roman" w:cs="Times New Roman"/>
          <w:sz w:val="28"/>
          <w:szCs w:val="28"/>
        </w:rPr>
        <w:t>Чернавская</w:t>
      </w:r>
      <w:proofErr w:type="spellEnd"/>
      <w:r w:rsidRPr="00424513">
        <w:rPr>
          <w:rFonts w:ascii="Times New Roman" w:hAnsi="Times New Roman" w:cs="Times New Roman"/>
          <w:sz w:val="28"/>
          <w:szCs w:val="28"/>
        </w:rPr>
        <w:t xml:space="preserve">  Г.С.</w:t>
      </w:r>
    </w:p>
    <w:p w:rsidR="00046FB0" w:rsidRPr="00424513" w:rsidRDefault="00046FB0" w:rsidP="00046FB0">
      <w:pPr>
        <w:pStyle w:val="a3"/>
        <w:jc w:val="both"/>
        <w:rPr>
          <w:rFonts w:ascii="Times New Roman" w:hAnsi="Times New Roman" w:cs="Times New Roman"/>
          <w:sz w:val="28"/>
          <w:szCs w:val="28"/>
        </w:rPr>
      </w:pPr>
      <w:r>
        <w:rPr>
          <w:rFonts w:ascii="Times New Roman" w:hAnsi="Times New Roman" w:cs="Times New Roman"/>
          <w:sz w:val="28"/>
          <w:szCs w:val="28"/>
        </w:rPr>
        <w:t>8.Богданова С.В.                                     17.</w:t>
      </w:r>
      <w:r w:rsidRPr="00424513">
        <w:rPr>
          <w:rFonts w:ascii="Times New Roman" w:hAnsi="Times New Roman" w:cs="Times New Roman"/>
          <w:sz w:val="28"/>
          <w:szCs w:val="28"/>
        </w:rPr>
        <w:t>Чернова Л.И</w:t>
      </w:r>
    </w:p>
    <w:p w:rsidR="00046FB0" w:rsidRPr="00424513" w:rsidRDefault="00046FB0" w:rsidP="00046FB0">
      <w:pPr>
        <w:pStyle w:val="a3"/>
        <w:jc w:val="both"/>
        <w:rPr>
          <w:rFonts w:ascii="Times New Roman" w:hAnsi="Times New Roman" w:cs="Times New Roman"/>
          <w:sz w:val="28"/>
          <w:szCs w:val="28"/>
        </w:rPr>
      </w:pPr>
      <w:r>
        <w:rPr>
          <w:rFonts w:ascii="Times New Roman" w:hAnsi="Times New Roman" w:cs="Times New Roman"/>
          <w:sz w:val="28"/>
          <w:szCs w:val="28"/>
        </w:rPr>
        <w:t xml:space="preserve">9.Чернова О.Н.                                        </w:t>
      </w:r>
    </w:p>
    <w:p w:rsidR="00046FB0" w:rsidRDefault="00046FB0" w:rsidP="00046FB0">
      <w:pPr>
        <w:pStyle w:val="a3"/>
        <w:rPr>
          <w:rFonts w:ascii="Times New Roman" w:hAnsi="Times New Roman" w:cs="Times New Roman"/>
          <w:sz w:val="28"/>
          <w:szCs w:val="28"/>
        </w:rPr>
      </w:pPr>
    </w:p>
    <w:p w:rsidR="00046FB0" w:rsidRPr="005F5383" w:rsidRDefault="00046FB0" w:rsidP="00046FB0">
      <w:pPr>
        <w:rPr>
          <w:rFonts w:ascii="Times New Roman" w:hAnsi="Times New Roman" w:cs="Times New Roman"/>
          <w:sz w:val="28"/>
          <w:szCs w:val="28"/>
        </w:rPr>
      </w:pPr>
    </w:p>
    <w:p w:rsidR="00046FB0" w:rsidRDefault="00046FB0" w:rsidP="00046FB0">
      <w:pPr>
        <w:rPr>
          <w:rFonts w:ascii="Times New Roman" w:hAnsi="Times New Roman" w:cs="Times New Roman"/>
          <w:b/>
          <w:sz w:val="44"/>
          <w:szCs w:val="44"/>
        </w:rPr>
      </w:pPr>
      <w:r w:rsidRPr="00046FB0">
        <w:rPr>
          <w:rFonts w:ascii="Times New Roman" w:hAnsi="Times New Roman" w:cs="Times New Roman"/>
          <w:b/>
          <w:noProof/>
          <w:sz w:val="44"/>
          <w:szCs w:val="44"/>
          <w:lang w:eastAsia="ru-RU"/>
        </w:rPr>
        <w:drawing>
          <wp:inline distT="0" distB="0" distL="0" distR="0">
            <wp:extent cx="5940425" cy="4455160"/>
            <wp:effectExtent l="19050" t="0" r="3175" b="0"/>
            <wp:docPr id="5" name="Рисунок 3" descr="SAM_1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1679.JPG"/>
                    <pic:cNvPicPr/>
                  </pic:nvPicPr>
                  <pic:blipFill>
                    <a:blip r:embed="rId13" cstate="print"/>
                    <a:stretch>
                      <a:fillRect/>
                    </a:stretch>
                  </pic:blipFill>
                  <pic:spPr>
                    <a:xfrm>
                      <a:off x="0" y="0"/>
                      <a:ext cx="5940425" cy="4455160"/>
                    </a:xfrm>
                    <a:prstGeom prst="rect">
                      <a:avLst/>
                    </a:prstGeom>
                  </pic:spPr>
                </pic:pic>
              </a:graphicData>
            </a:graphic>
          </wp:inline>
        </w:drawing>
      </w:r>
    </w:p>
    <w:p w:rsidR="00046FB0" w:rsidRDefault="00046FB0" w:rsidP="004B5B58">
      <w:pPr>
        <w:jc w:val="center"/>
      </w:pPr>
    </w:p>
    <w:p w:rsidR="00DC7398" w:rsidRPr="00391B7C" w:rsidRDefault="00DC7398" w:rsidP="004B5B58">
      <w:pPr>
        <w:jc w:val="center"/>
        <w:rPr>
          <w:rFonts w:ascii="Times New Roman" w:hAnsi="Times New Roman" w:cs="Times New Roman"/>
          <w:sz w:val="28"/>
          <w:szCs w:val="28"/>
        </w:rPr>
      </w:pPr>
      <w:r w:rsidRPr="00391B7C">
        <w:rPr>
          <w:rFonts w:ascii="Times New Roman" w:hAnsi="Times New Roman" w:cs="Times New Roman"/>
          <w:sz w:val="28"/>
          <w:szCs w:val="28"/>
        </w:rPr>
        <w:t xml:space="preserve">Библиотекарь </w:t>
      </w:r>
      <w:proofErr w:type="spellStart"/>
      <w:r w:rsidRPr="00391B7C">
        <w:rPr>
          <w:rFonts w:ascii="Times New Roman" w:hAnsi="Times New Roman" w:cs="Times New Roman"/>
          <w:sz w:val="28"/>
          <w:szCs w:val="28"/>
        </w:rPr>
        <w:t>Кузнецовской</w:t>
      </w:r>
      <w:proofErr w:type="spellEnd"/>
      <w:r w:rsidRPr="00391B7C">
        <w:rPr>
          <w:rFonts w:ascii="Times New Roman" w:hAnsi="Times New Roman" w:cs="Times New Roman"/>
          <w:sz w:val="28"/>
          <w:szCs w:val="28"/>
        </w:rPr>
        <w:t xml:space="preserve"> </w:t>
      </w:r>
      <w:proofErr w:type="gramStart"/>
      <w:r w:rsidRPr="00391B7C">
        <w:rPr>
          <w:rFonts w:ascii="Times New Roman" w:hAnsi="Times New Roman" w:cs="Times New Roman"/>
          <w:sz w:val="28"/>
          <w:szCs w:val="28"/>
        </w:rPr>
        <w:t>СБ</w:t>
      </w:r>
      <w:proofErr w:type="gramEnd"/>
      <w:r w:rsidRPr="00391B7C">
        <w:rPr>
          <w:rFonts w:ascii="Times New Roman" w:hAnsi="Times New Roman" w:cs="Times New Roman"/>
          <w:sz w:val="28"/>
          <w:szCs w:val="28"/>
        </w:rPr>
        <w:t xml:space="preserve">      </w:t>
      </w:r>
      <w:r w:rsidR="00CE3D17">
        <w:rPr>
          <w:rFonts w:ascii="Times New Roman" w:hAnsi="Times New Roman" w:cs="Times New Roman"/>
          <w:sz w:val="28"/>
          <w:szCs w:val="28"/>
        </w:rPr>
        <w:t xml:space="preserve">                                 </w:t>
      </w:r>
      <w:r w:rsidRPr="00391B7C">
        <w:rPr>
          <w:rFonts w:ascii="Times New Roman" w:hAnsi="Times New Roman" w:cs="Times New Roman"/>
          <w:sz w:val="28"/>
          <w:szCs w:val="28"/>
        </w:rPr>
        <w:t xml:space="preserve">       Е.М.Леонтьева</w:t>
      </w:r>
    </w:p>
    <w:sectPr w:rsidR="00DC7398" w:rsidRPr="00391B7C" w:rsidSect="00B2554B">
      <w:footerReference w:type="default" r:id="rId14"/>
      <w:pgSz w:w="11906" w:h="16838"/>
      <w:pgMar w:top="709" w:right="624" w:bottom="567" w:left="1134" w:header="283" w:footer="283" w:gutter="0"/>
      <w:pgBorders w:offsetFrom="page">
        <w:top w:val="crossStitch" w:sz="7" w:space="24" w:color="3333FF"/>
        <w:left w:val="crossStitch" w:sz="7" w:space="5" w:color="3333FF"/>
        <w:bottom w:val="crossStitch" w:sz="7" w:space="24" w:color="3333FF"/>
        <w:right w:val="crossStitch" w:sz="7" w:space="6" w:color="3333F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D17" w:rsidRDefault="00CE3D17" w:rsidP="00CE3D17">
      <w:pPr>
        <w:spacing w:after="0" w:line="240" w:lineRule="auto"/>
      </w:pPr>
      <w:r>
        <w:separator/>
      </w:r>
    </w:p>
  </w:endnote>
  <w:endnote w:type="continuationSeparator" w:id="0">
    <w:p w:rsidR="00CE3D17" w:rsidRDefault="00CE3D17" w:rsidP="00CE3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 w:name="DejaVu Serif Condensed">
    <w:panose1 w:val="02060606050605020204"/>
    <w:charset w:val="CC"/>
    <w:family w:val="roman"/>
    <w:pitch w:val="variable"/>
    <w:sig w:usb0="E40002FF" w:usb1="5200F1FB" w:usb2="0A040020" w:usb3="00000000" w:csb0="0000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31224"/>
      <w:docPartObj>
        <w:docPartGallery w:val="Page Numbers (Bottom of Page)"/>
        <w:docPartUnique/>
      </w:docPartObj>
    </w:sdtPr>
    <w:sdtContent>
      <w:p w:rsidR="00F70877" w:rsidRDefault="00DB6867">
        <w:pPr>
          <w:pStyle w:val="ad"/>
          <w:jc w:val="center"/>
        </w:pPr>
        <w:fldSimple w:instr=" PAGE   \* MERGEFORMAT ">
          <w:r w:rsidR="00B2554B">
            <w:rPr>
              <w:noProof/>
            </w:rPr>
            <w:t>23</w:t>
          </w:r>
        </w:fldSimple>
      </w:p>
    </w:sdtContent>
  </w:sdt>
  <w:p w:rsidR="00CE3D17" w:rsidRDefault="00CE3D1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D17" w:rsidRDefault="00CE3D17" w:rsidP="00CE3D17">
      <w:pPr>
        <w:spacing w:after="0" w:line="240" w:lineRule="auto"/>
      </w:pPr>
      <w:r>
        <w:separator/>
      </w:r>
    </w:p>
  </w:footnote>
  <w:footnote w:type="continuationSeparator" w:id="0">
    <w:p w:rsidR="00CE3D17" w:rsidRDefault="00CE3D17" w:rsidP="00CE3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010C"/>
    <w:multiLevelType w:val="multilevel"/>
    <w:tmpl w:val="C4BA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651BB"/>
    <w:multiLevelType w:val="hybridMultilevel"/>
    <w:tmpl w:val="6FEAF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937F9D"/>
    <w:multiLevelType w:val="hybridMultilevel"/>
    <w:tmpl w:val="333614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9D278C"/>
    <w:multiLevelType w:val="hybridMultilevel"/>
    <w:tmpl w:val="A21C8C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E81044"/>
    <w:multiLevelType w:val="hybridMultilevel"/>
    <w:tmpl w:val="9E9E8D0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81622A"/>
    <w:multiLevelType w:val="hybridMultilevel"/>
    <w:tmpl w:val="71E4D6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62FC9"/>
    <w:rsid w:val="00013D41"/>
    <w:rsid w:val="00015B5A"/>
    <w:rsid w:val="00031AA9"/>
    <w:rsid w:val="00046FB0"/>
    <w:rsid w:val="00094FFD"/>
    <w:rsid w:val="0018783B"/>
    <w:rsid w:val="00193B30"/>
    <w:rsid w:val="001C1C7F"/>
    <w:rsid w:val="001E37A3"/>
    <w:rsid w:val="001F0180"/>
    <w:rsid w:val="002310A5"/>
    <w:rsid w:val="00245B5D"/>
    <w:rsid w:val="002A0E8D"/>
    <w:rsid w:val="002C0438"/>
    <w:rsid w:val="00313E54"/>
    <w:rsid w:val="00391B7C"/>
    <w:rsid w:val="003E0B10"/>
    <w:rsid w:val="003F29CF"/>
    <w:rsid w:val="00417F22"/>
    <w:rsid w:val="0049026D"/>
    <w:rsid w:val="004A30BD"/>
    <w:rsid w:val="004B5B58"/>
    <w:rsid w:val="004C2D9E"/>
    <w:rsid w:val="0051096E"/>
    <w:rsid w:val="00523183"/>
    <w:rsid w:val="00536FCD"/>
    <w:rsid w:val="00540BA9"/>
    <w:rsid w:val="00542982"/>
    <w:rsid w:val="005C53C4"/>
    <w:rsid w:val="005E0AD4"/>
    <w:rsid w:val="006514F1"/>
    <w:rsid w:val="006758B0"/>
    <w:rsid w:val="00693C85"/>
    <w:rsid w:val="00704772"/>
    <w:rsid w:val="00734A12"/>
    <w:rsid w:val="00762FC9"/>
    <w:rsid w:val="00794526"/>
    <w:rsid w:val="007C49CE"/>
    <w:rsid w:val="007F4AD6"/>
    <w:rsid w:val="008336A0"/>
    <w:rsid w:val="008954E5"/>
    <w:rsid w:val="008B3214"/>
    <w:rsid w:val="009036BF"/>
    <w:rsid w:val="00916B26"/>
    <w:rsid w:val="0092261C"/>
    <w:rsid w:val="00935720"/>
    <w:rsid w:val="00973177"/>
    <w:rsid w:val="00973E89"/>
    <w:rsid w:val="009E059D"/>
    <w:rsid w:val="00A91CF7"/>
    <w:rsid w:val="00AB0426"/>
    <w:rsid w:val="00AB6792"/>
    <w:rsid w:val="00AB7BDC"/>
    <w:rsid w:val="00AC3AD7"/>
    <w:rsid w:val="00AD2308"/>
    <w:rsid w:val="00AF4648"/>
    <w:rsid w:val="00B04FC9"/>
    <w:rsid w:val="00B2554B"/>
    <w:rsid w:val="00B54BE5"/>
    <w:rsid w:val="00B55B36"/>
    <w:rsid w:val="00BA1DF5"/>
    <w:rsid w:val="00BE769D"/>
    <w:rsid w:val="00CE3D17"/>
    <w:rsid w:val="00CF65AE"/>
    <w:rsid w:val="00D40CF7"/>
    <w:rsid w:val="00D505C3"/>
    <w:rsid w:val="00DB6867"/>
    <w:rsid w:val="00DB722F"/>
    <w:rsid w:val="00DC7398"/>
    <w:rsid w:val="00E3513E"/>
    <w:rsid w:val="00E3673F"/>
    <w:rsid w:val="00E70497"/>
    <w:rsid w:val="00E814C6"/>
    <w:rsid w:val="00EA6055"/>
    <w:rsid w:val="00EE0AA3"/>
    <w:rsid w:val="00F03CB8"/>
    <w:rsid w:val="00F2105E"/>
    <w:rsid w:val="00F221B7"/>
    <w:rsid w:val="00F70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2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0BD"/>
    <w:pPr>
      <w:ind w:left="720"/>
      <w:contextualSpacing/>
    </w:pPr>
  </w:style>
  <w:style w:type="character" w:styleId="a4">
    <w:name w:val="Hyperlink"/>
    <w:basedOn w:val="a0"/>
    <w:uiPriority w:val="99"/>
    <w:unhideWhenUsed/>
    <w:rsid w:val="009036BF"/>
    <w:rPr>
      <w:color w:val="0000FF" w:themeColor="hyperlink"/>
      <w:u w:val="single"/>
    </w:rPr>
  </w:style>
  <w:style w:type="table" w:styleId="a5">
    <w:name w:val="Table Grid"/>
    <w:basedOn w:val="a1"/>
    <w:rsid w:val="00AC3AD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voice">
    <w:name w:val="voice"/>
    <w:basedOn w:val="a"/>
    <w:rsid w:val="00651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514F1"/>
    <w:rPr>
      <w:b/>
      <w:bCs/>
    </w:rPr>
  </w:style>
  <w:style w:type="paragraph" w:styleId="a7">
    <w:name w:val="Normal (Web)"/>
    <w:basedOn w:val="a"/>
    <w:link w:val="a8"/>
    <w:uiPriority w:val="99"/>
    <w:unhideWhenUsed/>
    <w:rsid w:val="003F2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basedOn w:val="a0"/>
    <w:link w:val="a7"/>
    <w:uiPriority w:val="99"/>
    <w:locked/>
    <w:rsid w:val="003F29C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F65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65AE"/>
    <w:rPr>
      <w:rFonts w:ascii="Tahoma" w:hAnsi="Tahoma" w:cs="Tahoma"/>
      <w:sz w:val="16"/>
      <w:szCs w:val="16"/>
    </w:rPr>
  </w:style>
  <w:style w:type="paragraph" w:styleId="ab">
    <w:name w:val="header"/>
    <w:basedOn w:val="a"/>
    <w:link w:val="ac"/>
    <w:uiPriority w:val="99"/>
    <w:semiHidden/>
    <w:unhideWhenUsed/>
    <w:rsid w:val="00CE3D1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E3D17"/>
  </w:style>
  <w:style w:type="paragraph" w:styleId="ad">
    <w:name w:val="footer"/>
    <w:basedOn w:val="a"/>
    <w:link w:val="ae"/>
    <w:uiPriority w:val="99"/>
    <w:unhideWhenUsed/>
    <w:rsid w:val="00CE3D1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E3D17"/>
  </w:style>
  <w:style w:type="paragraph" w:styleId="af">
    <w:name w:val="No Spacing"/>
    <w:uiPriority w:val="1"/>
    <w:qFormat/>
    <w:rsid w:val="00046F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0BD"/>
    <w:pPr>
      <w:ind w:left="720"/>
      <w:contextualSpacing/>
    </w:pPr>
  </w:style>
  <w:style w:type="character" w:styleId="a4">
    <w:name w:val="Hyperlink"/>
    <w:basedOn w:val="a0"/>
    <w:uiPriority w:val="99"/>
    <w:unhideWhenUsed/>
    <w:rsid w:val="009036BF"/>
    <w:rPr>
      <w:color w:val="0000FF" w:themeColor="hyperlink"/>
      <w:u w:val="single"/>
    </w:rPr>
  </w:style>
  <w:style w:type="table" w:styleId="a5">
    <w:name w:val="Table Grid"/>
    <w:basedOn w:val="a1"/>
    <w:uiPriority w:val="59"/>
    <w:rsid w:val="00AC3AD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voice">
    <w:name w:val="voice"/>
    <w:basedOn w:val="a"/>
    <w:rsid w:val="00651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514F1"/>
    <w:rPr>
      <w:b/>
      <w:bCs/>
    </w:rPr>
  </w:style>
</w:styles>
</file>

<file path=word/webSettings.xml><?xml version="1.0" encoding="utf-8"?>
<w:webSettings xmlns:r="http://schemas.openxmlformats.org/officeDocument/2006/relationships" xmlns:w="http://schemas.openxmlformats.org/wordprocessingml/2006/main">
  <w:divs>
    <w:div w:id="541678140">
      <w:bodyDiv w:val="1"/>
      <w:marLeft w:val="0"/>
      <w:marRight w:val="0"/>
      <w:marTop w:val="0"/>
      <w:marBottom w:val="0"/>
      <w:divBdr>
        <w:top w:val="none" w:sz="0" w:space="0" w:color="auto"/>
        <w:left w:val="none" w:sz="0" w:space="0" w:color="auto"/>
        <w:bottom w:val="none" w:sz="0" w:space="0" w:color="auto"/>
        <w:right w:val="none" w:sz="0" w:space="0" w:color="auto"/>
      </w:divBdr>
    </w:div>
    <w:div w:id="929898464">
      <w:bodyDiv w:val="1"/>
      <w:marLeft w:val="0"/>
      <w:marRight w:val="0"/>
      <w:marTop w:val="0"/>
      <w:marBottom w:val="0"/>
      <w:divBdr>
        <w:top w:val="none" w:sz="0" w:space="0" w:color="auto"/>
        <w:left w:val="none" w:sz="0" w:space="0" w:color="auto"/>
        <w:bottom w:val="none" w:sz="0" w:space="0" w:color="auto"/>
        <w:right w:val="none" w:sz="0" w:space="0" w:color="auto"/>
      </w:divBdr>
    </w:div>
    <w:div w:id="149857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bibliote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bliograf.ru/" TargetMode="External"/><Relationship Id="rId4" Type="http://schemas.openxmlformats.org/officeDocument/2006/relationships/settings" Target="settings.xml"/><Relationship Id="rId9" Type="http://schemas.openxmlformats.org/officeDocument/2006/relationships/hyperlink" Target="https://culture.gov.ru/about/national-project/creative-people/volunteer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66CC8-6F9F-42BB-AB2F-A89F69F8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23</Pages>
  <Words>4987</Words>
  <Characters>28431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МБУК</dc:creator>
  <cp:keywords/>
  <dc:description/>
  <cp:lastModifiedBy>людмила</cp:lastModifiedBy>
  <cp:revision>37</cp:revision>
  <dcterms:created xsi:type="dcterms:W3CDTF">2020-12-25T08:00:00Z</dcterms:created>
  <dcterms:modified xsi:type="dcterms:W3CDTF">2021-01-06T09:50:00Z</dcterms:modified>
</cp:coreProperties>
</file>