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EE" w:rsidRDefault="008418EE" w:rsidP="008418EE">
      <w:pPr>
        <w:pBdr>
          <w:top w:val="dashDotStroked" w:sz="24" w:space="0" w:color="auto"/>
          <w:left w:val="dashDotStroked" w:sz="24" w:space="31" w:color="auto"/>
          <w:bottom w:val="dashDotStroked" w:sz="24" w:space="0" w:color="auto"/>
          <w:right w:val="dashDotStroked" w:sz="24" w:space="4" w:color="auto"/>
        </w:pBdr>
        <w:shd w:val="clear" w:color="auto" w:fill="FFFFFF" w:themeFill="background1"/>
        <w:jc w:val="center"/>
        <w:rPr>
          <w:b/>
          <w:color w:val="7030A0"/>
        </w:rPr>
      </w:pPr>
      <w:r>
        <w:rPr>
          <w:b/>
          <w:color w:val="7030A0"/>
        </w:rPr>
        <w:t>МБУК «</w:t>
      </w:r>
      <w:proofErr w:type="spellStart"/>
      <w:r>
        <w:rPr>
          <w:b/>
          <w:color w:val="7030A0"/>
        </w:rPr>
        <w:t>Кузнецовский</w:t>
      </w:r>
      <w:proofErr w:type="spellEnd"/>
      <w:r>
        <w:rPr>
          <w:b/>
          <w:color w:val="7030A0"/>
        </w:rPr>
        <w:t xml:space="preserve"> Центр культурного и библиотечного обслуживания</w:t>
      </w:r>
    </w:p>
    <w:p w:rsidR="008418EE" w:rsidRDefault="008418EE" w:rsidP="008418EE">
      <w:pPr>
        <w:rPr>
          <w:b/>
          <w:sz w:val="28"/>
          <w:szCs w:val="28"/>
        </w:rPr>
      </w:pPr>
    </w:p>
    <w:p w:rsidR="008418EE" w:rsidRDefault="008418EE" w:rsidP="008418EE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План мероприятий </w:t>
      </w:r>
      <w:r>
        <w:rPr>
          <w:b/>
          <w:bCs/>
          <w:color w:val="FF0000"/>
          <w:sz w:val="40"/>
          <w:szCs w:val="40"/>
        </w:rPr>
        <w:t xml:space="preserve">на   </w:t>
      </w:r>
      <w:r>
        <w:rPr>
          <w:b/>
          <w:color w:val="FF0000"/>
          <w:sz w:val="40"/>
          <w:szCs w:val="40"/>
        </w:rPr>
        <w:t>2026 – Год единства народов России.</w:t>
      </w:r>
    </w:p>
    <w:p w:rsidR="008418EE" w:rsidRDefault="008418EE" w:rsidP="008418EE">
      <w:pPr>
        <w:ind w:left="-426"/>
        <w:jc w:val="center"/>
        <w:rPr>
          <w:b/>
          <w:color w:val="FF0000"/>
          <w:sz w:val="36"/>
          <w:szCs w:val="36"/>
        </w:rPr>
      </w:pPr>
      <w:proofErr w:type="spellStart"/>
      <w:r>
        <w:rPr>
          <w:b/>
          <w:color w:val="FF0000"/>
          <w:sz w:val="36"/>
          <w:szCs w:val="36"/>
        </w:rPr>
        <w:t>Кузнецовская</w:t>
      </w:r>
      <w:proofErr w:type="spellEnd"/>
      <w:r>
        <w:rPr>
          <w:b/>
          <w:color w:val="FF0000"/>
          <w:sz w:val="36"/>
          <w:szCs w:val="36"/>
        </w:rPr>
        <w:t xml:space="preserve"> сельская библиотека</w:t>
      </w:r>
    </w:p>
    <w:p w:rsidR="008418EE" w:rsidRDefault="008418EE" w:rsidP="008418EE">
      <w:pPr>
        <w:ind w:left="-426"/>
        <w:jc w:val="center"/>
        <w:rPr>
          <w:b/>
          <w:color w:val="FF0000"/>
          <w:sz w:val="36"/>
          <w:szCs w:val="36"/>
        </w:rPr>
      </w:pPr>
    </w:p>
    <w:p w:rsidR="008418EE" w:rsidRDefault="008418EE" w:rsidP="008418EE">
      <w:pPr>
        <w:ind w:left="-426"/>
        <w:jc w:val="center"/>
        <w:rPr>
          <w:b/>
          <w:color w:val="FF0000"/>
          <w:sz w:val="36"/>
          <w:szCs w:val="36"/>
        </w:rPr>
      </w:pPr>
    </w:p>
    <w:p w:rsidR="008418EE" w:rsidRDefault="008418EE" w:rsidP="008418EE">
      <w:pPr>
        <w:ind w:left="-426"/>
        <w:jc w:val="center"/>
        <w:rPr>
          <w:b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w:drawing>
          <wp:inline distT="0" distB="0" distL="0" distR="0">
            <wp:extent cx="4375733" cy="6563832"/>
            <wp:effectExtent l="19050" t="0" r="5767" b="0"/>
            <wp:docPr id="1" name="Рисунок 0" descr="oC6MGyn1BeOM42ZekMyH19djcrLqo6WMienplIBFQejF-9As9Yv9w3Cu9r1nIDEmzB9jGy_WAlMESLKmU8r8MM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6MGyn1BeOM42ZekMyH19djcrLqo6WMienplIBFQejF-9As9Yv9w3Cu9r1nIDEmzB9jGy_WAlMESLKmU8r8MMl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226" cy="656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8EE" w:rsidRDefault="008418EE" w:rsidP="008418EE">
      <w:pPr>
        <w:ind w:left="-426"/>
        <w:jc w:val="center"/>
        <w:rPr>
          <w:b/>
          <w:color w:val="FF0000"/>
          <w:sz w:val="36"/>
          <w:szCs w:val="36"/>
        </w:rPr>
      </w:pPr>
    </w:p>
    <w:p w:rsidR="008418EE" w:rsidRDefault="008418EE" w:rsidP="008418E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17"/>
          <w:szCs w:val="17"/>
        </w:rPr>
      </w:pPr>
      <w:r>
        <w:rPr>
          <w:rFonts w:ascii="Georgia" w:hAnsi="Georgia"/>
          <w:color w:val="000000"/>
          <w:sz w:val="22"/>
          <w:szCs w:val="22"/>
          <w:bdr w:val="none" w:sz="0" w:space="0" w:color="auto" w:frame="1"/>
        </w:rPr>
        <w:t>2026 год объявлен</w:t>
      </w:r>
      <w:r>
        <w:rPr>
          <w:rFonts w:ascii="Georgia" w:hAnsi="Georgia"/>
          <w:color w:val="0000CD"/>
          <w:sz w:val="22"/>
          <w:szCs w:val="22"/>
          <w:bdr w:val="none" w:sz="0" w:space="0" w:color="auto" w:frame="1"/>
        </w:rPr>
        <w:t> </w:t>
      </w:r>
      <w:r>
        <w:rPr>
          <w:rStyle w:val="a6"/>
          <w:rFonts w:ascii="inherit" w:hAnsi="inherit"/>
          <w:color w:val="0000CD"/>
          <w:sz w:val="22"/>
          <w:szCs w:val="22"/>
          <w:bdr w:val="none" w:sz="0" w:space="0" w:color="auto" w:frame="1"/>
        </w:rPr>
        <w:t>Годом единства народов России</w:t>
      </w:r>
      <w:r>
        <w:rPr>
          <w:rFonts w:ascii="Georgia" w:hAnsi="Georgia"/>
          <w:color w:val="0000CD"/>
          <w:sz w:val="22"/>
          <w:szCs w:val="22"/>
          <w:bdr w:val="none" w:sz="0" w:space="0" w:color="auto" w:frame="1"/>
        </w:rPr>
        <w:t>. </w:t>
      </w:r>
      <w:r>
        <w:rPr>
          <w:rFonts w:ascii="Georgia" w:hAnsi="Georgia"/>
          <w:color w:val="000000"/>
          <w:sz w:val="22"/>
          <w:szCs w:val="22"/>
          <w:bdr w:val="none" w:sz="0" w:space="0" w:color="auto" w:frame="1"/>
        </w:rPr>
        <w:t>Главная цель Года Единства - укрепление дружбы, взаимопонимания и сплоченности между всеми народами, проживающими на территории многонациональной России. </w:t>
      </w:r>
    </w:p>
    <w:p w:rsidR="008418EE" w:rsidRPr="00B33FB2" w:rsidRDefault="008418EE" w:rsidP="008418E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17"/>
          <w:szCs w:val="17"/>
          <w:u w:val="single"/>
        </w:rPr>
      </w:pPr>
      <w:r>
        <w:rPr>
          <w:rFonts w:ascii="Georgia" w:hAnsi="Georgia"/>
          <w:color w:val="000000"/>
          <w:sz w:val="22"/>
          <w:szCs w:val="22"/>
          <w:bdr w:val="none" w:sz="0" w:space="0" w:color="auto" w:frame="1"/>
        </w:rPr>
        <w:lastRenderedPageBreak/>
        <w:t>С 2026 года в российском календаре появятся две новые важные даты:</w:t>
      </w:r>
      <w:r>
        <w:rPr>
          <w:rFonts w:ascii="Georgia" w:hAnsi="Georgia"/>
          <w:color w:val="0000CD"/>
          <w:sz w:val="22"/>
          <w:szCs w:val="22"/>
          <w:bdr w:val="none" w:sz="0" w:space="0" w:color="auto" w:frame="1"/>
        </w:rPr>
        <w:t> </w:t>
      </w:r>
      <w:r>
        <w:rPr>
          <w:rStyle w:val="a6"/>
          <w:rFonts w:ascii="inherit" w:hAnsi="inherit"/>
          <w:color w:val="0000CD"/>
          <w:sz w:val="22"/>
          <w:szCs w:val="22"/>
          <w:bdr w:val="none" w:sz="0" w:space="0" w:color="auto" w:frame="1"/>
        </w:rPr>
        <w:t>30 апреля</w:t>
      </w:r>
      <w:r>
        <w:rPr>
          <w:rFonts w:ascii="Georgia" w:hAnsi="Georgia"/>
          <w:color w:val="0000CD"/>
          <w:sz w:val="22"/>
          <w:szCs w:val="22"/>
          <w:bdr w:val="none" w:sz="0" w:space="0" w:color="auto" w:frame="1"/>
        </w:rPr>
        <w:t> </w:t>
      </w:r>
      <w:r>
        <w:rPr>
          <w:rFonts w:ascii="Georgia" w:hAnsi="Georgia"/>
          <w:color w:val="000000"/>
          <w:sz w:val="22"/>
          <w:szCs w:val="22"/>
          <w:bdr w:val="none" w:sz="0" w:space="0" w:color="auto" w:frame="1"/>
        </w:rPr>
        <w:t>будет отмечаться как </w:t>
      </w:r>
      <w:hyperlink r:id="rId5" w:history="1">
        <w:r>
          <w:rPr>
            <w:rStyle w:val="a7"/>
            <w:rFonts w:ascii="Georgia" w:hAnsi="Georgia"/>
            <w:b/>
            <w:bCs/>
            <w:color w:val="0000CD"/>
            <w:sz w:val="22"/>
            <w:szCs w:val="22"/>
            <w:bdr w:val="none" w:sz="0" w:space="0" w:color="auto" w:frame="1"/>
          </w:rPr>
          <w:t>День коренных малочисленных народов России</w:t>
        </w:r>
      </w:hyperlink>
      <w:r>
        <w:rPr>
          <w:rFonts w:ascii="Georgia" w:hAnsi="Georgia"/>
          <w:color w:val="0000CD"/>
          <w:sz w:val="22"/>
          <w:szCs w:val="22"/>
          <w:bdr w:val="none" w:sz="0" w:space="0" w:color="auto" w:frame="1"/>
        </w:rPr>
        <w:t>,  </w:t>
      </w:r>
      <w:r>
        <w:rPr>
          <w:rStyle w:val="a6"/>
          <w:rFonts w:ascii="inherit" w:hAnsi="inherit"/>
          <w:color w:val="0000CD"/>
          <w:sz w:val="22"/>
          <w:szCs w:val="22"/>
          <w:bdr w:val="none" w:sz="0" w:space="0" w:color="auto" w:frame="1"/>
        </w:rPr>
        <w:t>8 сентября</w:t>
      </w:r>
      <w:r>
        <w:rPr>
          <w:rFonts w:ascii="Georgia" w:hAnsi="Georgia"/>
          <w:color w:val="0000CD"/>
          <w:sz w:val="22"/>
          <w:szCs w:val="22"/>
          <w:bdr w:val="none" w:sz="0" w:space="0" w:color="auto" w:frame="1"/>
        </w:rPr>
        <w:t> - </w:t>
      </w:r>
      <w:r>
        <w:rPr>
          <w:rFonts w:ascii="Georgia" w:hAnsi="Georgia"/>
          <w:color w:val="000000"/>
          <w:sz w:val="22"/>
          <w:szCs w:val="22"/>
          <w:bdr w:val="none" w:sz="0" w:space="0" w:color="auto" w:frame="1"/>
        </w:rPr>
        <w:t>как </w:t>
      </w:r>
      <w:hyperlink r:id="rId6" w:history="1">
        <w:r w:rsidRPr="00B33FB2">
          <w:rPr>
            <w:rStyle w:val="a7"/>
            <w:rFonts w:ascii="inherit" w:hAnsi="inherit"/>
            <w:b/>
            <w:bCs/>
            <w:color w:val="0000CD"/>
            <w:sz w:val="22"/>
            <w:szCs w:val="22"/>
            <w:bdr w:val="none" w:sz="0" w:space="0" w:color="auto" w:frame="1"/>
          </w:rPr>
          <w:t xml:space="preserve">День языков народов </w:t>
        </w:r>
        <w:proofErr w:type="gramStart"/>
        <w:r w:rsidRPr="00B33FB2">
          <w:rPr>
            <w:rStyle w:val="a7"/>
            <w:rFonts w:ascii="inherit" w:hAnsi="inherit"/>
            <w:b/>
            <w:bCs/>
            <w:color w:val="0000CD"/>
            <w:sz w:val="22"/>
            <w:szCs w:val="22"/>
            <w:bdr w:val="none" w:sz="0" w:space="0" w:color="auto" w:frame="1"/>
          </w:rPr>
          <w:t>Россий</w:t>
        </w:r>
      </w:hyperlink>
      <w:hyperlink r:id="rId7" w:history="1">
        <w:r w:rsidRPr="00B33FB2">
          <w:rPr>
            <w:rStyle w:val="a6"/>
            <w:rFonts w:ascii="Georgia" w:hAnsi="Georgia"/>
            <w:color w:val="0000CD"/>
            <w:sz w:val="22"/>
            <w:szCs w:val="22"/>
            <w:u w:val="single"/>
            <w:bdr w:val="none" w:sz="0" w:space="0" w:color="auto" w:frame="1"/>
          </w:rPr>
          <w:t>ской</w:t>
        </w:r>
        <w:proofErr w:type="gramEnd"/>
        <w:r w:rsidRPr="00B33FB2">
          <w:rPr>
            <w:rStyle w:val="a6"/>
            <w:rFonts w:ascii="Georgia" w:hAnsi="Georgia"/>
            <w:color w:val="0000CD"/>
            <w:sz w:val="22"/>
            <w:szCs w:val="22"/>
            <w:u w:val="single"/>
            <w:bdr w:val="none" w:sz="0" w:space="0" w:color="auto" w:frame="1"/>
          </w:rPr>
          <w:t xml:space="preserve"> Федерации</w:t>
        </w:r>
      </w:hyperlink>
    </w:p>
    <w:p w:rsidR="008418EE" w:rsidRDefault="008418EE" w:rsidP="008418EE">
      <w:pPr>
        <w:pStyle w:val="a5"/>
        <w:shd w:val="clear" w:color="auto" w:fill="FFFFFF"/>
        <w:spacing w:before="0" w:beforeAutospacing="0" w:after="182" w:afterAutospacing="0"/>
        <w:jc w:val="center"/>
        <w:textAlignment w:val="baseline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 </w:t>
      </w:r>
    </w:p>
    <w:p w:rsidR="008418EE" w:rsidRDefault="008418EE" w:rsidP="008418EE">
      <w:pPr>
        <w:rPr>
          <w:b/>
          <w:color w:val="FF0000"/>
          <w:sz w:val="28"/>
          <w:szCs w:val="28"/>
        </w:rPr>
      </w:pPr>
    </w:p>
    <w:p w:rsidR="008418EE" w:rsidRDefault="008418EE" w:rsidP="008418EE">
      <w:pPr>
        <w:rPr>
          <w:b/>
          <w:color w:val="FF0000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"/>
        <w:gridCol w:w="2717"/>
        <w:gridCol w:w="1862"/>
        <w:gridCol w:w="1886"/>
        <w:gridCol w:w="903"/>
        <w:gridCol w:w="1758"/>
      </w:tblGrid>
      <w:tr w:rsidR="008418EE" w:rsidTr="00B86C40">
        <w:trPr>
          <w:trHeight w:val="1281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E" w:rsidRDefault="008418EE" w:rsidP="00B86C40">
            <w:pPr>
              <w:spacing w:line="276" w:lineRule="auto"/>
              <w:ind w:left="-52"/>
              <w:rPr>
                <w:b/>
              </w:rPr>
            </w:pPr>
          </w:p>
          <w:p w:rsidR="008418EE" w:rsidRDefault="008418EE" w:rsidP="00B86C40">
            <w:pPr>
              <w:spacing w:line="276" w:lineRule="auto"/>
              <w:ind w:left="-52"/>
              <w:rPr>
                <w:b/>
              </w:rPr>
            </w:pPr>
          </w:p>
          <w:p w:rsidR="008418EE" w:rsidRDefault="008418EE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E" w:rsidRDefault="008418EE" w:rsidP="00B86C40">
            <w:pPr>
              <w:spacing w:line="276" w:lineRule="auto"/>
              <w:rPr>
                <w:b/>
              </w:rPr>
            </w:pPr>
          </w:p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E" w:rsidRDefault="008418EE" w:rsidP="00B86C40">
            <w:pPr>
              <w:spacing w:line="276" w:lineRule="auto"/>
              <w:rPr>
                <w:b/>
              </w:rPr>
            </w:pPr>
          </w:p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E" w:rsidRDefault="008418EE" w:rsidP="00B86C40">
            <w:pPr>
              <w:spacing w:line="276" w:lineRule="auto"/>
              <w:rPr>
                <w:b/>
              </w:rPr>
            </w:pPr>
          </w:p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Направленность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E" w:rsidRDefault="008418EE" w:rsidP="00B86C40">
            <w:pPr>
              <w:spacing w:line="276" w:lineRule="auto"/>
              <w:rPr>
                <w:b/>
              </w:rPr>
            </w:pPr>
          </w:p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Возрастная</w:t>
            </w:r>
          </w:p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E" w:rsidRDefault="008418EE" w:rsidP="00B86C40">
            <w:pPr>
              <w:spacing w:line="276" w:lineRule="auto"/>
              <w:rPr>
                <w:b/>
              </w:rPr>
            </w:pPr>
          </w:p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проведения, адрес</w:t>
            </w:r>
          </w:p>
          <w:p w:rsidR="008418EE" w:rsidRDefault="008418EE" w:rsidP="00B86C40">
            <w:pPr>
              <w:spacing w:line="276" w:lineRule="auto"/>
              <w:rPr>
                <w:b/>
              </w:rPr>
            </w:pPr>
          </w:p>
        </w:tc>
      </w:tr>
      <w:tr w:rsidR="008418EE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8418EE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E" w:rsidRPr="008418EE" w:rsidRDefault="008418EE" w:rsidP="008418E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inherit" w:hAnsi="inherit"/>
                <w:b/>
                <w:bCs/>
                <w:color w:val="000000"/>
                <w:u w:val="single"/>
                <w:bdr w:val="none" w:sz="0" w:space="0" w:color="auto" w:frame="1"/>
              </w:rPr>
            </w:pP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418EE">
              <w:rPr>
                <w:rFonts w:ascii="inherit" w:hAnsi="inherit"/>
                <w:b/>
                <w:bCs/>
                <w:color w:val="000000"/>
                <w:u w:val="single"/>
                <w:bdr w:val="none" w:sz="0" w:space="0" w:color="auto" w:frame="1"/>
              </w:rPr>
              <w:t>Книжная выставка</w:t>
            </w:r>
          </w:p>
          <w:p w:rsidR="008418EE" w:rsidRDefault="00B33FB2" w:rsidP="008418E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7"/>
                <w:szCs w:val="17"/>
              </w:rPr>
            </w:pP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«2026-Год единства народов России</w:t>
            </w:r>
            <w:r w:rsidR="008418EE"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»</w:t>
            </w:r>
            <w:r w:rsidR="008418EE">
              <w:rPr>
                <w:rFonts w:ascii="Georgia" w:hAnsi="Georgia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 w:rsidR="008418EE">
              <w:rPr>
                <w:rFonts w:ascii="Georgia" w:hAnsi="Georgia"/>
                <w:color w:val="0000CD"/>
                <w:sz w:val="22"/>
                <w:szCs w:val="22"/>
                <w:bdr w:val="none" w:sz="0" w:space="0" w:color="auto" w:frame="1"/>
              </w:rPr>
              <w:t>- </w:t>
            </w:r>
            <w:r w:rsidR="008418EE">
              <w:rPr>
                <w:rFonts w:ascii="Georgia" w:hAnsi="Georgia"/>
                <w:color w:val="000000"/>
                <w:sz w:val="22"/>
                <w:szCs w:val="22"/>
                <w:bdr w:val="none" w:sz="0" w:space="0" w:color="auto" w:frame="1"/>
              </w:rPr>
              <w:t>экспозиция книг писателей народов России, отражающих национальные особенности и духовные ценности</w:t>
            </w:r>
          </w:p>
          <w:p w:rsidR="008418EE" w:rsidRPr="008418EE" w:rsidRDefault="008418EE" w:rsidP="008418EE">
            <w:pPr>
              <w:shd w:val="clear" w:color="auto" w:fill="FFFFFF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E" w:rsidRDefault="00B33FB2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12-31</w:t>
            </w:r>
            <w:r w:rsidR="008418EE">
              <w:rPr>
                <w:b/>
                <w:bCs/>
              </w:rPr>
              <w:t>.01.2026</w:t>
            </w:r>
          </w:p>
          <w:p w:rsidR="008418EE" w:rsidRDefault="008418EE" w:rsidP="00B86C4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B33FB2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418EE">
              <w:rPr>
                <w:b/>
              </w:rPr>
              <w:t>+</w:t>
            </w:r>
          </w:p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Pr="00B33FB2" w:rsidRDefault="00B33FB2" w:rsidP="00B86C4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B33FB2" w:rsidRPr="00B33FB2" w:rsidRDefault="00B33FB2" w:rsidP="00B86C4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B33FB2" w:rsidRDefault="00B33FB2" w:rsidP="00B86C40">
            <w:pPr>
              <w:spacing w:line="276" w:lineRule="auto"/>
              <w:jc w:val="center"/>
              <w:rPr>
                <w:b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8418EE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8418EE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B2" w:rsidRPr="00B33FB2" w:rsidRDefault="00B33FB2" w:rsidP="00B33FB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6"/>
                <w:rFonts w:ascii="inherit" w:hAnsi="inherit"/>
                <w:color w:val="000000"/>
                <w:u w:val="single"/>
                <w:bdr w:val="none" w:sz="0" w:space="0" w:color="auto" w:frame="1"/>
              </w:rPr>
            </w:pPr>
            <w:r w:rsidRPr="00B33FB2">
              <w:rPr>
                <w:rStyle w:val="a6"/>
                <w:rFonts w:ascii="inherit" w:hAnsi="inherit"/>
                <w:color w:val="000000"/>
                <w:u w:val="single"/>
                <w:bdr w:val="none" w:sz="0" w:space="0" w:color="auto" w:frame="1"/>
              </w:rPr>
              <w:t>Вечер поэзии</w:t>
            </w:r>
          </w:p>
          <w:p w:rsidR="008418EE" w:rsidRPr="00B33FB2" w:rsidRDefault="00B33FB2" w:rsidP="00B33FB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7"/>
                <w:szCs w:val="17"/>
              </w:rPr>
            </w:pPr>
            <w:r w:rsidRPr="00B33FB2">
              <w:rPr>
                <w:rStyle w:val="a6"/>
                <w:rFonts w:ascii="inherit" w:hAnsi="inherit"/>
                <w:color w:val="000000"/>
                <w:bdr w:val="none" w:sz="0" w:space="0" w:color="auto" w:frame="1"/>
              </w:rPr>
              <w:t>«Родной земли многоголосье»</w:t>
            </w:r>
            <w:r>
              <w:rPr>
                <w:rStyle w:val="a6"/>
                <w:rFonts w:ascii="inherit" w:hAnsi="inherit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E" w:rsidRDefault="00B33FB2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8418EE">
              <w:rPr>
                <w:b/>
                <w:bCs/>
              </w:rPr>
              <w:t>.01.2026</w:t>
            </w:r>
          </w:p>
          <w:p w:rsidR="008418EE" w:rsidRDefault="00B33FB2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8418EE">
              <w:rPr>
                <w:b/>
                <w:bCs/>
              </w:rPr>
              <w:t>:00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</w:t>
            </w:r>
            <w:r w:rsidR="00B33FB2">
              <w:rPr>
                <w:b/>
              </w:rPr>
              <w:t>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</w:p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78" w:rsidRPr="00B33FB2" w:rsidRDefault="00BD0878" w:rsidP="00BD08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BD0878" w:rsidRPr="00B33FB2" w:rsidRDefault="00BD0878" w:rsidP="00BD08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8418EE" w:rsidRDefault="00BD0878" w:rsidP="00BD0878">
            <w:pPr>
              <w:spacing w:line="276" w:lineRule="auto"/>
              <w:jc w:val="center"/>
              <w:rPr>
                <w:b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  <w:r>
              <w:rPr>
                <w:b/>
              </w:rPr>
              <w:t xml:space="preserve"> </w:t>
            </w:r>
          </w:p>
        </w:tc>
      </w:tr>
      <w:tr w:rsidR="008418EE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8418EE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E" w:rsidRDefault="008418EE" w:rsidP="00B86C4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Книжная выставка </w:t>
            </w:r>
          </w:p>
          <w:p w:rsidR="008418EE" w:rsidRDefault="00B33FB2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Разные языки - одна душа</w:t>
            </w:r>
            <w:r w:rsidR="008418EE">
              <w:rPr>
                <w:b/>
                <w:bCs/>
              </w:rPr>
              <w:t>»</w:t>
            </w:r>
          </w:p>
          <w:p w:rsidR="00B33FB2" w:rsidRDefault="00B33FB2" w:rsidP="00B33FB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7"/>
                <w:szCs w:val="17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bdr w:val="none" w:sz="0" w:space="0" w:color="auto" w:frame="1"/>
              </w:rPr>
              <w:t>коллекция рассказов, стихов и сказок народов России на языках оригинала и в переводе на русский язык</w:t>
            </w:r>
          </w:p>
          <w:p w:rsidR="00B33FB2" w:rsidRDefault="00B33FB2" w:rsidP="00B86C4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E" w:rsidRDefault="00BD0878" w:rsidP="00B86C40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8418EE">
              <w:rPr>
                <w:b/>
                <w:bCs/>
              </w:rPr>
              <w:t>1</w:t>
            </w:r>
            <w:r>
              <w:rPr>
                <w:b/>
                <w:bCs/>
              </w:rPr>
              <w:t>-28.0</w:t>
            </w:r>
            <w:r w:rsidR="008418EE">
              <w:rPr>
                <w:b/>
                <w:bCs/>
              </w:rPr>
              <w:t>2.2026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78" w:rsidRPr="00B33FB2" w:rsidRDefault="00BD0878" w:rsidP="00BD08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BD0878" w:rsidRPr="00B33FB2" w:rsidRDefault="00BD0878" w:rsidP="00BD08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8418EE" w:rsidRDefault="00BD0878" w:rsidP="00BD0878">
            <w:pPr>
              <w:spacing w:line="276" w:lineRule="auto"/>
              <w:jc w:val="center"/>
              <w:rPr>
                <w:b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8418EE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8418EE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E" w:rsidRDefault="00BD0878" w:rsidP="00B86C4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Клуб «Гармония»</w:t>
            </w:r>
          </w:p>
          <w:p w:rsidR="00BD0878" w:rsidRPr="009741D5" w:rsidRDefault="00BD0878" w:rsidP="00B86C4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Поездка в г</w:t>
            </w:r>
            <w:proofErr w:type="gramStart"/>
            <w:r>
              <w:rPr>
                <w:b/>
                <w:bCs/>
                <w:u w:val="single"/>
              </w:rPr>
              <w:t>.И</w:t>
            </w:r>
            <w:proofErr w:type="gramEnd"/>
            <w:r>
              <w:rPr>
                <w:b/>
                <w:bCs/>
                <w:u w:val="single"/>
              </w:rPr>
              <w:t>рбит на концерт</w:t>
            </w:r>
          </w:p>
          <w:p w:rsidR="008418EE" w:rsidRDefault="008418EE" w:rsidP="00B86C40">
            <w:pPr>
              <w:spacing w:line="276" w:lineRule="auto"/>
              <w:jc w:val="center"/>
              <w:rPr>
                <w:b/>
                <w:bCs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«</w:t>
            </w:r>
            <w:r w:rsidR="00BD0878"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Общее наследие: искусство, музыка и литература народов России</w:t>
            </w:r>
            <w:r w:rsidR="00BD0878">
              <w:rPr>
                <w:b/>
                <w:shd w:val="clear" w:color="auto" w:fill="FFFFFF" w:themeFill="background1"/>
              </w:rPr>
              <w:t xml:space="preserve"> </w:t>
            </w:r>
            <w:r>
              <w:rPr>
                <w:b/>
                <w:bCs/>
                <w:shd w:val="clear" w:color="auto" w:fill="FFFFFF" w:themeFill="background1"/>
              </w:rPr>
              <w:t>»</w:t>
            </w:r>
          </w:p>
          <w:p w:rsidR="008418EE" w:rsidRDefault="008418EE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E" w:rsidRDefault="00BD0878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19.02</w:t>
            </w:r>
            <w:r w:rsidR="008418EE">
              <w:rPr>
                <w:b/>
                <w:bCs/>
              </w:rPr>
              <w:t>.2026</w:t>
            </w:r>
          </w:p>
          <w:p w:rsidR="008418EE" w:rsidRDefault="00BD0878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8418EE">
              <w:rPr>
                <w:b/>
                <w:bCs/>
              </w:rPr>
              <w:t>:00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Литературно-музыкальная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BD087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8418EE">
              <w:rPr>
                <w:b/>
              </w:rPr>
              <w:t>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78" w:rsidRPr="00B33FB2" w:rsidRDefault="00BD0878" w:rsidP="00BD08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BD0878" w:rsidRPr="00B33FB2" w:rsidRDefault="00BD0878" w:rsidP="00BD08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8418EE" w:rsidRDefault="00BD0878" w:rsidP="00BD0878">
            <w:pPr>
              <w:spacing w:line="276" w:lineRule="auto"/>
              <w:jc w:val="center"/>
              <w:rPr>
                <w:b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8418EE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8418EE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E" w:rsidRDefault="008418EE" w:rsidP="00B86C4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Книжная выставка</w:t>
            </w:r>
          </w:p>
          <w:p w:rsidR="008418EE" w:rsidRDefault="00BD0878" w:rsidP="00B86C4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«</w:t>
            </w: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Книга объединяет сердца</w:t>
            </w:r>
            <w:r w:rsidR="008418EE">
              <w:rPr>
                <w:b/>
                <w:bCs/>
              </w:rPr>
              <w:t>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E" w:rsidRDefault="00BD0878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01-30.03</w:t>
            </w:r>
            <w:r w:rsidR="008418EE">
              <w:rPr>
                <w:b/>
                <w:bCs/>
              </w:rPr>
              <w:t>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BD087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418EE">
              <w:rPr>
                <w:b/>
              </w:rPr>
              <w:t>+</w:t>
            </w:r>
          </w:p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78" w:rsidRPr="00B33FB2" w:rsidRDefault="00BD0878" w:rsidP="00BD08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BD0878" w:rsidRPr="00B33FB2" w:rsidRDefault="00BD0878" w:rsidP="00BD08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8418EE" w:rsidRDefault="00BD0878" w:rsidP="00BD0878">
            <w:pPr>
              <w:spacing w:line="276" w:lineRule="auto"/>
              <w:jc w:val="center"/>
              <w:rPr>
                <w:b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BD0878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78" w:rsidRDefault="00BD0878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78" w:rsidRPr="00DF5140" w:rsidRDefault="00DF5140" w:rsidP="00B86C40">
            <w:pPr>
              <w:spacing w:line="276" w:lineRule="auto"/>
              <w:jc w:val="center"/>
              <w:rPr>
                <w:rFonts w:ascii="inherit" w:hAnsi="inherit"/>
                <w:b/>
                <w:bCs/>
                <w:color w:val="000000"/>
                <w:u w:val="single"/>
                <w:bdr w:val="none" w:sz="0" w:space="0" w:color="auto" w:frame="1"/>
              </w:rPr>
            </w:pPr>
            <w:r w:rsidRPr="00DF5140">
              <w:rPr>
                <w:rFonts w:ascii="inherit" w:hAnsi="inherit"/>
                <w:b/>
                <w:bCs/>
                <w:color w:val="000000"/>
                <w:u w:val="single"/>
                <w:bdr w:val="none" w:sz="0" w:space="0" w:color="auto" w:frame="1"/>
              </w:rPr>
              <w:t>Фотовыставка и презентация</w:t>
            </w:r>
          </w:p>
          <w:p w:rsidR="00BD0878" w:rsidRDefault="00BD0878" w:rsidP="00B86C4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«</w:t>
            </w: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По дорогам дружбы: путешествие по регионам России</w:t>
            </w:r>
            <w:r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78" w:rsidRDefault="00DF5140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25.03.2026</w:t>
            </w:r>
          </w:p>
          <w:p w:rsidR="00DF5140" w:rsidRDefault="00DF5140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78" w:rsidRDefault="00DF5140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Информационная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78" w:rsidRDefault="00DF5140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6+</w:t>
            </w:r>
          </w:p>
          <w:p w:rsidR="00DF5140" w:rsidRDefault="00DF5140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140" w:rsidRPr="00B33FB2" w:rsidRDefault="00DF5140" w:rsidP="00DF514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DF5140" w:rsidRPr="00B33FB2" w:rsidRDefault="00DF5140" w:rsidP="00DF514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BD0878" w:rsidRPr="00B33FB2" w:rsidRDefault="00DF5140" w:rsidP="00DF514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библиотек</w:t>
            </w:r>
          </w:p>
        </w:tc>
      </w:tr>
      <w:tr w:rsidR="008418EE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DF5140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E" w:rsidRDefault="008418EE" w:rsidP="00B86C4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u w:val="single"/>
                <w:shd w:val="clear" w:color="auto" w:fill="FFFFFF" w:themeFill="background1"/>
              </w:rPr>
              <w:t>  </w:t>
            </w:r>
            <w:r>
              <w:rPr>
                <w:b/>
                <w:bCs/>
                <w:u w:val="single"/>
              </w:rPr>
              <w:t>Книжная выставка</w:t>
            </w:r>
          </w:p>
          <w:p w:rsidR="008418EE" w:rsidRDefault="00DF5140" w:rsidP="00B86C40">
            <w:pPr>
              <w:spacing w:line="276" w:lineRule="auto"/>
              <w:jc w:val="center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 xml:space="preserve"> «</w:t>
            </w: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Русский мир: разнообразие наших корней</w:t>
            </w:r>
            <w:r w:rsidR="008418EE">
              <w:rPr>
                <w:b/>
                <w:shd w:val="clear" w:color="auto" w:fill="FFFFFF" w:themeFill="background1"/>
              </w:rPr>
              <w:t>»</w:t>
            </w:r>
            <w:r w:rsidR="00B025EE">
              <w:rPr>
                <w:b/>
                <w:shd w:val="clear" w:color="auto" w:fill="FFFFFF" w:themeFill="background1"/>
              </w:rPr>
              <w:t xml:space="preserve"> с</w:t>
            </w:r>
            <w:r>
              <w:rPr>
                <w:b/>
                <w:shd w:val="clear" w:color="auto" w:fill="FFFFFF" w:themeFill="background1"/>
              </w:rPr>
              <w:t xml:space="preserve">амородки-писатели </w:t>
            </w:r>
            <w:proofErr w:type="spellStart"/>
            <w:r>
              <w:rPr>
                <w:b/>
                <w:shd w:val="clear" w:color="auto" w:fill="FFFFFF" w:themeFill="background1"/>
              </w:rPr>
              <w:t>Кузнецовского</w:t>
            </w:r>
            <w:proofErr w:type="spellEnd"/>
            <w:r>
              <w:rPr>
                <w:b/>
                <w:shd w:val="clear" w:color="auto" w:fill="FFFFFF" w:themeFill="background1"/>
              </w:rPr>
              <w:t xml:space="preserve"> сельского поселения</w:t>
            </w:r>
          </w:p>
          <w:p w:rsidR="008418EE" w:rsidRDefault="008418EE" w:rsidP="00B86C40">
            <w:pPr>
              <w:spacing w:line="276" w:lineRule="auto"/>
              <w:jc w:val="center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 </w:t>
            </w:r>
          </w:p>
          <w:p w:rsidR="008418EE" w:rsidRDefault="008418EE" w:rsidP="00B86C4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shd w:val="clear" w:color="auto" w:fill="A9BFCB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E" w:rsidRDefault="00DF5140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01-30.04</w:t>
            </w:r>
            <w:r w:rsidR="008418EE">
              <w:rPr>
                <w:b/>
                <w:bCs/>
              </w:rPr>
              <w:t>.  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DF5140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418EE">
              <w:rPr>
                <w:b/>
              </w:rPr>
              <w:t>+</w:t>
            </w:r>
          </w:p>
          <w:p w:rsidR="00DF5140" w:rsidRDefault="00DF5140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78" w:rsidRPr="00B33FB2" w:rsidRDefault="00BD0878" w:rsidP="00BD08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BD0878" w:rsidRPr="00B33FB2" w:rsidRDefault="00BD0878" w:rsidP="00BD08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8418EE" w:rsidRDefault="00BD0878" w:rsidP="00BD0878">
            <w:pPr>
              <w:spacing w:line="276" w:lineRule="auto"/>
              <w:jc w:val="center"/>
              <w:rPr>
                <w:b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8418EE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DF5140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140" w:rsidRDefault="00DF5140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CD"/>
                <w:sz w:val="22"/>
                <w:szCs w:val="22"/>
                <w:u w:val="single"/>
                <w:bdr w:val="none" w:sz="0" w:space="0" w:color="auto" w:frame="1"/>
              </w:rPr>
            </w:pPr>
            <w:r w:rsidRPr="00B025EE">
              <w:rPr>
                <w:b/>
                <w:color w:val="000000"/>
                <w:u w:val="single"/>
                <w:bdr w:val="none" w:sz="0" w:space="0" w:color="auto" w:frame="1"/>
              </w:rPr>
              <w:t>Литературное путешествие</w:t>
            </w:r>
            <w:r w:rsidRPr="00DF5140">
              <w:rPr>
                <w:b/>
                <w:color w:val="0000CD"/>
                <w:sz w:val="22"/>
                <w:szCs w:val="22"/>
                <w:u w:val="single"/>
                <w:bdr w:val="none" w:sz="0" w:space="0" w:color="auto" w:frame="1"/>
              </w:rPr>
              <w:t>​</w:t>
            </w:r>
          </w:p>
          <w:p w:rsidR="00DF5140" w:rsidRPr="00DF5140" w:rsidRDefault="00DF5140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6"/>
                <w:bCs w:val="0"/>
                <w:color w:val="000000"/>
                <w:sz w:val="17"/>
                <w:szCs w:val="17"/>
                <w:u w:val="single"/>
              </w:rPr>
            </w:pPr>
          </w:p>
          <w:p w:rsidR="00DF5140" w:rsidRPr="00DF5140" w:rsidRDefault="00DF5140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DF5140">
              <w:rPr>
                <w:rStyle w:val="a6"/>
                <w:rFonts w:ascii="inherit" w:hAnsi="inherit" w:hint="eastAsia"/>
                <w:color w:val="000000"/>
                <w:bdr w:val="none" w:sz="0" w:space="0" w:color="auto" w:frame="1"/>
              </w:rPr>
              <w:t>«</w:t>
            </w:r>
            <w:r w:rsidRPr="00DF5140">
              <w:rPr>
                <w:rStyle w:val="a6"/>
                <w:rFonts w:ascii="inherit" w:hAnsi="inherit"/>
                <w:color w:val="000000"/>
                <w:bdr w:val="none" w:sz="0" w:space="0" w:color="auto" w:frame="1"/>
              </w:rPr>
              <w:t>Сколько наро</w:t>
            </w:r>
            <w:r w:rsidRPr="00DF5140">
              <w:rPr>
                <w:rStyle w:val="a6"/>
                <w:rFonts w:ascii="inherit" w:hAnsi="inherit"/>
                <w:color w:val="000000"/>
                <w:bdr w:val="none" w:sz="0" w:space="0" w:color="auto" w:frame="1"/>
              </w:rPr>
              <w:softHyphen/>
              <w:t>дов… столько детских лиц»; «Слово, творящее мир»</w:t>
            </w:r>
          </w:p>
          <w:p w:rsidR="008418EE" w:rsidRDefault="008418EE" w:rsidP="00DF5140">
            <w:pPr>
              <w:spacing w:line="276" w:lineRule="auto"/>
              <w:jc w:val="center"/>
              <w:rPr>
                <w:b/>
                <w:u w:val="single"/>
              </w:rPr>
            </w:pPr>
          </w:p>
          <w:p w:rsidR="008418EE" w:rsidRPr="00A04781" w:rsidRDefault="008418EE" w:rsidP="00DF514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E" w:rsidRDefault="00C475F8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B025EE">
              <w:rPr>
                <w:b/>
                <w:bCs/>
              </w:rPr>
              <w:t>.04</w:t>
            </w:r>
            <w:r w:rsidR="008418EE">
              <w:rPr>
                <w:b/>
                <w:bCs/>
              </w:rPr>
              <w:t>.2026</w:t>
            </w:r>
          </w:p>
          <w:p w:rsidR="008418EE" w:rsidRDefault="00B025EE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8418EE">
              <w:rPr>
                <w:b/>
                <w:bCs/>
              </w:rPr>
              <w:t>:00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B025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E" w:rsidRDefault="008418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Pr="00B33FB2" w:rsidRDefault="00B025EE" w:rsidP="00B025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B025EE" w:rsidRPr="00B33FB2" w:rsidRDefault="00B025EE" w:rsidP="00B025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8418EE" w:rsidRDefault="00B025EE" w:rsidP="00B025EE">
            <w:pPr>
              <w:spacing w:line="276" w:lineRule="auto"/>
              <w:jc w:val="center"/>
              <w:rPr>
                <w:b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B025EE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B025EE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25EE" w:rsidRDefault="00B025EE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u w:val="single"/>
                <w:bdr w:val="none" w:sz="0" w:space="0" w:color="auto" w:frame="1"/>
              </w:rPr>
            </w:pPr>
            <w:r>
              <w:rPr>
                <w:b/>
                <w:color w:val="000000"/>
                <w:u w:val="single"/>
                <w:bdr w:val="none" w:sz="0" w:space="0" w:color="auto" w:frame="1"/>
              </w:rPr>
              <w:t>Книжная выставка</w:t>
            </w:r>
          </w:p>
          <w:p w:rsidR="00B025EE" w:rsidRDefault="00B025EE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«</w:t>
            </w: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Наш общий дом – Россия</w:t>
            </w:r>
            <w:r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»</w:t>
            </w:r>
          </w:p>
          <w:p w:rsidR="00B025EE" w:rsidRPr="00B025EE" w:rsidRDefault="00B025EE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u w:val="single"/>
                <w:bdr w:val="none" w:sz="0" w:space="0" w:color="auto" w:frame="1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bdr w:val="none" w:sz="0" w:space="0" w:color="auto" w:frame="1"/>
              </w:rPr>
              <w:t>детская книжная выставка, знакомящая детей с культурой, обычаями и литературой народов России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EE" w:rsidRDefault="00B025EE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1-30.05.2026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B025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B025EE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6+</w:t>
            </w:r>
          </w:p>
          <w:p w:rsidR="00751488" w:rsidRDefault="0075148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Pr="00B33FB2" w:rsidRDefault="00B025EE" w:rsidP="00B025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B025EE" w:rsidRPr="00B33FB2" w:rsidRDefault="00B025EE" w:rsidP="00B025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B025EE" w:rsidRPr="00B33FB2" w:rsidRDefault="00B025EE" w:rsidP="00B025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B025EE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B025EE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1488" w:rsidRPr="00751488" w:rsidRDefault="00751488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</w:pPr>
            <w:r w:rsidRPr="00751488">
              <w:rPr>
                <w:rFonts w:ascii="Georgia" w:hAnsi="Georg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Патриотический час</w:t>
            </w:r>
          </w:p>
          <w:p w:rsidR="00B025EE" w:rsidRPr="00B025EE" w:rsidRDefault="00751488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u w:val="single"/>
                <w:bdr w:val="none" w:sz="0" w:space="0" w:color="auto" w:frame="1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«Единый народ - единая страна»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EE" w:rsidRDefault="00751488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04.05.2026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75148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75148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6+</w:t>
            </w:r>
          </w:p>
          <w:p w:rsidR="00751488" w:rsidRDefault="0075148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88" w:rsidRPr="00B33FB2" w:rsidRDefault="00751488" w:rsidP="007514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751488" w:rsidRPr="00B33FB2" w:rsidRDefault="00751488" w:rsidP="007514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B025EE" w:rsidRPr="00B33FB2" w:rsidRDefault="00751488" w:rsidP="007514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B025EE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B025EE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1488" w:rsidRDefault="00751488" w:rsidP="0075148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u w:val="single"/>
                <w:bdr w:val="none" w:sz="0" w:space="0" w:color="auto" w:frame="1"/>
              </w:rPr>
            </w:pPr>
            <w:r>
              <w:rPr>
                <w:b/>
                <w:color w:val="000000"/>
                <w:u w:val="single"/>
                <w:bdr w:val="none" w:sz="0" w:space="0" w:color="auto" w:frame="1"/>
              </w:rPr>
              <w:t>Книжная выставка</w:t>
            </w:r>
          </w:p>
          <w:p w:rsidR="00751488" w:rsidRDefault="00751488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«</w:t>
            </w: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Наследие единения</w:t>
            </w:r>
            <w:r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»</w:t>
            </w:r>
          </w:p>
          <w:p w:rsidR="00751488" w:rsidRDefault="00751488" w:rsidP="0075148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7"/>
                <w:szCs w:val="17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bdr w:val="none" w:sz="0" w:space="0" w:color="auto" w:frame="1"/>
              </w:rPr>
              <w:t>подборка книг, рассказывающих о дружбе народов России в истории страны</w:t>
            </w:r>
          </w:p>
          <w:p w:rsidR="00751488" w:rsidRPr="00B025EE" w:rsidRDefault="00751488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u w:val="single"/>
                <w:bdr w:val="none" w:sz="0" w:space="0" w:color="auto" w:frame="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EE" w:rsidRDefault="00751488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01-30.06.2026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75148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75148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6+</w:t>
            </w:r>
          </w:p>
          <w:p w:rsidR="00751488" w:rsidRDefault="0075148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88" w:rsidRPr="00B33FB2" w:rsidRDefault="00751488" w:rsidP="007514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751488" w:rsidRPr="00B33FB2" w:rsidRDefault="00751488" w:rsidP="007514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B025EE" w:rsidRPr="00B33FB2" w:rsidRDefault="00751488" w:rsidP="007514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B025EE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B025EE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25EE" w:rsidRDefault="00751488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color w:val="0000CD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Конкурс чтецов</w:t>
            </w:r>
            <w:r>
              <w:rPr>
                <w:rFonts w:ascii="Georgia" w:hAnsi="Georgia"/>
                <w:color w:val="0000CD"/>
                <w:sz w:val="22"/>
                <w:szCs w:val="22"/>
                <w:bdr w:val="none" w:sz="0" w:space="0" w:color="auto" w:frame="1"/>
              </w:rPr>
              <w:t> </w:t>
            </w:r>
          </w:p>
          <w:p w:rsidR="00751488" w:rsidRPr="00751488" w:rsidRDefault="00751488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u w:val="single"/>
                <w:bdr w:val="none" w:sz="0" w:space="0" w:color="auto" w:frame="1"/>
              </w:rPr>
            </w:pPr>
            <w:r w:rsidRPr="00751488">
              <w:rPr>
                <w:rFonts w:ascii="Georgia" w:hAnsi="Georgia"/>
                <w:sz w:val="22"/>
                <w:szCs w:val="22"/>
                <w:bdr w:val="none" w:sz="0" w:space="0" w:color="auto" w:frame="1"/>
              </w:rPr>
              <w:t>«Герои русской истории»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EE" w:rsidRDefault="00751488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22.06.2026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75148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75148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88" w:rsidRPr="00B33FB2" w:rsidRDefault="00751488" w:rsidP="007514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751488" w:rsidRPr="00B33FB2" w:rsidRDefault="00751488" w:rsidP="007514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B025EE" w:rsidRPr="00B33FB2" w:rsidRDefault="00751488" w:rsidP="007514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B025EE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B025EE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25EE" w:rsidRDefault="00751488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u w:val="single"/>
                <w:bdr w:val="none" w:sz="0" w:space="0" w:color="auto" w:frame="1"/>
              </w:rPr>
            </w:pPr>
            <w:r>
              <w:rPr>
                <w:b/>
                <w:color w:val="000000"/>
                <w:u w:val="single"/>
                <w:bdr w:val="none" w:sz="0" w:space="0" w:color="auto" w:frame="1"/>
              </w:rPr>
              <w:t>Литературный час</w:t>
            </w:r>
          </w:p>
          <w:p w:rsidR="00751488" w:rsidRDefault="004B1F71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6"/>
                <w:rFonts w:ascii="inherit" w:hAnsi="inherit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6"/>
                <w:rFonts w:ascii="inherit" w:hAnsi="inherit" w:hint="eastAsia"/>
                <w:color w:val="000000"/>
                <w:sz w:val="22"/>
                <w:szCs w:val="22"/>
                <w:bdr w:val="none" w:sz="0" w:space="0" w:color="auto" w:frame="1"/>
              </w:rPr>
              <w:t>«</w:t>
            </w:r>
            <w:r>
              <w:rPr>
                <w:rStyle w:val="a6"/>
                <w:rFonts w:ascii="inherit" w:hAnsi="inherit"/>
                <w:color w:val="000000"/>
                <w:sz w:val="22"/>
                <w:szCs w:val="22"/>
                <w:bdr w:val="none" w:sz="0" w:space="0" w:color="auto" w:frame="1"/>
              </w:rPr>
              <w:t>У нас единая страна, у нас единая семья</w:t>
            </w:r>
            <w:r>
              <w:rPr>
                <w:rStyle w:val="a6"/>
                <w:rFonts w:ascii="inherit" w:hAnsi="inherit" w:hint="eastAsia"/>
                <w:color w:val="000000"/>
                <w:sz w:val="22"/>
                <w:szCs w:val="22"/>
                <w:bdr w:val="none" w:sz="0" w:space="0" w:color="auto" w:frame="1"/>
              </w:rPr>
              <w:t>»</w:t>
            </w:r>
            <w:r>
              <w:rPr>
                <w:rStyle w:val="a6"/>
                <w:rFonts w:ascii="inherit" w:hAnsi="inherit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Style w:val="a6"/>
                <w:rFonts w:ascii="inherit" w:hAnsi="inherit"/>
                <w:color w:val="000000"/>
                <w:sz w:val="22"/>
                <w:szCs w:val="22"/>
                <w:bdr w:val="none" w:sz="0" w:space="0" w:color="auto" w:frame="1"/>
              </w:rPr>
              <w:t>Приурочен</w:t>
            </w:r>
            <w:proofErr w:type="gramEnd"/>
            <w:r>
              <w:rPr>
                <w:rStyle w:val="a6"/>
                <w:rFonts w:ascii="inherit" w:hAnsi="inherit"/>
                <w:color w:val="000000"/>
                <w:sz w:val="22"/>
                <w:szCs w:val="22"/>
                <w:bdr w:val="none" w:sz="0" w:space="0" w:color="auto" w:frame="1"/>
              </w:rPr>
              <w:t xml:space="preserve"> к</w:t>
            </w:r>
          </w:p>
          <w:p w:rsidR="004B1F71" w:rsidRPr="004B1F71" w:rsidRDefault="004B1F71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hyperlink r:id="rId8" w:history="1">
              <w:r w:rsidRPr="004B1F71">
                <w:rPr>
                  <w:rStyle w:val="a7"/>
                  <w:rFonts w:ascii="Georgia" w:hAnsi="Georgia"/>
                  <w:b/>
                  <w:bCs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дню коренных малочисленных народов России</w:t>
              </w:r>
            </w:hyperlink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EE" w:rsidRDefault="00C475F8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08.07</w:t>
            </w:r>
            <w:r w:rsidR="004B1F71">
              <w:rPr>
                <w:b/>
                <w:bCs/>
              </w:rPr>
              <w:t>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4B1F71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4B1F71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6+</w:t>
            </w:r>
          </w:p>
          <w:p w:rsidR="004B1F71" w:rsidRDefault="004B1F71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71" w:rsidRPr="00B33FB2" w:rsidRDefault="004B1F71" w:rsidP="004B1F7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4B1F71" w:rsidRPr="00B33FB2" w:rsidRDefault="004B1F71" w:rsidP="004B1F7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B025EE" w:rsidRPr="00B33FB2" w:rsidRDefault="004B1F71" w:rsidP="004B1F7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B025EE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B025EE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75F8" w:rsidRDefault="00C475F8" w:rsidP="00C475F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u w:val="single"/>
                <w:bdr w:val="none" w:sz="0" w:space="0" w:color="auto" w:frame="1"/>
              </w:rPr>
            </w:pPr>
            <w:r>
              <w:rPr>
                <w:b/>
                <w:color w:val="000000"/>
                <w:u w:val="single"/>
                <w:bdr w:val="none" w:sz="0" w:space="0" w:color="auto" w:frame="1"/>
              </w:rPr>
              <w:t>Книжная выставка</w:t>
            </w:r>
          </w:p>
          <w:p w:rsidR="00C475F8" w:rsidRPr="00B025EE" w:rsidRDefault="00C475F8" w:rsidP="00DF514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u w:val="single"/>
                <w:bdr w:val="none" w:sz="0" w:space="0" w:color="auto" w:frame="1"/>
              </w:rPr>
            </w:pPr>
            <w:r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«</w:t>
            </w: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Русский мир: разнообразие наших корней</w:t>
            </w:r>
            <w:r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EE" w:rsidRDefault="00C475F8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01-30.08.2026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C475F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EE" w:rsidRDefault="00C475F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6+</w:t>
            </w:r>
          </w:p>
          <w:p w:rsidR="00C475F8" w:rsidRDefault="00C475F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F8" w:rsidRPr="00B33FB2" w:rsidRDefault="00C475F8" w:rsidP="00C475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C475F8" w:rsidRPr="00B33FB2" w:rsidRDefault="00C475F8" w:rsidP="00C475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B025EE" w:rsidRPr="00B33FB2" w:rsidRDefault="00C475F8" w:rsidP="00C475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C475F8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F8" w:rsidRDefault="00C475F8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75F8" w:rsidRDefault="00C475F8" w:rsidP="00C475F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u w:val="single"/>
                <w:bdr w:val="none" w:sz="0" w:space="0" w:color="auto" w:frame="1"/>
              </w:rPr>
            </w:pPr>
            <w:r>
              <w:rPr>
                <w:b/>
                <w:color w:val="000000"/>
                <w:u w:val="single"/>
                <w:bdr w:val="none" w:sz="0" w:space="0" w:color="auto" w:frame="1"/>
              </w:rPr>
              <w:t xml:space="preserve"> Час памяти</w:t>
            </w:r>
          </w:p>
          <w:p w:rsidR="00C475F8" w:rsidRDefault="00C475F8" w:rsidP="00C475F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bdr w:val="none" w:sz="0" w:space="0" w:color="auto" w:frame="1"/>
              </w:rPr>
            </w:pPr>
            <w:r w:rsidRPr="00C475F8">
              <w:rPr>
                <w:b/>
                <w:color w:val="000000"/>
                <w:bdr w:val="none" w:sz="0" w:space="0" w:color="auto" w:frame="1"/>
              </w:rPr>
              <w:t>«</w:t>
            </w:r>
            <w:r>
              <w:rPr>
                <w:b/>
                <w:color w:val="000000"/>
                <w:bdr w:val="none" w:sz="0" w:space="0" w:color="auto" w:frame="1"/>
              </w:rPr>
              <w:t xml:space="preserve">Беслан и Москва одна боль на двоих </w:t>
            </w:r>
            <w:r w:rsidRPr="00C475F8">
              <w:rPr>
                <w:b/>
                <w:color w:val="000000"/>
                <w:bdr w:val="none" w:sz="0" w:space="0" w:color="auto" w:frame="1"/>
              </w:rPr>
              <w:t>»</w:t>
            </w:r>
          </w:p>
          <w:p w:rsidR="00C475F8" w:rsidRPr="00C475F8" w:rsidRDefault="00C475F8" w:rsidP="00C475F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F8" w:rsidRDefault="00C475F8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03.09.2026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F8" w:rsidRDefault="00C475F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Литературно-патриотическая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F8" w:rsidRDefault="00C475F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8+</w:t>
            </w:r>
          </w:p>
          <w:p w:rsidR="00C475F8" w:rsidRDefault="00C475F8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F8" w:rsidRPr="00B33FB2" w:rsidRDefault="00C475F8" w:rsidP="00C475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C475F8" w:rsidRPr="00B33FB2" w:rsidRDefault="00C475F8" w:rsidP="00C475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C475F8" w:rsidRPr="00B33FB2" w:rsidRDefault="00C475F8" w:rsidP="00C475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C475F8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F8" w:rsidRDefault="00C475F8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6C73" w:rsidRPr="00F26C73" w:rsidRDefault="00F26C73" w:rsidP="00C475F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</w:pPr>
            <w:r w:rsidRPr="00F26C73">
              <w:rPr>
                <w:rFonts w:ascii="inherit" w:hAnsi="inherit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Литературный вечер</w:t>
            </w:r>
          </w:p>
          <w:p w:rsidR="00C475F8" w:rsidRDefault="00F26C73" w:rsidP="00C475F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«</w:t>
            </w: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Цветущая Россия: гармония многообразия</w:t>
            </w:r>
            <w:r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»</w:t>
            </w: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  <w:p w:rsidR="00F26C73" w:rsidRPr="00F26C73" w:rsidRDefault="00F26C73" w:rsidP="00F26C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  <w:u w:val="single"/>
              </w:rPr>
            </w:pPr>
            <w:r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П</w:t>
            </w: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риурочен </w:t>
            </w:r>
            <w:proofErr w:type="gramStart"/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к</w:t>
            </w:r>
            <w:proofErr w:type="gramEnd"/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hyperlink r:id="rId9" w:history="1">
              <w:r w:rsidRPr="00F26C73">
                <w:rPr>
                  <w:rStyle w:val="a7"/>
                  <w:rFonts w:ascii="inherit" w:hAnsi="inherit"/>
                  <w:b/>
                  <w:bCs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Дню языков народов Россий</w:t>
              </w:r>
            </w:hyperlink>
            <w:hyperlink r:id="rId10" w:history="1">
              <w:r w:rsidRPr="00F26C73">
                <w:rPr>
                  <w:rStyle w:val="a6"/>
                  <w:rFonts w:ascii="Georgia" w:hAnsi="Georgia"/>
                  <w:sz w:val="22"/>
                  <w:szCs w:val="22"/>
                  <w:bdr w:val="none" w:sz="0" w:space="0" w:color="auto" w:frame="1"/>
                </w:rPr>
                <w:t>ской Федерации</w:t>
              </w:r>
            </w:hyperlink>
          </w:p>
          <w:p w:rsidR="00F26C73" w:rsidRDefault="00F26C73" w:rsidP="00C475F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u w:val="single"/>
                <w:bdr w:val="none" w:sz="0" w:space="0" w:color="auto" w:frame="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F8" w:rsidRDefault="00F26C73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08.09.2026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F8" w:rsidRDefault="00F26C73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F8" w:rsidRDefault="00F26C73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73" w:rsidRPr="00B33FB2" w:rsidRDefault="00F26C73" w:rsidP="00F26C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F26C73" w:rsidRPr="00B33FB2" w:rsidRDefault="00F26C73" w:rsidP="00F26C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C475F8" w:rsidRPr="00B33FB2" w:rsidRDefault="00F26C73" w:rsidP="00F26C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C475F8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F8" w:rsidRDefault="00C475F8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6C73" w:rsidRDefault="00F26C73" w:rsidP="00F26C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u w:val="single"/>
                <w:bdr w:val="none" w:sz="0" w:space="0" w:color="auto" w:frame="1"/>
              </w:rPr>
            </w:pPr>
            <w:r>
              <w:rPr>
                <w:b/>
                <w:color w:val="000000"/>
                <w:u w:val="single"/>
                <w:bdr w:val="none" w:sz="0" w:space="0" w:color="auto" w:frame="1"/>
              </w:rPr>
              <w:t>Книжная выставка</w:t>
            </w:r>
          </w:p>
          <w:p w:rsidR="00F26C73" w:rsidRDefault="00F26C73" w:rsidP="00C475F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«</w:t>
            </w: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Созвездие великих имён</w:t>
            </w:r>
            <w:r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»</w:t>
            </w:r>
          </w:p>
          <w:p w:rsidR="00F26C73" w:rsidRDefault="00F26C73" w:rsidP="00C475F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u w:val="single"/>
                <w:bdr w:val="none" w:sz="0" w:space="0" w:color="auto" w:frame="1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bdr w:val="none" w:sz="0" w:space="0" w:color="auto" w:frame="1"/>
              </w:rPr>
              <w:t>юбилейная экспозиция, посвящённая писателям, поэтам и деятелям искусств разных народов России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F8" w:rsidRDefault="00F26C73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01-30.10.2026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F8" w:rsidRDefault="00F26C73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F8" w:rsidRDefault="00F26C73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6+</w:t>
            </w:r>
          </w:p>
          <w:p w:rsidR="00F26C73" w:rsidRDefault="00F26C73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73" w:rsidRPr="00B33FB2" w:rsidRDefault="00F26C73" w:rsidP="00F26C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F26C73" w:rsidRPr="00B33FB2" w:rsidRDefault="00F26C73" w:rsidP="00F26C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C475F8" w:rsidRPr="00B33FB2" w:rsidRDefault="00F26C73" w:rsidP="00F26C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  <w:tr w:rsidR="00C475F8" w:rsidTr="00B86C40">
        <w:trPr>
          <w:trHeight w:val="71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F8" w:rsidRDefault="00C475F8" w:rsidP="00B86C40">
            <w:pPr>
              <w:spacing w:line="276" w:lineRule="auto"/>
              <w:ind w:left="-52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6C73" w:rsidRPr="00F26C73" w:rsidRDefault="00F26C73" w:rsidP="00C475F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</w:pPr>
            <w:r w:rsidRPr="00F26C73">
              <w:rPr>
                <w:rFonts w:ascii="inherit" w:hAnsi="inherit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 xml:space="preserve">Клуб </w:t>
            </w:r>
            <w:r w:rsidRPr="00F26C73"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«</w:t>
            </w:r>
            <w:r w:rsidRPr="00F26C73">
              <w:rPr>
                <w:rFonts w:ascii="inherit" w:hAnsi="inherit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Гармония</w:t>
            </w:r>
            <w:r w:rsidRPr="00F26C73"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»</w:t>
            </w:r>
          </w:p>
          <w:p w:rsidR="00F26C73" w:rsidRPr="00F26C73" w:rsidRDefault="00F26C73" w:rsidP="00C475F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</w:pPr>
            <w:r w:rsidRPr="00F26C73"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П</w:t>
            </w: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раздничное путешествие к Дню матери</w:t>
            </w:r>
          </w:p>
          <w:p w:rsidR="00C475F8" w:rsidRDefault="00F26C73" w:rsidP="00C475F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u w:val="single"/>
                <w:bdr w:val="none" w:sz="0" w:space="0" w:color="auto" w:frame="1"/>
              </w:rPr>
            </w:pPr>
            <w:r>
              <w:rPr>
                <w:rFonts w:ascii="inherit" w:hAnsi="inherit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«</w:t>
            </w:r>
            <w:r>
              <w:rPr>
                <w:rFonts w:ascii="inherit" w:hAnsi="inherit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Национальные кухни России: праздник вкуса и гостеприимства»</w:t>
            </w:r>
            <w:r>
              <w:rPr>
                <w:rFonts w:ascii="Georgia" w:hAnsi="Georgia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F8" w:rsidRDefault="00F26C73" w:rsidP="00B86C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28.011.2026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F8" w:rsidRDefault="00F26C73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Литературно-музыкальная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F8" w:rsidRDefault="00F26C73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6+</w:t>
            </w:r>
          </w:p>
          <w:p w:rsidR="00F26C73" w:rsidRDefault="00F26C73" w:rsidP="00B86C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55+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73" w:rsidRPr="00B33FB2" w:rsidRDefault="00F26C73" w:rsidP="00F26C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д</w:t>
            </w:r>
            <w:proofErr w:type="gramStart"/>
            <w:r w:rsidRPr="00B33FB2">
              <w:rPr>
                <w:b/>
                <w:sz w:val="20"/>
                <w:szCs w:val="20"/>
              </w:rPr>
              <w:t>.К</w:t>
            </w:r>
            <w:proofErr w:type="gramEnd"/>
            <w:r w:rsidRPr="00B33FB2">
              <w:rPr>
                <w:b/>
                <w:sz w:val="20"/>
                <w:szCs w:val="20"/>
              </w:rPr>
              <w:t>узнецово</w:t>
            </w:r>
          </w:p>
          <w:p w:rsidR="00F26C73" w:rsidRPr="00B33FB2" w:rsidRDefault="00F26C73" w:rsidP="00F26C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ул</w:t>
            </w:r>
            <w:proofErr w:type="gramStart"/>
            <w:r w:rsidRPr="00B33FB2">
              <w:rPr>
                <w:b/>
                <w:sz w:val="20"/>
                <w:szCs w:val="20"/>
              </w:rPr>
              <w:t>.Ю</w:t>
            </w:r>
            <w:proofErr w:type="gramEnd"/>
            <w:r w:rsidRPr="00B33FB2">
              <w:rPr>
                <w:b/>
                <w:sz w:val="20"/>
                <w:szCs w:val="20"/>
              </w:rPr>
              <w:t>жная 15-А</w:t>
            </w:r>
          </w:p>
          <w:p w:rsidR="00C475F8" w:rsidRPr="00B33FB2" w:rsidRDefault="00F26C73" w:rsidP="00F26C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3FB2">
              <w:rPr>
                <w:b/>
                <w:sz w:val="20"/>
                <w:szCs w:val="20"/>
              </w:rPr>
              <w:t>библиотека</w:t>
            </w:r>
          </w:p>
        </w:tc>
      </w:tr>
    </w:tbl>
    <w:p w:rsidR="008418EE" w:rsidRDefault="008418EE" w:rsidP="008418EE">
      <w:pPr>
        <w:rPr>
          <w:b/>
        </w:rPr>
      </w:pPr>
    </w:p>
    <w:p w:rsidR="008418EE" w:rsidRDefault="008418EE" w:rsidP="008418EE"/>
    <w:p w:rsidR="009416EC" w:rsidRDefault="009416EC"/>
    <w:sectPr w:rsidR="009416EC" w:rsidSect="00941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418EE"/>
    <w:rsid w:val="00234DBE"/>
    <w:rsid w:val="004B1F71"/>
    <w:rsid w:val="0057102F"/>
    <w:rsid w:val="00593119"/>
    <w:rsid w:val="005B72C9"/>
    <w:rsid w:val="00751488"/>
    <w:rsid w:val="00824E19"/>
    <w:rsid w:val="008418EE"/>
    <w:rsid w:val="009416EC"/>
    <w:rsid w:val="009A7283"/>
    <w:rsid w:val="00AB2E8B"/>
    <w:rsid w:val="00B025EE"/>
    <w:rsid w:val="00B33FB2"/>
    <w:rsid w:val="00BD0878"/>
    <w:rsid w:val="00C475F8"/>
    <w:rsid w:val="00DF5140"/>
    <w:rsid w:val="00F2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8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418E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418EE"/>
    <w:rPr>
      <w:b/>
      <w:bCs/>
    </w:rPr>
  </w:style>
  <w:style w:type="character" w:styleId="a7">
    <w:name w:val="Hyperlink"/>
    <w:basedOn w:val="a0"/>
    <w:uiPriority w:val="99"/>
    <w:semiHidden/>
    <w:unhideWhenUsed/>
    <w:rsid w:val="008418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kremlin.ru/media/events/files/ru/0ywtUvQ8xHy18J8ZBwk83LHjr6tYtgZk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atic.kremlin.ru/media/events/files/ru/NQOAyTtcpNEqAJYmKYizXZ2jmomWO5kj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tic.kremlin.ru/media/events/files/ru/NQOAyTtcpNEqAJYmKYizXZ2jmomWO5kj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tatic.kremlin.ru/media/events/files/ru/0ywtUvQ8xHy18J8ZBwk83LHjr6tYtgZk.pdf" TargetMode="External"/><Relationship Id="rId10" Type="http://schemas.openxmlformats.org/officeDocument/2006/relationships/hyperlink" Target="http://static.kremlin.ru/media/events/files/ru/NQOAyTtcpNEqAJYmKYizXZ2jmomWO5kj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static.kremlin.ru/media/events/files/ru/NQOAyTtcpNEqAJYmKYizXZ2jmomWO5kj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2026-01-15T10:55:00Z</cp:lastPrinted>
  <dcterms:created xsi:type="dcterms:W3CDTF">2026-01-15T09:18:00Z</dcterms:created>
  <dcterms:modified xsi:type="dcterms:W3CDTF">2026-01-15T10:58:00Z</dcterms:modified>
</cp:coreProperties>
</file>