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1E647" w14:textId="491A627F" w:rsidR="00E81665" w:rsidRDefault="00A2166F" w:rsidP="006567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 w:rsidR="00E81665" w:rsidRPr="002B5CB5">
        <w:rPr>
          <w:noProof/>
          <w:sz w:val="28"/>
          <w:szCs w:val="28"/>
        </w:rPr>
        <w:drawing>
          <wp:inline distT="0" distB="0" distL="0" distR="0" wp14:anchorId="078179F6" wp14:editId="1833EDB6">
            <wp:extent cx="495300" cy="771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              Приложение №3</w:t>
      </w:r>
    </w:p>
    <w:p w14:paraId="74D94D81" w14:textId="15429604" w:rsidR="00656790" w:rsidRDefault="00656790" w:rsidP="006567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КУЗНЕЦОВСКОГО СЕЛЬСКОГО ПОСЕЛЕНИЯ</w:t>
      </w:r>
    </w:p>
    <w:p w14:paraId="4F7F4167" w14:textId="77777777" w:rsidR="00656790" w:rsidRDefault="00656790" w:rsidP="006567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tbl>
      <w:tblPr>
        <w:tblW w:w="10260" w:type="dxa"/>
        <w:tblInd w:w="28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656790" w14:paraId="04A43D72" w14:textId="77777777" w:rsidTr="00656790">
        <w:trPr>
          <w:trHeight w:val="100"/>
        </w:trPr>
        <w:tc>
          <w:tcPr>
            <w:tcW w:w="1026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14:paraId="5FFCE9DA" w14:textId="08832FD7" w:rsidR="00656790" w:rsidRDefault="0065679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175AD5">
              <w:rPr>
                <w:sz w:val="28"/>
                <w:szCs w:val="28"/>
              </w:rPr>
              <w:t xml:space="preserve"> 02.02.2023 </w:t>
            </w:r>
            <w:r>
              <w:rPr>
                <w:sz w:val="28"/>
                <w:szCs w:val="28"/>
              </w:rPr>
              <w:t>г.</w:t>
            </w:r>
            <w:r w:rsidR="00175A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№ </w:t>
            </w:r>
            <w:r w:rsidR="00175AD5">
              <w:rPr>
                <w:sz w:val="28"/>
                <w:szCs w:val="28"/>
              </w:rPr>
              <w:t>9</w:t>
            </w:r>
            <w:r w:rsidR="00E81665">
              <w:rPr>
                <w:sz w:val="28"/>
                <w:szCs w:val="28"/>
              </w:rPr>
              <w:t xml:space="preserve">      </w:t>
            </w:r>
          </w:p>
        </w:tc>
      </w:tr>
    </w:tbl>
    <w:p w14:paraId="2BD5EB73" w14:textId="77777777" w:rsidR="00656790" w:rsidRDefault="00656790" w:rsidP="00656790">
      <w:pPr>
        <w:rPr>
          <w:sz w:val="28"/>
          <w:szCs w:val="28"/>
        </w:rPr>
      </w:pPr>
      <w:r>
        <w:rPr>
          <w:sz w:val="28"/>
          <w:szCs w:val="28"/>
        </w:rPr>
        <w:t xml:space="preserve">      д. Кузнецово</w:t>
      </w:r>
    </w:p>
    <w:p w14:paraId="48B6549F" w14:textId="77777777" w:rsidR="00656790" w:rsidRDefault="00656790" w:rsidP="00656790">
      <w:pPr>
        <w:pStyle w:val="ConsPlusTitle"/>
        <w:jc w:val="center"/>
        <w:rPr>
          <w:i/>
          <w:szCs w:val="28"/>
        </w:rPr>
      </w:pPr>
    </w:p>
    <w:p w14:paraId="1541B446" w14:textId="5AA723ED" w:rsidR="00A760A3" w:rsidRDefault="00A760A3" w:rsidP="00A760A3">
      <w:pPr>
        <w:jc w:val="center"/>
        <w:rPr>
          <w:i/>
          <w:szCs w:val="28"/>
        </w:rPr>
      </w:pPr>
      <w:r w:rsidRPr="00D3130A">
        <w:rPr>
          <w:rFonts w:eastAsia="Times New Roman"/>
          <w:b/>
          <w:bCs/>
          <w:i/>
          <w:iCs/>
          <w:sz w:val="28"/>
          <w:szCs w:val="28"/>
          <w:lang w:eastAsia="ru-RU"/>
        </w:rPr>
        <w:t>Положение об оплате труда руководител</w:t>
      </w:r>
      <w:r>
        <w:rPr>
          <w:rFonts w:eastAsia="Times New Roman"/>
          <w:b/>
          <w:bCs/>
          <w:i/>
          <w:iCs/>
          <w:sz w:val="28"/>
          <w:szCs w:val="28"/>
          <w:lang w:eastAsia="ru-RU"/>
        </w:rPr>
        <w:t>я</w:t>
      </w:r>
      <w:r w:rsidRPr="00D3130A">
        <w:rPr>
          <w:rFonts w:eastAsia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499E239D" w14:textId="0A28B52B" w:rsidR="00656790" w:rsidRDefault="00656790" w:rsidP="00656790">
      <w:pPr>
        <w:pStyle w:val="ConsPlusTitle"/>
        <w:jc w:val="center"/>
        <w:rPr>
          <w:i/>
          <w:szCs w:val="28"/>
        </w:rPr>
      </w:pPr>
      <w:r>
        <w:rPr>
          <w:i/>
          <w:szCs w:val="28"/>
        </w:rPr>
        <w:t>муниципальн</w:t>
      </w:r>
      <w:r w:rsidR="00A563D3">
        <w:rPr>
          <w:i/>
          <w:szCs w:val="28"/>
        </w:rPr>
        <w:t>ого</w:t>
      </w:r>
      <w:r>
        <w:rPr>
          <w:i/>
          <w:szCs w:val="28"/>
        </w:rPr>
        <w:t xml:space="preserve"> </w:t>
      </w:r>
      <w:r w:rsidR="00A563D3">
        <w:rPr>
          <w:i/>
          <w:szCs w:val="28"/>
        </w:rPr>
        <w:t xml:space="preserve">бюджетного </w:t>
      </w:r>
      <w:r>
        <w:rPr>
          <w:i/>
          <w:szCs w:val="28"/>
        </w:rPr>
        <w:t>учреждени</w:t>
      </w:r>
      <w:r w:rsidR="00D64CFB">
        <w:rPr>
          <w:i/>
          <w:szCs w:val="28"/>
        </w:rPr>
        <w:t>я</w:t>
      </w:r>
      <w:r>
        <w:rPr>
          <w:i/>
          <w:szCs w:val="28"/>
        </w:rPr>
        <w:t xml:space="preserve"> культуры </w:t>
      </w:r>
    </w:p>
    <w:p w14:paraId="52C92C1B" w14:textId="36E93583" w:rsidR="00656790" w:rsidRDefault="00A563D3" w:rsidP="00656790">
      <w:pPr>
        <w:pStyle w:val="ConsPlusTitle"/>
        <w:jc w:val="center"/>
        <w:rPr>
          <w:i/>
          <w:szCs w:val="28"/>
        </w:rPr>
      </w:pPr>
      <w:r>
        <w:rPr>
          <w:i/>
          <w:szCs w:val="28"/>
        </w:rPr>
        <w:t>«</w:t>
      </w:r>
      <w:r w:rsidR="00656790">
        <w:rPr>
          <w:i/>
          <w:szCs w:val="28"/>
        </w:rPr>
        <w:t>Кузнецовск</w:t>
      </w:r>
      <w:r>
        <w:rPr>
          <w:i/>
          <w:szCs w:val="28"/>
        </w:rPr>
        <w:t xml:space="preserve">ий Центр </w:t>
      </w:r>
      <w:r w:rsidR="00E81665">
        <w:rPr>
          <w:i/>
          <w:szCs w:val="28"/>
        </w:rPr>
        <w:t>к</w:t>
      </w:r>
      <w:r>
        <w:rPr>
          <w:i/>
          <w:szCs w:val="28"/>
        </w:rPr>
        <w:t>ультурного и библиотечного обслуживания»</w:t>
      </w:r>
    </w:p>
    <w:p w14:paraId="2BB6A86D" w14:textId="77777777" w:rsidR="00A760A3" w:rsidRDefault="00A760A3" w:rsidP="00656790">
      <w:pPr>
        <w:pStyle w:val="ConsPlusTitle"/>
        <w:jc w:val="center"/>
        <w:rPr>
          <w:szCs w:val="28"/>
        </w:rPr>
      </w:pPr>
    </w:p>
    <w:p w14:paraId="183A1551" w14:textId="3A42071B" w:rsidR="00A760A3" w:rsidRPr="00D3130A" w:rsidRDefault="00656790" w:rsidP="0033147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соответствии с Трудовым </w:t>
      </w:r>
      <w:r w:rsidRPr="00E81665">
        <w:rPr>
          <w:sz w:val="28"/>
          <w:szCs w:val="28"/>
        </w:rPr>
        <w:t>кодексом</w:t>
      </w:r>
      <w:r>
        <w:rPr>
          <w:sz w:val="28"/>
          <w:szCs w:val="28"/>
        </w:rPr>
        <w:t xml:space="preserve"> Российской Федерации, </w:t>
      </w:r>
      <w:r w:rsidR="00A760A3">
        <w:rPr>
          <w:rFonts w:eastAsia="Times New Roman"/>
          <w:sz w:val="28"/>
          <w:szCs w:val="28"/>
          <w:lang w:eastAsia="ru-RU"/>
        </w:rPr>
        <w:t>в</w:t>
      </w:r>
      <w:r w:rsidR="00A760A3" w:rsidRPr="00D3130A">
        <w:rPr>
          <w:rFonts w:eastAsia="Times New Roman"/>
          <w:sz w:val="28"/>
          <w:szCs w:val="28"/>
          <w:lang w:eastAsia="ru-RU"/>
        </w:rPr>
        <w:t xml:space="preserve"> соответствии с </w:t>
      </w:r>
      <w:r w:rsidR="00A760A3" w:rsidRPr="00D3130A">
        <w:rPr>
          <w:rFonts w:eastAsia="Calibri"/>
          <w:sz w:val="28"/>
          <w:szCs w:val="28"/>
        </w:rPr>
        <w:t xml:space="preserve"> Методическими </w:t>
      </w:r>
      <w:hyperlink r:id="rId7" w:history="1">
        <w:r w:rsidR="00A760A3" w:rsidRPr="00D3130A">
          <w:rPr>
            <w:rFonts w:eastAsia="Calibri"/>
            <w:sz w:val="28"/>
            <w:szCs w:val="28"/>
          </w:rPr>
          <w:t>рекомендациями</w:t>
        </w:r>
      </w:hyperlink>
      <w:r w:rsidR="00A760A3" w:rsidRPr="00D3130A">
        <w:rPr>
          <w:rFonts w:eastAsia="Calibri"/>
          <w:sz w:val="28"/>
          <w:szCs w:val="28"/>
        </w:rPr>
        <w:t xml:space="preserve"> по разработке органами государственной власти субъектов Российской Федерации и органами местного самоуправления показателей эффективности деятельности подведомственных учреждений культуры, их руководителей и работников по видам учреждений и основным категориям работников, утвержденными Приказом Минкультуры России от 28.06.2013 N 920</w:t>
      </w:r>
      <w:r w:rsidR="00A760A3">
        <w:rPr>
          <w:rFonts w:eastAsia="Calibri"/>
          <w:sz w:val="28"/>
          <w:szCs w:val="28"/>
        </w:rPr>
        <w:t xml:space="preserve">, </w:t>
      </w:r>
    </w:p>
    <w:p w14:paraId="4ABC5A3A" w14:textId="77777777" w:rsidR="00656790" w:rsidRDefault="00656790" w:rsidP="00331474">
      <w:pPr>
        <w:pStyle w:val="ConsPlusNormal"/>
        <w:spacing w:before="28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14:paraId="36DE49B9" w14:textId="11B1CC28" w:rsidR="00656790" w:rsidRDefault="00656790" w:rsidP="003314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Положение об оплате труда </w:t>
      </w:r>
      <w:r w:rsidR="00A760A3">
        <w:rPr>
          <w:rFonts w:ascii="Times New Roman" w:hAnsi="Times New Roman" w:cs="Times New Roman"/>
          <w:sz w:val="28"/>
          <w:szCs w:val="28"/>
        </w:rPr>
        <w:t>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63D3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культуры «Кузнецовский Центр культурного и библиотечного обслуживания» </w:t>
      </w:r>
      <w:r>
        <w:rPr>
          <w:rFonts w:ascii="Times New Roman" w:hAnsi="Times New Roman" w:cs="Times New Roman"/>
          <w:sz w:val="28"/>
          <w:szCs w:val="28"/>
        </w:rPr>
        <w:t>(прилагается).</w:t>
      </w:r>
    </w:p>
    <w:p w14:paraId="6CF1E695" w14:textId="046B1863" w:rsidR="00A30E28" w:rsidRDefault="00A30E28" w:rsidP="003314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Постановление главы Кузнецовского сельского поселения от 01.10.2020 г. № 76 «</w:t>
      </w:r>
      <w:r w:rsidRPr="00A30E28">
        <w:rPr>
          <w:rFonts w:ascii="Times New Roman" w:hAnsi="Times New Roman" w:cs="Times New Roman"/>
          <w:sz w:val="28"/>
          <w:szCs w:val="28"/>
        </w:rPr>
        <w:t>Об утверждении Положения о стимулирующих выплатах руководителю муниципального бюджетного учреждения «Кузнецовский Центр культурного и библиотечного обслуживания»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14:paraId="2009E10C" w14:textId="79E68D5E" w:rsidR="00A760A3" w:rsidRDefault="00A30E28" w:rsidP="003314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760A3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опубликования.</w:t>
      </w:r>
    </w:p>
    <w:p w14:paraId="5C1F06D3" w14:textId="183EE246" w:rsidR="00656790" w:rsidRDefault="00A30E28" w:rsidP="003314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56790">
        <w:rPr>
          <w:sz w:val="28"/>
          <w:szCs w:val="28"/>
        </w:rPr>
        <w:t>. Опубликовать настоящее Постановление в печатном средстве массовой информации «Вестник Кузнецовского сельского поселения» и обнародовать путем размещения его полного текста на официальном сайте Кузнецовского сельского поселения: http://kuznetzovo.ru/.</w:t>
      </w:r>
    </w:p>
    <w:p w14:paraId="2D55A405" w14:textId="7C36E6EF" w:rsidR="00656790" w:rsidRDefault="00A30E28" w:rsidP="003314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56790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331474">
        <w:rPr>
          <w:rFonts w:ascii="Times New Roman" w:hAnsi="Times New Roman" w:cs="Times New Roman"/>
          <w:sz w:val="28"/>
          <w:szCs w:val="28"/>
        </w:rPr>
        <w:t>п</w:t>
      </w:r>
      <w:r w:rsidR="00656790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9C3522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498225B6" w14:textId="72ED6EC2" w:rsidR="00656790" w:rsidRDefault="00656790" w:rsidP="0065679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9BF102D" w14:textId="77777777" w:rsidR="00331474" w:rsidRDefault="00331474" w:rsidP="0065679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7EF955E" w14:textId="77777777" w:rsidR="00656790" w:rsidRDefault="00656790" w:rsidP="0033147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Кузнецовского </w:t>
      </w:r>
    </w:p>
    <w:p w14:paraId="1D422A64" w14:textId="0390416F" w:rsidR="00656790" w:rsidRDefault="00656790" w:rsidP="0033147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</w:t>
      </w:r>
      <w:r w:rsidR="00331474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C3522">
        <w:rPr>
          <w:rFonts w:ascii="Times New Roman" w:hAnsi="Times New Roman" w:cs="Times New Roman"/>
          <w:sz w:val="28"/>
          <w:szCs w:val="28"/>
        </w:rPr>
        <w:t>Л.Ю. Ефимова</w:t>
      </w:r>
    </w:p>
    <w:p w14:paraId="1840F83C" w14:textId="77777777" w:rsidR="00A760A3" w:rsidRPr="00D3130A" w:rsidRDefault="00A760A3" w:rsidP="00A760A3">
      <w:pPr>
        <w:jc w:val="center"/>
        <w:rPr>
          <w:rFonts w:eastAsia="Times New Roman"/>
          <w:sz w:val="28"/>
          <w:szCs w:val="28"/>
          <w:lang w:eastAsia="ru-RU"/>
        </w:rPr>
      </w:pPr>
    </w:p>
    <w:p w14:paraId="0F7FDF14" w14:textId="77777777" w:rsidR="00A760A3" w:rsidRPr="00D3130A" w:rsidRDefault="00A760A3" w:rsidP="00331474">
      <w:pPr>
        <w:rPr>
          <w:rFonts w:eastAsia="Times New Roman"/>
          <w:sz w:val="28"/>
          <w:szCs w:val="28"/>
          <w:lang w:eastAsia="ru-RU"/>
        </w:rPr>
      </w:pPr>
    </w:p>
    <w:p w14:paraId="1810D269" w14:textId="77777777" w:rsidR="00331474" w:rsidRDefault="00331474" w:rsidP="00331474">
      <w:pPr>
        <w:rPr>
          <w:rFonts w:eastAsia="Times New Roman"/>
          <w:b/>
          <w:bCs/>
          <w:i/>
          <w:iCs/>
          <w:sz w:val="28"/>
          <w:szCs w:val="28"/>
          <w:lang w:eastAsia="ru-RU"/>
        </w:rPr>
      </w:pPr>
    </w:p>
    <w:p w14:paraId="2BE9D229" w14:textId="77777777" w:rsidR="00331474" w:rsidRDefault="00331474" w:rsidP="00331474">
      <w:pPr>
        <w:rPr>
          <w:rFonts w:eastAsia="Times New Roman"/>
          <w:b/>
          <w:bCs/>
          <w:i/>
          <w:iCs/>
          <w:sz w:val="28"/>
          <w:szCs w:val="28"/>
          <w:lang w:eastAsia="ru-RU"/>
        </w:rPr>
      </w:pPr>
    </w:p>
    <w:p w14:paraId="064A20B0" w14:textId="12176F01" w:rsidR="00331474" w:rsidRDefault="00331474" w:rsidP="00331474">
      <w:pPr>
        <w:rPr>
          <w:rFonts w:eastAsia="Times New Roman"/>
          <w:b/>
          <w:bCs/>
          <w:i/>
          <w:iCs/>
          <w:sz w:val="28"/>
          <w:szCs w:val="28"/>
          <w:lang w:eastAsia="ru-RU"/>
        </w:rPr>
      </w:pPr>
    </w:p>
    <w:p w14:paraId="280A24D3" w14:textId="2833739E" w:rsidR="00D554C4" w:rsidRDefault="00D554C4" w:rsidP="00331474">
      <w:pPr>
        <w:rPr>
          <w:rFonts w:eastAsia="Times New Roman"/>
          <w:b/>
          <w:bCs/>
          <w:i/>
          <w:iCs/>
          <w:sz w:val="28"/>
          <w:szCs w:val="28"/>
          <w:lang w:eastAsia="ru-RU"/>
        </w:rPr>
      </w:pPr>
    </w:p>
    <w:p w14:paraId="2A8ED1CA" w14:textId="77777777" w:rsidR="00A760A3" w:rsidRPr="00D3130A" w:rsidRDefault="00A760A3" w:rsidP="00331474">
      <w:pPr>
        <w:jc w:val="right"/>
        <w:rPr>
          <w:rFonts w:eastAsia="Times New Roman"/>
          <w:lang w:eastAsia="ru-RU"/>
        </w:rPr>
      </w:pPr>
      <w:r w:rsidRPr="00D3130A">
        <w:rPr>
          <w:rFonts w:eastAsia="Times New Roman"/>
          <w:lang w:eastAsia="ru-RU"/>
        </w:rPr>
        <w:lastRenderedPageBreak/>
        <w:t xml:space="preserve">Утверждено                                                          </w:t>
      </w:r>
    </w:p>
    <w:p w14:paraId="4412FBF6" w14:textId="0AAF8825" w:rsidR="00A760A3" w:rsidRPr="00D3130A" w:rsidRDefault="00A760A3" w:rsidP="00A760A3">
      <w:pPr>
        <w:autoSpaceDE w:val="0"/>
        <w:autoSpaceDN w:val="0"/>
        <w:adjustRightInd w:val="0"/>
        <w:jc w:val="right"/>
        <w:rPr>
          <w:rFonts w:eastAsia="Times New Roman"/>
          <w:lang w:eastAsia="ru-RU"/>
        </w:rPr>
      </w:pPr>
      <w:r w:rsidRPr="00D3130A">
        <w:rPr>
          <w:rFonts w:eastAsia="Times New Roman"/>
          <w:lang w:eastAsia="ru-RU"/>
        </w:rPr>
        <w:t xml:space="preserve">                                                                              Постановлением Главы </w:t>
      </w:r>
    </w:p>
    <w:p w14:paraId="2758F472" w14:textId="0B81B4A5" w:rsidR="00A760A3" w:rsidRDefault="00331474" w:rsidP="00A760A3">
      <w:pPr>
        <w:autoSpaceDE w:val="0"/>
        <w:autoSpaceDN w:val="0"/>
        <w:adjustRightInd w:val="0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Кузнецовского</w:t>
      </w:r>
      <w:r w:rsidR="00A760A3" w:rsidRPr="00D3130A">
        <w:rPr>
          <w:rFonts w:eastAsia="Times New Roman"/>
          <w:lang w:eastAsia="ru-RU"/>
        </w:rPr>
        <w:t xml:space="preserve"> сельского поселения</w:t>
      </w:r>
    </w:p>
    <w:p w14:paraId="09FBDB03" w14:textId="6B07EB42" w:rsidR="00517F8B" w:rsidRPr="00D3130A" w:rsidRDefault="00517F8B" w:rsidP="00A760A3">
      <w:pPr>
        <w:autoSpaceDE w:val="0"/>
        <w:autoSpaceDN w:val="0"/>
        <w:adjustRightInd w:val="0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02.02.2023 г. № 9</w:t>
      </w:r>
    </w:p>
    <w:p w14:paraId="1AA6785B" w14:textId="72937753" w:rsidR="00A760A3" w:rsidRDefault="00A760A3" w:rsidP="00A760A3">
      <w:pPr>
        <w:autoSpaceDE w:val="0"/>
        <w:autoSpaceDN w:val="0"/>
        <w:adjustRightInd w:val="0"/>
        <w:jc w:val="center"/>
        <w:rPr>
          <w:rFonts w:eastAsia="Times New Roman"/>
          <w:sz w:val="16"/>
          <w:szCs w:val="16"/>
          <w:lang w:eastAsia="ru-RU"/>
        </w:rPr>
      </w:pPr>
    </w:p>
    <w:p w14:paraId="1E55933B" w14:textId="53FDFD73" w:rsidR="00331474" w:rsidRDefault="00331474" w:rsidP="00A760A3">
      <w:pPr>
        <w:autoSpaceDE w:val="0"/>
        <w:autoSpaceDN w:val="0"/>
        <w:adjustRightInd w:val="0"/>
        <w:jc w:val="center"/>
        <w:rPr>
          <w:rFonts w:eastAsia="Times New Roman"/>
          <w:sz w:val="16"/>
          <w:szCs w:val="16"/>
          <w:lang w:eastAsia="ru-RU"/>
        </w:rPr>
      </w:pPr>
    </w:p>
    <w:p w14:paraId="51F0F566" w14:textId="77777777" w:rsidR="00331474" w:rsidRPr="00D3130A" w:rsidRDefault="00331474" w:rsidP="00A760A3">
      <w:pPr>
        <w:autoSpaceDE w:val="0"/>
        <w:autoSpaceDN w:val="0"/>
        <w:adjustRightInd w:val="0"/>
        <w:jc w:val="center"/>
        <w:rPr>
          <w:rFonts w:eastAsia="Times New Roman"/>
          <w:sz w:val="16"/>
          <w:szCs w:val="16"/>
          <w:lang w:eastAsia="ru-RU"/>
        </w:rPr>
      </w:pPr>
    </w:p>
    <w:p w14:paraId="49076B3A" w14:textId="3619650F" w:rsidR="00A760A3" w:rsidRDefault="00A760A3" w:rsidP="00331474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  <w:lang w:eastAsia="ru-RU"/>
        </w:rPr>
      </w:pPr>
      <w:r w:rsidRPr="00D3130A">
        <w:rPr>
          <w:rFonts w:eastAsia="Times New Roman"/>
          <w:b/>
          <w:sz w:val="28"/>
          <w:szCs w:val="28"/>
          <w:lang w:eastAsia="ru-RU"/>
        </w:rPr>
        <w:t>Положение об оплате труда руководител</w:t>
      </w:r>
      <w:r w:rsidR="00331474">
        <w:rPr>
          <w:rFonts w:eastAsia="Times New Roman"/>
          <w:b/>
          <w:sz w:val="28"/>
          <w:szCs w:val="28"/>
          <w:lang w:eastAsia="ru-RU"/>
        </w:rPr>
        <w:t>я</w:t>
      </w:r>
      <w:r w:rsidRPr="00D3130A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331474" w:rsidRPr="00331474">
        <w:rPr>
          <w:rFonts w:eastAsia="Times New Roman"/>
          <w:b/>
          <w:sz w:val="28"/>
          <w:szCs w:val="28"/>
          <w:lang w:eastAsia="ru-RU"/>
        </w:rPr>
        <w:t>муниципального бюджетного учреждения культуры «Кузнецовский Центр культурного и библиотечного обслуживания»</w:t>
      </w:r>
    </w:p>
    <w:p w14:paraId="0746C8B8" w14:textId="418EED45" w:rsidR="00D554C4" w:rsidRDefault="00D554C4" w:rsidP="00331474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23315346" w14:textId="103177CB" w:rsidR="00D554C4" w:rsidRDefault="00D554C4" w:rsidP="00331474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Глава 1. Общие положения</w:t>
      </w:r>
    </w:p>
    <w:p w14:paraId="29C12ACB" w14:textId="77777777" w:rsidR="00331474" w:rsidRPr="00D3130A" w:rsidRDefault="00331474" w:rsidP="00331474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14:paraId="21D1C43C" w14:textId="4B4E5EB6" w:rsidR="00331474" w:rsidRDefault="00A760A3" w:rsidP="00331474">
      <w:pPr>
        <w:tabs>
          <w:tab w:val="left" w:pos="2025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3130A">
        <w:rPr>
          <w:rFonts w:eastAsia="Times New Roman"/>
          <w:sz w:val="28"/>
          <w:szCs w:val="28"/>
          <w:lang w:eastAsia="ru-RU"/>
        </w:rPr>
        <w:t>1. Настоящее Положение об оплате труда руководител</w:t>
      </w:r>
      <w:r w:rsidR="00331474">
        <w:rPr>
          <w:rFonts w:eastAsia="Times New Roman"/>
          <w:sz w:val="28"/>
          <w:szCs w:val="28"/>
          <w:lang w:eastAsia="ru-RU"/>
        </w:rPr>
        <w:t>я</w:t>
      </w:r>
      <w:r w:rsidRPr="00D3130A">
        <w:rPr>
          <w:rFonts w:eastAsia="Times New Roman"/>
          <w:sz w:val="28"/>
          <w:szCs w:val="28"/>
          <w:lang w:eastAsia="ru-RU"/>
        </w:rPr>
        <w:t xml:space="preserve"> </w:t>
      </w:r>
      <w:r w:rsidR="00331474" w:rsidRPr="00331474">
        <w:rPr>
          <w:rFonts w:eastAsia="Times New Roman"/>
          <w:sz w:val="28"/>
          <w:szCs w:val="28"/>
          <w:lang w:eastAsia="ru-RU"/>
        </w:rPr>
        <w:t>муниципального бюджетного учреждения культуры «Кузнецовский Центр культурного и библиотечного обслуживания»</w:t>
      </w:r>
      <w:r w:rsidRPr="00D3130A">
        <w:rPr>
          <w:rFonts w:eastAsia="Times New Roman"/>
          <w:sz w:val="28"/>
          <w:szCs w:val="28"/>
          <w:lang w:eastAsia="ru-RU"/>
        </w:rPr>
        <w:t xml:space="preserve"> (далее - Положение), </w:t>
      </w:r>
      <w:r w:rsidR="00BB6BD8">
        <w:rPr>
          <w:rFonts w:eastAsia="Times New Roman"/>
          <w:sz w:val="28"/>
          <w:szCs w:val="28"/>
          <w:lang w:eastAsia="ru-RU"/>
        </w:rPr>
        <w:t xml:space="preserve">разработано с целью определения системы оплаты труда </w:t>
      </w:r>
      <w:r w:rsidR="00BB6BD8" w:rsidRPr="00D3130A">
        <w:rPr>
          <w:rFonts w:eastAsia="Times New Roman"/>
          <w:sz w:val="28"/>
          <w:szCs w:val="28"/>
          <w:lang w:eastAsia="ru-RU"/>
        </w:rPr>
        <w:t>руководител</w:t>
      </w:r>
      <w:r w:rsidR="00BB6BD8">
        <w:rPr>
          <w:rFonts w:eastAsia="Times New Roman"/>
          <w:sz w:val="28"/>
          <w:szCs w:val="28"/>
          <w:lang w:eastAsia="ru-RU"/>
        </w:rPr>
        <w:t>я</w:t>
      </w:r>
      <w:r w:rsidR="00BB6BD8" w:rsidRPr="00D3130A">
        <w:rPr>
          <w:rFonts w:eastAsia="Times New Roman"/>
          <w:sz w:val="28"/>
          <w:szCs w:val="28"/>
          <w:lang w:eastAsia="ru-RU"/>
        </w:rPr>
        <w:t xml:space="preserve"> </w:t>
      </w:r>
      <w:r w:rsidR="00BB6BD8" w:rsidRPr="00331474">
        <w:rPr>
          <w:rFonts w:eastAsia="Times New Roman"/>
          <w:sz w:val="28"/>
          <w:szCs w:val="28"/>
          <w:lang w:eastAsia="ru-RU"/>
        </w:rPr>
        <w:t>муниципального бюджетного учреждения культуры «Кузнецовский Центр культурного и библиотечного обслуживания»</w:t>
      </w:r>
      <w:r w:rsidR="00BB6BD8">
        <w:rPr>
          <w:rFonts w:eastAsia="Times New Roman"/>
          <w:sz w:val="28"/>
          <w:szCs w:val="28"/>
          <w:lang w:eastAsia="ru-RU"/>
        </w:rPr>
        <w:t>, в отношении которого администрация Кузнецовского сельского поселения осуществляет функции и полномочия учредителя (далее – руководитель учреждения)</w:t>
      </w:r>
      <w:r w:rsidR="00D554C4">
        <w:rPr>
          <w:rFonts w:eastAsia="Times New Roman"/>
          <w:sz w:val="28"/>
          <w:szCs w:val="28"/>
          <w:lang w:eastAsia="ru-RU"/>
        </w:rPr>
        <w:t>.</w:t>
      </w:r>
    </w:p>
    <w:p w14:paraId="18944F66" w14:textId="5E494DA2" w:rsidR="00D554C4" w:rsidRPr="00D554C4" w:rsidRDefault="00D554C4" w:rsidP="00D554C4">
      <w:pPr>
        <w:tabs>
          <w:tab w:val="left" w:pos="2025"/>
        </w:tabs>
        <w:ind w:firstLine="709"/>
        <w:jc w:val="both"/>
        <w:rPr>
          <w:rFonts w:eastAsia="Times New Roman"/>
          <w:color w:val="FF0000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2. Настоящее Положение разработано на основании Постановления главы Кузнецовского сельского </w:t>
      </w:r>
      <w:r w:rsidRPr="00175AD5">
        <w:rPr>
          <w:rFonts w:eastAsia="Times New Roman"/>
          <w:sz w:val="28"/>
          <w:szCs w:val="28"/>
          <w:lang w:eastAsia="ru-RU"/>
        </w:rPr>
        <w:t>поселения от</w:t>
      </w:r>
      <w:r w:rsidR="00175AD5" w:rsidRPr="00175AD5">
        <w:rPr>
          <w:rFonts w:eastAsia="Times New Roman"/>
          <w:sz w:val="28"/>
          <w:szCs w:val="28"/>
          <w:lang w:eastAsia="ru-RU"/>
        </w:rPr>
        <w:t xml:space="preserve"> 02.02.2023 г. № 8 </w:t>
      </w:r>
      <w:r w:rsidRPr="00175AD5">
        <w:rPr>
          <w:rFonts w:eastAsia="Times New Roman"/>
          <w:sz w:val="28"/>
          <w:szCs w:val="28"/>
          <w:lang w:eastAsia="ru-RU"/>
        </w:rPr>
        <w:t>«</w:t>
      </w:r>
      <w:r w:rsidRPr="00D554C4">
        <w:rPr>
          <w:rFonts w:eastAsia="Times New Roman"/>
          <w:sz w:val="28"/>
          <w:szCs w:val="28"/>
          <w:lang w:eastAsia="ru-RU"/>
        </w:rPr>
        <w:t>Об утверждении Положения об оплате труда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D554C4">
        <w:rPr>
          <w:rFonts w:eastAsia="Times New Roman"/>
          <w:sz w:val="28"/>
          <w:szCs w:val="28"/>
          <w:lang w:eastAsia="ru-RU"/>
        </w:rPr>
        <w:t>работников муниципального бюджетного учреждения культуры «Кузнецовский Центр культурного и библиотечного обслуживания».</w:t>
      </w:r>
    </w:p>
    <w:p w14:paraId="55295C05" w14:textId="4151C8D2" w:rsidR="00BB6BD8" w:rsidRPr="00D554C4" w:rsidRDefault="00D554C4" w:rsidP="00BB6BD8">
      <w:pPr>
        <w:tabs>
          <w:tab w:val="left" w:pos="2025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554C4">
        <w:rPr>
          <w:rFonts w:eastAsia="Times New Roman"/>
          <w:sz w:val="28"/>
          <w:szCs w:val="28"/>
          <w:lang w:eastAsia="ru-RU"/>
        </w:rPr>
        <w:t>3</w:t>
      </w:r>
      <w:r w:rsidR="00BB6BD8" w:rsidRPr="00D554C4">
        <w:rPr>
          <w:rFonts w:eastAsia="Times New Roman"/>
          <w:sz w:val="28"/>
          <w:szCs w:val="28"/>
          <w:lang w:eastAsia="ru-RU"/>
        </w:rPr>
        <w:t>. Система оплаты труда руководителя учреждения состоит из должностного оклада, выплат компенсационного и стимулирующего характера.</w:t>
      </w:r>
      <w:r w:rsidRPr="00D554C4">
        <w:rPr>
          <w:rFonts w:eastAsia="Times New Roman"/>
          <w:sz w:val="28"/>
          <w:szCs w:val="28"/>
          <w:lang w:eastAsia="ru-RU"/>
        </w:rPr>
        <w:t xml:space="preserve"> </w:t>
      </w:r>
    </w:p>
    <w:p w14:paraId="06715D5B" w14:textId="4E0279B3" w:rsidR="00D554C4" w:rsidRDefault="00D554C4" w:rsidP="00D554C4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554C4">
        <w:rPr>
          <w:rFonts w:eastAsia="Times New Roman"/>
          <w:sz w:val="28"/>
          <w:szCs w:val="28"/>
          <w:lang w:eastAsia="ru-RU"/>
        </w:rPr>
        <w:t>Условия оплаты труда, включая размер оклада (должностного оклада) работника, повышающие коэффициенты и иные выплаты стимулирующего характера, выплаты компенсационного характера, являются обязательными для включения в трудовой договор.</w:t>
      </w:r>
    </w:p>
    <w:p w14:paraId="384B5D77" w14:textId="74A11B01" w:rsidR="00D554C4" w:rsidRDefault="00D554C4" w:rsidP="00D554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Положение включает в себя:</w:t>
      </w:r>
    </w:p>
    <w:p w14:paraId="3E4D71B3" w14:textId="77777777" w:rsidR="00D554C4" w:rsidRDefault="00D554C4" w:rsidP="00D554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условия оплаты труда руководителя учреждения;</w:t>
      </w:r>
    </w:p>
    <w:p w14:paraId="3C0FC734" w14:textId="77777777" w:rsidR="00D554C4" w:rsidRDefault="00D554C4" w:rsidP="00D554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наименования, условия осуществления и рекомендуемые размеры выплат стимулирующего характера, условия выплат компенсационного характера.  </w:t>
      </w:r>
    </w:p>
    <w:p w14:paraId="4459F44D" w14:textId="08BE8716" w:rsidR="00D554C4" w:rsidRDefault="00D554C4" w:rsidP="00D554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Система оплаты труда руководителей учреждений устанавливается с учетом:</w:t>
      </w:r>
    </w:p>
    <w:p w14:paraId="49FE02B7" w14:textId="77777777" w:rsidR="00D554C4" w:rsidRDefault="00D554C4" w:rsidP="00D554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государственных гарантий по оплате труда, предусмотренных трудовым законодательством;</w:t>
      </w:r>
    </w:p>
    <w:p w14:paraId="30BB1108" w14:textId="77777777" w:rsidR="00D554C4" w:rsidRDefault="00D554C4" w:rsidP="00D554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перечня видов выплат стимулирующего характера;</w:t>
      </w:r>
    </w:p>
    <w:p w14:paraId="13891EA0" w14:textId="77777777" w:rsidR="00D554C4" w:rsidRDefault="00D554C4" w:rsidP="00D554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перечня видов выплат компенсационного характера;</w:t>
      </w:r>
    </w:p>
    <w:p w14:paraId="0E6894E1" w14:textId="77777777" w:rsidR="00D554C4" w:rsidRDefault="00D554C4" w:rsidP="00D554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настоящего Положения;</w:t>
      </w:r>
    </w:p>
    <w:p w14:paraId="5003AE87" w14:textId="1051187C" w:rsidR="00D554C4" w:rsidRDefault="00D554C4" w:rsidP="00D554C4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1DE46C66" w14:textId="0ECD4C01" w:rsidR="00D554C4" w:rsidRPr="00D554C4" w:rsidRDefault="00D554C4" w:rsidP="00D554C4">
      <w:pPr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Глава 2. </w:t>
      </w:r>
      <w:r w:rsidRPr="00D554C4">
        <w:rPr>
          <w:rFonts w:eastAsia="Times New Roman"/>
          <w:b/>
          <w:bCs/>
          <w:sz w:val="28"/>
          <w:szCs w:val="28"/>
          <w:lang w:eastAsia="ru-RU"/>
        </w:rPr>
        <w:t>Условия оплаты труда и порядок исчисления</w:t>
      </w:r>
    </w:p>
    <w:p w14:paraId="1224F716" w14:textId="4A817B12" w:rsidR="00D554C4" w:rsidRDefault="00D554C4" w:rsidP="00D554C4">
      <w:pPr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р</w:t>
      </w:r>
      <w:r w:rsidRPr="00D554C4">
        <w:rPr>
          <w:rFonts w:eastAsia="Times New Roman"/>
          <w:b/>
          <w:bCs/>
          <w:sz w:val="28"/>
          <w:szCs w:val="28"/>
          <w:lang w:eastAsia="ru-RU"/>
        </w:rPr>
        <w:t>азмера должностного оклада руководителя учреждения</w:t>
      </w:r>
    </w:p>
    <w:p w14:paraId="645B3801" w14:textId="77777777" w:rsidR="00D554C4" w:rsidRPr="00D554C4" w:rsidRDefault="00D554C4" w:rsidP="00D554C4">
      <w:pPr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14:paraId="28D474AC" w14:textId="77777777" w:rsidR="00611BBF" w:rsidRDefault="00611BBF" w:rsidP="00611B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Заработная плата руководителя учреждения состоит из должностного </w:t>
      </w:r>
      <w:r>
        <w:rPr>
          <w:sz w:val="28"/>
          <w:szCs w:val="28"/>
        </w:rPr>
        <w:lastRenderedPageBreak/>
        <w:t>оклада, выплат компенсационного и стимулирующего характера.</w:t>
      </w:r>
    </w:p>
    <w:p w14:paraId="25058067" w14:textId="0B571D9D" w:rsidR="00611BBF" w:rsidRDefault="00611BBF" w:rsidP="00611B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Должностной оклад руководителя </w:t>
      </w:r>
      <w:r w:rsidRPr="00995038">
        <w:rPr>
          <w:sz w:val="28"/>
          <w:szCs w:val="28"/>
        </w:rPr>
        <w:t xml:space="preserve">учреждения устанавливается в денежном выражении в зависимости от величины прожиточного </w:t>
      </w:r>
      <w:hyperlink r:id="rId8" w:history="1">
        <w:r w:rsidRPr="00995038">
          <w:rPr>
            <w:sz w:val="28"/>
            <w:szCs w:val="28"/>
          </w:rPr>
          <w:t>минимума</w:t>
        </w:r>
      </w:hyperlink>
      <w:r w:rsidRPr="00995038">
        <w:rPr>
          <w:sz w:val="28"/>
          <w:szCs w:val="28"/>
        </w:rPr>
        <w:t xml:space="preserve"> по Свердловской области по группе "трудоспособное население", установленной на квартал, в котором заключается трудовой договор с руководителем учреждения, и кратности к ней.</w:t>
      </w:r>
    </w:p>
    <w:p w14:paraId="54BD8F30" w14:textId="07AB6AF6" w:rsidR="002C0091" w:rsidRPr="002C0091" w:rsidRDefault="00C135E9" w:rsidP="002C00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2C0091" w:rsidRPr="002C0091">
        <w:rPr>
          <w:sz w:val="28"/>
          <w:szCs w:val="28"/>
        </w:rPr>
        <w:t>Должностные оклады устанавливаются руководителю учреждения в зависимости от сложности труда на основании факторов сложности труда руководителей, в соответствии с системой критериев для дифференцированного установления оклада руководителя учреждения, в том числе связанных с масштабом управления и особенностями деятельности и значимости учреждения, уровня профессионального образования руководителя учреждения, численности работающих в учреждении.</w:t>
      </w:r>
    </w:p>
    <w:p w14:paraId="072B034D" w14:textId="77777777" w:rsidR="002C0091" w:rsidRPr="002C0091" w:rsidRDefault="002C0091" w:rsidP="002C00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0091">
        <w:rPr>
          <w:sz w:val="28"/>
          <w:szCs w:val="28"/>
        </w:rPr>
        <w:t>Коэффициент кратности должностного оклада руководителя учреждения устанавливается в зависимости от критериев.</w:t>
      </w:r>
    </w:p>
    <w:p w14:paraId="182A52CD" w14:textId="77777777" w:rsidR="002C0091" w:rsidRPr="002C0091" w:rsidRDefault="002C0091" w:rsidP="002C00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0091">
        <w:rPr>
          <w:sz w:val="28"/>
          <w:szCs w:val="28"/>
        </w:rPr>
        <w:t>Система критериев для дифференцированного установления оклада руководителю учреждения приведена в приложении N 1 настоящего Положения.</w:t>
      </w:r>
    </w:p>
    <w:p w14:paraId="2AB7544C" w14:textId="77777777" w:rsidR="002C0091" w:rsidRPr="002C0091" w:rsidRDefault="002C0091" w:rsidP="002C00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0091">
        <w:rPr>
          <w:sz w:val="28"/>
          <w:szCs w:val="28"/>
        </w:rPr>
        <w:t>Размер должностного оклада руководителя учреждения определяется по формуле:</w:t>
      </w:r>
    </w:p>
    <w:p w14:paraId="5629A892" w14:textId="77777777" w:rsidR="002C0091" w:rsidRPr="002C0091" w:rsidRDefault="002C0091" w:rsidP="002C00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734D563" w14:textId="77777777" w:rsidR="002C0091" w:rsidRPr="002C0091" w:rsidRDefault="002C0091" w:rsidP="002C00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0091">
        <w:rPr>
          <w:sz w:val="28"/>
          <w:szCs w:val="28"/>
        </w:rPr>
        <w:t>Д = Т x К, где:</w:t>
      </w:r>
    </w:p>
    <w:p w14:paraId="60EB0377" w14:textId="77777777" w:rsidR="002C0091" w:rsidRPr="002C0091" w:rsidRDefault="002C0091" w:rsidP="002C00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2F0D787" w14:textId="77777777" w:rsidR="002C0091" w:rsidRPr="002C0091" w:rsidRDefault="002C0091" w:rsidP="00C135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C0091">
        <w:rPr>
          <w:sz w:val="28"/>
          <w:szCs w:val="28"/>
        </w:rPr>
        <w:t>Д - размер должностного оклада руководителя учреждения;</w:t>
      </w:r>
    </w:p>
    <w:p w14:paraId="5C893414" w14:textId="77777777" w:rsidR="002C0091" w:rsidRPr="002C0091" w:rsidRDefault="002C0091" w:rsidP="00C135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C0091">
        <w:rPr>
          <w:sz w:val="28"/>
          <w:szCs w:val="28"/>
        </w:rPr>
        <w:t>Т - величина прожиточного минимума по Свердловской области;</w:t>
      </w:r>
    </w:p>
    <w:p w14:paraId="2817D472" w14:textId="4931B5A7" w:rsidR="002C0091" w:rsidRDefault="002C0091" w:rsidP="00C135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C0091">
        <w:rPr>
          <w:sz w:val="28"/>
          <w:szCs w:val="28"/>
        </w:rPr>
        <w:t xml:space="preserve">К - сумма коэффициентов кратности, рассчитанная в соответствии с приложением </w:t>
      </w:r>
      <w:r w:rsidR="00E66B4B" w:rsidRPr="002C0091">
        <w:rPr>
          <w:sz w:val="28"/>
          <w:szCs w:val="28"/>
        </w:rPr>
        <w:t>N</w:t>
      </w:r>
      <w:r w:rsidR="00E66B4B">
        <w:rPr>
          <w:sz w:val="28"/>
          <w:szCs w:val="28"/>
        </w:rPr>
        <w:t xml:space="preserve"> </w:t>
      </w:r>
      <w:r w:rsidRPr="002C0091">
        <w:rPr>
          <w:sz w:val="28"/>
          <w:szCs w:val="28"/>
        </w:rPr>
        <w:t>1 и отраженная в таблице приложения N 2 настоящего Положения.</w:t>
      </w:r>
    </w:p>
    <w:p w14:paraId="6634F948" w14:textId="583D19AA" w:rsidR="00C135E9" w:rsidRDefault="000C0469" w:rsidP="00C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135E9">
        <w:rPr>
          <w:sz w:val="28"/>
          <w:szCs w:val="28"/>
        </w:rPr>
        <w:t>. Изменение должностного оклада руководителю учреждения производится путем внесения соответствующего изменения (дополнения) в трудовой договор.</w:t>
      </w:r>
    </w:p>
    <w:p w14:paraId="194C28A8" w14:textId="4C7B4A44" w:rsidR="00C135E9" w:rsidRDefault="00C135E9" w:rsidP="00C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внесения соответствующих изменений в трудовой договор оплата труда руководителя учреждения осуществляется без изменений. Оплата труда руководителя учреждения по новым условиям без внесения соответствующих изменений в трудовой договор не допускается.</w:t>
      </w:r>
    </w:p>
    <w:p w14:paraId="511A2734" w14:textId="77777777" w:rsidR="00C135E9" w:rsidRPr="00C135E9" w:rsidRDefault="00C135E9" w:rsidP="00C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35E9">
        <w:rPr>
          <w:sz w:val="28"/>
          <w:szCs w:val="28"/>
        </w:rPr>
        <w:t>Изменение (увеличение) должностного оклада руководителю учреждения производится в случае:</w:t>
      </w:r>
    </w:p>
    <w:p w14:paraId="735ED5F2" w14:textId="77777777" w:rsidR="00C135E9" w:rsidRPr="00C135E9" w:rsidRDefault="00C135E9" w:rsidP="00C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35E9">
        <w:rPr>
          <w:sz w:val="28"/>
          <w:szCs w:val="28"/>
        </w:rPr>
        <w:t>1) изменения значения критериев, применяемых при установлении оклада руководителя:</w:t>
      </w:r>
    </w:p>
    <w:p w14:paraId="18429FE0" w14:textId="77777777" w:rsidR="00C135E9" w:rsidRPr="00C135E9" w:rsidRDefault="00C135E9" w:rsidP="00C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35E9">
        <w:rPr>
          <w:sz w:val="28"/>
          <w:szCs w:val="28"/>
        </w:rPr>
        <w:t>- при изменении значения среднесписочной численности работающих в учреждении - с момента наступления события - увеличения (уменьшения) значения показателя;</w:t>
      </w:r>
    </w:p>
    <w:p w14:paraId="4EFC0AB3" w14:textId="77777777" w:rsidR="00C135E9" w:rsidRPr="00C135E9" w:rsidRDefault="00C135E9" w:rsidP="00C135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35E9">
        <w:rPr>
          <w:sz w:val="28"/>
          <w:szCs w:val="28"/>
        </w:rPr>
        <w:t>- при установлении (изменении) квалификационной категории, получения диплома об образовании, присвоении почетного звания - с 1 числа месяца, следующего за месяцем изменения значения показателя;</w:t>
      </w:r>
    </w:p>
    <w:p w14:paraId="1F1DBBEC" w14:textId="2298BCCF" w:rsidR="000C0469" w:rsidRDefault="00C135E9" w:rsidP="000C04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35E9">
        <w:rPr>
          <w:sz w:val="28"/>
          <w:szCs w:val="28"/>
        </w:rPr>
        <w:t xml:space="preserve">2) </w:t>
      </w:r>
      <w:r w:rsidR="000C0469">
        <w:rPr>
          <w:sz w:val="28"/>
          <w:szCs w:val="28"/>
        </w:rPr>
        <w:t xml:space="preserve">изменение </w:t>
      </w:r>
      <w:r w:rsidR="000C0469" w:rsidRPr="00995038">
        <w:rPr>
          <w:sz w:val="28"/>
          <w:szCs w:val="28"/>
        </w:rPr>
        <w:t xml:space="preserve">величины прожиточного </w:t>
      </w:r>
      <w:hyperlink r:id="rId9" w:history="1">
        <w:r w:rsidR="000C0469" w:rsidRPr="00995038">
          <w:rPr>
            <w:sz w:val="28"/>
            <w:szCs w:val="28"/>
          </w:rPr>
          <w:t>минимума</w:t>
        </w:r>
      </w:hyperlink>
      <w:r w:rsidR="000C0469" w:rsidRPr="00995038">
        <w:rPr>
          <w:sz w:val="28"/>
          <w:szCs w:val="28"/>
        </w:rPr>
        <w:t xml:space="preserve"> по Свердловской области по </w:t>
      </w:r>
      <w:r w:rsidR="000C0469" w:rsidRPr="00995038">
        <w:rPr>
          <w:sz w:val="28"/>
          <w:szCs w:val="28"/>
        </w:rPr>
        <w:lastRenderedPageBreak/>
        <w:t>группе "трудоспособное население"</w:t>
      </w:r>
      <w:r w:rsidR="000C0469">
        <w:rPr>
          <w:sz w:val="28"/>
          <w:szCs w:val="28"/>
        </w:rPr>
        <w:t xml:space="preserve"> на наступающий год;</w:t>
      </w:r>
    </w:p>
    <w:p w14:paraId="3D6827A4" w14:textId="77777777" w:rsidR="00885A9E" w:rsidRDefault="000C0469" w:rsidP="00885A9E">
      <w:pPr>
        <w:tabs>
          <w:tab w:val="left" w:pos="2025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10</w:t>
      </w:r>
      <w:r w:rsidRPr="00CF1233">
        <w:rPr>
          <w:rFonts w:eastAsia="Times New Roman"/>
          <w:sz w:val="28"/>
          <w:szCs w:val="28"/>
          <w:lang w:eastAsia="ru-RU"/>
        </w:rPr>
        <w:t>. Должностной оклад вновь принимаемого руководителя учреждения устанавливается в размере, утвержденном руководителю данного учреждения на текущий календарный год в соответствии с распорядительным актом учредителя.</w:t>
      </w:r>
    </w:p>
    <w:p w14:paraId="3014C98F" w14:textId="410DB15B" w:rsidR="00885A9E" w:rsidRDefault="00885A9E" w:rsidP="00885A9E">
      <w:pPr>
        <w:tabs>
          <w:tab w:val="left" w:pos="20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Для установления (изменения) размера должностного оклада, руководитель учреждения представляет в администрацию Кузнецовского сельского поселения штатное расписание учреждения и приказ о внесении изменений в штатное расписание.</w:t>
      </w:r>
      <w:bookmarkStart w:id="0" w:name="Par33"/>
      <w:bookmarkEnd w:id="0"/>
    </w:p>
    <w:p w14:paraId="710DE20A" w14:textId="2260DA2F" w:rsidR="00885A9E" w:rsidRDefault="00885A9E" w:rsidP="00885A9E">
      <w:pPr>
        <w:tabs>
          <w:tab w:val="left" w:pos="20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В течение 5 рабочих дней администрация Кузнецовского сельского поселения производит расчет размера должностного оклада руководителю учреждения </w:t>
      </w:r>
      <w:r w:rsidRPr="00995038">
        <w:rPr>
          <w:sz w:val="28"/>
          <w:szCs w:val="28"/>
        </w:rPr>
        <w:t xml:space="preserve">по </w:t>
      </w:r>
      <w:hyperlink w:anchor="Par142" w:history="1">
        <w:r w:rsidRPr="00995038">
          <w:rPr>
            <w:sz w:val="28"/>
            <w:szCs w:val="28"/>
          </w:rPr>
          <w:t>форме</w:t>
        </w:r>
      </w:hyperlink>
      <w:r>
        <w:rPr>
          <w:sz w:val="28"/>
          <w:szCs w:val="28"/>
        </w:rPr>
        <w:t xml:space="preserve">, представленной в Приложении N 2 к Положению. </w:t>
      </w:r>
      <w:bookmarkStart w:id="1" w:name="Par34"/>
      <w:bookmarkEnd w:id="1"/>
    </w:p>
    <w:p w14:paraId="7802294D" w14:textId="1F81E499" w:rsidR="00885A9E" w:rsidRDefault="00175AD5" w:rsidP="00885A9E">
      <w:pPr>
        <w:tabs>
          <w:tab w:val="left" w:pos="20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885A9E" w:rsidRPr="00995038">
        <w:rPr>
          <w:sz w:val="28"/>
          <w:szCs w:val="28"/>
        </w:rPr>
        <w:t>. Расчет размера должностного оклада, со</w:t>
      </w:r>
      <w:r w:rsidR="00885A9E">
        <w:rPr>
          <w:sz w:val="28"/>
          <w:szCs w:val="28"/>
        </w:rPr>
        <w:t xml:space="preserve">гласовывается, </w:t>
      </w:r>
      <w:r w:rsidR="00885A9E" w:rsidRPr="00995038">
        <w:rPr>
          <w:sz w:val="28"/>
          <w:szCs w:val="28"/>
        </w:rPr>
        <w:t>направляется на ознакомление руководителю учреждения</w:t>
      </w:r>
      <w:r w:rsidR="00885A9E">
        <w:rPr>
          <w:sz w:val="28"/>
          <w:szCs w:val="28"/>
        </w:rPr>
        <w:t xml:space="preserve">. </w:t>
      </w:r>
    </w:p>
    <w:p w14:paraId="15CFEE5E" w14:textId="05F7618B" w:rsidR="00885A9E" w:rsidRDefault="00885A9E" w:rsidP="00885A9E">
      <w:pPr>
        <w:tabs>
          <w:tab w:val="left" w:pos="20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должностного оклада руководителя учреждения утверждается руководителем органа, осуществляющего функции и полномочия учредителя учреждения, и отражается в трудовом договоре (дополнительном соглашении к трудовому договору).</w:t>
      </w:r>
    </w:p>
    <w:p w14:paraId="59057FCD" w14:textId="382B8D48" w:rsidR="00425C3B" w:rsidRDefault="00175AD5" w:rsidP="00F2570A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14</w:t>
      </w:r>
      <w:r w:rsidR="000C0469">
        <w:rPr>
          <w:rFonts w:eastAsia="Times New Roman"/>
          <w:sz w:val="28"/>
          <w:szCs w:val="28"/>
          <w:lang w:eastAsia="ru-RU"/>
        </w:rPr>
        <w:t>.</w:t>
      </w:r>
      <w:r w:rsidR="00BB6BD8" w:rsidRPr="00D554C4">
        <w:rPr>
          <w:rFonts w:eastAsia="Times New Roman"/>
          <w:sz w:val="28"/>
          <w:szCs w:val="28"/>
          <w:lang w:eastAsia="ru-RU"/>
        </w:rPr>
        <w:t xml:space="preserve"> </w:t>
      </w:r>
      <w:r w:rsidR="00BB6BD8" w:rsidRPr="00BB6BD8">
        <w:rPr>
          <w:rFonts w:eastAsia="Times New Roman"/>
          <w:sz w:val="28"/>
          <w:szCs w:val="28"/>
          <w:lang w:eastAsia="ru-RU"/>
        </w:rPr>
        <w:t>Предельный уровень соотношения среднемесячной заработной платы руководителя учреждения культуры, его заместителей, главного бухгалтера и среднемесячной заработной платы работников учреждения культуры (без учета заработной платы руководителя, его заместителей, главного бухгалтера) определяется в кратности от 1 до 2.</w:t>
      </w:r>
      <w:r w:rsidR="00425C3B">
        <w:rPr>
          <w:rFonts w:eastAsia="Times New Roman"/>
          <w:sz w:val="28"/>
          <w:szCs w:val="28"/>
          <w:lang w:eastAsia="ru-RU"/>
        </w:rPr>
        <w:t xml:space="preserve"> </w:t>
      </w:r>
    </w:p>
    <w:p w14:paraId="390C1F78" w14:textId="6B736D67" w:rsidR="00425C3B" w:rsidRDefault="00175AD5" w:rsidP="00425C3B">
      <w:pPr>
        <w:tabs>
          <w:tab w:val="left" w:pos="2025"/>
        </w:tabs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15</w:t>
      </w:r>
      <w:r w:rsidR="00425C3B">
        <w:rPr>
          <w:rFonts w:eastAsia="Times New Roman"/>
          <w:sz w:val="28"/>
          <w:szCs w:val="28"/>
          <w:lang w:eastAsia="ru-RU"/>
        </w:rPr>
        <w:t>. У</w:t>
      </w:r>
      <w:r w:rsidR="00425C3B">
        <w:rPr>
          <w:sz w:val="28"/>
          <w:szCs w:val="28"/>
        </w:rPr>
        <w:t xml:space="preserve">словия оплаты труда, включая размер оклада (должностного оклада) руководителя, выплаты стимулирующего и компенсационного характера, являются обязательными для включения в трудовой договор. </w:t>
      </w:r>
    </w:p>
    <w:p w14:paraId="1445C1C8" w14:textId="0E0BFCA0" w:rsidR="00425C3B" w:rsidRDefault="00175AD5" w:rsidP="00425C3B">
      <w:pPr>
        <w:tabs>
          <w:tab w:val="left" w:pos="20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425C3B">
        <w:rPr>
          <w:sz w:val="28"/>
          <w:szCs w:val="28"/>
        </w:rPr>
        <w:t xml:space="preserve">. С учетом условий труда руководителю учреждения устанавливаются выплаты компенсационного и стимулирующего характера </w:t>
      </w:r>
      <w:r w:rsidR="00425C3B" w:rsidRPr="00995038">
        <w:rPr>
          <w:sz w:val="28"/>
          <w:szCs w:val="28"/>
        </w:rPr>
        <w:t>настоящего положения.</w:t>
      </w:r>
    </w:p>
    <w:p w14:paraId="16B1356F" w14:textId="275BAE41" w:rsidR="00425C3B" w:rsidRDefault="00425C3B" w:rsidP="00425C3B">
      <w:pPr>
        <w:tabs>
          <w:tab w:val="left" w:pos="2025"/>
        </w:tabs>
        <w:ind w:firstLine="709"/>
        <w:jc w:val="both"/>
        <w:rPr>
          <w:sz w:val="28"/>
          <w:szCs w:val="28"/>
        </w:rPr>
      </w:pPr>
    </w:p>
    <w:p w14:paraId="0338BFAB" w14:textId="5ED6927B" w:rsidR="00425C3B" w:rsidRPr="00425C3B" w:rsidRDefault="00425C3B" w:rsidP="00425C3B">
      <w:pPr>
        <w:tabs>
          <w:tab w:val="left" w:pos="2025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3. Условия и порядок установления стимулирующих выплат руководителю учреждения</w:t>
      </w:r>
    </w:p>
    <w:p w14:paraId="7A0868B6" w14:textId="2FA5FD63" w:rsidR="00425C3B" w:rsidRDefault="00425C3B" w:rsidP="00425C3B">
      <w:pPr>
        <w:tabs>
          <w:tab w:val="left" w:pos="2025"/>
        </w:tabs>
        <w:ind w:firstLine="709"/>
        <w:jc w:val="both"/>
        <w:rPr>
          <w:sz w:val="28"/>
          <w:szCs w:val="28"/>
        </w:rPr>
      </w:pPr>
    </w:p>
    <w:p w14:paraId="26C74294" w14:textId="2E3EA1E9" w:rsidR="00BC6DA3" w:rsidRPr="00BC6DA3" w:rsidRDefault="00175AD5" w:rsidP="00BC6DA3">
      <w:pPr>
        <w:tabs>
          <w:tab w:val="left" w:pos="20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F2570A">
        <w:rPr>
          <w:sz w:val="28"/>
          <w:szCs w:val="28"/>
        </w:rPr>
        <w:t xml:space="preserve">. </w:t>
      </w:r>
      <w:r w:rsidR="00BC6DA3" w:rsidRPr="00BC6DA3">
        <w:rPr>
          <w:sz w:val="28"/>
          <w:szCs w:val="28"/>
        </w:rPr>
        <w:t xml:space="preserve">Стимулирование руководителя учреждения производится по результатам оценки итогов работы </w:t>
      </w:r>
      <w:r w:rsidR="00BC6DA3" w:rsidRPr="00175AD5">
        <w:rPr>
          <w:sz w:val="28"/>
          <w:szCs w:val="28"/>
        </w:rPr>
        <w:t xml:space="preserve">учреждения </w:t>
      </w:r>
      <w:r w:rsidR="002D7400" w:rsidRPr="00175AD5">
        <w:rPr>
          <w:sz w:val="28"/>
          <w:szCs w:val="28"/>
        </w:rPr>
        <w:t>ежеквартально</w:t>
      </w:r>
      <w:r w:rsidR="00BC6DA3" w:rsidRPr="00175AD5">
        <w:rPr>
          <w:sz w:val="28"/>
          <w:szCs w:val="28"/>
        </w:rPr>
        <w:t xml:space="preserve"> </w:t>
      </w:r>
      <w:r w:rsidR="00BC6DA3" w:rsidRPr="00BC6DA3">
        <w:rPr>
          <w:sz w:val="28"/>
          <w:szCs w:val="28"/>
        </w:rPr>
        <w:t>с учетом выполнения целевых показателей эффективности деятельности данного учреждения. Размер стимулирующей выплаты утверждается распоряжением руководителя органа, осуществляющим функции и полномочия учредителя.</w:t>
      </w:r>
    </w:p>
    <w:p w14:paraId="4551F0D2" w14:textId="77777777" w:rsidR="00BC6DA3" w:rsidRPr="00BC6DA3" w:rsidRDefault="00BC6DA3" w:rsidP="00BC6DA3">
      <w:pPr>
        <w:tabs>
          <w:tab w:val="left" w:pos="2025"/>
        </w:tabs>
        <w:ind w:firstLine="709"/>
        <w:jc w:val="both"/>
        <w:rPr>
          <w:sz w:val="28"/>
          <w:szCs w:val="28"/>
        </w:rPr>
      </w:pPr>
      <w:r w:rsidRPr="00BC6DA3">
        <w:rPr>
          <w:sz w:val="28"/>
          <w:szCs w:val="28"/>
        </w:rPr>
        <w:t>Целевые показатели эффективности деятельности учреждения определены в приложениях N 3.</w:t>
      </w:r>
    </w:p>
    <w:p w14:paraId="739085F2" w14:textId="3C0B75B2" w:rsidR="00BC6DA3" w:rsidRPr="00BC6DA3" w:rsidRDefault="00BC6DA3" w:rsidP="00BC6DA3">
      <w:pPr>
        <w:tabs>
          <w:tab w:val="left" w:pos="2025"/>
        </w:tabs>
        <w:ind w:firstLine="709"/>
        <w:jc w:val="both"/>
        <w:rPr>
          <w:sz w:val="28"/>
          <w:szCs w:val="28"/>
        </w:rPr>
      </w:pPr>
      <w:r w:rsidRPr="00BC6DA3">
        <w:rPr>
          <w:sz w:val="28"/>
          <w:szCs w:val="28"/>
        </w:rPr>
        <w:t>1</w:t>
      </w:r>
      <w:r w:rsidR="00175AD5">
        <w:rPr>
          <w:sz w:val="28"/>
          <w:szCs w:val="28"/>
        </w:rPr>
        <w:t>8</w:t>
      </w:r>
      <w:r w:rsidRPr="00BC6DA3">
        <w:rPr>
          <w:sz w:val="28"/>
          <w:szCs w:val="28"/>
        </w:rPr>
        <w:t>. Размер стимулирующих выплат устанавливается в процентном отношении к должностному окладу руководителя учреждения в пределах фонда оплаты труда учреждения, а также от средств, поступающих от приносящей доход деятельности, направленных учреждением на оплату труда работников учреждения.</w:t>
      </w:r>
    </w:p>
    <w:p w14:paraId="0A6F9711" w14:textId="618F50CE" w:rsidR="00BC6DA3" w:rsidRPr="00BC6DA3" w:rsidRDefault="00175AD5" w:rsidP="00BC6DA3">
      <w:pPr>
        <w:tabs>
          <w:tab w:val="left" w:pos="20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BC6DA3" w:rsidRPr="00BC6DA3">
        <w:rPr>
          <w:sz w:val="28"/>
          <w:szCs w:val="28"/>
        </w:rPr>
        <w:t xml:space="preserve">. Оценку эффективности деятельности учреждения, его руководителя осуществляет Комиссия по рассмотрению выполнения целевых показателей </w:t>
      </w:r>
      <w:r w:rsidR="00BC6DA3" w:rsidRPr="00BC6DA3">
        <w:rPr>
          <w:sz w:val="28"/>
          <w:szCs w:val="28"/>
        </w:rPr>
        <w:lastRenderedPageBreak/>
        <w:t>эффективности деятельности учреждения, его руководителя (далее - Комиссия) на основании отчета о выполнении целевых показателей эффективности деятельности учреждения, предоставленного руководителем учреждения. Состав Комиссии приведен в приложении N</w:t>
      </w:r>
      <w:r w:rsidR="00E66B4B">
        <w:rPr>
          <w:sz w:val="28"/>
          <w:szCs w:val="28"/>
        </w:rPr>
        <w:t xml:space="preserve"> </w:t>
      </w:r>
      <w:r w:rsidR="00BC6DA3" w:rsidRPr="00BC6DA3">
        <w:rPr>
          <w:sz w:val="28"/>
          <w:szCs w:val="28"/>
        </w:rPr>
        <w:t>4. Дата проведения заседаний Комиссии назначается Председателем Комиссии.</w:t>
      </w:r>
    </w:p>
    <w:p w14:paraId="76032E48" w14:textId="7537D72A" w:rsidR="00BC6DA3" w:rsidRPr="00BC6DA3" w:rsidRDefault="00BC6DA3" w:rsidP="00BC6DA3">
      <w:pPr>
        <w:tabs>
          <w:tab w:val="left" w:pos="2025"/>
        </w:tabs>
        <w:ind w:firstLine="709"/>
        <w:jc w:val="both"/>
        <w:rPr>
          <w:sz w:val="28"/>
          <w:szCs w:val="28"/>
        </w:rPr>
      </w:pPr>
      <w:r w:rsidRPr="00BC6DA3">
        <w:rPr>
          <w:sz w:val="28"/>
          <w:szCs w:val="28"/>
        </w:rPr>
        <w:t xml:space="preserve">Руководитель учреждения не позднее 1 числа месяца, следующего за отчетным месяцем текущего года, представляет в администрацию </w:t>
      </w:r>
      <w:r w:rsidR="00F2570A">
        <w:rPr>
          <w:sz w:val="28"/>
          <w:szCs w:val="28"/>
        </w:rPr>
        <w:t>Кузнецовского</w:t>
      </w:r>
      <w:r w:rsidRPr="00BC6DA3">
        <w:rPr>
          <w:sz w:val="28"/>
          <w:szCs w:val="28"/>
        </w:rPr>
        <w:t xml:space="preserve"> сельского поселения информационный отчет о выполнении целевых показателей эффективности деятельности учреждения. В информационном отчете о выполнении целевых показателей эффективности деятельности руководитель учреждения указывает о выполненной работе по достижению (не достижению) каждого показателя и указывает причину его невыполнения.</w:t>
      </w:r>
    </w:p>
    <w:p w14:paraId="73136874" w14:textId="77777777" w:rsidR="00BC6DA3" w:rsidRPr="00BC6DA3" w:rsidRDefault="00BC6DA3" w:rsidP="00BC6DA3">
      <w:pPr>
        <w:tabs>
          <w:tab w:val="left" w:pos="2025"/>
        </w:tabs>
        <w:ind w:firstLine="709"/>
        <w:jc w:val="both"/>
        <w:rPr>
          <w:sz w:val="28"/>
          <w:szCs w:val="28"/>
        </w:rPr>
      </w:pPr>
      <w:r w:rsidRPr="00BC6DA3">
        <w:rPr>
          <w:sz w:val="28"/>
          <w:szCs w:val="28"/>
        </w:rPr>
        <w:t>Комиссия, на основе отчета о выполнении целевых показателей эффективности деятельности учреждения, посредством заполнения обходного листа, определяет коэффициент выполнения целевых показателей эффективности деятельности учреждения за отчетный период для установления размера стимулирующей выплаты руководителю учреждения.</w:t>
      </w:r>
    </w:p>
    <w:p w14:paraId="4A9B2459" w14:textId="77777777" w:rsidR="00BC6DA3" w:rsidRPr="00BC6DA3" w:rsidRDefault="00BC6DA3" w:rsidP="00BC6DA3">
      <w:pPr>
        <w:tabs>
          <w:tab w:val="left" w:pos="2025"/>
        </w:tabs>
        <w:ind w:firstLine="709"/>
        <w:jc w:val="both"/>
        <w:rPr>
          <w:sz w:val="28"/>
          <w:szCs w:val="28"/>
        </w:rPr>
      </w:pPr>
      <w:r w:rsidRPr="00BC6DA3">
        <w:rPr>
          <w:sz w:val="28"/>
          <w:szCs w:val="28"/>
        </w:rPr>
        <w:t>Коэффициент выполнения целевых показателей эффективности деятельности учреждения рассчитывается по формуле:</w:t>
      </w:r>
    </w:p>
    <w:p w14:paraId="3CCE4E10" w14:textId="61531A06" w:rsidR="00BC6DA3" w:rsidRPr="00BC6DA3" w:rsidRDefault="00F2570A" w:rsidP="00BC6DA3">
      <w:pPr>
        <w:tabs>
          <w:tab w:val="left" w:pos="2025"/>
        </w:tabs>
        <w:ind w:firstLine="709"/>
        <w:jc w:val="both"/>
        <w:rPr>
          <w:sz w:val="28"/>
          <w:szCs w:val="28"/>
        </w:rPr>
      </w:pPr>
      <w:r>
        <w:rPr>
          <w:noProof/>
          <w:position w:val="-29"/>
          <w:sz w:val="28"/>
          <w:szCs w:val="28"/>
          <w:lang w:eastAsia="ru-RU"/>
        </w:rPr>
        <w:drawing>
          <wp:inline distT="0" distB="0" distL="0" distR="0" wp14:anchorId="4C1A43DA" wp14:editId="26A9DCB6">
            <wp:extent cx="1228725" cy="5429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58C96" w14:textId="77777777" w:rsidR="00BC6DA3" w:rsidRPr="00BC6DA3" w:rsidRDefault="00BC6DA3" w:rsidP="00BC6DA3">
      <w:pPr>
        <w:tabs>
          <w:tab w:val="left" w:pos="2025"/>
        </w:tabs>
        <w:ind w:firstLine="709"/>
        <w:jc w:val="both"/>
        <w:rPr>
          <w:sz w:val="28"/>
          <w:szCs w:val="28"/>
        </w:rPr>
      </w:pPr>
      <w:r w:rsidRPr="00BC6DA3">
        <w:rPr>
          <w:sz w:val="28"/>
          <w:szCs w:val="28"/>
        </w:rPr>
        <w:t xml:space="preserve"> </w:t>
      </w:r>
    </w:p>
    <w:p w14:paraId="1F144B3A" w14:textId="77777777" w:rsidR="00BC6DA3" w:rsidRPr="00BC6DA3" w:rsidRDefault="00BC6DA3" w:rsidP="00BC6DA3">
      <w:pPr>
        <w:tabs>
          <w:tab w:val="left" w:pos="2025"/>
        </w:tabs>
        <w:ind w:firstLine="709"/>
        <w:jc w:val="both"/>
        <w:rPr>
          <w:sz w:val="28"/>
          <w:szCs w:val="28"/>
        </w:rPr>
      </w:pPr>
      <w:r w:rsidRPr="00BC6DA3">
        <w:rPr>
          <w:sz w:val="28"/>
          <w:szCs w:val="28"/>
        </w:rPr>
        <w:t>K - коэффициент выполнения целевых показателей эффективности деятельности учреждения;</w:t>
      </w:r>
    </w:p>
    <w:p w14:paraId="6896B753" w14:textId="77777777" w:rsidR="00BC6DA3" w:rsidRPr="00BC6DA3" w:rsidRDefault="00BC6DA3" w:rsidP="00BC6DA3">
      <w:pPr>
        <w:tabs>
          <w:tab w:val="left" w:pos="2025"/>
        </w:tabs>
        <w:ind w:firstLine="709"/>
        <w:jc w:val="both"/>
        <w:rPr>
          <w:sz w:val="28"/>
          <w:szCs w:val="28"/>
        </w:rPr>
      </w:pPr>
      <w:proofErr w:type="spellStart"/>
      <w:r w:rsidRPr="00BC6DA3">
        <w:rPr>
          <w:sz w:val="28"/>
          <w:szCs w:val="28"/>
        </w:rPr>
        <w:t>Bf</w:t>
      </w:r>
      <w:proofErr w:type="spellEnd"/>
      <w:r w:rsidRPr="00BC6DA3">
        <w:rPr>
          <w:sz w:val="28"/>
          <w:szCs w:val="28"/>
        </w:rPr>
        <w:t xml:space="preserve"> - фактическое количество баллов за выполнение целевых показателей эффективности деятельности учреждения;</w:t>
      </w:r>
    </w:p>
    <w:p w14:paraId="7903E163" w14:textId="77777777" w:rsidR="00BC6DA3" w:rsidRPr="00BC6DA3" w:rsidRDefault="00BC6DA3" w:rsidP="00BC6DA3">
      <w:pPr>
        <w:tabs>
          <w:tab w:val="left" w:pos="2025"/>
        </w:tabs>
        <w:ind w:firstLine="709"/>
        <w:jc w:val="both"/>
        <w:rPr>
          <w:sz w:val="28"/>
          <w:szCs w:val="28"/>
        </w:rPr>
      </w:pPr>
      <w:proofErr w:type="spellStart"/>
      <w:r w:rsidRPr="00BC6DA3">
        <w:rPr>
          <w:sz w:val="28"/>
          <w:szCs w:val="28"/>
        </w:rPr>
        <w:t>Bm</w:t>
      </w:r>
      <w:proofErr w:type="spellEnd"/>
      <w:r w:rsidRPr="00BC6DA3">
        <w:rPr>
          <w:sz w:val="28"/>
          <w:szCs w:val="28"/>
        </w:rPr>
        <w:t xml:space="preserve"> - максимально возможное количество баллов за выполнение целевых показателей эффективности деятельности учреждения.</w:t>
      </w:r>
    </w:p>
    <w:p w14:paraId="24EA84EF" w14:textId="0241DC5A" w:rsidR="00BC6DA3" w:rsidRDefault="00BC6DA3" w:rsidP="00BC6DA3">
      <w:pPr>
        <w:tabs>
          <w:tab w:val="left" w:pos="2025"/>
        </w:tabs>
        <w:ind w:firstLine="709"/>
        <w:jc w:val="both"/>
        <w:rPr>
          <w:sz w:val="28"/>
          <w:szCs w:val="28"/>
        </w:rPr>
      </w:pPr>
      <w:r w:rsidRPr="00BC6DA3">
        <w:rPr>
          <w:sz w:val="28"/>
          <w:szCs w:val="28"/>
        </w:rPr>
        <w:t>Размер стимулирующей выплаты руководителю учреждения определяется по формуле:</w:t>
      </w:r>
    </w:p>
    <w:p w14:paraId="33AF10DC" w14:textId="77777777" w:rsidR="00C51E45" w:rsidRPr="00BC6DA3" w:rsidRDefault="00C51E45" w:rsidP="00BC6DA3">
      <w:pPr>
        <w:tabs>
          <w:tab w:val="left" w:pos="2025"/>
        </w:tabs>
        <w:ind w:firstLine="709"/>
        <w:jc w:val="both"/>
        <w:rPr>
          <w:sz w:val="28"/>
          <w:szCs w:val="28"/>
        </w:rPr>
      </w:pPr>
    </w:p>
    <w:p w14:paraId="53FA82F0" w14:textId="5E26892F" w:rsidR="00BC6DA3" w:rsidRDefault="00BC6DA3" w:rsidP="00BC6DA3">
      <w:pPr>
        <w:tabs>
          <w:tab w:val="left" w:pos="2025"/>
        </w:tabs>
        <w:ind w:firstLine="709"/>
        <w:jc w:val="both"/>
        <w:rPr>
          <w:sz w:val="28"/>
          <w:szCs w:val="28"/>
        </w:rPr>
      </w:pPr>
      <w:r w:rsidRPr="00BC6DA3">
        <w:rPr>
          <w:sz w:val="28"/>
          <w:szCs w:val="28"/>
        </w:rPr>
        <w:t xml:space="preserve">P = K x </w:t>
      </w:r>
      <w:proofErr w:type="spellStart"/>
      <w:r w:rsidRPr="00BC6DA3">
        <w:rPr>
          <w:sz w:val="28"/>
          <w:szCs w:val="28"/>
        </w:rPr>
        <w:t>Rm</w:t>
      </w:r>
      <w:proofErr w:type="spellEnd"/>
      <w:r w:rsidRPr="00BC6DA3">
        <w:rPr>
          <w:sz w:val="28"/>
          <w:szCs w:val="28"/>
        </w:rPr>
        <w:t>, где</w:t>
      </w:r>
    </w:p>
    <w:p w14:paraId="0769C8F0" w14:textId="77777777" w:rsidR="00C51E45" w:rsidRPr="00BC6DA3" w:rsidRDefault="00C51E45" w:rsidP="00BC6DA3">
      <w:pPr>
        <w:tabs>
          <w:tab w:val="left" w:pos="2025"/>
        </w:tabs>
        <w:ind w:firstLine="709"/>
        <w:jc w:val="both"/>
        <w:rPr>
          <w:sz w:val="28"/>
          <w:szCs w:val="28"/>
        </w:rPr>
      </w:pPr>
    </w:p>
    <w:p w14:paraId="4C7E2148" w14:textId="77777777" w:rsidR="00BC6DA3" w:rsidRPr="00BC6DA3" w:rsidRDefault="00BC6DA3" w:rsidP="00BC6DA3">
      <w:pPr>
        <w:tabs>
          <w:tab w:val="left" w:pos="2025"/>
        </w:tabs>
        <w:ind w:firstLine="709"/>
        <w:jc w:val="both"/>
        <w:rPr>
          <w:sz w:val="28"/>
          <w:szCs w:val="28"/>
        </w:rPr>
      </w:pPr>
      <w:r w:rsidRPr="00BC6DA3">
        <w:rPr>
          <w:sz w:val="28"/>
          <w:szCs w:val="28"/>
        </w:rPr>
        <w:t>P - размер стимулирующей выплаты руководителю учреждения;</w:t>
      </w:r>
    </w:p>
    <w:p w14:paraId="1DCF96CF" w14:textId="77777777" w:rsidR="00BC6DA3" w:rsidRPr="00BC6DA3" w:rsidRDefault="00BC6DA3" w:rsidP="00BC6DA3">
      <w:pPr>
        <w:tabs>
          <w:tab w:val="left" w:pos="2025"/>
        </w:tabs>
        <w:ind w:firstLine="709"/>
        <w:jc w:val="both"/>
        <w:rPr>
          <w:sz w:val="28"/>
          <w:szCs w:val="28"/>
        </w:rPr>
      </w:pPr>
      <w:r w:rsidRPr="00BC6DA3">
        <w:rPr>
          <w:sz w:val="28"/>
          <w:szCs w:val="28"/>
        </w:rPr>
        <w:t>K - коэффициент выполнения целевых показателей эффективности деятельности учреждения;</w:t>
      </w:r>
    </w:p>
    <w:p w14:paraId="3FD939E6" w14:textId="77777777" w:rsidR="00BC6DA3" w:rsidRPr="00BC6DA3" w:rsidRDefault="00BC6DA3" w:rsidP="00BC6DA3">
      <w:pPr>
        <w:tabs>
          <w:tab w:val="left" w:pos="2025"/>
        </w:tabs>
        <w:ind w:firstLine="709"/>
        <w:jc w:val="both"/>
        <w:rPr>
          <w:sz w:val="28"/>
          <w:szCs w:val="28"/>
        </w:rPr>
      </w:pPr>
      <w:proofErr w:type="spellStart"/>
      <w:r w:rsidRPr="00BC6DA3">
        <w:rPr>
          <w:sz w:val="28"/>
          <w:szCs w:val="28"/>
        </w:rPr>
        <w:t>Rm</w:t>
      </w:r>
      <w:proofErr w:type="spellEnd"/>
      <w:r w:rsidRPr="00BC6DA3">
        <w:rPr>
          <w:sz w:val="28"/>
          <w:szCs w:val="28"/>
        </w:rPr>
        <w:t xml:space="preserve"> - максимально возможный размер стимулирующей выплаты руководителю за отчетный период в процентах.</w:t>
      </w:r>
    </w:p>
    <w:p w14:paraId="0B8EF6F6" w14:textId="57B1F655" w:rsidR="00BC6DA3" w:rsidRPr="00BC6DA3" w:rsidRDefault="00BC6DA3" w:rsidP="00BC6DA3">
      <w:pPr>
        <w:tabs>
          <w:tab w:val="left" w:pos="2025"/>
        </w:tabs>
        <w:ind w:firstLine="709"/>
        <w:jc w:val="both"/>
        <w:rPr>
          <w:sz w:val="28"/>
          <w:szCs w:val="28"/>
        </w:rPr>
      </w:pPr>
      <w:r w:rsidRPr="00BC6DA3">
        <w:rPr>
          <w:sz w:val="28"/>
          <w:szCs w:val="28"/>
        </w:rPr>
        <w:t>Максимальный размер ежемесячной стимулирующей выплаты руководителю учреждения по итогам работы за месяц не должен превышать 1</w:t>
      </w:r>
      <w:r w:rsidR="00C51E45">
        <w:rPr>
          <w:sz w:val="28"/>
          <w:szCs w:val="28"/>
        </w:rPr>
        <w:t>0</w:t>
      </w:r>
      <w:r w:rsidRPr="00BC6DA3">
        <w:rPr>
          <w:sz w:val="28"/>
          <w:szCs w:val="28"/>
        </w:rPr>
        <w:t>0% от суммы должностного оклада.</w:t>
      </w:r>
    </w:p>
    <w:p w14:paraId="06A4FD02" w14:textId="77777777" w:rsidR="00BC6DA3" w:rsidRPr="00BC6DA3" w:rsidRDefault="00BC6DA3" w:rsidP="00BC6DA3">
      <w:pPr>
        <w:tabs>
          <w:tab w:val="left" w:pos="2025"/>
        </w:tabs>
        <w:ind w:firstLine="709"/>
        <w:jc w:val="both"/>
        <w:rPr>
          <w:sz w:val="28"/>
          <w:szCs w:val="28"/>
        </w:rPr>
      </w:pPr>
      <w:r w:rsidRPr="00BC6DA3">
        <w:rPr>
          <w:sz w:val="28"/>
          <w:szCs w:val="28"/>
        </w:rPr>
        <w:t>Руководители учреждений имеют право присутствовать на заседании комиссии и давать необходимые пояснения.</w:t>
      </w:r>
    </w:p>
    <w:p w14:paraId="028AEDB4" w14:textId="77777777" w:rsidR="00BC6DA3" w:rsidRPr="00BC6DA3" w:rsidRDefault="00BC6DA3" w:rsidP="00BC6DA3">
      <w:pPr>
        <w:tabs>
          <w:tab w:val="left" w:pos="2025"/>
        </w:tabs>
        <w:ind w:firstLine="709"/>
        <w:jc w:val="both"/>
        <w:rPr>
          <w:sz w:val="28"/>
          <w:szCs w:val="28"/>
        </w:rPr>
      </w:pPr>
      <w:r w:rsidRPr="00BC6DA3">
        <w:rPr>
          <w:sz w:val="28"/>
          <w:szCs w:val="28"/>
        </w:rPr>
        <w:t xml:space="preserve">Комиссия принимает решение об установлении (не установлении) и размере </w:t>
      </w:r>
      <w:r w:rsidRPr="00BC6DA3">
        <w:rPr>
          <w:sz w:val="28"/>
          <w:szCs w:val="28"/>
        </w:rPr>
        <w:lastRenderedPageBreak/>
        <w:t>стимулирующих выплат открытым голосованием. Председатель комиссии обладает правом решающего голоса при равенстве голосов членов комиссии. Решение комиссии оформляется протоколом.</w:t>
      </w:r>
    </w:p>
    <w:p w14:paraId="26CDB9CE" w14:textId="5CB5CD82" w:rsidR="00BC6DA3" w:rsidRPr="00BC6DA3" w:rsidRDefault="00175AD5" w:rsidP="00BC6DA3">
      <w:pPr>
        <w:tabs>
          <w:tab w:val="left" w:pos="20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BC6DA3" w:rsidRPr="00BC6DA3">
        <w:rPr>
          <w:sz w:val="28"/>
          <w:szCs w:val="28"/>
        </w:rPr>
        <w:t>. Секретарь комиссии позднее 3 дней с момента получения протокола Комиссии готовит проект Распоряжения о стимулировании руководителя учреждения. Основанием для стимулирования руководителя учреждения за соответствующий период является распоряжение администрации о стимулировании.</w:t>
      </w:r>
    </w:p>
    <w:p w14:paraId="3D5DDC25" w14:textId="0420D72D" w:rsidR="00BC6DA3" w:rsidRPr="00BC6DA3" w:rsidRDefault="00175AD5" w:rsidP="00BC6DA3">
      <w:pPr>
        <w:tabs>
          <w:tab w:val="left" w:pos="20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BC6DA3" w:rsidRPr="00BC6DA3">
        <w:rPr>
          <w:sz w:val="28"/>
          <w:szCs w:val="28"/>
        </w:rPr>
        <w:t>. Размер стимулирующих выплат уменьшается в следующих случаях:</w:t>
      </w:r>
    </w:p>
    <w:p w14:paraId="54D34CC9" w14:textId="0B5185E4" w:rsidR="00BC6DA3" w:rsidRPr="00BC6DA3" w:rsidRDefault="00BC6DA3" w:rsidP="00BC6DA3">
      <w:pPr>
        <w:tabs>
          <w:tab w:val="left" w:pos="2025"/>
        </w:tabs>
        <w:ind w:firstLine="709"/>
        <w:jc w:val="both"/>
        <w:rPr>
          <w:sz w:val="28"/>
          <w:szCs w:val="28"/>
        </w:rPr>
      </w:pPr>
      <w:r w:rsidRPr="00BC6DA3">
        <w:rPr>
          <w:sz w:val="28"/>
          <w:szCs w:val="28"/>
        </w:rPr>
        <w:t>- при наличии дисциплинарного взыскания –</w:t>
      </w:r>
      <w:r w:rsidR="00C51E45">
        <w:rPr>
          <w:sz w:val="28"/>
          <w:szCs w:val="28"/>
        </w:rPr>
        <w:t xml:space="preserve"> </w:t>
      </w:r>
      <w:r w:rsidRPr="00BC6DA3">
        <w:rPr>
          <w:sz w:val="28"/>
          <w:szCs w:val="28"/>
        </w:rPr>
        <w:t>до 100%.</w:t>
      </w:r>
    </w:p>
    <w:p w14:paraId="49359096" w14:textId="77777777" w:rsidR="00BC6DA3" w:rsidRPr="00BC6DA3" w:rsidRDefault="00BC6DA3" w:rsidP="00BC6DA3">
      <w:pPr>
        <w:tabs>
          <w:tab w:val="left" w:pos="2025"/>
        </w:tabs>
        <w:ind w:firstLine="709"/>
        <w:jc w:val="both"/>
        <w:rPr>
          <w:sz w:val="28"/>
          <w:szCs w:val="28"/>
        </w:rPr>
      </w:pPr>
      <w:r w:rsidRPr="00BC6DA3">
        <w:rPr>
          <w:sz w:val="28"/>
          <w:szCs w:val="28"/>
        </w:rPr>
        <w:t>Стимулирующие выплаты не начисляются в периоды временной нетрудоспособности, трудовых и иных отпусков.</w:t>
      </w:r>
    </w:p>
    <w:p w14:paraId="26F8B4F8" w14:textId="77777777" w:rsidR="00BC6DA3" w:rsidRPr="00BC6DA3" w:rsidRDefault="00BC6DA3" w:rsidP="00BC6DA3">
      <w:pPr>
        <w:tabs>
          <w:tab w:val="left" w:pos="2025"/>
        </w:tabs>
        <w:ind w:firstLine="709"/>
        <w:jc w:val="both"/>
        <w:rPr>
          <w:sz w:val="28"/>
          <w:szCs w:val="28"/>
        </w:rPr>
      </w:pPr>
      <w:r w:rsidRPr="00BC6DA3">
        <w:rPr>
          <w:sz w:val="28"/>
          <w:szCs w:val="28"/>
        </w:rPr>
        <w:t>Руководителю, проработавшему неполный период, за который устанавливается стимулирующая выплата, в связи с переводом на другую работу, выходом на которую и по другим уважительным причинам, стимулирующая выплата производится пропорционально отработанному времени в данном периоде.</w:t>
      </w:r>
    </w:p>
    <w:p w14:paraId="2E4345D8" w14:textId="77777777" w:rsidR="00BC6DA3" w:rsidRPr="00BC6DA3" w:rsidRDefault="00BC6DA3" w:rsidP="00BC6DA3">
      <w:pPr>
        <w:tabs>
          <w:tab w:val="left" w:pos="2025"/>
        </w:tabs>
        <w:ind w:firstLine="709"/>
        <w:jc w:val="both"/>
        <w:rPr>
          <w:sz w:val="28"/>
          <w:szCs w:val="28"/>
        </w:rPr>
      </w:pPr>
      <w:r w:rsidRPr="00BC6DA3">
        <w:rPr>
          <w:sz w:val="28"/>
          <w:szCs w:val="28"/>
        </w:rPr>
        <w:t>При увольнении руководителя в связи с окончанием срока действия трудового договора стимулирующая выплата ему устанавливается за фактически отработанное время.</w:t>
      </w:r>
    </w:p>
    <w:p w14:paraId="0DF68EC4" w14:textId="518A3513" w:rsidR="00425C3B" w:rsidRDefault="00425C3B" w:rsidP="00425C3B">
      <w:pPr>
        <w:tabs>
          <w:tab w:val="left" w:pos="2025"/>
        </w:tabs>
        <w:ind w:firstLine="709"/>
        <w:jc w:val="both"/>
        <w:rPr>
          <w:sz w:val="28"/>
          <w:szCs w:val="28"/>
        </w:rPr>
      </w:pPr>
    </w:p>
    <w:p w14:paraId="3E22EB0D" w14:textId="5F573E72" w:rsidR="00C51E45" w:rsidRPr="00C51E45" w:rsidRDefault="00C51E45" w:rsidP="00C51E45">
      <w:pPr>
        <w:tabs>
          <w:tab w:val="left" w:pos="2025"/>
        </w:tabs>
        <w:ind w:firstLine="709"/>
        <w:jc w:val="center"/>
        <w:rPr>
          <w:b/>
          <w:bCs/>
          <w:sz w:val="28"/>
          <w:szCs w:val="28"/>
        </w:rPr>
      </w:pPr>
      <w:r w:rsidRPr="00C51E45">
        <w:rPr>
          <w:b/>
          <w:bCs/>
          <w:sz w:val="28"/>
          <w:szCs w:val="28"/>
        </w:rPr>
        <w:t>Глава 4. Условия и порядок установления премиальной выплаты руководителям учреждения</w:t>
      </w:r>
    </w:p>
    <w:p w14:paraId="2A192F45" w14:textId="77777777" w:rsidR="00425C3B" w:rsidRPr="00995038" w:rsidRDefault="00425C3B" w:rsidP="00425C3B">
      <w:pPr>
        <w:tabs>
          <w:tab w:val="left" w:pos="2025"/>
        </w:tabs>
        <w:ind w:firstLine="709"/>
        <w:jc w:val="both"/>
        <w:rPr>
          <w:sz w:val="28"/>
          <w:szCs w:val="28"/>
        </w:rPr>
      </w:pPr>
    </w:p>
    <w:p w14:paraId="2AC5DA9A" w14:textId="0C96A238" w:rsidR="00A760A3" w:rsidRPr="001650B1" w:rsidRDefault="00C51E45" w:rsidP="00C51E45">
      <w:pPr>
        <w:tabs>
          <w:tab w:val="left" w:pos="2025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20</w:t>
      </w:r>
      <w:r w:rsidR="001650B1" w:rsidRPr="001650B1">
        <w:rPr>
          <w:rFonts w:eastAsia="Times New Roman"/>
          <w:sz w:val="28"/>
          <w:szCs w:val="28"/>
          <w:lang w:eastAsia="ru-RU"/>
        </w:rPr>
        <w:t xml:space="preserve">. </w:t>
      </w:r>
      <w:r w:rsidR="00A760A3">
        <w:rPr>
          <w:sz w:val="28"/>
          <w:szCs w:val="28"/>
        </w:rPr>
        <w:t>Руководител</w:t>
      </w:r>
      <w:r w:rsidR="001650B1">
        <w:rPr>
          <w:sz w:val="28"/>
          <w:szCs w:val="28"/>
        </w:rPr>
        <w:t>ю</w:t>
      </w:r>
      <w:r w:rsidR="00A760A3">
        <w:rPr>
          <w:sz w:val="28"/>
          <w:szCs w:val="28"/>
        </w:rPr>
        <w:t xml:space="preserve"> учреждени</w:t>
      </w:r>
      <w:r w:rsidR="001650B1">
        <w:rPr>
          <w:sz w:val="28"/>
          <w:szCs w:val="28"/>
        </w:rPr>
        <w:t>я</w:t>
      </w:r>
      <w:r w:rsidR="00A760A3">
        <w:rPr>
          <w:sz w:val="28"/>
          <w:szCs w:val="28"/>
        </w:rPr>
        <w:t xml:space="preserve"> может быть установлена единовременная премия за особые достижения в осуществлении профессиональной деятельности в размере:</w:t>
      </w:r>
    </w:p>
    <w:p w14:paraId="03600B55" w14:textId="5F86292A" w:rsidR="00A760A3" w:rsidRDefault="00A760A3" w:rsidP="001650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награждении Почетной грамотой Главы </w:t>
      </w:r>
      <w:r w:rsidR="001650B1">
        <w:rPr>
          <w:sz w:val="28"/>
          <w:szCs w:val="28"/>
        </w:rPr>
        <w:t>Кузнецовского</w:t>
      </w:r>
      <w:r>
        <w:rPr>
          <w:sz w:val="28"/>
          <w:szCs w:val="28"/>
        </w:rPr>
        <w:t xml:space="preserve"> сельского поселения и (или) Главы Таборинского муниципального района - до 1000 рублей;</w:t>
      </w:r>
    </w:p>
    <w:p w14:paraId="169F7700" w14:textId="5E4A4220" w:rsidR="00A760A3" w:rsidRDefault="00A760A3" w:rsidP="001650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награждении Благодарственным письмом Главы </w:t>
      </w:r>
      <w:r w:rsidR="001650B1">
        <w:rPr>
          <w:sz w:val="28"/>
          <w:szCs w:val="28"/>
        </w:rPr>
        <w:t>Кузнецовского</w:t>
      </w:r>
      <w:r>
        <w:rPr>
          <w:sz w:val="28"/>
          <w:szCs w:val="28"/>
        </w:rPr>
        <w:t xml:space="preserve"> сельского поселения и (или) Главы Таборинского муниципального района - до 500 рублей;</w:t>
      </w:r>
    </w:p>
    <w:p w14:paraId="7EA4FA89" w14:textId="77777777" w:rsidR="00A760A3" w:rsidRDefault="00A760A3" w:rsidP="001650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награждении ведомственными наградами Свердловской области - до 1500 рублей;</w:t>
      </w:r>
    </w:p>
    <w:p w14:paraId="1A2C5B2C" w14:textId="77777777" w:rsidR="00A760A3" w:rsidRDefault="00A760A3" w:rsidP="001650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поощрении наградами высших органов государственной власти Свердловской области - до 2000 рублей;</w:t>
      </w:r>
    </w:p>
    <w:p w14:paraId="32B27523" w14:textId="77777777" w:rsidR="00A760A3" w:rsidRDefault="00A760A3" w:rsidP="001650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награждении Почетной грамотой, знаками и другими ведомственными наградами Российской Федерации - до 3000 рублей.</w:t>
      </w:r>
    </w:p>
    <w:p w14:paraId="03448481" w14:textId="77777777" w:rsidR="00A760A3" w:rsidRDefault="00A760A3" w:rsidP="001650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Выплаты по перечисленным выше основаниям производятся при условии соответствия званий, наград, знаков отличия профилю учреждения, деятельности руководителя и специалистов учреждения.</w:t>
      </w:r>
    </w:p>
    <w:p w14:paraId="769BF298" w14:textId="4FF2A808" w:rsidR="00A760A3" w:rsidRDefault="00C51E45" w:rsidP="001650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A760A3">
        <w:rPr>
          <w:sz w:val="28"/>
          <w:szCs w:val="28"/>
        </w:rPr>
        <w:t>. Руководител</w:t>
      </w:r>
      <w:r w:rsidR="008C49C1">
        <w:rPr>
          <w:sz w:val="28"/>
          <w:szCs w:val="28"/>
        </w:rPr>
        <w:t>ю</w:t>
      </w:r>
      <w:r w:rsidR="00A760A3">
        <w:rPr>
          <w:sz w:val="28"/>
          <w:szCs w:val="28"/>
        </w:rPr>
        <w:t xml:space="preserve"> учреждени</w:t>
      </w:r>
      <w:r w:rsidR="008C49C1">
        <w:rPr>
          <w:sz w:val="28"/>
          <w:szCs w:val="28"/>
        </w:rPr>
        <w:t>я</w:t>
      </w:r>
      <w:r w:rsidR="00A760A3">
        <w:rPr>
          <w:sz w:val="28"/>
          <w:szCs w:val="28"/>
        </w:rPr>
        <w:t xml:space="preserve"> может быть установлена единовременная премия за высокие трудовые показатели при достижении руководителем учреждения возраста 55 лет женщинами, 60 лет - мужчинами, в размере до 3000 рублей.</w:t>
      </w:r>
    </w:p>
    <w:p w14:paraId="57B6B817" w14:textId="3F03F53A" w:rsidR="00A760A3" w:rsidRDefault="00C51E45" w:rsidP="001650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22</w:t>
      </w:r>
      <w:r w:rsidR="00A760A3">
        <w:rPr>
          <w:sz w:val="28"/>
          <w:szCs w:val="28"/>
        </w:rPr>
        <w:t>. Руководител</w:t>
      </w:r>
      <w:r w:rsidR="008C49C1">
        <w:rPr>
          <w:sz w:val="28"/>
          <w:szCs w:val="28"/>
        </w:rPr>
        <w:t>ю</w:t>
      </w:r>
      <w:r w:rsidR="00A760A3">
        <w:rPr>
          <w:sz w:val="28"/>
          <w:szCs w:val="28"/>
        </w:rPr>
        <w:t xml:space="preserve"> учреждени</w:t>
      </w:r>
      <w:r w:rsidR="008C49C1">
        <w:rPr>
          <w:sz w:val="28"/>
          <w:szCs w:val="28"/>
        </w:rPr>
        <w:t>я</w:t>
      </w:r>
      <w:r w:rsidR="00A760A3">
        <w:rPr>
          <w:sz w:val="28"/>
          <w:szCs w:val="28"/>
        </w:rPr>
        <w:t xml:space="preserve"> может быть установлена премия по итогам календарного года. Конкретный размер премии определяется в процентах к окладу (должностному окладу).</w:t>
      </w:r>
    </w:p>
    <w:p w14:paraId="17C1397A" w14:textId="77777777" w:rsidR="00A760A3" w:rsidRDefault="00A760A3" w:rsidP="001650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премировании учитывается:</w:t>
      </w:r>
    </w:p>
    <w:p w14:paraId="6AC6BF1B" w14:textId="77777777" w:rsidR="00A760A3" w:rsidRDefault="00A760A3" w:rsidP="001650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успешное и добросовестное исполнение руководителем своих должностных обязанностей в соответствующем периоде, отсутствие замечаний со стороны учредителя - до 100% к окладу (должностному окладу);</w:t>
      </w:r>
    </w:p>
    <w:p w14:paraId="659E5B14" w14:textId="77777777" w:rsidR="00A760A3" w:rsidRDefault="00A760A3" w:rsidP="001650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инициатива, творчество и применение в работе современных форм и методов организации труда - до 100% к окладу (должностному окладу);</w:t>
      </w:r>
    </w:p>
    <w:p w14:paraId="0718FA3E" w14:textId="3ABB01BE" w:rsidR="00A760A3" w:rsidRDefault="00A760A3" w:rsidP="001650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качественная подготовка и проведение мероприятий, связанных с уставной деятельностью учреждения культуры - до 100% к окладу (должностному окладу);</w:t>
      </w:r>
    </w:p>
    <w:p w14:paraId="6444C62F" w14:textId="77777777" w:rsidR="00A760A3" w:rsidRDefault="00A760A3" w:rsidP="001650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порученной работы, связанной с обеспечением рабочего процесса или уставной деятельности учреждения культуры - до 100% к окладу (должностному окладу);</w:t>
      </w:r>
    </w:p>
    <w:p w14:paraId="3D73D29D" w14:textId="3A1325FD" w:rsidR="00A760A3" w:rsidRDefault="00A760A3" w:rsidP="001650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течение года в выполнении важных работ и мероприятий - до </w:t>
      </w:r>
      <w:r w:rsidR="00175AD5">
        <w:rPr>
          <w:sz w:val="28"/>
          <w:szCs w:val="28"/>
        </w:rPr>
        <w:t>1</w:t>
      </w:r>
      <w:r>
        <w:rPr>
          <w:sz w:val="28"/>
          <w:szCs w:val="28"/>
        </w:rPr>
        <w:t>00% к окладу (должностному окладу).</w:t>
      </w:r>
    </w:p>
    <w:p w14:paraId="1F63AD33" w14:textId="77777777" w:rsidR="00A760A3" w:rsidRDefault="00A760A3" w:rsidP="001650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 премировании принимается на основании протокола заседания Комиссии.</w:t>
      </w:r>
    </w:p>
    <w:p w14:paraId="4DF8410A" w14:textId="3A951FB7" w:rsidR="00A760A3" w:rsidRDefault="00A760A3" w:rsidP="001650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премиальной выплаты является Распоряжение администрации </w:t>
      </w:r>
      <w:r w:rsidR="008C49C1">
        <w:rPr>
          <w:sz w:val="28"/>
          <w:szCs w:val="28"/>
        </w:rPr>
        <w:t>Кузнецовского</w:t>
      </w:r>
      <w:r>
        <w:rPr>
          <w:sz w:val="28"/>
          <w:szCs w:val="28"/>
        </w:rPr>
        <w:t xml:space="preserve"> сельского поселения.</w:t>
      </w:r>
    </w:p>
    <w:p w14:paraId="625C978C" w14:textId="47CD0025" w:rsidR="008C49C1" w:rsidRDefault="00C51E45" w:rsidP="008C49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A760A3">
        <w:rPr>
          <w:sz w:val="28"/>
          <w:szCs w:val="28"/>
        </w:rPr>
        <w:t>. Выплата премиальной выплаты руководителю учреждения производится в пределах фонда оплаты труда муниципального учреждения.</w:t>
      </w:r>
      <w:bookmarkStart w:id="2" w:name="Par97"/>
      <w:bookmarkEnd w:id="2"/>
    </w:p>
    <w:p w14:paraId="1E8B7372" w14:textId="66D89462" w:rsidR="00C51E45" w:rsidRDefault="00C51E45" w:rsidP="008C49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63A980A" w14:textId="41A01D5D" w:rsidR="00C51E45" w:rsidRPr="00C51E45" w:rsidRDefault="00C51E45" w:rsidP="00C51E45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C51E45">
        <w:rPr>
          <w:b/>
          <w:bCs/>
          <w:sz w:val="28"/>
          <w:szCs w:val="28"/>
        </w:rPr>
        <w:t>Глава 5. Перечень и порядок установления</w:t>
      </w:r>
    </w:p>
    <w:p w14:paraId="1DC167BE" w14:textId="36934104" w:rsidR="00C51E45" w:rsidRDefault="00C51E45" w:rsidP="00C51E45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C51E45">
        <w:rPr>
          <w:b/>
          <w:bCs/>
          <w:sz w:val="28"/>
          <w:szCs w:val="28"/>
        </w:rPr>
        <w:t>выплат компенсационного характера</w:t>
      </w:r>
    </w:p>
    <w:p w14:paraId="4A321430" w14:textId="77777777" w:rsidR="00C51E45" w:rsidRPr="00C51E45" w:rsidRDefault="00C51E45" w:rsidP="00C51E45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14:paraId="15C12245" w14:textId="185674D6" w:rsidR="00A760A3" w:rsidRDefault="00C51E45" w:rsidP="008C49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A760A3">
        <w:rPr>
          <w:sz w:val="28"/>
          <w:szCs w:val="28"/>
        </w:rPr>
        <w:t>. Оплата труда руководител</w:t>
      </w:r>
      <w:r w:rsidR="008C49C1">
        <w:rPr>
          <w:sz w:val="28"/>
          <w:szCs w:val="28"/>
        </w:rPr>
        <w:t>я</w:t>
      </w:r>
      <w:r w:rsidR="00A760A3">
        <w:rPr>
          <w:sz w:val="28"/>
          <w:szCs w:val="28"/>
        </w:rPr>
        <w:t xml:space="preserve"> учреждени</w:t>
      </w:r>
      <w:r w:rsidR="008C49C1">
        <w:rPr>
          <w:sz w:val="28"/>
          <w:szCs w:val="28"/>
        </w:rPr>
        <w:t>я</w:t>
      </w:r>
      <w:r w:rsidR="00A760A3">
        <w:rPr>
          <w:sz w:val="28"/>
          <w:szCs w:val="28"/>
        </w:rPr>
        <w:t>, занят</w:t>
      </w:r>
      <w:r w:rsidR="008C49C1">
        <w:rPr>
          <w:sz w:val="28"/>
          <w:szCs w:val="28"/>
        </w:rPr>
        <w:t>ого</w:t>
      </w:r>
      <w:r w:rsidR="00A760A3">
        <w:rPr>
          <w:sz w:val="28"/>
          <w:szCs w:val="28"/>
        </w:rPr>
        <w:t xml:space="preserve"> на работах с особыми условиями труда, производится в повышенном размере.</w:t>
      </w:r>
    </w:p>
    <w:p w14:paraId="2D4C78ED" w14:textId="78F4486B" w:rsidR="00A760A3" w:rsidRDefault="00B1566D" w:rsidP="008C49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8C49C1">
        <w:rPr>
          <w:sz w:val="28"/>
          <w:szCs w:val="28"/>
        </w:rPr>
        <w:t xml:space="preserve">. </w:t>
      </w:r>
      <w:r w:rsidR="00A760A3" w:rsidRPr="00995038">
        <w:rPr>
          <w:sz w:val="28"/>
          <w:szCs w:val="28"/>
        </w:rPr>
        <w:t xml:space="preserve">В этих целях, в соответствии с Трудовым </w:t>
      </w:r>
      <w:hyperlink r:id="rId11" w:history="1">
        <w:r w:rsidR="00A760A3" w:rsidRPr="00995038">
          <w:rPr>
            <w:sz w:val="28"/>
            <w:szCs w:val="28"/>
          </w:rPr>
          <w:t>кодексом</w:t>
        </w:r>
      </w:hyperlink>
      <w:r w:rsidR="00A760A3" w:rsidRPr="00995038">
        <w:rPr>
          <w:sz w:val="28"/>
          <w:szCs w:val="28"/>
        </w:rPr>
        <w:t xml:space="preserve"> Российской Федерации</w:t>
      </w:r>
      <w:r w:rsidR="00A760A3">
        <w:rPr>
          <w:sz w:val="28"/>
          <w:szCs w:val="28"/>
        </w:rPr>
        <w:t>, руководителям учреждений могут быть произведены следующие выплаты компенсационного характера:</w:t>
      </w:r>
    </w:p>
    <w:p w14:paraId="69C7D6FD" w14:textId="77777777" w:rsidR="00A760A3" w:rsidRDefault="00A760A3" w:rsidP="008C49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за работу в местностях с особыми климатическими условиями;</w:t>
      </w:r>
    </w:p>
    <w:p w14:paraId="328F9F46" w14:textId="7D598FCB" w:rsidR="00A760A3" w:rsidRDefault="00B1566D" w:rsidP="008C49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8C49C1">
        <w:rPr>
          <w:sz w:val="28"/>
          <w:szCs w:val="28"/>
        </w:rPr>
        <w:t xml:space="preserve">. </w:t>
      </w:r>
      <w:r w:rsidR="00A760A3">
        <w:rPr>
          <w:sz w:val="28"/>
          <w:szCs w:val="28"/>
        </w:rPr>
        <w:t>Выплаты компенсационного характера устанавливаются к окладам (должностным окладам) руководителей учреждений, если иное не установлено федеральными законами и указами Президента Российской Федерации.</w:t>
      </w:r>
    </w:p>
    <w:p w14:paraId="6FEE4A44" w14:textId="23A405B8" w:rsidR="00B1566D" w:rsidRDefault="00B1566D" w:rsidP="008C49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67C36CA" w14:textId="464EC025" w:rsidR="00B1566D" w:rsidRDefault="00B1566D" w:rsidP="008C49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62E2056" w14:textId="429B555D" w:rsidR="00B1566D" w:rsidRDefault="00B1566D" w:rsidP="008C49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C26AD9F" w14:textId="52DF889F" w:rsidR="00B1566D" w:rsidRDefault="00B1566D" w:rsidP="008C49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4893020" w14:textId="7E0818D5" w:rsidR="00B1566D" w:rsidRDefault="00B1566D" w:rsidP="008C49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7ADA216" w14:textId="7B2FDF75" w:rsidR="00B1566D" w:rsidRDefault="00B1566D" w:rsidP="008C49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69C97EB" w14:textId="707CFB7E" w:rsidR="00B1566D" w:rsidRDefault="00B1566D" w:rsidP="008C49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5C90AFC" w14:textId="0CB722EB" w:rsidR="00B1566D" w:rsidRDefault="00B1566D" w:rsidP="008C49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8C33BC7" w14:textId="24D93A27" w:rsidR="00B1566D" w:rsidRDefault="00B1566D" w:rsidP="008C49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C98C37C" w14:textId="4B90334E" w:rsidR="00B1566D" w:rsidRDefault="00B1566D" w:rsidP="008C49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CDA6E38" w14:textId="77777777" w:rsidR="00B1566D" w:rsidRDefault="00B1566D" w:rsidP="00B1566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N 1</w:t>
      </w:r>
    </w:p>
    <w:p w14:paraId="12C33ED3" w14:textId="5208453A" w:rsidR="00B1566D" w:rsidRDefault="00B1566D" w:rsidP="00B1566D">
      <w:pPr>
        <w:autoSpaceDE w:val="0"/>
        <w:autoSpaceDN w:val="0"/>
        <w:adjustRightInd w:val="0"/>
        <w:rPr>
          <w:sz w:val="28"/>
          <w:szCs w:val="28"/>
        </w:rPr>
      </w:pPr>
    </w:p>
    <w:p w14:paraId="2254A7C0" w14:textId="77777777" w:rsidR="00B1566D" w:rsidRDefault="00B1566D" w:rsidP="00B1566D">
      <w:pPr>
        <w:autoSpaceDE w:val="0"/>
        <w:autoSpaceDN w:val="0"/>
        <w:adjustRightInd w:val="0"/>
        <w:rPr>
          <w:sz w:val="28"/>
          <w:szCs w:val="28"/>
        </w:rPr>
      </w:pPr>
    </w:p>
    <w:p w14:paraId="674DEE74" w14:textId="3BB9BF83" w:rsidR="00B1566D" w:rsidRDefault="00B1566D" w:rsidP="00B156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КРИТЕРИИ ПОКАЗАТЕЛЕЙ ДЕЯТЕЛЬНОСТИ РУКОВОДИТЕЛЯ УЧРЕЖДЕНИЯ ДЛЯ ОПРЕДЕЛЕНИЯ ДОЛЖНОСТНОГО ОКЛАДА РУКОВОДИТЕЛЯ УЧРЕЖДЕНИЯ</w:t>
      </w:r>
    </w:p>
    <w:p w14:paraId="5FF4D43D" w14:textId="77777777" w:rsidR="00B1566D" w:rsidRDefault="00B1566D" w:rsidP="00B156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3C1D51F" w14:textId="77777777" w:rsidR="00B1566D" w:rsidRDefault="00B1566D" w:rsidP="00B1566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Среднесписочная численность персонала учреждения:</w:t>
      </w:r>
    </w:p>
    <w:p w14:paraId="2E19DF34" w14:textId="1DB0742E" w:rsidR="00B1566D" w:rsidRDefault="00B1566D" w:rsidP="00B1566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 10 чел. - до 0,</w:t>
      </w:r>
      <w:r w:rsidR="00E05723">
        <w:rPr>
          <w:sz w:val="28"/>
          <w:szCs w:val="28"/>
        </w:rPr>
        <w:t>4</w:t>
      </w:r>
      <w:r>
        <w:rPr>
          <w:sz w:val="28"/>
          <w:szCs w:val="28"/>
        </w:rPr>
        <w:t>;</w:t>
      </w:r>
    </w:p>
    <w:p w14:paraId="319498AC" w14:textId="00CD4B04" w:rsidR="00B1566D" w:rsidRDefault="00B1566D" w:rsidP="00B1566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11 до 15 чел. - до 0,5;</w:t>
      </w:r>
    </w:p>
    <w:p w14:paraId="2CB1BC9A" w14:textId="107FA841" w:rsidR="00B1566D" w:rsidRDefault="00B1566D" w:rsidP="00B1566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16 до 20 чел. - до 0,6;</w:t>
      </w:r>
    </w:p>
    <w:p w14:paraId="399D29AD" w14:textId="7FD95FB3" w:rsidR="00B1566D" w:rsidRDefault="00B1566D" w:rsidP="00B1566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21 до 26 чел. - до 0,8.</w:t>
      </w:r>
    </w:p>
    <w:p w14:paraId="36CC599F" w14:textId="77777777" w:rsidR="00B1566D" w:rsidRDefault="00B1566D" w:rsidP="00B1566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5D54A17F" w14:textId="77777777" w:rsidR="00B1566D" w:rsidRDefault="00B1566D" w:rsidP="00B1566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Использование объектов культуры:</w:t>
      </w:r>
    </w:p>
    <w:p w14:paraId="12C46233" w14:textId="2137B564" w:rsidR="00B1566D" w:rsidRDefault="00B1566D" w:rsidP="00B1566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одного до двух объектов культуры - до 0,3;</w:t>
      </w:r>
    </w:p>
    <w:p w14:paraId="12F808EF" w14:textId="5221EE88" w:rsidR="00B1566D" w:rsidRDefault="00B1566D" w:rsidP="00B1566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трех до четырех объектов культуры - до 0,7.</w:t>
      </w:r>
    </w:p>
    <w:p w14:paraId="760D0735" w14:textId="7820259D" w:rsidR="00B1566D" w:rsidRDefault="00B1566D" w:rsidP="00B1566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0C491E98" w14:textId="4A1D64CF" w:rsidR="00B1566D" w:rsidRPr="00B1566D" w:rsidRDefault="00B1566D" w:rsidP="00B1566D">
      <w:pPr>
        <w:pStyle w:val="ConsPlusNormal"/>
        <w:spacing w:line="36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</w:pPr>
      <w:r w:rsidRPr="00B1566D"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  <w:t>3. Уровень образования руководителя учреждения:</w:t>
      </w:r>
    </w:p>
    <w:p w14:paraId="6C27767F" w14:textId="5CC12CD6" w:rsidR="00B1566D" w:rsidRPr="00B1566D" w:rsidRDefault="00B1566D" w:rsidP="00B1566D">
      <w:pPr>
        <w:pStyle w:val="ConsPlusNormal"/>
        <w:spacing w:line="36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</w:pPr>
      <w:r w:rsidRPr="00B1566D"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  <w:t xml:space="preserve">- высшее (профильное) образование - до 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  <w:t>0,6</w:t>
      </w:r>
      <w:r w:rsidRPr="00B1566D"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  <w:t>;</w:t>
      </w:r>
    </w:p>
    <w:p w14:paraId="40F9D8B4" w14:textId="35B1B2D7" w:rsidR="00B1566D" w:rsidRPr="00B1566D" w:rsidRDefault="00B1566D" w:rsidP="00B1566D">
      <w:pPr>
        <w:pStyle w:val="ConsPlusNormal"/>
        <w:spacing w:line="36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</w:pPr>
      <w:r w:rsidRPr="00B1566D"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  <w:t>- высшее (не профильное) образование - до 0,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  <w:t>5</w:t>
      </w:r>
      <w:r w:rsidRPr="00B1566D"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  <w:t>;</w:t>
      </w:r>
    </w:p>
    <w:p w14:paraId="4BFB40E4" w14:textId="50757690" w:rsidR="00B1566D" w:rsidRPr="00B1566D" w:rsidRDefault="00B1566D" w:rsidP="00B1566D">
      <w:pPr>
        <w:pStyle w:val="ConsPlusNormal"/>
        <w:spacing w:line="36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</w:pPr>
      <w:r w:rsidRPr="00B1566D"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  <w:t>- среднее специальное (профильное) - до 0,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  <w:t>4</w:t>
      </w:r>
      <w:r w:rsidRPr="00B1566D"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  <w:t>;</w:t>
      </w:r>
    </w:p>
    <w:p w14:paraId="00F539F5" w14:textId="77777777" w:rsidR="00B1566D" w:rsidRPr="00B1566D" w:rsidRDefault="00B1566D" w:rsidP="00B1566D">
      <w:pPr>
        <w:pStyle w:val="ConsPlusNormal"/>
        <w:spacing w:line="36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</w:pPr>
      <w:r w:rsidRPr="00B1566D"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  <w:t>- среднее специальное (не профильное) - до 0,3;</w:t>
      </w:r>
    </w:p>
    <w:p w14:paraId="04500128" w14:textId="77777777" w:rsidR="00B1566D" w:rsidRDefault="00B1566D" w:rsidP="008C49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2E880E5" w14:textId="4CA599B9" w:rsidR="00B1566D" w:rsidRDefault="00B1566D" w:rsidP="008C49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8072175" w14:textId="149B316A" w:rsidR="00B1566D" w:rsidRDefault="00B1566D" w:rsidP="008C49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0C373EB" w14:textId="0542D1FF" w:rsidR="00B1566D" w:rsidRDefault="00B1566D" w:rsidP="008C49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F7ECC05" w14:textId="6E65D858" w:rsidR="00B1566D" w:rsidRDefault="00B1566D" w:rsidP="008C49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429A3F9" w14:textId="5C8478F9" w:rsidR="00B1566D" w:rsidRDefault="00B1566D" w:rsidP="008C49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121C96A" w14:textId="6838C2FE" w:rsidR="00B1566D" w:rsidRDefault="00B1566D" w:rsidP="008C49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49D8228" w14:textId="09972A5A" w:rsidR="00B1566D" w:rsidRDefault="00B1566D" w:rsidP="008C49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307433A" w14:textId="77777777" w:rsidR="00B1566D" w:rsidRDefault="00B1566D" w:rsidP="00B1566D">
      <w:pPr>
        <w:jc w:val="right"/>
        <w:rPr>
          <w:sz w:val="28"/>
          <w:szCs w:val="28"/>
        </w:rPr>
      </w:pPr>
    </w:p>
    <w:p w14:paraId="679F2A67" w14:textId="77777777" w:rsidR="00B1566D" w:rsidRDefault="00B1566D" w:rsidP="00B1566D">
      <w:pPr>
        <w:jc w:val="right"/>
        <w:rPr>
          <w:sz w:val="28"/>
          <w:szCs w:val="28"/>
        </w:rPr>
      </w:pPr>
    </w:p>
    <w:p w14:paraId="5D243E04" w14:textId="77777777" w:rsidR="00B1566D" w:rsidRDefault="00B1566D" w:rsidP="00B1566D">
      <w:pPr>
        <w:jc w:val="right"/>
        <w:rPr>
          <w:sz w:val="28"/>
          <w:szCs w:val="28"/>
        </w:rPr>
      </w:pPr>
    </w:p>
    <w:p w14:paraId="145E5760" w14:textId="77777777" w:rsidR="00B1566D" w:rsidRDefault="00B1566D" w:rsidP="00B1566D">
      <w:pPr>
        <w:jc w:val="right"/>
        <w:rPr>
          <w:sz w:val="28"/>
          <w:szCs w:val="28"/>
        </w:rPr>
      </w:pPr>
    </w:p>
    <w:p w14:paraId="09C715BD" w14:textId="77777777" w:rsidR="00B1566D" w:rsidRDefault="00B1566D" w:rsidP="00B1566D">
      <w:pPr>
        <w:jc w:val="right"/>
        <w:rPr>
          <w:sz w:val="28"/>
          <w:szCs w:val="28"/>
        </w:rPr>
      </w:pPr>
    </w:p>
    <w:p w14:paraId="611E445B" w14:textId="77777777" w:rsidR="00B1566D" w:rsidRDefault="00B1566D" w:rsidP="00B1566D">
      <w:pPr>
        <w:jc w:val="right"/>
        <w:rPr>
          <w:sz w:val="28"/>
          <w:szCs w:val="28"/>
        </w:rPr>
      </w:pPr>
    </w:p>
    <w:p w14:paraId="38D16659" w14:textId="77777777" w:rsidR="00B1566D" w:rsidRDefault="00B1566D" w:rsidP="00B1566D">
      <w:pPr>
        <w:jc w:val="right"/>
        <w:rPr>
          <w:sz w:val="28"/>
          <w:szCs w:val="28"/>
        </w:rPr>
      </w:pPr>
    </w:p>
    <w:p w14:paraId="216E9DB3" w14:textId="77777777" w:rsidR="00B1566D" w:rsidRDefault="00B1566D" w:rsidP="00B1566D">
      <w:pPr>
        <w:jc w:val="right"/>
        <w:rPr>
          <w:sz w:val="28"/>
          <w:szCs w:val="28"/>
        </w:rPr>
      </w:pPr>
    </w:p>
    <w:p w14:paraId="64754A46" w14:textId="77777777" w:rsidR="00B1566D" w:rsidRDefault="00B1566D" w:rsidP="00B1566D">
      <w:pPr>
        <w:jc w:val="right"/>
        <w:rPr>
          <w:sz w:val="28"/>
          <w:szCs w:val="28"/>
        </w:rPr>
      </w:pPr>
    </w:p>
    <w:p w14:paraId="4DE7797A" w14:textId="4AE98273" w:rsidR="00B1566D" w:rsidRDefault="00B1566D" w:rsidP="00B1566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N 2</w:t>
      </w:r>
    </w:p>
    <w:p w14:paraId="442C1057" w14:textId="77777777" w:rsidR="00B1566D" w:rsidRDefault="00B1566D" w:rsidP="00B1566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14:paraId="697BBD55" w14:textId="77777777" w:rsidR="00B1566D" w:rsidRDefault="00B1566D" w:rsidP="00B1566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определения размера должностного оклада</w:t>
      </w:r>
    </w:p>
    <w:p w14:paraId="4B1B5D04" w14:textId="77777777" w:rsidR="00B1566D" w:rsidRDefault="00B1566D" w:rsidP="00B1566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руководителя муниципального учреждения</w:t>
      </w:r>
    </w:p>
    <w:p w14:paraId="73CC34F2" w14:textId="77777777" w:rsidR="00B1566D" w:rsidRDefault="00B1566D" w:rsidP="00B1566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Ф.И.О. руководителя _____________________________________</w:t>
      </w:r>
    </w:p>
    <w:p w14:paraId="7C182797" w14:textId="77777777" w:rsidR="00B1566D" w:rsidRDefault="00B1566D" w:rsidP="00B1566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муниципального учреждения</w:t>
      </w:r>
    </w:p>
    <w:tbl>
      <w:tblPr>
        <w:tblW w:w="90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478"/>
        <w:gridCol w:w="1557"/>
        <w:gridCol w:w="1632"/>
        <w:gridCol w:w="1841"/>
        <w:gridCol w:w="1982"/>
        <w:gridCol w:w="11"/>
      </w:tblGrid>
      <w:tr w:rsidR="00187681" w:rsidRPr="009536EA" w14:paraId="6B92D0EB" w14:textId="77777777" w:rsidTr="00187681">
        <w:trPr>
          <w:gridAfter w:val="1"/>
          <w:wAfter w:w="11" w:type="dxa"/>
          <w:trHeight w:val="26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B97A" w14:textId="77777777" w:rsidR="00187681" w:rsidRPr="009536EA" w:rsidRDefault="00187681" w:rsidP="00585C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36EA">
              <w:rPr>
                <w:sz w:val="20"/>
                <w:szCs w:val="20"/>
              </w:rPr>
              <w:t>N п/п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4D45" w14:textId="77777777" w:rsidR="00187681" w:rsidRPr="009536EA" w:rsidRDefault="00187681" w:rsidP="00585C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36EA">
              <w:rPr>
                <w:sz w:val="20"/>
                <w:szCs w:val="20"/>
              </w:rPr>
              <w:t>Критерий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22A4" w14:textId="77777777" w:rsidR="00187681" w:rsidRPr="009536EA" w:rsidRDefault="00187681" w:rsidP="00585C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36EA">
              <w:rPr>
                <w:sz w:val="20"/>
                <w:szCs w:val="20"/>
              </w:rPr>
              <w:t>Значение критерия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A77F" w14:textId="77777777" w:rsidR="00187681" w:rsidRPr="009536EA" w:rsidRDefault="00187681" w:rsidP="00585C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36EA">
              <w:rPr>
                <w:sz w:val="20"/>
                <w:szCs w:val="20"/>
              </w:rPr>
              <w:t>Коэффициент кратности, установленный в зависимости от среднесписочной численности (</w:t>
            </w:r>
            <w:proofErr w:type="spellStart"/>
            <w:r w:rsidRPr="009536EA">
              <w:rPr>
                <w:sz w:val="20"/>
                <w:szCs w:val="20"/>
              </w:rPr>
              <w:t>Кч</w:t>
            </w:r>
            <w:proofErr w:type="spellEnd"/>
            <w:r w:rsidRPr="009536EA">
              <w:rPr>
                <w:sz w:val="20"/>
                <w:szCs w:val="20"/>
              </w:rPr>
              <w:t>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9CA2" w14:textId="77777777" w:rsidR="00187681" w:rsidRPr="009536EA" w:rsidRDefault="00187681" w:rsidP="00585C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36EA">
              <w:rPr>
                <w:sz w:val="20"/>
                <w:szCs w:val="20"/>
              </w:rPr>
              <w:t xml:space="preserve">Коэффициент кратности, установленный в зависимости от </w:t>
            </w:r>
            <w:r>
              <w:rPr>
                <w:sz w:val="20"/>
                <w:szCs w:val="20"/>
              </w:rPr>
              <w:t>количества объектов культуры</w:t>
            </w:r>
            <w:r w:rsidRPr="009536EA">
              <w:rPr>
                <w:sz w:val="20"/>
                <w:szCs w:val="20"/>
              </w:rPr>
              <w:t xml:space="preserve"> (</w:t>
            </w:r>
            <w:proofErr w:type="spellStart"/>
            <w:r w:rsidRPr="009536EA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</w:t>
            </w:r>
            <w:r w:rsidRPr="009536E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к</w:t>
            </w:r>
            <w:proofErr w:type="spellEnd"/>
            <w:r w:rsidRPr="009536EA">
              <w:rPr>
                <w:sz w:val="20"/>
                <w:szCs w:val="20"/>
              </w:rPr>
              <w:t>.)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4251" w14:textId="5D40F149" w:rsidR="00187681" w:rsidRPr="009536EA" w:rsidRDefault="00187681" w:rsidP="00585C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36EA">
              <w:rPr>
                <w:sz w:val="20"/>
                <w:szCs w:val="20"/>
              </w:rPr>
              <w:t xml:space="preserve">Коэффициент кратности, установленный в зависимости от </w:t>
            </w:r>
            <w:proofErr w:type="spellStart"/>
            <w:r w:rsidR="0024253E">
              <w:rPr>
                <w:sz w:val="20"/>
                <w:szCs w:val="20"/>
              </w:rPr>
              <w:t>у</w:t>
            </w:r>
            <w:r w:rsidRPr="00B1566D">
              <w:rPr>
                <w:sz w:val="20"/>
                <w:szCs w:val="20"/>
              </w:rPr>
              <w:t>ровен</w:t>
            </w:r>
            <w:r w:rsidR="0024253E">
              <w:rPr>
                <w:sz w:val="20"/>
                <w:szCs w:val="20"/>
              </w:rPr>
              <w:t>я</w:t>
            </w:r>
            <w:proofErr w:type="spellEnd"/>
            <w:r w:rsidRPr="00B1566D">
              <w:rPr>
                <w:sz w:val="20"/>
                <w:szCs w:val="20"/>
              </w:rPr>
              <w:t xml:space="preserve"> образования руководителя учреждения</w:t>
            </w:r>
            <w:r w:rsidRPr="009536EA">
              <w:rPr>
                <w:sz w:val="20"/>
                <w:szCs w:val="20"/>
              </w:rPr>
              <w:t xml:space="preserve"> (</w:t>
            </w:r>
            <w:proofErr w:type="spellStart"/>
            <w:r w:rsidRPr="009536EA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о.р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9536EA">
              <w:rPr>
                <w:sz w:val="20"/>
                <w:szCs w:val="20"/>
              </w:rPr>
              <w:t>)</w:t>
            </w:r>
          </w:p>
          <w:p w14:paraId="400DC6DD" w14:textId="77777777" w:rsidR="00187681" w:rsidRPr="009536EA" w:rsidRDefault="00187681" w:rsidP="00585C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87681" w14:paraId="2BC7E2B8" w14:textId="77777777" w:rsidTr="00187681">
        <w:trPr>
          <w:gridAfter w:val="1"/>
          <w:wAfter w:w="11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AFE5" w14:textId="77777777" w:rsidR="00187681" w:rsidRPr="009536EA" w:rsidRDefault="00187681" w:rsidP="00585C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36EA">
              <w:rPr>
                <w:sz w:val="20"/>
                <w:szCs w:val="20"/>
              </w:rPr>
              <w:t>1.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CD05" w14:textId="77777777" w:rsidR="00187681" w:rsidRPr="009536EA" w:rsidRDefault="00187681" w:rsidP="00585C0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36EA">
              <w:rPr>
                <w:sz w:val="20"/>
                <w:szCs w:val="20"/>
              </w:rPr>
              <w:t>Среднесписочная численность персонала: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F0CA" w14:textId="77777777" w:rsidR="00187681" w:rsidRDefault="00187681" w:rsidP="00585C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4328" w14:textId="77777777" w:rsidR="00187681" w:rsidRDefault="00187681" w:rsidP="00585C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4433" w14:textId="77777777" w:rsidR="00187681" w:rsidRDefault="00187681" w:rsidP="00585C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BEF1" w14:textId="4C459757" w:rsidR="00187681" w:rsidRDefault="00187681" w:rsidP="00187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87681" w14:paraId="0731F04B" w14:textId="77777777" w:rsidTr="00187681">
        <w:trPr>
          <w:gridAfter w:val="1"/>
          <w:wAfter w:w="11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650B" w14:textId="77777777" w:rsidR="00187681" w:rsidRPr="009536EA" w:rsidRDefault="00187681" w:rsidP="00585C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36EA">
              <w:rPr>
                <w:sz w:val="20"/>
                <w:szCs w:val="20"/>
              </w:rPr>
              <w:t>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1351" w14:textId="77777777" w:rsidR="00187681" w:rsidRPr="009536EA" w:rsidRDefault="00187681" w:rsidP="00585C0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527">
              <w:rPr>
                <w:sz w:val="20"/>
                <w:szCs w:val="20"/>
              </w:rPr>
              <w:t>Использование объектов культуры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C65E" w14:textId="77777777" w:rsidR="00187681" w:rsidRDefault="00187681" w:rsidP="00585C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E9F9" w14:textId="45E01A11" w:rsidR="00187681" w:rsidRDefault="00187681" w:rsidP="00187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EFE4" w14:textId="77777777" w:rsidR="00187681" w:rsidRDefault="00187681" w:rsidP="00187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59FB" w14:textId="0DFA095B" w:rsidR="00187681" w:rsidRDefault="00187681" w:rsidP="00187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87681" w14:paraId="7B494744" w14:textId="77777777" w:rsidTr="00187681">
        <w:trPr>
          <w:gridAfter w:val="1"/>
          <w:wAfter w:w="11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1556" w14:textId="77777777" w:rsidR="00187681" w:rsidRPr="009536EA" w:rsidRDefault="00187681" w:rsidP="00585C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36EA">
              <w:rPr>
                <w:sz w:val="20"/>
                <w:szCs w:val="20"/>
              </w:rPr>
              <w:t>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3E8A" w14:textId="02B92F80" w:rsidR="00187681" w:rsidRPr="009536EA" w:rsidRDefault="00187681" w:rsidP="00585C0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66D">
              <w:rPr>
                <w:sz w:val="20"/>
                <w:szCs w:val="20"/>
              </w:rPr>
              <w:t>Уровень образования руководителя учреждения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F3BE" w14:textId="77777777" w:rsidR="00187681" w:rsidRDefault="00187681" w:rsidP="00585C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C865" w14:textId="77777777" w:rsidR="00187681" w:rsidRDefault="00187681" w:rsidP="00187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94A6" w14:textId="77777777" w:rsidR="00187681" w:rsidRDefault="00187681" w:rsidP="00187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72D6" w14:textId="77777777" w:rsidR="00187681" w:rsidRDefault="00187681" w:rsidP="001876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87681" w14:paraId="69BF6BFC" w14:textId="1E876836" w:rsidTr="0018768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B48C" w14:textId="1D17EE91" w:rsidR="00187681" w:rsidRPr="009536EA" w:rsidRDefault="00187681" w:rsidP="00585C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9536EA">
              <w:rPr>
                <w:sz w:val="20"/>
                <w:szCs w:val="20"/>
              </w:rPr>
              <w:t>.</w:t>
            </w:r>
          </w:p>
        </w:tc>
        <w:tc>
          <w:tcPr>
            <w:tcW w:w="6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5193" w14:textId="5094E777" w:rsidR="00187681" w:rsidRPr="009536EA" w:rsidRDefault="00187681" w:rsidP="00585C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36EA">
              <w:rPr>
                <w:sz w:val="20"/>
                <w:szCs w:val="20"/>
              </w:rPr>
              <w:t xml:space="preserve">Итого коэффициент кратности (К = </w:t>
            </w:r>
            <w:proofErr w:type="spellStart"/>
            <w:r w:rsidRPr="009536EA">
              <w:rPr>
                <w:sz w:val="20"/>
                <w:szCs w:val="20"/>
              </w:rPr>
              <w:t>Кч</w:t>
            </w:r>
            <w:proofErr w:type="spellEnd"/>
            <w:r w:rsidRPr="009536EA">
              <w:rPr>
                <w:sz w:val="20"/>
                <w:szCs w:val="20"/>
              </w:rPr>
              <w:t xml:space="preserve"> + </w:t>
            </w:r>
            <w:proofErr w:type="spellStart"/>
            <w:r w:rsidRPr="009536EA">
              <w:rPr>
                <w:sz w:val="20"/>
                <w:szCs w:val="20"/>
              </w:rPr>
              <w:t>Ко.</w:t>
            </w:r>
            <w:r>
              <w:rPr>
                <w:sz w:val="20"/>
                <w:szCs w:val="20"/>
              </w:rPr>
              <w:t>к</w:t>
            </w:r>
            <w:proofErr w:type="spellEnd"/>
            <w:r w:rsidRPr="009536EA">
              <w:rPr>
                <w:sz w:val="20"/>
                <w:szCs w:val="20"/>
              </w:rPr>
              <w:t>. +</w:t>
            </w:r>
            <w:r>
              <w:rPr>
                <w:sz w:val="20"/>
                <w:szCs w:val="20"/>
              </w:rPr>
              <w:t xml:space="preserve"> К </w:t>
            </w:r>
            <w:proofErr w:type="spellStart"/>
            <w:r>
              <w:rPr>
                <w:sz w:val="20"/>
                <w:szCs w:val="20"/>
              </w:rPr>
              <w:t>о.р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9536EA">
              <w:rPr>
                <w:sz w:val="20"/>
                <w:szCs w:val="20"/>
              </w:rPr>
              <w:t>)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5A646" w14:textId="77777777" w:rsidR="00187681" w:rsidRDefault="00187681" w:rsidP="00187681">
            <w:pPr>
              <w:widowControl/>
              <w:suppressAutoHyphens w:val="0"/>
              <w:jc w:val="center"/>
            </w:pPr>
          </w:p>
        </w:tc>
      </w:tr>
      <w:tr w:rsidR="00187681" w14:paraId="7C0977E9" w14:textId="12B8B049" w:rsidTr="0018768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9C4E" w14:textId="0FDF6B55" w:rsidR="00187681" w:rsidRPr="009536EA" w:rsidRDefault="00187681" w:rsidP="00585C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6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3C8C" w14:textId="77777777" w:rsidR="00187681" w:rsidRPr="009536EA" w:rsidRDefault="00187681" w:rsidP="00585C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36EA">
              <w:rPr>
                <w:sz w:val="20"/>
                <w:szCs w:val="20"/>
              </w:rPr>
              <w:t xml:space="preserve">Величина </w:t>
            </w:r>
            <w:r w:rsidRPr="0075275D">
              <w:rPr>
                <w:color w:val="000000" w:themeColor="text1"/>
                <w:sz w:val="20"/>
                <w:szCs w:val="20"/>
              </w:rPr>
              <w:t xml:space="preserve">прожиточного </w:t>
            </w:r>
            <w:hyperlink r:id="rId12" w:history="1">
              <w:r w:rsidRPr="0075275D">
                <w:rPr>
                  <w:color w:val="000000" w:themeColor="text1"/>
                  <w:sz w:val="20"/>
                  <w:szCs w:val="20"/>
                </w:rPr>
                <w:t>минимума</w:t>
              </w:r>
            </w:hyperlink>
            <w:r w:rsidRPr="0075275D">
              <w:rPr>
                <w:color w:val="000000" w:themeColor="text1"/>
                <w:sz w:val="20"/>
                <w:szCs w:val="20"/>
              </w:rPr>
              <w:t xml:space="preserve"> по </w:t>
            </w:r>
            <w:r w:rsidRPr="009536EA">
              <w:rPr>
                <w:sz w:val="20"/>
                <w:szCs w:val="20"/>
              </w:rPr>
              <w:t>Свердловской области по группе "трудоспособное население", руб.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FA6BA" w14:textId="77777777" w:rsidR="00187681" w:rsidRDefault="00187681" w:rsidP="00187681">
            <w:pPr>
              <w:widowControl/>
              <w:suppressAutoHyphens w:val="0"/>
              <w:jc w:val="center"/>
            </w:pPr>
          </w:p>
        </w:tc>
      </w:tr>
      <w:tr w:rsidR="00187681" w14:paraId="2B573F96" w14:textId="54BC0EFA" w:rsidTr="00187681">
        <w:tc>
          <w:tcPr>
            <w:tcW w:w="7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13B8" w14:textId="77777777" w:rsidR="00187681" w:rsidRPr="009536EA" w:rsidRDefault="00187681" w:rsidP="00585C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36EA">
              <w:rPr>
                <w:sz w:val="20"/>
                <w:szCs w:val="20"/>
              </w:rPr>
              <w:t>Итого размер должностного оклада, руб.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76BC1" w14:textId="77777777" w:rsidR="00187681" w:rsidRDefault="00187681" w:rsidP="00187681">
            <w:pPr>
              <w:widowControl/>
              <w:suppressAutoHyphens w:val="0"/>
              <w:jc w:val="center"/>
            </w:pPr>
          </w:p>
        </w:tc>
      </w:tr>
    </w:tbl>
    <w:p w14:paraId="4D2F19A9" w14:textId="77777777" w:rsidR="00B1566D" w:rsidRPr="008F784E" w:rsidRDefault="00B1566D" w:rsidP="00B1566D">
      <w:pPr>
        <w:autoSpaceDE w:val="0"/>
        <w:autoSpaceDN w:val="0"/>
        <w:adjustRightInd w:val="0"/>
        <w:jc w:val="both"/>
      </w:pPr>
      <w:r w:rsidRPr="008F784E">
        <w:t>СОГЛАСОВАНО</w:t>
      </w:r>
    </w:p>
    <w:p w14:paraId="22F83CC4" w14:textId="600BB9F5" w:rsidR="00B1566D" w:rsidRPr="008F784E" w:rsidRDefault="00B1566D" w:rsidP="00B1566D">
      <w:pPr>
        <w:autoSpaceDE w:val="0"/>
        <w:autoSpaceDN w:val="0"/>
        <w:adjustRightInd w:val="0"/>
        <w:jc w:val="both"/>
      </w:pPr>
      <w:r w:rsidRPr="008F784E">
        <w:t xml:space="preserve">Глава </w:t>
      </w:r>
      <w:r w:rsidR="00BD1370">
        <w:t>Кузнецовского</w:t>
      </w:r>
    </w:p>
    <w:p w14:paraId="283FF2E9" w14:textId="3998922F" w:rsidR="00B1566D" w:rsidRDefault="00B1566D" w:rsidP="00BD1370">
      <w:pPr>
        <w:autoSpaceDE w:val="0"/>
        <w:autoSpaceDN w:val="0"/>
        <w:adjustRightInd w:val="0"/>
        <w:spacing w:line="360" w:lineRule="auto"/>
        <w:jc w:val="both"/>
      </w:pPr>
      <w:r w:rsidRPr="008F784E">
        <w:t xml:space="preserve">сельского поселения               </w:t>
      </w:r>
      <w:r>
        <w:t xml:space="preserve">              </w:t>
      </w:r>
      <w:r w:rsidRPr="008F784E">
        <w:t xml:space="preserve"> ________________ / </w:t>
      </w:r>
      <w:r w:rsidR="00BD1370">
        <w:t>Л.Ю.</w:t>
      </w:r>
      <w:r w:rsidR="00F54E6D">
        <w:t xml:space="preserve"> </w:t>
      </w:r>
      <w:r w:rsidR="00BD1370">
        <w:t>Ефимова</w:t>
      </w:r>
      <w:r w:rsidRPr="008F784E">
        <w:t xml:space="preserve"> / </w:t>
      </w:r>
    </w:p>
    <w:p w14:paraId="6F7687F8" w14:textId="1E7509B9" w:rsidR="00B1566D" w:rsidRPr="008F784E" w:rsidRDefault="00BD1370" w:rsidP="00BD1370">
      <w:pPr>
        <w:autoSpaceDE w:val="0"/>
        <w:autoSpaceDN w:val="0"/>
        <w:adjustRightInd w:val="0"/>
        <w:spacing w:line="360" w:lineRule="auto"/>
        <w:jc w:val="both"/>
      </w:pPr>
      <w:r>
        <w:t xml:space="preserve">Главный специалист                  </w:t>
      </w:r>
      <w:r w:rsidR="00B1566D" w:rsidRPr="008F784E">
        <w:t xml:space="preserve">    </w:t>
      </w:r>
      <w:r w:rsidR="00B1566D">
        <w:t xml:space="preserve"> </w:t>
      </w:r>
      <w:r w:rsidR="00B1566D" w:rsidRPr="008F784E">
        <w:t xml:space="preserve">       ____________</w:t>
      </w:r>
      <w:r>
        <w:t>____</w:t>
      </w:r>
      <w:r w:rsidR="00B1566D" w:rsidRPr="008F784E">
        <w:t xml:space="preserve"> / </w:t>
      </w:r>
      <w:r>
        <w:t>М.В. Немченкова</w:t>
      </w:r>
      <w:r w:rsidR="00B1566D" w:rsidRPr="008F784E">
        <w:t xml:space="preserve"> / </w:t>
      </w:r>
    </w:p>
    <w:p w14:paraId="314B1BBF" w14:textId="4CBDE3D5" w:rsidR="00B1566D" w:rsidRPr="00175AD5" w:rsidRDefault="00BD1370" w:rsidP="00BD1370">
      <w:pPr>
        <w:autoSpaceDE w:val="0"/>
        <w:autoSpaceDN w:val="0"/>
        <w:adjustRightInd w:val="0"/>
        <w:spacing w:line="360" w:lineRule="auto"/>
        <w:jc w:val="both"/>
      </w:pPr>
      <w:r>
        <w:t>Ведущий специалист</w:t>
      </w:r>
      <w:r w:rsidR="00B1566D" w:rsidRPr="008F784E">
        <w:t xml:space="preserve">                 </w:t>
      </w:r>
      <w:r w:rsidR="00B1566D">
        <w:t xml:space="preserve">           </w:t>
      </w:r>
      <w:r w:rsidR="00B1566D" w:rsidRPr="008F784E">
        <w:t xml:space="preserve">________________ </w:t>
      </w:r>
      <w:r w:rsidR="00B1566D" w:rsidRPr="00175AD5">
        <w:t xml:space="preserve">/ </w:t>
      </w:r>
      <w:r w:rsidR="00175AD5" w:rsidRPr="00175AD5">
        <w:t>Г.С. Захаров</w:t>
      </w:r>
      <w:r w:rsidR="00B1566D" w:rsidRPr="00175AD5">
        <w:t xml:space="preserve"> / </w:t>
      </w:r>
    </w:p>
    <w:p w14:paraId="29744288" w14:textId="45F640B6" w:rsidR="00B1566D" w:rsidRPr="00175AD5" w:rsidRDefault="00BD1370" w:rsidP="00BD1370">
      <w:pPr>
        <w:autoSpaceDE w:val="0"/>
        <w:autoSpaceDN w:val="0"/>
        <w:adjustRightInd w:val="0"/>
        <w:spacing w:line="360" w:lineRule="auto"/>
        <w:jc w:val="both"/>
      </w:pPr>
      <w:r w:rsidRPr="00175AD5">
        <w:t>Специалист 1 категории</w:t>
      </w:r>
      <w:r w:rsidR="00B1566D" w:rsidRPr="00175AD5">
        <w:t xml:space="preserve">                        ________________ / </w:t>
      </w:r>
      <w:r w:rsidR="00175AD5" w:rsidRPr="00175AD5">
        <w:t>С.С. Печенкина</w:t>
      </w:r>
      <w:r w:rsidR="00B1566D" w:rsidRPr="00175AD5">
        <w:t xml:space="preserve"> / </w:t>
      </w:r>
    </w:p>
    <w:p w14:paraId="6C293492" w14:textId="3B61B979" w:rsidR="00B1566D" w:rsidRPr="008F784E" w:rsidRDefault="00B1566D" w:rsidP="00BD1370">
      <w:pPr>
        <w:autoSpaceDE w:val="0"/>
        <w:autoSpaceDN w:val="0"/>
        <w:adjustRightInd w:val="0"/>
        <w:spacing w:line="360" w:lineRule="auto"/>
        <w:jc w:val="both"/>
      </w:pPr>
      <w:r w:rsidRPr="008F784E">
        <w:t>Депутат Думы (по согласованию) _____________________ / _______</w:t>
      </w:r>
    </w:p>
    <w:p w14:paraId="07406ECE" w14:textId="77777777" w:rsidR="00B1566D" w:rsidRDefault="00B1566D" w:rsidP="008C49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ADE0178" w14:textId="77777777" w:rsidR="00A760A3" w:rsidRDefault="00A760A3" w:rsidP="00A760A3">
      <w:pPr>
        <w:autoSpaceDE w:val="0"/>
        <w:autoSpaceDN w:val="0"/>
        <w:adjustRightInd w:val="0"/>
        <w:rPr>
          <w:sz w:val="28"/>
          <w:szCs w:val="28"/>
        </w:rPr>
      </w:pPr>
    </w:p>
    <w:p w14:paraId="41EB258C" w14:textId="77777777" w:rsidR="00A760A3" w:rsidRDefault="00A760A3" w:rsidP="00A760A3">
      <w:pPr>
        <w:autoSpaceDE w:val="0"/>
        <w:autoSpaceDN w:val="0"/>
        <w:adjustRightInd w:val="0"/>
        <w:rPr>
          <w:sz w:val="28"/>
          <w:szCs w:val="28"/>
        </w:rPr>
      </w:pPr>
    </w:p>
    <w:p w14:paraId="750C343D" w14:textId="4D759D15" w:rsidR="00A760A3" w:rsidRDefault="00A760A3" w:rsidP="00A760A3">
      <w:pPr>
        <w:autoSpaceDE w:val="0"/>
        <w:autoSpaceDN w:val="0"/>
        <w:adjustRightInd w:val="0"/>
        <w:rPr>
          <w:sz w:val="28"/>
          <w:szCs w:val="28"/>
        </w:rPr>
      </w:pPr>
    </w:p>
    <w:p w14:paraId="34180998" w14:textId="1934D354" w:rsidR="008C49C1" w:rsidRDefault="008C49C1" w:rsidP="00A760A3">
      <w:pPr>
        <w:autoSpaceDE w:val="0"/>
        <w:autoSpaceDN w:val="0"/>
        <w:adjustRightInd w:val="0"/>
        <w:rPr>
          <w:sz w:val="28"/>
          <w:szCs w:val="28"/>
        </w:rPr>
      </w:pPr>
    </w:p>
    <w:p w14:paraId="1A9BFF75" w14:textId="6DA3D8FC" w:rsidR="008C49C1" w:rsidRDefault="008C49C1" w:rsidP="00A760A3">
      <w:pPr>
        <w:autoSpaceDE w:val="0"/>
        <w:autoSpaceDN w:val="0"/>
        <w:adjustRightInd w:val="0"/>
        <w:rPr>
          <w:sz w:val="28"/>
          <w:szCs w:val="28"/>
        </w:rPr>
      </w:pPr>
    </w:p>
    <w:p w14:paraId="41C81F34" w14:textId="77777777" w:rsidR="008C49C1" w:rsidRDefault="008C49C1" w:rsidP="00A760A3">
      <w:pPr>
        <w:autoSpaceDE w:val="0"/>
        <w:autoSpaceDN w:val="0"/>
        <w:adjustRightInd w:val="0"/>
        <w:rPr>
          <w:sz w:val="28"/>
          <w:szCs w:val="28"/>
        </w:rPr>
      </w:pPr>
    </w:p>
    <w:p w14:paraId="5AA815F3" w14:textId="77777777" w:rsidR="008C49C1" w:rsidRDefault="008C49C1" w:rsidP="008C49C1">
      <w:pPr>
        <w:autoSpaceDE w:val="0"/>
        <w:autoSpaceDN w:val="0"/>
        <w:adjustRightInd w:val="0"/>
        <w:jc w:val="right"/>
        <w:rPr>
          <w:sz w:val="28"/>
          <w:szCs w:val="28"/>
        </w:rPr>
        <w:sectPr w:rsidR="008C49C1" w:rsidSect="009C3522">
          <w:pgSz w:w="11906" w:h="16838"/>
          <w:pgMar w:top="993" w:right="567" w:bottom="1134" w:left="1418" w:header="709" w:footer="709" w:gutter="0"/>
          <w:cols w:space="708"/>
          <w:docGrid w:linePitch="360"/>
        </w:sectPr>
      </w:pPr>
    </w:p>
    <w:p w14:paraId="4FDD1846" w14:textId="3EE2F1B9" w:rsidR="00E66B4B" w:rsidRDefault="00E66B4B" w:rsidP="00E66B4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N 3</w:t>
      </w:r>
    </w:p>
    <w:p w14:paraId="5D0D19EA" w14:textId="77777777" w:rsidR="008C49C1" w:rsidRDefault="008C49C1" w:rsidP="008C49C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066A124A" w14:textId="77777777" w:rsidR="00175AD5" w:rsidRDefault="00175AD5" w:rsidP="008C49C1">
      <w:pPr>
        <w:pStyle w:val="ConsPlusTitle"/>
        <w:jc w:val="center"/>
      </w:pPr>
    </w:p>
    <w:p w14:paraId="464B88B8" w14:textId="7671CA48" w:rsidR="008C49C1" w:rsidRDefault="008C49C1" w:rsidP="008C49C1">
      <w:pPr>
        <w:pStyle w:val="ConsPlusTitle"/>
        <w:jc w:val="center"/>
      </w:pPr>
      <w:r>
        <w:t>ПОКАЗАТЕЛИ И КРИТЕРИИ ОЦЕНКИ ЭФФЕКТИВНОСТИ</w:t>
      </w:r>
    </w:p>
    <w:p w14:paraId="6BE82476" w14:textId="78D3BD28" w:rsidR="008C49C1" w:rsidRDefault="008C49C1" w:rsidP="00175AD5">
      <w:pPr>
        <w:pStyle w:val="ConsPlusTitle"/>
        <w:jc w:val="center"/>
      </w:pPr>
      <w:r>
        <w:t>ДЕЯТЕЛЬНОСТИ УЧРЕЖДЕНИЯ И РУКОВОДИТЕЛЯ УЧРЕЖДЕНИЯ</w:t>
      </w:r>
    </w:p>
    <w:p w14:paraId="6E0CA70F" w14:textId="77777777" w:rsidR="00175AD5" w:rsidRPr="00175AD5" w:rsidRDefault="00175AD5" w:rsidP="00175AD5">
      <w:pPr>
        <w:pStyle w:val="ConsPlusTitle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479"/>
        <w:gridCol w:w="2835"/>
        <w:gridCol w:w="1020"/>
        <w:gridCol w:w="3228"/>
        <w:gridCol w:w="2126"/>
      </w:tblGrid>
      <w:tr w:rsidR="005410BE" w:rsidRPr="00175AD5" w14:paraId="387DDA42" w14:textId="77777777" w:rsidTr="00175AD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A40D" w14:textId="77777777" w:rsidR="005410BE" w:rsidRPr="00175AD5" w:rsidRDefault="005410BE" w:rsidP="00BD13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6235" w14:textId="77777777" w:rsidR="005410BE" w:rsidRPr="00175AD5" w:rsidRDefault="005410BE" w:rsidP="00BD1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Показатель эффективности деятельности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8323" w14:textId="77777777" w:rsidR="005410BE" w:rsidRPr="00175AD5" w:rsidRDefault="005410BE" w:rsidP="00BD1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Критерий оценки эффективности деятельности учреждения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C789" w14:textId="77777777" w:rsidR="005410BE" w:rsidRPr="00175AD5" w:rsidRDefault="005410BE" w:rsidP="00BD1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Количество баллов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82E0" w14:textId="77777777" w:rsidR="005410BE" w:rsidRPr="00175AD5" w:rsidRDefault="005410BE" w:rsidP="00BD1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Форма отчетности, содержащая информацию о выполнении показателя эффективности деятельности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9660" w14:textId="77777777" w:rsidR="005410BE" w:rsidRPr="00175AD5" w:rsidRDefault="005410BE" w:rsidP="00BD1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Периодичность представления отчетности</w:t>
            </w:r>
          </w:p>
        </w:tc>
      </w:tr>
      <w:tr w:rsidR="005410BE" w:rsidRPr="00175AD5" w14:paraId="64265831" w14:textId="77777777" w:rsidTr="00175AD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F9B5" w14:textId="75A5E4A0" w:rsidR="005410BE" w:rsidRPr="00175AD5" w:rsidRDefault="00BD1370" w:rsidP="00BD1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6587" w14:textId="77777777" w:rsidR="005410BE" w:rsidRPr="00175AD5" w:rsidRDefault="005410BE" w:rsidP="00BD1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BE8B" w14:textId="77777777" w:rsidR="005410BE" w:rsidRPr="00175AD5" w:rsidRDefault="005410BE" w:rsidP="00BD1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8D73" w14:textId="77777777" w:rsidR="005410BE" w:rsidRPr="00175AD5" w:rsidRDefault="005410BE" w:rsidP="00BD1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3C08" w14:textId="77777777" w:rsidR="005410BE" w:rsidRPr="00175AD5" w:rsidRDefault="005410BE" w:rsidP="00BD1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F525" w14:textId="77777777" w:rsidR="005410BE" w:rsidRPr="00175AD5" w:rsidRDefault="005410BE" w:rsidP="00BD13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5410BE" w:rsidRPr="00175AD5" w14:paraId="0D803FF7" w14:textId="77777777" w:rsidTr="00175AD5">
        <w:tc>
          <w:tcPr>
            <w:tcW w:w="14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4225" w14:textId="77777777" w:rsidR="005410BE" w:rsidRPr="00175AD5" w:rsidRDefault="005410BE" w:rsidP="00D96D9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1. Основная деятельность учреждения</w:t>
            </w:r>
          </w:p>
        </w:tc>
      </w:tr>
      <w:tr w:rsidR="005410BE" w:rsidRPr="00175AD5" w14:paraId="2F46DC88" w14:textId="77777777" w:rsidTr="00175AD5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94E4" w14:textId="1BB8E50E" w:rsidR="005410BE" w:rsidRPr="00175AD5" w:rsidRDefault="00BD1370" w:rsidP="00270A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410BE" w:rsidRPr="00175AD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9E1C" w14:textId="65857486" w:rsidR="005410BE" w:rsidRPr="00175AD5" w:rsidRDefault="005410BE" w:rsidP="00BD137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Выполнение учреждением муниципального задания на оказание муниципальных услуг (выполнение работ) в натуральных показателях</w:t>
            </w:r>
            <w:r w:rsidR="002D7400" w:rsidRPr="00175AD5">
              <w:rPr>
                <w:rFonts w:ascii="Times New Roman" w:hAnsi="Times New Roman" w:cs="Times New Roman"/>
                <w:sz w:val="22"/>
                <w:szCs w:val="22"/>
              </w:rPr>
              <w:t xml:space="preserve"> за отчетный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9DC633F" w14:textId="77777777" w:rsidR="005410BE" w:rsidRPr="00175AD5" w:rsidRDefault="005410BE" w:rsidP="00F54E6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степень выполнения, %: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bottom"/>
          </w:tcPr>
          <w:p w14:paraId="46D8683D" w14:textId="77777777" w:rsidR="005410BE" w:rsidRPr="00175AD5" w:rsidRDefault="005410BE" w:rsidP="00D96D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CBC4" w14:textId="28953051" w:rsidR="005410BE" w:rsidRPr="00175AD5" w:rsidRDefault="002D7400" w:rsidP="002D74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Информация МБУК «Кузнецовский Центр культурного и библиотечного обслуживания»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15B7" w14:textId="443F0064" w:rsidR="005410BE" w:rsidRPr="00175AD5" w:rsidRDefault="002D7400" w:rsidP="002D74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Квартальная</w:t>
            </w:r>
          </w:p>
        </w:tc>
      </w:tr>
      <w:tr w:rsidR="005410BE" w:rsidRPr="00175AD5" w14:paraId="2E523035" w14:textId="77777777" w:rsidTr="00175AD5">
        <w:trPr>
          <w:trHeight w:val="20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1915" w14:textId="77777777" w:rsidR="005410BE" w:rsidRPr="00175AD5" w:rsidRDefault="005410BE" w:rsidP="00D96D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2600" w14:textId="77777777" w:rsidR="005410BE" w:rsidRPr="00175AD5" w:rsidRDefault="005410BE" w:rsidP="00D96D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B301" w14:textId="04EDDCC6" w:rsidR="005410BE" w:rsidRPr="00175AD5" w:rsidRDefault="005410BE" w:rsidP="00F54E6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 xml:space="preserve">равен </w:t>
            </w:r>
            <w:r w:rsidR="002D7400" w:rsidRPr="00175AD5">
              <w:rPr>
                <w:rFonts w:ascii="Times New Roman" w:hAnsi="Times New Roman" w:cs="Times New Roman"/>
                <w:sz w:val="22"/>
                <w:szCs w:val="22"/>
              </w:rPr>
              <w:t>25%, 50%, 75%, 100%</w:t>
            </w:r>
          </w:p>
        </w:tc>
        <w:tc>
          <w:tcPr>
            <w:tcW w:w="1020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0182" w14:textId="1059DCC7" w:rsidR="005410BE" w:rsidRPr="00175AD5" w:rsidRDefault="00524465" w:rsidP="00F54E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B165" w14:textId="77777777" w:rsidR="005410BE" w:rsidRPr="00175AD5" w:rsidRDefault="005410BE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2903" w14:textId="77777777" w:rsidR="005410BE" w:rsidRPr="00175AD5" w:rsidRDefault="005410BE" w:rsidP="00D96D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7400" w:rsidRPr="00175AD5" w14:paraId="5AB10EA4" w14:textId="77777777" w:rsidTr="00175AD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2C1C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F341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A5D4" w14:textId="493034BB" w:rsidR="002D7400" w:rsidRPr="00175AD5" w:rsidRDefault="002D7400" w:rsidP="002D740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равен 15% или менее 25%</w:t>
            </w:r>
          </w:p>
          <w:p w14:paraId="6ABDE3D3" w14:textId="4F5A0F2D" w:rsidR="002D7400" w:rsidRPr="00175AD5" w:rsidRDefault="002D7400" w:rsidP="002D740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равен 40% или менее 50%</w:t>
            </w:r>
          </w:p>
          <w:p w14:paraId="11DA006E" w14:textId="19B3753E" w:rsidR="002D7400" w:rsidRPr="00175AD5" w:rsidRDefault="002D7400" w:rsidP="002D740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равен 65% или менее 75%</w:t>
            </w:r>
          </w:p>
          <w:p w14:paraId="734F2937" w14:textId="77777777" w:rsidR="002D7400" w:rsidRPr="00175AD5" w:rsidRDefault="002D7400" w:rsidP="002D740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равен 90% или менее 100%</w:t>
            </w:r>
          </w:p>
          <w:p w14:paraId="7818F095" w14:textId="103A8329" w:rsidR="002D7400" w:rsidRPr="00175AD5" w:rsidRDefault="002D7400" w:rsidP="002D740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7A83" w14:textId="132C7B4F" w:rsidR="002D7400" w:rsidRPr="00175AD5" w:rsidRDefault="00524465" w:rsidP="002D74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F37D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0504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7400" w:rsidRPr="00175AD5" w14:paraId="373647B1" w14:textId="77777777" w:rsidTr="00175AD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9F84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610B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3A86" w14:textId="77777777" w:rsidR="002D7400" w:rsidRPr="00175AD5" w:rsidRDefault="002D7400" w:rsidP="002D740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менее 15%</w:t>
            </w:r>
          </w:p>
          <w:p w14:paraId="2E8B11C7" w14:textId="04BCA8C8" w:rsidR="002D7400" w:rsidRPr="00175AD5" w:rsidRDefault="002D7400" w:rsidP="002D740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менее 40%</w:t>
            </w:r>
          </w:p>
          <w:p w14:paraId="2835CBCC" w14:textId="7727FC07" w:rsidR="002D7400" w:rsidRPr="00175AD5" w:rsidRDefault="002D7400" w:rsidP="002D740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менее 65%</w:t>
            </w:r>
          </w:p>
          <w:p w14:paraId="2D5ED7E3" w14:textId="11A930DE" w:rsidR="002D7400" w:rsidRPr="00175AD5" w:rsidRDefault="002D7400" w:rsidP="002D740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менее 90%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E0BB" w14:textId="77777777" w:rsidR="002D7400" w:rsidRPr="00175AD5" w:rsidRDefault="002D7400" w:rsidP="002D74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216C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34FB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7400" w:rsidRPr="00175AD5" w14:paraId="46D396A2" w14:textId="77777777" w:rsidTr="00175AD5">
        <w:trPr>
          <w:trHeight w:val="1877"/>
        </w:trPr>
        <w:tc>
          <w:tcPr>
            <w:tcW w:w="624" w:type="dxa"/>
            <w:vMerge w:val="restar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4C57429" w14:textId="55579340" w:rsidR="002D7400" w:rsidRPr="00175AD5" w:rsidRDefault="002D7400" w:rsidP="00270A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479" w:type="dxa"/>
            <w:vMerge w:val="restar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60612B2" w14:textId="77777777" w:rsidR="002D7400" w:rsidRPr="00175AD5" w:rsidRDefault="002D7400" w:rsidP="002D740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Обеспечение информационной открытости учреждения:</w:t>
            </w:r>
          </w:p>
          <w:p w14:paraId="120833A6" w14:textId="77777777" w:rsidR="002D7400" w:rsidRPr="00175AD5" w:rsidRDefault="002D7400" w:rsidP="002D740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1) наличие официального сайта учреждения и/или раздела с информацией об учреждении на сайте учредителя (да/нет);</w:t>
            </w:r>
          </w:p>
          <w:p w14:paraId="5FB219E1" w14:textId="77777777" w:rsidR="002D7400" w:rsidRPr="00175AD5" w:rsidRDefault="002D7400" w:rsidP="002D740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 xml:space="preserve">2) регулярное размещение информации об учреждении на Официальном сайте ГМУ в </w:t>
            </w:r>
            <w:r w:rsidRPr="00175A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информационно-телекоммуникационной сети "Интернет" www.bus.gov.ru в соответствии с требованиями </w:t>
            </w:r>
            <w:hyperlink r:id="rId13" w:history="1">
              <w:r w:rsidRPr="00175AD5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Приказа</w:t>
              </w:r>
            </w:hyperlink>
            <w:r w:rsidRPr="00175AD5">
              <w:rPr>
                <w:rFonts w:ascii="Times New Roman" w:hAnsi="Times New Roman" w:cs="Times New Roman"/>
                <w:sz w:val="22"/>
                <w:szCs w:val="22"/>
              </w:rPr>
              <w:t xml:space="preserve"> Министерства финансов Российской Федерации от 21.07.2011 N 86н, в т.ч.:</w:t>
            </w:r>
          </w:p>
          <w:p w14:paraId="4E97BDE1" w14:textId="77777777" w:rsidR="002D7400" w:rsidRPr="00175AD5" w:rsidRDefault="002D7400" w:rsidP="002D740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- информации о муниципальном задании на оказание муниципальных услуг (выполнение работ) и отчете о его исполнении;</w:t>
            </w:r>
          </w:p>
          <w:p w14:paraId="2E5C4538" w14:textId="77777777" w:rsidR="002D7400" w:rsidRPr="00175AD5" w:rsidRDefault="002D7400" w:rsidP="002D740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- информации о плане финансово-хозяйственной деятельности;</w:t>
            </w:r>
          </w:p>
          <w:p w14:paraId="24D83F13" w14:textId="77777777" w:rsidR="002D7400" w:rsidRPr="00175AD5" w:rsidRDefault="002D7400" w:rsidP="002D740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- информацию о годовой бухгалтерской отчетности (да/нет);</w:t>
            </w: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8B8E" w14:textId="77777777" w:rsidR="002D7400" w:rsidRPr="00175AD5" w:rsidRDefault="002D7400" w:rsidP="002D740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наличие всех составляющих</w:t>
            </w:r>
          </w:p>
        </w:tc>
        <w:tc>
          <w:tcPr>
            <w:tcW w:w="1020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7D48" w14:textId="1ECF7C26" w:rsidR="002D7400" w:rsidRPr="00175AD5" w:rsidRDefault="00524465" w:rsidP="002D74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228" w:type="dxa"/>
            <w:vMerge w:val="restar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EE923EC" w14:textId="31600001" w:rsidR="002D7400" w:rsidRPr="00175AD5" w:rsidRDefault="002D7400" w:rsidP="002D74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Информация МБУК «Кузнецовский Центр культурного и библиотечного обслуживания»</w:t>
            </w:r>
          </w:p>
        </w:tc>
        <w:tc>
          <w:tcPr>
            <w:tcW w:w="2126" w:type="dxa"/>
            <w:vMerge w:val="restar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1113FCBD" w14:textId="6EF18300" w:rsidR="002D7400" w:rsidRPr="00175AD5" w:rsidRDefault="002D7400" w:rsidP="00270A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Квартальная</w:t>
            </w:r>
          </w:p>
        </w:tc>
      </w:tr>
      <w:tr w:rsidR="002D7400" w:rsidRPr="00175AD5" w14:paraId="37907EBD" w14:textId="77777777" w:rsidTr="00175AD5">
        <w:tc>
          <w:tcPr>
            <w:tcW w:w="624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E4692A1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9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473F2CC" w14:textId="77777777" w:rsidR="002D7400" w:rsidRPr="00175AD5" w:rsidRDefault="002D7400" w:rsidP="002D74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3A73" w14:textId="77777777" w:rsidR="002D7400" w:rsidRPr="00175AD5" w:rsidRDefault="002D7400" w:rsidP="002D740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частичное наличие составляющих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2C6A" w14:textId="4237F961" w:rsidR="002D7400" w:rsidRPr="00175AD5" w:rsidRDefault="00524465" w:rsidP="002D74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228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D4DA1CA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644C6EF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7400" w:rsidRPr="00175AD5" w14:paraId="23B971F6" w14:textId="77777777" w:rsidTr="00175AD5">
        <w:tc>
          <w:tcPr>
            <w:tcW w:w="624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D5AF02D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9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4BCCE2E" w14:textId="77777777" w:rsidR="002D7400" w:rsidRPr="00175AD5" w:rsidRDefault="002D7400" w:rsidP="002D74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A3EA0C4" w14:textId="77777777" w:rsidR="002D7400" w:rsidRPr="00175AD5" w:rsidRDefault="002D7400" w:rsidP="002D740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отсутствие всех составляющих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FAA41D1" w14:textId="77777777" w:rsidR="002D7400" w:rsidRPr="00175AD5" w:rsidRDefault="002D7400" w:rsidP="002D74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28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1ABB4C3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3425B69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7400" w:rsidRPr="00175AD5" w14:paraId="69A6F35C" w14:textId="77777777" w:rsidTr="00175AD5">
        <w:tc>
          <w:tcPr>
            <w:tcW w:w="624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A14B" w14:textId="77777777" w:rsidR="002D7400" w:rsidRPr="00175AD5" w:rsidRDefault="002D7400" w:rsidP="002D740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8A32" w14:textId="77777777" w:rsidR="002D7400" w:rsidRPr="00175AD5" w:rsidRDefault="002D7400" w:rsidP="002D740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3) своевременное размещение планов закупок учреждения в Единой информационной системе www.zakupki.gov.ru (да/нет);</w:t>
            </w:r>
          </w:p>
          <w:p w14:paraId="1AD772BD" w14:textId="77777777" w:rsidR="002D7400" w:rsidRPr="00175AD5" w:rsidRDefault="002D7400" w:rsidP="002D740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4) своевременное размещение информации об основных направлениях деятельности учреждения;</w:t>
            </w:r>
          </w:p>
          <w:p w14:paraId="56597694" w14:textId="77777777" w:rsidR="002D7400" w:rsidRPr="00175AD5" w:rsidRDefault="002D7400" w:rsidP="002D740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5) по антикоррупционной направленности (раздел "Противодействие коррупции", локальных актов, план мероприятий, отчет об исполнении плана мероприятий, памятки и телефон доверия, электронная приемная для приема обращений граждан и уведомлений, обращения руководителя и др.)</w:t>
            </w:r>
          </w:p>
        </w:tc>
        <w:tc>
          <w:tcPr>
            <w:tcW w:w="2835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F544" w14:textId="77777777" w:rsidR="002D7400" w:rsidRPr="00175AD5" w:rsidRDefault="002D7400" w:rsidP="002D740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01F4" w14:textId="77777777" w:rsidR="002D7400" w:rsidRPr="00175AD5" w:rsidRDefault="002D7400" w:rsidP="002D740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8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B5BA" w14:textId="77777777" w:rsidR="002D7400" w:rsidRPr="00175AD5" w:rsidRDefault="002D7400" w:rsidP="002D740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4A02" w14:textId="77777777" w:rsidR="002D7400" w:rsidRPr="00175AD5" w:rsidRDefault="002D7400" w:rsidP="002D740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7400" w:rsidRPr="00175AD5" w14:paraId="1AC0C758" w14:textId="77777777" w:rsidTr="00175AD5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F8F2" w14:textId="1F3805A8" w:rsidR="002D7400" w:rsidRPr="00175AD5" w:rsidRDefault="002D7400" w:rsidP="00270A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44A9" w14:textId="77777777" w:rsidR="002D7400" w:rsidRPr="00175AD5" w:rsidRDefault="002D7400" w:rsidP="002D740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Отсутствие обоснованных жалоб граждан на деятельность учреждения, в том числе от сотрудников учреждения в различные инстанции, свидетельствующих о неправомерных действиях или бездействии руководителя (за исключением фактов, решение которых не входит в компетенцию учреждения)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050D" w14:textId="77777777" w:rsidR="002D7400" w:rsidRPr="00175AD5" w:rsidRDefault="002D7400" w:rsidP="002D740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отсутствие обоснованных жалоб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8EBA" w14:textId="35EC0047" w:rsidR="002D7400" w:rsidRPr="00175AD5" w:rsidRDefault="00524465" w:rsidP="002D74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4897" w14:textId="68248FA4" w:rsidR="002D7400" w:rsidRPr="00175AD5" w:rsidRDefault="002D7400" w:rsidP="002D74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Информация МБУК «Кузнецовский Центр культурного и библиотечного обслуживания»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AC97" w14:textId="77777777" w:rsidR="002D7400" w:rsidRPr="00175AD5" w:rsidRDefault="002D7400" w:rsidP="002D74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Квартальная</w:t>
            </w:r>
          </w:p>
        </w:tc>
      </w:tr>
      <w:tr w:rsidR="002D7400" w:rsidRPr="00175AD5" w14:paraId="2AD347FA" w14:textId="77777777" w:rsidTr="00175AD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2E11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3DBC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1D01" w14:textId="77777777" w:rsidR="002D7400" w:rsidRPr="00175AD5" w:rsidRDefault="002D7400" w:rsidP="002D740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наличие обоснованных жалоб в отчетный период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82B0" w14:textId="77777777" w:rsidR="002D7400" w:rsidRPr="00175AD5" w:rsidRDefault="002D7400" w:rsidP="002D74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4CD0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AE37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7400" w:rsidRPr="00175AD5" w14:paraId="3E82ADA1" w14:textId="77777777" w:rsidTr="00175AD5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0D0D" w14:textId="433DC104" w:rsidR="002D7400" w:rsidRPr="00175AD5" w:rsidRDefault="002D7400" w:rsidP="00270A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" w:name="_Hlk126068749"/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6D4A" w14:textId="77777777" w:rsidR="002D7400" w:rsidRPr="00175AD5" w:rsidRDefault="002D7400" w:rsidP="002D740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 xml:space="preserve">Соблюдение сроков и качества </w:t>
            </w:r>
            <w:r w:rsidRPr="00175A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предоставления подготовленной по запросу учредителя информации, в том числе отчетов по основным направлениям деятельности, выполнения заданий, отчет по субсидия на иные цели, поручений (оперативных и внеплановых); ежемесячных и годовых планов и отчетов работы (мероприятий); документов о проведении мероприятий, соревнований: положения, предварительные сметы; отчеты, протоколы, уточненные сметы на проведение мероприятий, а также других документов не указанных в данном разделе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60E3" w14:textId="77777777" w:rsidR="002D7400" w:rsidRPr="00175AD5" w:rsidRDefault="002D7400" w:rsidP="002D740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Соблюдаются требования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B65C" w14:textId="003170EB" w:rsidR="002D7400" w:rsidRPr="00175AD5" w:rsidRDefault="00524465" w:rsidP="002D74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D5B7" w14:textId="5DA76702" w:rsidR="002D7400" w:rsidRPr="00175AD5" w:rsidRDefault="002D7400" w:rsidP="002D74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Информация МБУК </w:t>
            </w:r>
            <w:r w:rsidRPr="00175A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«Кузнецовский Центр культурного и библиотечного обслуживания»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B5B5" w14:textId="77777777" w:rsidR="002D7400" w:rsidRPr="00175AD5" w:rsidRDefault="002D7400" w:rsidP="002D74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Квартальная</w:t>
            </w:r>
          </w:p>
        </w:tc>
      </w:tr>
      <w:bookmarkEnd w:id="3"/>
      <w:tr w:rsidR="002D7400" w:rsidRPr="00175AD5" w14:paraId="3CA6882E" w14:textId="77777777" w:rsidTr="00175AD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E144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B723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6D7D" w14:textId="77777777" w:rsidR="002D7400" w:rsidRPr="00175AD5" w:rsidRDefault="002D7400" w:rsidP="002D740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не соблюдаются требования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41F5" w14:textId="77777777" w:rsidR="002D7400" w:rsidRPr="00175AD5" w:rsidRDefault="002D7400" w:rsidP="002D74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1CE9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E65E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5AD5" w:rsidRPr="00175AD5" w14:paraId="3324FA41" w14:textId="77777777" w:rsidTr="00C655E3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BCFB7" w14:textId="46FE9570" w:rsidR="00175AD5" w:rsidRPr="00175AD5" w:rsidRDefault="00175AD5" w:rsidP="00175A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C8EAC" w14:textId="2CA16D46" w:rsidR="00175AD5" w:rsidRPr="00175AD5" w:rsidRDefault="00175AD5" w:rsidP="00175A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Наличие актуальных информационных материалов о программе «Пушкинская карта» на афишах, сайтах, официальных страницах в социальных сетях, на стендах внутри учреждения, в наружной рекламе и СМИ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4B9B" w14:textId="502AFF7F" w:rsidR="00175AD5" w:rsidRPr="00175AD5" w:rsidRDefault="00175AD5" w:rsidP="00175A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Наличие информации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3B19" w14:textId="768AB8A6" w:rsidR="00175AD5" w:rsidRPr="00175AD5" w:rsidRDefault="00175AD5" w:rsidP="00175A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BF09B" w14:textId="77777777" w:rsidR="00175AD5" w:rsidRPr="00175AD5" w:rsidRDefault="00175AD5" w:rsidP="00175A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Информация МБУК «Кузнецовский Центр культурного и библиотечного обслуживания»</w:t>
            </w:r>
          </w:p>
          <w:p w14:paraId="62CEF3FD" w14:textId="77777777" w:rsidR="00175AD5" w:rsidRPr="00175AD5" w:rsidRDefault="00175AD5" w:rsidP="00175A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A30BE" w14:textId="77777777" w:rsidR="00175AD5" w:rsidRPr="00175AD5" w:rsidRDefault="00175AD5" w:rsidP="00175A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Квартальная</w:t>
            </w:r>
          </w:p>
          <w:p w14:paraId="38731CCF" w14:textId="77777777" w:rsidR="00175AD5" w:rsidRPr="00175AD5" w:rsidRDefault="00175AD5" w:rsidP="00175A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5AD5" w:rsidRPr="00175AD5" w14:paraId="58CBA873" w14:textId="77777777" w:rsidTr="00C655E3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EB34" w14:textId="77777777" w:rsidR="00175AD5" w:rsidRPr="00175AD5" w:rsidRDefault="00175AD5" w:rsidP="00E66B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1604" w14:textId="77777777" w:rsidR="00175AD5" w:rsidRPr="00175AD5" w:rsidRDefault="00175AD5" w:rsidP="00E66B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660D" w14:textId="78889E0E" w:rsidR="00175AD5" w:rsidRPr="00175AD5" w:rsidRDefault="00175AD5" w:rsidP="00E66B4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отсутствие информации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EF50" w14:textId="42DABF7A" w:rsidR="00175AD5" w:rsidRPr="00175AD5" w:rsidRDefault="00175AD5" w:rsidP="00E66B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D429" w14:textId="77777777" w:rsidR="00175AD5" w:rsidRPr="00175AD5" w:rsidRDefault="00175AD5" w:rsidP="00E66B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0BB9" w14:textId="77777777" w:rsidR="00175AD5" w:rsidRPr="00175AD5" w:rsidRDefault="00175AD5" w:rsidP="00E66B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5AD5" w:rsidRPr="00175AD5" w14:paraId="637E413F" w14:textId="77777777" w:rsidTr="00175AD5"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AA3C" w14:textId="0B6500CC" w:rsidR="00175AD5" w:rsidRPr="00175AD5" w:rsidRDefault="00175AD5" w:rsidP="00175A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4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A793" w14:textId="6284FF7B" w:rsidR="00175AD5" w:rsidRPr="00175AD5" w:rsidRDefault="00175AD5" w:rsidP="00175A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Участие учреждения в реализации государственных и ведомственных целевых программах, участие в организации и проведении культурно-досуговых, массовых, социально-значимых и просветительских мероприятия (фестивалях, концертах, смотрах, конкурсах, творческих встречах, квест играх, театральных выступлениях)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2FC3" w14:textId="52E5F1B0" w:rsidR="00175AD5" w:rsidRPr="00175AD5" w:rsidRDefault="00175AD5" w:rsidP="00175A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Положительная динамика:</w:t>
            </w:r>
          </w:p>
          <w:p w14:paraId="5A75D995" w14:textId="77777777" w:rsidR="00175AD5" w:rsidRPr="00175AD5" w:rsidRDefault="00175AD5" w:rsidP="00175A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2A74C2" w14:textId="77777777" w:rsidR="00175AD5" w:rsidRPr="00175AD5" w:rsidRDefault="00175AD5" w:rsidP="00175A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 xml:space="preserve">1 мероприятие </w:t>
            </w:r>
          </w:p>
          <w:p w14:paraId="41EE234E" w14:textId="77777777" w:rsidR="00175AD5" w:rsidRPr="00175AD5" w:rsidRDefault="00175AD5" w:rsidP="00175A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162B46" w14:textId="77777777" w:rsidR="00175AD5" w:rsidRPr="00175AD5" w:rsidRDefault="00175AD5" w:rsidP="00175A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от 2 до 3 мероприятий</w:t>
            </w:r>
          </w:p>
          <w:p w14:paraId="17CD794B" w14:textId="77777777" w:rsidR="00175AD5" w:rsidRPr="00175AD5" w:rsidRDefault="00175AD5" w:rsidP="00175A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8D7BD5" w14:textId="03D637F5" w:rsidR="00175AD5" w:rsidRPr="00175AD5" w:rsidRDefault="00175AD5" w:rsidP="00175A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от 4 и более мероприятий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8EFA" w14:textId="200DF7BE" w:rsidR="00175AD5" w:rsidRPr="00175AD5" w:rsidRDefault="00175AD5" w:rsidP="00175A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14:paraId="20915CAE" w14:textId="77777777" w:rsidR="00175AD5" w:rsidRPr="00175AD5" w:rsidRDefault="00175AD5" w:rsidP="00175A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E20C01" w14:textId="76291180" w:rsidR="00175AD5" w:rsidRPr="00175AD5" w:rsidRDefault="00175AD5" w:rsidP="00175A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14:paraId="6D522CF1" w14:textId="77777777" w:rsidR="00175AD5" w:rsidRPr="00175AD5" w:rsidRDefault="00175AD5" w:rsidP="00175A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4515FF" w14:textId="77777777" w:rsidR="00175AD5" w:rsidRPr="00175AD5" w:rsidRDefault="00175AD5" w:rsidP="00175A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14:paraId="317BF0EF" w14:textId="77777777" w:rsidR="00175AD5" w:rsidRPr="00175AD5" w:rsidRDefault="00175AD5" w:rsidP="00175A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D47484" w14:textId="7AD6DDF5" w:rsidR="00175AD5" w:rsidRPr="00175AD5" w:rsidRDefault="00175AD5" w:rsidP="00175A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1732" w14:textId="77777777" w:rsidR="00175AD5" w:rsidRPr="00175AD5" w:rsidRDefault="00175AD5" w:rsidP="00175A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Информация МБУК «Кузнецовский Центр культурного и библиотечного обслуживания»</w:t>
            </w:r>
          </w:p>
          <w:p w14:paraId="5086D97F" w14:textId="77777777" w:rsidR="00175AD5" w:rsidRPr="00175AD5" w:rsidRDefault="00175AD5" w:rsidP="00175A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C85B" w14:textId="77777777" w:rsidR="00175AD5" w:rsidRPr="00175AD5" w:rsidRDefault="00175AD5" w:rsidP="00175A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Квартальная</w:t>
            </w:r>
          </w:p>
          <w:p w14:paraId="6052CC8E" w14:textId="77777777" w:rsidR="00175AD5" w:rsidRPr="00175AD5" w:rsidRDefault="00175AD5" w:rsidP="00175A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7400" w:rsidRPr="00175AD5" w14:paraId="65BC82A6" w14:textId="77777777" w:rsidTr="00175AD5">
        <w:tc>
          <w:tcPr>
            <w:tcW w:w="14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2FE" w14:textId="77777777" w:rsidR="002D7400" w:rsidRPr="00175AD5" w:rsidRDefault="002D7400" w:rsidP="002D740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2. Финансово-экономическая деятельность учреждения</w:t>
            </w:r>
          </w:p>
        </w:tc>
      </w:tr>
      <w:tr w:rsidR="002D7400" w:rsidRPr="00175AD5" w14:paraId="6F9BB1DD" w14:textId="77777777" w:rsidTr="00175AD5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F51F" w14:textId="4D8E8F74" w:rsidR="002D7400" w:rsidRPr="00175AD5" w:rsidRDefault="00270A7F" w:rsidP="00270A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D7400" w:rsidRPr="00175AD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5F6F" w14:textId="01E61257" w:rsidR="002D7400" w:rsidRPr="00175AD5" w:rsidRDefault="002D7400" w:rsidP="002D740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Использование субсидий, предоставленных учреждению на иные цели (целевых субсидий), оценка степени выполнения предусмотренных соглашением мероприятий в части соблюдения сроков и условий соглашения</w:t>
            </w:r>
            <w:r w:rsidR="00270A7F" w:rsidRPr="00175AD5">
              <w:rPr>
                <w:rFonts w:ascii="Times New Roman" w:hAnsi="Times New Roman" w:cs="Times New Roman"/>
                <w:sz w:val="22"/>
                <w:szCs w:val="22"/>
              </w:rPr>
              <w:t xml:space="preserve"> за отчетный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EF81" w14:textId="77777777" w:rsidR="002D7400" w:rsidRPr="00175AD5" w:rsidRDefault="002D7400" w:rsidP="002D740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степень использования субсидии, %: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FAF5" w14:textId="77777777" w:rsidR="002D7400" w:rsidRPr="00175AD5" w:rsidRDefault="002D7400" w:rsidP="002D740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FD5A" w14:textId="77777777" w:rsidR="002D7400" w:rsidRPr="00175AD5" w:rsidRDefault="002D7400" w:rsidP="002D74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Информация МБУК «Кузнецовский Центр культурного и библиотечного обслуживания»</w:t>
            </w:r>
          </w:p>
          <w:p w14:paraId="184D73B4" w14:textId="05AD1C06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23A3" w14:textId="77777777" w:rsidR="002D7400" w:rsidRPr="00175AD5" w:rsidRDefault="002D7400" w:rsidP="002D74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Квартальная</w:t>
            </w:r>
          </w:p>
          <w:p w14:paraId="6E5C8D0A" w14:textId="5041C19A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7400" w:rsidRPr="00175AD5" w14:paraId="4136F2BC" w14:textId="77777777" w:rsidTr="00175AD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6797" w14:textId="77777777" w:rsidR="002D7400" w:rsidRPr="00175AD5" w:rsidRDefault="002D7400" w:rsidP="00270A7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F2E1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9893" w14:textId="77777777" w:rsidR="002D7400" w:rsidRPr="00175AD5" w:rsidRDefault="002D7400" w:rsidP="002D740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показатель равен 100% или менее при выполнении мероприятий в полном объеме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1C8B" w14:textId="4188D1C8" w:rsidR="002D7400" w:rsidRPr="00175AD5" w:rsidRDefault="00A50816" w:rsidP="002D74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AB81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57BE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7400" w:rsidRPr="00175AD5" w14:paraId="16957A47" w14:textId="77777777" w:rsidTr="00175AD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E08C" w14:textId="77777777" w:rsidR="002D7400" w:rsidRPr="00175AD5" w:rsidRDefault="002D7400" w:rsidP="00270A7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5B49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E63F" w14:textId="77777777" w:rsidR="002D7400" w:rsidRPr="00175AD5" w:rsidRDefault="002D7400" w:rsidP="002D740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менее 100% за </w:t>
            </w:r>
            <w:r w:rsidRPr="00175A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счет выполнения мероприятий не в полном объеме, либо если субсидия не выдавалась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D9DA" w14:textId="39908873" w:rsidR="002D7400" w:rsidRPr="00175AD5" w:rsidRDefault="00A50816" w:rsidP="002D74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3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474E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3D46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7400" w:rsidRPr="00175AD5" w14:paraId="1A2BB2C2" w14:textId="77777777" w:rsidTr="00175AD5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B315" w14:textId="3C7E0BE8" w:rsidR="002D7400" w:rsidRPr="00175AD5" w:rsidRDefault="00270A7F" w:rsidP="00270A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D7400" w:rsidRPr="00175AD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1CCD" w14:textId="77777777" w:rsidR="002D7400" w:rsidRPr="00175AD5" w:rsidRDefault="002D7400" w:rsidP="006F382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Отсутствие просроченной дебиторской и кредиторской задолженности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94CE" w14:textId="77777777" w:rsidR="002D7400" w:rsidRPr="00175AD5" w:rsidRDefault="002D7400" w:rsidP="006F382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отсутствие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5C61" w14:textId="40EE644F" w:rsidR="002D7400" w:rsidRPr="00175AD5" w:rsidRDefault="00524465" w:rsidP="006F3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E243" w14:textId="0554C3DE" w:rsidR="002D7400" w:rsidRPr="00175AD5" w:rsidRDefault="002D7400" w:rsidP="002D74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Информация МБУК «Кузнецовский Центр культурного и библиотечного обслуживания»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F138" w14:textId="70784025" w:rsidR="002D7400" w:rsidRPr="00175AD5" w:rsidRDefault="002D7400" w:rsidP="002D74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Квартальная</w:t>
            </w:r>
          </w:p>
        </w:tc>
      </w:tr>
      <w:tr w:rsidR="002D7400" w:rsidRPr="00175AD5" w14:paraId="0BC52455" w14:textId="77777777" w:rsidTr="00175AD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85E9" w14:textId="77777777" w:rsidR="002D7400" w:rsidRPr="00175AD5" w:rsidRDefault="002D7400" w:rsidP="00270A7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EF6B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C96C" w14:textId="77777777" w:rsidR="002D7400" w:rsidRPr="00175AD5" w:rsidRDefault="002D7400" w:rsidP="006F382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D6C8" w14:textId="77777777" w:rsidR="002D7400" w:rsidRPr="00175AD5" w:rsidRDefault="002D7400" w:rsidP="006F3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6005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5D7C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7400" w:rsidRPr="00175AD5" w14:paraId="4F6E56E1" w14:textId="77777777" w:rsidTr="00175AD5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92E5" w14:textId="259219BB" w:rsidR="002D7400" w:rsidRPr="00175AD5" w:rsidRDefault="00270A7F" w:rsidP="00270A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2D7400" w:rsidRPr="00175AD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0FA4" w14:textId="77777777" w:rsidR="002D7400" w:rsidRPr="00175AD5" w:rsidRDefault="002D7400" w:rsidP="006F382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Соблюдение сроков, порядка и качества предоставления бухгалтерской отчетности, финансовой, статистической отчетности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E61C" w14:textId="77777777" w:rsidR="002D7400" w:rsidRPr="00175AD5" w:rsidRDefault="002D7400" w:rsidP="006F382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соблюдаются во всех случаях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B0B8" w14:textId="77777777" w:rsidR="002D7400" w:rsidRPr="00175AD5" w:rsidRDefault="002D7400" w:rsidP="006F3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2FB9" w14:textId="1BF8A992" w:rsidR="002D7400" w:rsidRPr="00175AD5" w:rsidRDefault="002D7400" w:rsidP="002D74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Информация МБУК «Кузнецовский Центр культурного и библиотечного обслуживания»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C4D9" w14:textId="2D8E0967" w:rsidR="002D7400" w:rsidRPr="00175AD5" w:rsidRDefault="002D7400" w:rsidP="002D74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Квартальная</w:t>
            </w:r>
          </w:p>
        </w:tc>
      </w:tr>
      <w:tr w:rsidR="002D7400" w:rsidRPr="00175AD5" w14:paraId="1F60D8CF" w14:textId="77777777" w:rsidTr="00175AD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C95C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AB8E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5E52" w14:textId="77777777" w:rsidR="002D7400" w:rsidRPr="00175AD5" w:rsidRDefault="002D7400" w:rsidP="006F382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соблюдаются в большинстве случаев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53AB" w14:textId="77777777" w:rsidR="002D7400" w:rsidRPr="00175AD5" w:rsidRDefault="002D7400" w:rsidP="006F3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A5E8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8681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7400" w:rsidRPr="00175AD5" w14:paraId="3FCEB42C" w14:textId="77777777" w:rsidTr="00175AD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3DC9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7E3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E092" w14:textId="77777777" w:rsidR="002D7400" w:rsidRPr="00175AD5" w:rsidRDefault="002D7400" w:rsidP="006F382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не соблюдаются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2A77" w14:textId="77777777" w:rsidR="002D7400" w:rsidRPr="00175AD5" w:rsidRDefault="002D7400" w:rsidP="006F3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E084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CDCC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7400" w:rsidRPr="00175AD5" w14:paraId="518B6FD8" w14:textId="77777777" w:rsidTr="00175AD5">
        <w:tc>
          <w:tcPr>
            <w:tcW w:w="14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C423" w14:textId="77777777" w:rsidR="002D7400" w:rsidRPr="00175AD5" w:rsidRDefault="002D7400" w:rsidP="002D740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3. Деятельность учреждения, направленная на работу с кадрами</w:t>
            </w:r>
          </w:p>
        </w:tc>
      </w:tr>
      <w:tr w:rsidR="002D7400" w:rsidRPr="00175AD5" w14:paraId="1AD256FB" w14:textId="77777777" w:rsidTr="00175AD5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987E" w14:textId="2C3E69DB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270A7F" w:rsidRPr="00175AD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109B" w14:textId="77777777" w:rsidR="002D7400" w:rsidRPr="00175AD5" w:rsidRDefault="002D7400" w:rsidP="006F382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Соблюдение предельной доли оплаты труда работников административно-управленческого и вспомогательного персонала в фонде оплаты труда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0DCE" w14:textId="77777777" w:rsidR="002D7400" w:rsidRPr="00175AD5" w:rsidRDefault="002D7400" w:rsidP="006F382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40% и менее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8FA6" w14:textId="22FDB57D" w:rsidR="002D7400" w:rsidRPr="00175AD5" w:rsidRDefault="00524465" w:rsidP="006F3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97DD" w14:textId="77777777" w:rsidR="002D7400" w:rsidRPr="00175AD5" w:rsidRDefault="002D7400" w:rsidP="007537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Информация руководителя учреждения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DAD8" w14:textId="0DA27A9A" w:rsidR="002D7400" w:rsidRPr="00175AD5" w:rsidRDefault="00270A7F" w:rsidP="006F3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Ежемеся</w:t>
            </w:r>
            <w:r w:rsidR="00524465" w:rsidRPr="00175AD5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</w:p>
        </w:tc>
      </w:tr>
      <w:tr w:rsidR="002D7400" w:rsidRPr="00175AD5" w14:paraId="2B4DA122" w14:textId="77777777" w:rsidTr="00175AD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8BBE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A01B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32D4" w14:textId="77777777" w:rsidR="002D7400" w:rsidRPr="00175AD5" w:rsidRDefault="002D7400" w:rsidP="006F382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более 40%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D524" w14:textId="77777777" w:rsidR="002D7400" w:rsidRPr="00175AD5" w:rsidRDefault="002D7400" w:rsidP="006F3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B606" w14:textId="77777777" w:rsidR="002D7400" w:rsidRPr="00175AD5" w:rsidRDefault="002D7400" w:rsidP="007537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C5E4" w14:textId="77777777" w:rsidR="002D7400" w:rsidRPr="00175AD5" w:rsidRDefault="002D7400" w:rsidP="006F382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5AD5" w:rsidRPr="00175AD5" w14:paraId="233C1AB8" w14:textId="77777777" w:rsidTr="00C14B5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27B0" w14:textId="2BDACFD0" w:rsidR="00175AD5" w:rsidRPr="00175AD5" w:rsidRDefault="00175AD5" w:rsidP="00270A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54529" w14:textId="188C31A4" w:rsidR="00175AD5" w:rsidRPr="00175AD5" w:rsidRDefault="00175AD5" w:rsidP="00270A7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Обеспечение достижения целевого показателя повышения средней заработной платы работникам учреждения в соответствии с Указом Президента Российской Федерации от 07.05.2012 N 597 "О мероприятиях по реализации государственной социальной политики".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EE8B" w14:textId="58A6CEF6" w:rsidR="00175AD5" w:rsidRPr="00175AD5" w:rsidRDefault="00175AD5" w:rsidP="006F382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Показатель достигнут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0A43" w14:textId="3CA6040E" w:rsidR="00175AD5" w:rsidRPr="00175AD5" w:rsidRDefault="00175AD5" w:rsidP="006F3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C75EC" w14:textId="7E0469B3" w:rsidR="00175AD5" w:rsidRPr="00175AD5" w:rsidRDefault="00175AD5" w:rsidP="00175A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Информация руководителя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A072" w14:textId="257DD55A" w:rsidR="00175AD5" w:rsidRPr="00175AD5" w:rsidRDefault="00175AD5" w:rsidP="005244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Ежемесячно</w:t>
            </w:r>
          </w:p>
        </w:tc>
      </w:tr>
      <w:tr w:rsidR="00175AD5" w:rsidRPr="00175AD5" w14:paraId="664C4D79" w14:textId="77777777" w:rsidTr="00C14B5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D5F9" w14:textId="1844FA32" w:rsidR="00175AD5" w:rsidRPr="00175AD5" w:rsidRDefault="00175AD5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8B5E" w14:textId="77777777" w:rsidR="00175AD5" w:rsidRPr="00175AD5" w:rsidRDefault="00175AD5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9428" w14:textId="2F5B9A6D" w:rsidR="00175AD5" w:rsidRPr="00175AD5" w:rsidRDefault="00175AD5" w:rsidP="006F382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показатель менее 100%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7183" w14:textId="1C6A211E" w:rsidR="00175AD5" w:rsidRPr="00175AD5" w:rsidRDefault="00175AD5" w:rsidP="006F3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8428" w14:textId="77777777" w:rsidR="00175AD5" w:rsidRPr="00175AD5" w:rsidRDefault="00175AD5" w:rsidP="007537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DD01" w14:textId="77777777" w:rsidR="00175AD5" w:rsidRPr="00175AD5" w:rsidRDefault="00175AD5" w:rsidP="006F382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7400" w:rsidRPr="00175AD5" w14:paraId="6D5B92AA" w14:textId="77777777" w:rsidTr="00175AD5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5F01" w14:textId="6D499B28" w:rsidR="002D7400" w:rsidRPr="00175AD5" w:rsidRDefault="00270A7F" w:rsidP="00270A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2D7400" w:rsidRPr="00175AD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9869" w14:textId="77777777" w:rsidR="002D7400" w:rsidRPr="00175AD5" w:rsidRDefault="002D7400" w:rsidP="006F382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Соблюдение предельного уровня соотношения средней заработной платы руководителя учреждения, заместителей руководителя, главного бухгалтера и средней заработной платы его работников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AEF7" w14:textId="77777777" w:rsidR="002D7400" w:rsidRPr="00175AD5" w:rsidRDefault="002D7400" w:rsidP="006F382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соблюдается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03C3" w14:textId="7CC25CEC" w:rsidR="002D7400" w:rsidRPr="00175AD5" w:rsidRDefault="00524465" w:rsidP="006F3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14FF" w14:textId="25FD49AD" w:rsidR="002D7400" w:rsidRPr="00175AD5" w:rsidRDefault="00517F8B" w:rsidP="007537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Информация руководителя учреждения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6D95" w14:textId="52243D7A" w:rsidR="002D7400" w:rsidRPr="00175AD5" w:rsidRDefault="00270A7F" w:rsidP="006F3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Ежемесячно</w:t>
            </w:r>
          </w:p>
        </w:tc>
      </w:tr>
      <w:tr w:rsidR="002D7400" w:rsidRPr="00175AD5" w14:paraId="36C162CB" w14:textId="77777777" w:rsidTr="00175AD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8408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25EA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30FD" w14:textId="77777777" w:rsidR="002D7400" w:rsidRPr="00175AD5" w:rsidRDefault="002D7400" w:rsidP="006F382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не соблюдается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2F7A" w14:textId="77777777" w:rsidR="002D7400" w:rsidRPr="00175AD5" w:rsidRDefault="002D7400" w:rsidP="006F3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45CB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5ADB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7400" w:rsidRPr="00175AD5" w14:paraId="44454BA4" w14:textId="77777777" w:rsidTr="00175AD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06CD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A21E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22DA" w14:textId="77777777" w:rsidR="002D7400" w:rsidRPr="00175AD5" w:rsidRDefault="002D7400" w:rsidP="006F382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не выполнен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E9BF" w14:textId="77777777" w:rsidR="002D7400" w:rsidRPr="00175AD5" w:rsidRDefault="002D7400" w:rsidP="007537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3B73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7662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7400" w:rsidRPr="00175AD5" w14:paraId="3FF4BC29" w14:textId="77777777" w:rsidTr="00175AD5">
        <w:tc>
          <w:tcPr>
            <w:tcW w:w="14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BBB4" w14:textId="77777777" w:rsidR="002D7400" w:rsidRPr="00175AD5" w:rsidRDefault="002D7400" w:rsidP="002D740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 Качество управления муниципальным имуществом</w:t>
            </w:r>
          </w:p>
        </w:tc>
      </w:tr>
      <w:tr w:rsidR="002D7400" w:rsidRPr="00175AD5" w14:paraId="74CAEAAD" w14:textId="77777777" w:rsidTr="00175AD5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4D95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1B0D" w14:textId="77777777" w:rsidR="002D7400" w:rsidRPr="00175AD5" w:rsidRDefault="002D7400" w:rsidP="006F382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Отсутствие выставленных требований на возмещение ущерба по недостачам и хищениям материальных ценностей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BE55" w14:textId="77777777" w:rsidR="002D7400" w:rsidRPr="00175AD5" w:rsidRDefault="002D7400" w:rsidP="006F382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отсутствие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790E" w14:textId="496E2568" w:rsidR="002D7400" w:rsidRPr="00175AD5" w:rsidRDefault="00524465" w:rsidP="007537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CE13" w14:textId="77777777" w:rsidR="002D7400" w:rsidRPr="00175AD5" w:rsidRDefault="002D7400" w:rsidP="007537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Информация руководителя учреждения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8D63" w14:textId="77777777" w:rsidR="002D7400" w:rsidRPr="00175AD5" w:rsidRDefault="002D7400" w:rsidP="007537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Квартальная</w:t>
            </w:r>
          </w:p>
        </w:tc>
      </w:tr>
      <w:tr w:rsidR="002D7400" w:rsidRPr="00175AD5" w14:paraId="1082727C" w14:textId="77777777" w:rsidTr="00175AD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D547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C3F5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6C91" w14:textId="77777777" w:rsidR="002D7400" w:rsidRPr="00175AD5" w:rsidRDefault="002D7400" w:rsidP="006F382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B2FF" w14:textId="77777777" w:rsidR="002D7400" w:rsidRPr="00175AD5" w:rsidRDefault="002D7400" w:rsidP="007537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9C95" w14:textId="77777777" w:rsidR="002D7400" w:rsidRPr="00175AD5" w:rsidRDefault="002D7400" w:rsidP="007537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CDF8" w14:textId="77777777" w:rsidR="002D7400" w:rsidRPr="00175AD5" w:rsidRDefault="002D7400" w:rsidP="007537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7400" w:rsidRPr="00175AD5" w14:paraId="1749EEDF" w14:textId="77777777" w:rsidTr="00175AD5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B089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63C7" w14:textId="77777777" w:rsidR="002D7400" w:rsidRPr="00175AD5" w:rsidRDefault="002D7400" w:rsidP="006F382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Отсутствие санкций (штрафов) со стороны проверяющих органов (Министерство финансов Российской Федерации, Федеральная антимонопольная служба, Федеральная налоговая служба и др.)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B005" w14:textId="77777777" w:rsidR="002D7400" w:rsidRPr="00175AD5" w:rsidRDefault="002D7400" w:rsidP="006F382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отсутствие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8ADA" w14:textId="77777777" w:rsidR="002D7400" w:rsidRPr="00175AD5" w:rsidRDefault="002D7400" w:rsidP="007537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C1A2" w14:textId="77777777" w:rsidR="002D7400" w:rsidRPr="00175AD5" w:rsidRDefault="002D7400" w:rsidP="007537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Информация руководителя учреждения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482E" w14:textId="77777777" w:rsidR="002D7400" w:rsidRPr="00175AD5" w:rsidRDefault="002D7400" w:rsidP="007537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Квартальная</w:t>
            </w:r>
          </w:p>
        </w:tc>
      </w:tr>
      <w:tr w:rsidR="002D7400" w:rsidRPr="00175AD5" w14:paraId="7871946F" w14:textId="77777777" w:rsidTr="00175AD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928B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9472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AADD" w14:textId="77777777" w:rsidR="002D7400" w:rsidRPr="00175AD5" w:rsidRDefault="002D7400" w:rsidP="006F382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A4C6" w14:textId="77777777" w:rsidR="002D7400" w:rsidRPr="00175AD5" w:rsidRDefault="002D7400" w:rsidP="007537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F428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6D28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7400" w:rsidRPr="00175AD5" w14:paraId="33C467BF" w14:textId="77777777" w:rsidTr="00175AD5">
        <w:trPr>
          <w:trHeight w:val="71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BFA2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7946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60F4" w14:textId="77777777" w:rsidR="002D7400" w:rsidRPr="00175AD5" w:rsidRDefault="002D7400" w:rsidP="006F382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210B" w14:textId="77777777" w:rsidR="002D7400" w:rsidRPr="00175AD5" w:rsidRDefault="002D7400" w:rsidP="007537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89E0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18FD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7400" w:rsidRPr="00175AD5" w14:paraId="1B4605D2" w14:textId="77777777" w:rsidTr="00175AD5">
        <w:tc>
          <w:tcPr>
            <w:tcW w:w="14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C8F4" w14:textId="77777777" w:rsidR="002D7400" w:rsidRPr="00175AD5" w:rsidRDefault="002D7400" w:rsidP="002D740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5. Трудовая деятельность руководителя</w:t>
            </w:r>
          </w:p>
        </w:tc>
      </w:tr>
      <w:tr w:rsidR="007537F1" w:rsidRPr="00175AD5" w14:paraId="76175245" w14:textId="77777777" w:rsidTr="00175AD5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0036" w14:textId="77394A70" w:rsidR="007537F1" w:rsidRPr="00175AD5" w:rsidRDefault="007537F1" w:rsidP="007537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70A7F" w:rsidRPr="00175AD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F6ED" w14:textId="77777777" w:rsidR="007537F1" w:rsidRPr="00175AD5" w:rsidRDefault="007537F1" w:rsidP="007537F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Отсутствие дисциплинарных взысканий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BDBB" w14:textId="77777777" w:rsidR="007537F1" w:rsidRPr="00175AD5" w:rsidRDefault="007537F1" w:rsidP="007537F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отсутствие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B4C1" w14:textId="77777777" w:rsidR="007537F1" w:rsidRPr="00175AD5" w:rsidRDefault="007537F1" w:rsidP="007537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39D7" w14:textId="79AF8C89" w:rsidR="007537F1" w:rsidRPr="00175AD5" w:rsidRDefault="007537F1" w:rsidP="007537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Информация МБУК «Кузнецовский Центр культурного и библиотечного обслуживания»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ABE6" w14:textId="77777777" w:rsidR="007537F1" w:rsidRPr="00175AD5" w:rsidRDefault="007537F1" w:rsidP="007537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Квартальная</w:t>
            </w:r>
          </w:p>
        </w:tc>
      </w:tr>
      <w:tr w:rsidR="007537F1" w:rsidRPr="00175AD5" w14:paraId="4D0EDCF9" w14:textId="77777777" w:rsidTr="00175AD5">
        <w:trPr>
          <w:trHeight w:val="252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1859" w14:textId="77777777" w:rsidR="007537F1" w:rsidRPr="00175AD5" w:rsidRDefault="007537F1" w:rsidP="007537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1522" w14:textId="77777777" w:rsidR="007537F1" w:rsidRPr="00175AD5" w:rsidRDefault="007537F1" w:rsidP="007537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6423" w14:textId="77777777" w:rsidR="007537F1" w:rsidRPr="00175AD5" w:rsidRDefault="007537F1" w:rsidP="007537F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61B0" w14:textId="77777777" w:rsidR="007537F1" w:rsidRPr="00175AD5" w:rsidRDefault="007537F1" w:rsidP="007537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8803" w14:textId="77777777" w:rsidR="007537F1" w:rsidRPr="00175AD5" w:rsidRDefault="007537F1" w:rsidP="007537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A438" w14:textId="77777777" w:rsidR="007537F1" w:rsidRPr="00175AD5" w:rsidRDefault="007537F1" w:rsidP="007537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37F1" w:rsidRPr="00175AD5" w14:paraId="165AF0EF" w14:textId="77777777" w:rsidTr="00175AD5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141F" w14:textId="7F6A51D8" w:rsidR="007537F1" w:rsidRPr="00175AD5" w:rsidRDefault="007537F1" w:rsidP="007537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70A7F" w:rsidRPr="00175AD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D709" w14:textId="77777777" w:rsidR="007537F1" w:rsidRPr="00175AD5" w:rsidRDefault="007537F1" w:rsidP="007537F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Соблюдение должностной инструкции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2BB8" w14:textId="77777777" w:rsidR="007537F1" w:rsidRPr="00175AD5" w:rsidRDefault="007537F1" w:rsidP="007537F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соблюдается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F533" w14:textId="77777777" w:rsidR="007537F1" w:rsidRPr="00175AD5" w:rsidRDefault="007537F1" w:rsidP="007537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B10C" w14:textId="08D7A200" w:rsidR="007537F1" w:rsidRPr="00175AD5" w:rsidRDefault="007537F1" w:rsidP="007537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Информация МБУК «Кузнецовский Центр культурного и библиотечного обслуживания»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D53B" w14:textId="77777777" w:rsidR="007537F1" w:rsidRPr="00175AD5" w:rsidRDefault="007537F1" w:rsidP="007537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Квартальная</w:t>
            </w:r>
          </w:p>
        </w:tc>
      </w:tr>
      <w:tr w:rsidR="002D7400" w:rsidRPr="00175AD5" w14:paraId="2C1EC050" w14:textId="77777777" w:rsidTr="00175AD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B2A7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827D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DCBD" w14:textId="77777777" w:rsidR="002D7400" w:rsidRPr="00175AD5" w:rsidRDefault="002D7400" w:rsidP="007537F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не соблюдается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04B7" w14:textId="77777777" w:rsidR="002D7400" w:rsidRPr="00175AD5" w:rsidRDefault="002D7400" w:rsidP="007537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A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DA50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1664" w14:textId="77777777" w:rsidR="002D7400" w:rsidRPr="00175AD5" w:rsidRDefault="002D7400" w:rsidP="002D7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6DC6DF9" w14:textId="414252DC" w:rsidR="005410BE" w:rsidRPr="00B32116" w:rsidRDefault="00A95FB3" w:rsidP="00175AD5">
      <w:pPr>
        <w:autoSpaceDE w:val="0"/>
        <w:autoSpaceDN w:val="0"/>
        <w:adjustRightInd w:val="0"/>
      </w:pPr>
      <w:r>
        <w:rPr>
          <w:sz w:val="28"/>
          <w:szCs w:val="28"/>
        </w:rPr>
        <w:t>*критерии учитываются в следующем месяце и сохраняются до конца года.</w:t>
      </w:r>
    </w:p>
    <w:p w14:paraId="006B5DD1" w14:textId="77777777" w:rsidR="008C49C1" w:rsidRDefault="008C49C1" w:rsidP="008C49C1"/>
    <w:p w14:paraId="7D5EF359" w14:textId="798B311D" w:rsidR="008C49C1" w:rsidRDefault="008C49C1" w:rsidP="008C49C1">
      <w:pPr>
        <w:jc w:val="right"/>
        <w:rPr>
          <w:sz w:val="28"/>
          <w:szCs w:val="28"/>
        </w:rPr>
        <w:sectPr w:rsidR="008C49C1" w:rsidSect="008C49C1">
          <w:pgSz w:w="16838" w:h="11906" w:orient="landscape"/>
          <w:pgMar w:top="1418" w:right="992" w:bottom="567" w:left="1134" w:header="709" w:footer="709" w:gutter="0"/>
          <w:cols w:space="708"/>
          <w:docGrid w:linePitch="360"/>
        </w:sectPr>
      </w:pPr>
    </w:p>
    <w:p w14:paraId="0C8300C8" w14:textId="77777777" w:rsidR="008C49C1" w:rsidRDefault="008C49C1" w:rsidP="008C49C1">
      <w:pPr>
        <w:jc w:val="right"/>
        <w:rPr>
          <w:sz w:val="28"/>
          <w:szCs w:val="28"/>
        </w:rPr>
      </w:pPr>
    </w:p>
    <w:p w14:paraId="748235B2" w14:textId="77777777" w:rsidR="00A760A3" w:rsidRDefault="00A760A3" w:rsidP="00A760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N 4</w:t>
      </w:r>
    </w:p>
    <w:p w14:paraId="4252DDE8" w14:textId="77777777" w:rsidR="00A760A3" w:rsidRDefault="00A760A3" w:rsidP="00A760A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4" w:name="Par1400"/>
      <w:bookmarkEnd w:id="4"/>
      <w:r>
        <w:rPr>
          <w:b/>
          <w:bCs/>
          <w:sz w:val="28"/>
          <w:szCs w:val="28"/>
        </w:rPr>
        <w:t>СОСТАВ</w:t>
      </w:r>
    </w:p>
    <w:p w14:paraId="0017EB05" w14:textId="2E63DCEB" w:rsidR="00A760A3" w:rsidRDefault="00A760A3" w:rsidP="00A760A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КОМИССИИ ПО РАССМОТРЕНИЮ ВЫПОЛНЕНИЯ ЦЕЛЕВЫХ ПОКАЗАТЕЛЕЙ ЭФФЕКТИВНОСТИ ДЕЯТЕЛЬНОСТИ УЧРЕЖДЕНИЯ, ЕГО РУКОВОДИТЕЛЯ</w:t>
      </w:r>
    </w:p>
    <w:p w14:paraId="309FDB36" w14:textId="77777777" w:rsidR="00A760A3" w:rsidRDefault="00A760A3" w:rsidP="00A760A3">
      <w:pPr>
        <w:autoSpaceDE w:val="0"/>
        <w:autoSpaceDN w:val="0"/>
        <w:adjustRightInd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41"/>
        <w:gridCol w:w="340"/>
        <w:gridCol w:w="6123"/>
      </w:tblGrid>
      <w:tr w:rsidR="00A760A3" w14:paraId="3ED99183" w14:textId="77777777" w:rsidTr="00D96D90">
        <w:tc>
          <w:tcPr>
            <w:tcW w:w="567" w:type="dxa"/>
          </w:tcPr>
          <w:p w14:paraId="7FA96987" w14:textId="77777777" w:rsidR="00A760A3" w:rsidRDefault="00A760A3" w:rsidP="00D96D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041" w:type="dxa"/>
          </w:tcPr>
          <w:p w14:paraId="07EC5FCF" w14:textId="6609E163" w:rsidR="00A760A3" w:rsidRDefault="00E66B4B" w:rsidP="00D96D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Ефимова Людмила Юрьевна</w:t>
            </w:r>
          </w:p>
        </w:tc>
        <w:tc>
          <w:tcPr>
            <w:tcW w:w="340" w:type="dxa"/>
          </w:tcPr>
          <w:p w14:paraId="12244FAF" w14:textId="77777777" w:rsidR="00A760A3" w:rsidRDefault="00A760A3" w:rsidP="00D96D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3" w:type="dxa"/>
          </w:tcPr>
          <w:p w14:paraId="1611AAFE" w14:textId="696395A1" w:rsidR="00A760A3" w:rsidRDefault="00A760A3" w:rsidP="00D96D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E66B4B">
              <w:rPr>
                <w:sz w:val="28"/>
                <w:szCs w:val="28"/>
              </w:rPr>
              <w:t>Кузнецовского</w:t>
            </w:r>
            <w:r>
              <w:rPr>
                <w:sz w:val="28"/>
                <w:szCs w:val="28"/>
              </w:rPr>
              <w:t xml:space="preserve"> сельского поселения, председатель комиссии</w:t>
            </w:r>
          </w:p>
        </w:tc>
      </w:tr>
      <w:tr w:rsidR="00A760A3" w14:paraId="5A2FAFEF" w14:textId="77777777" w:rsidTr="00D96D90">
        <w:tc>
          <w:tcPr>
            <w:tcW w:w="567" w:type="dxa"/>
          </w:tcPr>
          <w:p w14:paraId="3BB0341E" w14:textId="78C9DB94" w:rsidR="00A760A3" w:rsidRDefault="00A760A3" w:rsidP="00D96D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41" w:type="dxa"/>
          </w:tcPr>
          <w:p w14:paraId="71CC4175" w14:textId="241881B6" w:rsidR="00A760A3" w:rsidRDefault="00A760A3" w:rsidP="00D96D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14:paraId="43F8082F" w14:textId="5956FA36" w:rsidR="00A760A3" w:rsidRDefault="00A760A3" w:rsidP="00D96D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23" w:type="dxa"/>
          </w:tcPr>
          <w:p w14:paraId="1D5ED575" w14:textId="0EFEA044" w:rsidR="00A760A3" w:rsidRDefault="00A760A3" w:rsidP="00D96D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760A3" w14:paraId="4DF7C349" w14:textId="77777777" w:rsidTr="00D96D90">
        <w:tc>
          <w:tcPr>
            <w:tcW w:w="9071" w:type="dxa"/>
            <w:gridSpan w:val="4"/>
          </w:tcPr>
          <w:p w14:paraId="727D5A22" w14:textId="77777777" w:rsidR="00A760A3" w:rsidRDefault="00A760A3" w:rsidP="00D96D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A760A3" w14:paraId="5D891747" w14:textId="77777777" w:rsidTr="00D96D90">
        <w:tc>
          <w:tcPr>
            <w:tcW w:w="567" w:type="dxa"/>
          </w:tcPr>
          <w:p w14:paraId="350BA7F4" w14:textId="73689587" w:rsidR="00A760A3" w:rsidRDefault="00175AD5" w:rsidP="00D96D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760A3">
              <w:rPr>
                <w:sz w:val="28"/>
                <w:szCs w:val="28"/>
              </w:rPr>
              <w:t>.</w:t>
            </w:r>
          </w:p>
        </w:tc>
        <w:tc>
          <w:tcPr>
            <w:tcW w:w="2041" w:type="dxa"/>
          </w:tcPr>
          <w:p w14:paraId="701EDCF0" w14:textId="77777777" w:rsidR="00A760A3" w:rsidRDefault="00175AD5" w:rsidP="00D96D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Печенкина</w:t>
            </w:r>
          </w:p>
          <w:p w14:paraId="1B370CB7" w14:textId="07885E7B" w:rsidR="00175AD5" w:rsidRDefault="00175AD5" w:rsidP="00D96D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Сергеевна</w:t>
            </w:r>
          </w:p>
        </w:tc>
        <w:tc>
          <w:tcPr>
            <w:tcW w:w="340" w:type="dxa"/>
          </w:tcPr>
          <w:p w14:paraId="29EF907D" w14:textId="77777777" w:rsidR="00A760A3" w:rsidRDefault="00A760A3" w:rsidP="00D96D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3" w:type="dxa"/>
          </w:tcPr>
          <w:p w14:paraId="6686D43D" w14:textId="10EEB717" w:rsidR="00A760A3" w:rsidRDefault="00E66B4B" w:rsidP="00D96D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</w:t>
            </w:r>
            <w:r w:rsidR="00A760A3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 xml:space="preserve">Кузнецовского </w:t>
            </w:r>
            <w:r w:rsidR="00A760A3">
              <w:rPr>
                <w:sz w:val="28"/>
                <w:szCs w:val="28"/>
              </w:rPr>
              <w:t>сельского поселения (секретарь)</w:t>
            </w:r>
          </w:p>
        </w:tc>
      </w:tr>
      <w:tr w:rsidR="00A760A3" w14:paraId="3825CD51" w14:textId="77777777" w:rsidTr="00D96D90">
        <w:tc>
          <w:tcPr>
            <w:tcW w:w="567" w:type="dxa"/>
          </w:tcPr>
          <w:p w14:paraId="6F4EE6F1" w14:textId="6222B8FA" w:rsidR="00A760A3" w:rsidRDefault="00175AD5" w:rsidP="00D96D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760A3">
              <w:rPr>
                <w:sz w:val="28"/>
                <w:szCs w:val="28"/>
              </w:rPr>
              <w:t>.</w:t>
            </w:r>
          </w:p>
        </w:tc>
        <w:tc>
          <w:tcPr>
            <w:tcW w:w="2041" w:type="dxa"/>
          </w:tcPr>
          <w:p w14:paraId="40FE97D3" w14:textId="2F0EAEC6" w:rsidR="00A760A3" w:rsidRDefault="00E66B4B" w:rsidP="00D96D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Немченкова Мария Викторовна</w:t>
            </w:r>
          </w:p>
        </w:tc>
        <w:tc>
          <w:tcPr>
            <w:tcW w:w="340" w:type="dxa"/>
          </w:tcPr>
          <w:p w14:paraId="02133F44" w14:textId="77777777" w:rsidR="00A760A3" w:rsidRDefault="00A760A3" w:rsidP="00D96D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3" w:type="dxa"/>
          </w:tcPr>
          <w:p w14:paraId="6E1B99D3" w14:textId="77777777" w:rsidR="00A760A3" w:rsidRDefault="00175AD5" w:rsidP="00E66B4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администрации Кузнецовского сельского поселения</w:t>
            </w:r>
          </w:p>
          <w:p w14:paraId="134957F6" w14:textId="77777777" w:rsidR="00175AD5" w:rsidRDefault="00175AD5" w:rsidP="00E66B4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E637254" w14:textId="33E92BFD" w:rsidR="00175AD5" w:rsidRDefault="00175AD5" w:rsidP="00E66B4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19D7F493" w14:textId="2A9E100B" w:rsidR="00175AD5" w:rsidRDefault="00175AD5" w:rsidP="00175AD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3.      Захаров                 </w:t>
      </w:r>
      <w:proofErr w:type="gramStart"/>
      <w:r>
        <w:rPr>
          <w:sz w:val="28"/>
          <w:szCs w:val="28"/>
        </w:rPr>
        <w:t>-  ведущий</w:t>
      </w:r>
      <w:proofErr w:type="gramEnd"/>
      <w:r>
        <w:rPr>
          <w:sz w:val="28"/>
          <w:szCs w:val="28"/>
        </w:rPr>
        <w:t xml:space="preserve"> специалист администрации</w:t>
      </w:r>
    </w:p>
    <w:p w14:paraId="62053203" w14:textId="6822C27E" w:rsidR="00175AD5" w:rsidRDefault="00175AD5" w:rsidP="00175AD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Геннадий                  Кузнецовского сельского поселения</w:t>
      </w:r>
    </w:p>
    <w:p w14:paraId="00A4141A" w14:textId="2BE8AA8B" w:rsidR="00A760A3" w:rsidRDefault="00175AD5" w:rsidP="00175AD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Сергеевич</w:t>
      </w:r>
      <w:r w:rsidR="00A760A3" w:rsidRPr="00C02590">
        <w:rPr>
          <w:sz w:val="28"/>
          <w:szCs w:val="28"/>
        </w:rPr>
        <w:t xml:space="preserve"> </w:t>
      </w:r>
    </w:p>
    <w:p w14:paraId="023E199A" w14:textId="2368DF32" w:rsidR="00175AD5" w:rsidRDefault="00175AD5" w:rsidP="00A760A3">
      <w:pPr>
        <w:autoSpaceDE w:val="0"/>
        <w:autoSpaceDN w:val="0"/>
        <w:adjustRightInd w:val="0"/>
        <w:rPr>
          <w:sz w:val="28"/>
          <w:szCs w:val="28"/>
        </w:rPr>
      </w:pPr>
    </w:p>
    <w:p w14:paraId="0EA6BEA2" w14:textId="77777777" w:rsidR="00175AD5" w:rsidRPr="00175AD5" w:rsidRDefault="00175AD5" w:rsidP="00175AD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3.      </w:t>
      </w:r>
      <w:r w:rsidRPr="00175AD5">
        <w:rPr>
          <w:sz w:val="28"/>
          <w:szCs w:val="28"/>
        </w:rPr>
        <w:t xml:space="preserve">Представитель </w:t>
      </w:r>
    </w:p>
    <w:p w14:paraId="2DEBF983" w14:textId="77777777" w:rsidR="00175AD5" w:rsidRPr="00C02590" w:rsidRDefault="00175AD5" w:rsidP="00175AD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02590">
        <w:rPr>
          <w:sz w:val="28"/>
          <w:szCs w:val="28"/>
        </w:rPr>
        <w:t xml:space="preserve">Думы </w:t>
      </w:r>
      <w:r>
        <w:rPr>
          <w:sz w:val="28"/>
          <w:szCs w:val="28"/>
        </w:rPr>
        <w:t>Кузнецовского</w:t>
      </w:r>
      <w:r w:rsidRPr="00C02590">
        <w:rPr>
          <w:sz w:val="28"/>
          <w:szCs w:val="28"/>
        </w:rPr>
        <w:t xml:space="preserve"> </w:t>
      </w:r>
    </w:p>
    <w:p w14:paraId="50CFD3F5" w14:textId="77777777" w:rsidR="00175AD5" w:rsidRDefault="00175AD5" w:rsidP="00175AD5">
      <w:pPr>
        <w:autoSpaceDE w:val="0"/>
        <w:autoSpaceDN w:val="0"/>
        <w:adjustRightInd w:val="0"/>
      </w:pPr>
      <w:r>
        <w:rPr>
          <w:sz w:val="28"/>
          <w:szCs w:val="28"/>
        </w:rPr>
        <w:t xml:space="preserve">         </w:t>
      </w:r>
      <w:r w:rsidRPr="00C02590">
        <w:rPr>
          <w:sz w:val="28"/>
          <w:szCs w:val="28"/>
        </w:rPr>
        <w:t>сельского поселения – по согласованию</w:t>
      </w:r>
    </w:p>
    <w:p w14:paraId="09474821" w14:textId="77777777" w:rsidR="00175AD5" w:rsidRDefault="00175AD5" w:rsidP="00A760A3">
      <w:pPr>
        <w:autoSpaceDE w:val="0"/>
        <w:autoSpaceDN w:val="0"/>
        <w:adjustRightInd w:val="0"/>
      </w:pPr>
    </w:p>
    <w:sectPr w:rsidR="00175AD5" w:rsidSect="009C3522">
      <w:pgSz w:w="11906" w:h="16838"/>
      <w:pgMar w:top="993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A2836"/>
    <w:multiLevelType w:val="hybridMultilevel"/>
    <w:tmpl w:val="024A34D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B3BA9"/>
    <w:multiLevelType w:val="hybridMultilevel"/>
    <w:tmpl w:val="E6224BBA"/>
    <w:lvl w:ilvl="0" w:tplc="82627E5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02975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9272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790"/>
    <w:rsid w:val="00001B2B"/>
    <w:rsid w:val="00001E50"/>
    <w:rsid w:val="00066413"/>
    <w:rsid w:val="000B476A"/>
    <w:rsid w:val="000C0469"/>
    <w:rsid w:val="000E7906"/>
    <w:rsid w:val="00106A5C"/>
    <w:rsid w:val="001650B1"/>
    <w:rsid w:val="00175AD5"/>
    <w:rsid w:val="00187681"/>
    <w:rsid w:val="001C49C5"/>
    <w:rsid w:val="00227C9A"/>
    <w:rsid w:val="0024253E"/>
    <w:rsid w:val="00247978"/>
    <w:rsid w:val="00270A7F"/>
    <w:rsid w:val="002962AB"/>
    <w:rsid w:val="002A26F1"/>
    <w:rsid w:val="002A6086"/>
    <w:rsid w:val="002C0091"/>
    <w:rsid w:val="002D7400"/>
    <w:rsid w:val="002E0C18"/>
    <w:rsid w:val="00331474"/>
    <w:rsid w:val="00377C34"/>
    <w:rsid w:val="003E359C"/>
    <w:rsid w:val="00425C3B"/>
    <w:rsid w:val="00435EC0"/>
    <w:rsid w:val="00463BB3"/>
    <w:rsid w:val="004776B6"/>
    <w:rsid w:val="004A7CE6"/>
    <w:rsid w:val="00517F8B"/>
    <w:rsid w:val="00524465"/>
    <w:rsid w:val="00526E4B"/>
    <w:rsid w:val="005410BE"/>
    <w:rsid w:val="00560C87"/>
    <w:rsid w:val="005969DF"/>
    <w:rsid w:val="00596F35"/>
    <w:rsid w:val="005A0CD6"/>
    <w:rsid w:val="00611BBF"/>
    <w:rsid w:val="00626B12"/>
    <w:rsid w:val="006325FE"/>
    <w:rsid w:val="00656790"/>
    <w:rsid w:val="00694A1C"/>
    <w:rsid w:val="006B107C"/>
    <w:rsid w:val="006F382E"/>
    <w:rsid w:val="00745A2E"/>
    <w:rsid w:val="007537F1"/>
    <w:rsid w:val="007744AF"/>
    <w:rsid w:val="00796772"/>
    <w:rsid w:val="00824BB7"/>
    <w:rsid w:val="00885A9E"/>
    <w:rsid w:val="008A65FE"/>
    <w:rsid w:val="008B2E88"/>
    <w:rsid w:val="008C49C1"/>
    <w:rsid w:val="00911388"/>
    <w:rsid w:val="00921960"/>
    <w:rsid w:val="009A3350"/>
    <w:rsid w:val="009C3522"/>
    <w:rsid w:val="009C548A"/>
    <w:rsid w:val="00A0094E"/>
    <w:rsid w:val="00A0469D"/>
    <w:rsid w:val="00A16EE9"/>
    <w:rsid w:val="00A2166F"/>
    <w:rsid w:val="00A30E28"/>
    <w:rsid w:val="00A50816"/>
    <w:rsid w:val="00A563D3"/>
    <w:rsid w:val="00A760A3"/>
    <w:rsid w:val="00A95FB3"/>
    <w:rsid w:val="00AA2806"/>
    <w:rsid w:val="00B059FD"/>
    <w:rsid w:val="00B10215"/>
    <w:rsid w:val="00B1566D"/>
    <w:rsid w:val="00B214E4"/>
    <w:rsid w:val="00B61CEA"/>
    <w:rsid w:val="00B9294D"/>
    <w:rsid w:val="00BB6BD8"/>
    <w:rsid w:val="00BC6DA3"/>
    <w:rsid w:val="00BD1370"/>
    <w:rsid w:val="00BE4CE4"/>
    <w:rsid w:val="00C135E9"/>
    <w:rsid w:val="00C16597"/>
    <w:rsid w:val="00C216A4"/>
    <w:rsid w:val="00C24E60"/>
    <w:rsid w:val="00C36708"/>
    <w:rsid w:val="00C40D57"/>
    <w:rsid w:val="00C50E62"/>
    <w:rsid w:val="00C51E45"/>
    <w:rsid w:val="00C72623"/>
    <w:rsid w:val="00CC7D9B"/>
    <w:rsid w:val="00CD5B7B"/>
    <w:rsid w:val="00CF1233"/>
    <w:rsid w:val="00D0288A"/>
    <w:rsid w:val="00D21998"/>
    <w:rsid w:val="00D26705"/>
    <w:rsid w:val="00D402E7"/>
    <w:rsid w:val="00D554C4"/>
    <w:rsid w:val="00D5552C"/>
    <w:rsid w:val="00D62D16"/>
    <w:rsid w:val="00D64CFB"/>
    <w:rsid w:val="00DB1C1C"/>
    <w:rsid w:val="00DD4AAA"/>
    <w:rsid w:val="00DE3BAE"/>
    <w:rsid w:val="00DF79C2"/>
    <w:rsid w:val="00E05723"/>
    <w:rsid w:val="00E47F1A"/>
    <w:rsid w:val="00E55DE2"/>
    <w:rsid w:val="00E66B4B"/>
    <w:rsid w:val="00E71519"/>
    <w:rsid w:val="00E81665"/>
    <w:rsid w:val="00EB5891"/>
    <w:rsid w:val="00F2570A"/>
    <w:rsid w:val="00F54E6D"/>
    <w:rsid w:val="00F57793"/>
    <w:rsid w:val="00F77526"/>
    <w:rsid w:val="00FA2CE3"/>
    <w:rsid w:val="00FD24FD"/>
    <w:rsid w:val="00FE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7EB88"/>
  <w15:docId w15:val="{14679355-BB53-47A8-BDE3-E0330B70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790"/>
    <w:pPr>
      <w:widowControl w:val="0"/>
      <w:suppressAutoHyphens/>
    </w:pPr>
    <w:rPr>
      <w:rFonts w:eastAsia="Andale Sans UI"/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BE4CE4"/>
    <w:pPr>
      <w:keepNext/>
      <w:widowControl/>
      <w:suppressAutoHyphens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E4CE4"/>
    <w:pPr>
      <w:keepNext/>
      <w:widowControl/>
      <w:suppressAutoHyphens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4CE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BE4CE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BE4CE4"/>
    <w:pPr>
      <w:widowControl/>
      <w:suppressAutoHyphens w:val="0"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a4">
    <w:name w:val="Заголовок Знак"/>
    <w:basedOn w:val="a0"/>
    <w:link w:val="a3"/>
    <w:rsid w:val="00BE4CE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BE4CE4"/>
    <w:pPr>
      <w:widowControl/>
      <w:suppressAutoHyphens w:val="0"/>
      <w:spacing w:after="60"/>
      <w:jc w:val="center"/>
      <w:outlineLvl w:val="1"/>
    </w:pPr>
    <w:rPr>
      <w:rFonts w:asciiTheme="majorHAnsi" w:eastAsiaTheme="majorEastAsia" w:hAnsiTheme="majorHAnsi" w:cstheme="majorBidi"/>
      <w:kern w:val="0"/>
      <w:lang w:eastAsia="ru-RU"/>
    </w:rPr>
  </w:style>
  <w:style w:type="character" w:customStyle="1" w:styleId="a6">
    <w:name w:val="Подзаголовок Знак"/>
    <w:basedOn w:val="a0"/>
    <w:link w:val="a5"/>
    <w:rsid w:val="00BE4CE4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No Spacing"/>
    <w:uiPriority w:val="1"/>
    <w:qFormat/>
    <w:rsid w:val="00BE4CE4"/>
    <w:rPr>
      <w:sz w:val="24"/>
      <w:szCs w:val="24"/>
    </w:rPr>
  </w:style>
  <w:style w:type="paragraph" w:customStyle="1" w:styleId="ConsPlusNormal">
    <w:name w:val="ConsPlusNormal"/>
    <w:rsid w:val="006567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56790"/>
    <w:pPr>
      <w:widowControl w:val="0"/>
      <w:autoSpaceDE w:val="0"/>
      <w:autoSpaceDN w:val="0"/>
    </w:pPr>
    <w:rPr>
      <w:b/>
      <w:sz w:val="28"/>
    </w:rPr>
  </w:style>
  <w:style w:type="character" w:styleId="a8">
    <w:name w:val="Hyperlink"/>
    <w:basedOn w:val="a0"/>
    <w:uiPriority w:val="99"/>
    <w:semiHidden/>
    <w:unhideWhenUsed/>
    <w:rsid w:val="0065679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760A3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7334285F6381AAE6E92F24F9A423097DBC9EF3FC0557466792BF7DEEF3807AA7C39110562D8FD31E913FC9A3F97026IBrCL" TargetMode="External"/><Relationship Id="rId13" Type="http://schemas.openxmlformats.org/officeDocument/2006/relationships/hyperlink" Target="https://login.consultant.ru/link/?req=doc&amp;base=LAW&amp;n=202007&amp;date=26.01.2023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2DB19DB41C7C4DB105F5511C76B6E3E07FB65E86AB14E0430084DD3DA4D984CD83B6F5D73A566D1ED7D7904C7E3BF23083F25E072A8F6C6y3X7E" TargetMode="External"/><Relationship Id="rId12" Type="http://schemas.openxmlformats.org/officeDocument/2006/relationships/hyperlink" Target="consultantplus://offline/ref=9D7334285F6381AAE6E92F24F9A423097DBC9EF3FC0557466792BF7DEEF3807AA7C39110562D8FD31E913FC9A3F97026IBr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9D7334285F6381AAE6E92F32FAC87D0378B5C2FDFE025A133CCDE420B9FA8A2DF28C904C13799CD21E913DC8BFIFr8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7334285F6381AAE6E92F24F9A423097DBC9EF3FC0557466792BF7DEEF3807AA7C39110562D8FD31E913FC9A3F97026IBrC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67CC6-8901-43AD-AB8C-F239C8239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15</Pages>
  <Words>3910</Words>
  <Characters>22290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Храмцова</cp:lastModifiedBy>
  <cp:revision>11</cp:revision>
  <cp:lastPrinted>2023-02-20T08:33:00Z</cp:lastPrinted>
  <dcterms:created xsi:type="dcterms:W3CDTF">2023-02-06T06:31:00Z</dcterms:created>
  <dcterms:modified xsi:type="dcterms:W3CDTF">2023-02-20T09:01:00Z</dcterms:modified>
</cp:coreProperties>
</file>