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C13" w:rsidRDefault="00884C13" w:rsidP="00884C13">
      <w:pPr>
        <w:spacing w:after="0" w:line="240" w:lineRule="auto"/>
        <w:ind w:left="142"/>
        <w:jc w:val="center"/>
        <w:rPr>
          <w:rFonts w:ascii="Times New Roman" w:eastAsia="TimesNewRomanPSMT" w:hAnsi="Times New Roman" w:cs="Times New Roman"/>
          <w:color w:val="1F4E79" w:themeColor="accent1" w:themeShade="80"/>
          <w:sz w:val="28"/>
          <w:szCs w:val="28"/>
        </w:rPr>
      </w:pPr>
      <w:r>
        <w:rPr>
          <w:rFonts w:ascii="Times New Roman" w:eastAsia="TimesNewRomanPSMT" w:hAnsi="Times New Roman" w:cs="Times New Roman"/>
          <w:color w:val="1F4E79" w:themeColor="accent1" w:themeShade="80"/>
          <w:sz w:val="28"/>
          <w:szCs w:val="28"/>
        </w:rPr>
        <w:t>Муниципальное бюджетное учреждение культуры</w:t>
      </w:r>
    </w:p>
    <w:p w:rsidR="00884C13" w:rsidRDefault="00884C13" w:rsidP="00884C13">
      <w:pPr>
        <w:ind w:left="-142"/>
        <w:jc w:val="center"/>
        <w:rPr>
          <w:rFonts w:ascii="Times New Roman" w:eastAsia="TimesNewRomanPSMT" w:hAnsi="Times New Roman" w:cs="Times New Roman"/>
          <w:color w:val="1F4E79" w:themeColor="accent1" w:themeShade="80"/>
          <w:sz w:val="28"/>
          <w:szCs w:val="28"/>
        </w:rPr>
      </w:pPr>
      <w:r>
        <w:rPr>
          <w:rFonts w:ascii="Times New Roman" w:eastAsia="TimesNewRomanPSMT" w:hAnsi="Times New Roman" w:cs="Times New Roman"/>
          <w:color w:val="1F4E79" w:themeColor="accent1" w:themeShade="80"/>
          <w:sz w:val="28"/>
          <w:szCs w:val="28"/>
        </w:rPr>
        <w:t>«</w:t>
      </w:r>
      <w:proofErr w:type="spellStart"/>
      <w:r>
        <w:rPr>
          <w:rFonts w:ascii="Times New Roman" w:eastAsia="TimesNewRomanPSMT" w:hAnsi="Times New Roman" w:cs="Times New Roman"/>
          <w:color w:val="1F4E79" w:themeColor="accent1" w:themeShade="80"/>
          <w:sz w:val="28"/>
          <w:szCs w:val="28"/>
        </w:rPr>
        <w:t>Кузнецовский</w:t>
      </w:r>
      <w:proofErr w:type="spellEnd"/>
      <w:r>
        <w:rPr>
          <w:rFonts w:ascii="Times New Roman" w:eastAsia="TimesNewRomanPSMT" w:hAnsi="Times New Roman" w:cs="Times New Roman"/>
          <w:color w:val="1F4E79" w:themeColor="accent1" w:themeShade="80"/>
          <w:sz w:val="28"/>
          <w:szCs w:val="28"/>
        </w:rPr>
        <w:t xml:space="preserve"> центр культурного и библиотечного обслуживания»</w:t>
      </w:r>
    </w:p>
    <w:p w:rsidR="00884C13" w:rsidRDefault="00884C13" w:rsidP="00884C13">
      <w:pPr>
        <w:spacing w:after="18" w:line="256" w:lineRule="auto"/>
        <w:ind w:right="53"/>
        <w:jc w:val="right"/>
        <w:rPr>
          <w:rFonts w:ascii="Times New Roman" w:eastAsia="Cambria" w:hAnsi="Times New Roman" w:cs="Times New Roman"/>
          <w:color w:val="000000"/>
          <w:sz w:val="28"/>
        </w:rPr>
      </w:pPr>
    </w:p>
    <w:p w:rsidR="00884C13" w:rsidRDefault="00884C13" w:rsidP="00884C13">
      <w:pPr>
        <w:spacing w:after="0" w:line="256" w:lineRule="auto"/>
        <w:ind w:right="-1"/>
        <w:jc w:val="right"/>
        <w:rPr>
          <w:rFonts w:ascii="Times New Roman" w:eastAsia="Cambria" w:hAnsi="Times New Roman" w:cs="Times New Roman"/>
          <w:color w:val="1F4E79" w:themeColor="accent1" w:themeShade="80"/>
          <w:sz w:val="28"/>
        </w:rPr>
      </w:pPr>
      <w:r>
        <w:rPr>
          <w:rFonts w:ascii="Times New Roman" w:eastAsia="Cambria" w:hAnsi="Times New Roman" w:cs="Times New Roman"/>
          <w:color w:val="1F4E79" w:themeColor="accent1" w:themeShade="80"/>
          <w:sz w:val="28"/>
        </w:rPr>
        <w:t>Утверждаю:</w:t>
      </w:r>
    </w:p>
    <w:p w:rsidR="00884C13" w:rsidRDefault="00884C13" w:rsidP="00884C13">
      <w:pPr>
        <w:spacing w:after="0" w:line="256" w:lineRule="auto"/>
        <w:ind w:right="-1"/>
        <w:jc w:val="right"/>
        <w:rPr>
          <w:rFonts w:ascii="Times New Roman" w:eastAsia="Cambria" w:hAnsi="Times New Roman" w:cs="Times New Roman"/>
          <w:color w:val="1F4E79" w:themeColor="accent1" w:themeShade="80"/>
          <w:sz w:val="28"/>
        </w:rPr>
      </w:pPr>
      <w:r>
        <w:rPr>
          <w:rFonts w:ascii="Times New Roman" w:eastAsia="Cambria" w:hAnsi="Times New Roman" w:cs="Times New Roman"/>
          <w:color w:val="1F4E79" w:themeColor="accent1" w:themeShade="80"/>
          <w:sz w:val="28"/>
        </w:rPr>
        <w:t>Директор МБУК «</w:t>
      </w:r>
      <w:proofErr w:type="spellStart"/>
      <w:r>
        <w:rPr>
          <w:rFonts w:ascii="Times New Roman" w:eastAsia="Cambria" w:hAnsi="Times New Roman" w:cs="Times New Roman"/>
          <w:color w:val="1F4E79" w:themeColor="accent1" w:themeShade="80"/>
          <w:sz w:val="28"/>
        </w:rPr>
        <w:t>КЦКиБО</w:t>
      </w:r>
      <w:proofErr w:type="spellEnd"/>
      <w:r>
        <w:rPr>
          <w:rFonts w:ascii="Times New Roman" w:eastAsia="Cambria" w:hAnsi="Times New Roman" w:cs="Times New Roman"/>
          <w:color w:val="1F4E79" w:themeColor="accent1" w:themeShade="80"/>
          <w:sz w:val="28"/>
        </w:rPr>
        <w:t>»</w:t>
      </w:r>
    </w:p>
    <w:p w:rsidR="00884C13" w:rsidRDefault="00884C13" w:rsidP="00884C13">
      <w:pPr>
        <w:spacing w:after="0"/>
        <w:jc w:val="right"/>
        <w:rPr>
          <w:rFonts w:ascii="Times New Roman" w:eastAsia="Cambria" w:hAnsi="Times New Roman" w:cs="Times New Roman"/>
          <w:color w:val="1F4E79" w:themeColor="accent1" w:themeShade="80"/>
          <w:sz w:val="28"/>
        </w:rPr>
      </w:pPr>
      <w:r>
        <w:rPr>
          <w:rFonts w:ascii="Times New Roman" w:eastAsia="Cambria" w:hAnsi="Times New Roman" w:cs="Times New Roman"/>
          <w:color w:val="1F4E79" w:themeColor="accent1" w:themeShade="80"/>
          <w:sz w:val="28"/>
        </w:rPr>
        <w:t>__________ С.В. Богданова</w:t>
      </w:r>
    </w:p>
    <w:p w:rsidR="00884C13" w:rsidRDefault="00884C13" w:rsidP="00884C13">
      <w:pPr>
        <w:spacing w:after="0"/>
        <w:jc w:val="right"/>
        <w:rPr>
          <w:rFonts w:ascii="Times New Roman" w:eastAsia="Cambria" w:hAnsi="Times New Roman" w:cs="Times New Roman"/>
          <w:color w:val="1F4E79" w:themeColor="accent1" w:themeShade="80"/>
          <w:sz w:val="28"/>
        </w:rPr>
      </w:pPr>
      <w:r>
        <w:rPr>
          <w:rFonts w:ascii="Times New Roman" w:eastAsia="Cambria" w:hAnsi="Times New Roman" w:cs="Times New Roman"/>
          <w:color w:val="1F4E79" w:themeColor="accent1" w:themeShade="80"/>
          <w:sz w:val="28"/>
        </w:rPr>
        <w:t xml:space="preserve"> «___» ____________ 2023 г.</w:t>
      </w:r>
    </w:p>
    <w:p w:rsidR="00884C13" w:rsidRDefault="00884C13" w:rsidP="00884C13">
      <w:pPr>
        <w:ind w:left="-142"/>
        <w:jc w:val="center"/>
        <w:rPr>
          <w:rFonts w:eastAsia="TimesNewRomanPSMT"/>
          <w:color w:val="1F4E79" w:themeColor="accent1" w:themeShade="80"/>
          <w:sz w:val="36"/>
          <w:szCs w:val="36"/>
        </w:rPr>
      </w:pPr>
    </w:p>
    <w:p w:rsidR="00884C13" w:rsidRDefault="00884C13" w:rsidP="00884C13">
      <w:pPr>
        <w:rPr>
          <w:rFonts w:eastAsia="TimesNewRomanPSMT"/>
          <w:b/>
          <w:color w:val="C00000"/>
          <w:sz w:val="52"/>
          <w:szCs w:val="52"/>
        </w:rPr>
      </w:pPr>
    </w:p>
    <w:p w:rsidR="00884C13" w:rsidRDefault="00884C13" w:rsidP="00884C13">
      <w:pPr>
        <w:spacing w:after="0"/>
        <w:jc w:val="center"/>
        <w:rPr>
          <w:rFonts w:ascii="DejaVu Serif Condensed" w:hAnsi="DejaVu Serif Condensed" w:cs="Andalus"/>
          <w:b/>
          <w:color w:val="3333FF"/>
          <w:sz w:val="72"/>
          <w:szCs w:val="72"/>
        </w:rPr>
      </w:pPr>
      <w:r>
        <w:rPr>
          <w:rFonts w:ascii="DejaVu Serif Condensed" w:hAnsi="DejaVu Serif Condensed" w:cs="Andalus"/>
          <w:b/>
          <w:color w:val="3333FF"/>
          <w:sz w:val="72"/>
          <w:szCs w:val="72"/>
        </w:rPr>
        <w:t>ПЛАН</w:t>
      </w:r>
    </w:p>
    <w:p w:rsidR="00884C13" w:rsidRDefault="00884C13" w:rsidP="00884C13">
      <w:pPr>
        <w:jc w:val="center"/>
        <w:rPr>
          <w:rFonts w:ascii="DejaVu Serif Condensed" w:hAnsi="DejaVu Serif Condensed" w:cs="Andalus"/>
          <w:b/>
          <w:color w:val="3333FF"/>
          <w:sz w:val="52"/>
          <w:szCs w:val="52"/>
        </w:rPr>
      </w:pPr>
      <w:r>
        <w:rPr>
          <w:rFonts w:ascii="DejaVu Serif Condensed" w:hAnsi="DejaVu Serif Condensed" w:cs="Andalus"/>
          <w:b/>
          <w:color w:val="3333FF"/>
          <w:sz w:val="52"/>
          <w:szCs w:val="52"/>
        </w:rPr>
        <w:t xml:space="preserve">КУЗНЕЦОВСКОЙ СЕЛЬСКОЙ БИБЛИОТЕКИ </w:t>
      </w:r>
    </w:p>
    <w:p w:rsidR="00884C13" w:rsidRDefault="00884C13" w:rsidP="00884C13">
      <w:pPr>
        <w:jc w:val="center"/>
        <w:rPr>
          <w:rFonts w:ascii="DejaVu Serif Condensed" w:hAnsi="DejaVu Serif Condensed" w:cs="Andalus"/>
          <w:b/>
          <w:color w:val="3333FF"/>
          <w:sz w:val="52"/>
          <w:szCs w:val="52"/>
        </w:rPr>
      </w:pPr>
      <w:r>
        <w:rPr>
          <w:rFonts w:ascii="DejaVu Serif Condensed" w:hAnsi="DejaVu Serif Condensed" w:cs="Andalus"/>
          <w:b/>
          <w:color w:val="3333FF"/>
          <w:sz w:val="52"/>
          <w:szCs w:val="52"/>
        </w:rPr>
        <w:t xml:space="preserve">НА 2023 ГОД </w:t>
      </w:r>
    </w:p>
    <w:p w:rsidR="00884C13" w:rsidRDefault="00884C13" w:rsidP="00884C13">
      <w:pPr>
        <w:jc w:val="center"/>
        <w:rPr>
          <w:color w:val="3333FF"/>
          <w:sz w:val="40"/>
          <w:szCs w:val="40"/>
        </w:rPr>
      </w:pPr>
    </w:p>
    <w:p w:rsidR="00884C13" w:rsidRDefault="00884C13" w:rsidP="00884C13">
      <w:pPr>
        <w:jc w:val="center"/>
        <w:rPr>
          <w:sz w:val="40"/>
          <w:szCs w:val="40"/>
        </w:rPr>
      </w:pPr>
      <w:r>
        <w:rPr>
          <w:noProof/>
          <w:sz w:val="40"/>
          <w:szCs w:val="40"/>
          <w:lang w:eastAsia="ru-RU"/>
        </w:rPr>
        <w:drawing>
          <wp:inline distT="0" distB="0" distL="0" distR="0">
            <wp:extent cx="3981450" cy="3105150"/>
            <wp:effectExtent l="0" t="0" r="0" b="0"/>
            <wp:docPr id="3" name="Рисунок 3" descr="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8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1450" cy="3105150"/>
                    </a:xfrm>
                    <a:prstGeom prst="rect">
                      <a:avLst/>
                    </a:prstGeom>
                    <a:noFill/>
                    <a:ln>
                      <a:noFill/>
                    </a:ln>
                  </pic:spPr>
                </pic:pic>
              </a:graphicData>
            </a:graphic>
          </wp:inline>
        </w:drawing>
      </w:r>
    </w:p>
    <w:p w:rsidR="00884C13" w:rsidRDefault="00884C13" w:rsidP="00884C13">
      <w:pPr>
        <w:jc w:val="center"/>
        <w:rPr>
          <w:sz w:val="40"/>
          <w:szCs w:val="40"/>
        </w:rPr>
      </w:pPr>
    </w:p>
    <w:p w:rsidR="00884C13" w:rsidRDefault="00884C13" w:rsidP="00884C13">
      <w:pPr>
        <w:jc w:val="center"/>
        <w:rPr>
          <w:sz w:val="32"/>
          <w:szCs w:val="32"/>
        </w:rPr>
      </w:pPr>
      <w:proofErr w:type="spellStart"/>
      <w:r>
        <w:rPr>
          <w:rFonts w:ascii="Times New Roman" w:hAnsi="Times New Roman" w:cs="Times New Roman"/>
          <w:color w:val="1F4E79" w:themeColor="accent1" w:themeShade="80"/>
          <w:sz w:val="32"/>
          <w:szCs w:val="32"/>
        </w:rPr>
        <w:t>д.Кузнецово</w:t>
      </w:r>
      <w:proofErr w:type="spellEnd"/>
    </w:p>
    <w:p w:rsidR="00884C13" w:rsidRDefault="00884C13" w:rsidP="00884C13">
      <w:pPr>
        <w:jc w:val="center"/>
        <w:rPr>
          <w:rFonts w:ascii="Times New Roman" w:hAnsi="Times New Roman" w:cs="Times New Roman"/>
          <w:b/>
          <w:sz w:val="36"/>
          <w:szCs w:val="36"/>
        </w:rPr>
      </w:pPr>
    </w:p>
    <w:p w:rsidR="00884C13" w:rsidRDefault="00884C13" w:rsidP="00884C13">
      <w:pPr>
        <w:jc w:val="center"/>
        <w:rPr>
          <w:rFonts w:ascii="Times New Roman" w:hAnsi="Times New Roman" w:cs="Times New Roman"/>
          <w:b/>
          <w:sz w:val="36"/>
          <w:szCs w:val="36"/>
        </w:rPr>
      </w:pPr>
    </w:p>
    <w:p w:rsidR="00884C13" w:rsidRDefault="00884C13" w:rsidP="00884C13">
      <w:pPr>
        <w:jc w:val="center"/>
        <w:rPr>
          <w:b/>
          <w:sz w:val="32"/>
          <w:szCs w:val="32"/>
        </w:rPr>
      </w:pPr>
      <w:r>
        <w:rPr>
          <w:rFonts w:ascii="Times New Roman" w:hAnsi="Times New Roman" w:cs="Times New Roman"/>
          <w:b/>
          <w:sz w:val="36"/>
          <w:szCs w:val="36"/>
        </w:rPr>
        <w:t>СОДЕРЖАНИЕ</w:t>
      </w:r>
    </w:p>
    <w:p w:rsidR="00884C13" w:rsidRDefault="00884C13" w:rsidP="00884C13">
      <w:pPr>
        <w:pStyle w:val="ad"/>
        <w:numPr>
          <w:ilvl w:val="0"/>
          <w:numId w:val="2"/>
        </w:numPr>
        <w:rPr>
          <w:rFonts w:ascii="Times New Roman" w:hAnsi="Times New Roman" w:cs="Times New Roman"/>
          <w:sz w:val="36"/>
          <w:szCs w:val="36"/>
        </w:rPr>
      </w:pPr>
      <w:r>
        <w:rPr>
          <w:rFonts w:ascii="Times New Roman" w:hAnsi="Times New Roman" w:cs="Times New Roman"/>
          <w:sz w:val="36"/>
          <w:szCs w:val="36"/>
        </w:rPr>
        <w:t xml:space="preserve"> Планирование работы библиотеки на 2023 год        3-8стр</w:t>
      </w:r>
    </w:p>
    <w:p w:rsidR="00884C13" w:rsidRDefault="00884C13" w:rsidP="00884C13">
      <w:pPr>
        <w:pStyle w:val="ad"/>
        <w:rPr>
          <w:rFonts w:ascii="Times New Roman" w:hAnsi="Times New Roman" w:cs="Times New Roman"/>
          <w:sz w:val="36"/>
          <w:szCs w:val="36"/>
        </w:rPr>
      </w:pPr>
    </w:p>
    <w:p w:rsidR="00884C13" w:rsidRDefault="00884C13" w:rsidP="00884C13">
      <w:pPr>
        <w:pStyle w:val="ad"/>
        <w:numPr>
          <w:ilvl w:val="0"/>
          <w:numId w:val="2"/>
        </w:numPr>
        <w:rPr>
          <w:rFonts w:ascii="Times New Roman" w:hAnsi="Times New Roman" w:cs="Times New Roman"/>
          <w:sz w:val="36"/>
          <w:szCs w:val="36"/>
        </w:rPr>
      </w:pPr>
      <w:r>
        <w:rPr>
          <w:rFonts w:ascii="Times New Roman" w:hAnsi="Times New Roman" w:cs="Times New Roman"/>
          <w:sz w:val="36"/>
          <w:szCs w:val="36"/>
        </w:rPr>
        <w:t xml:space="preserve"> Юбилейные даты на 2023 год                                     8 </w:t>
      </w:r>
      <w:proofErr w:type="spellStart"/>
      <w:r>
        <w:rPr>
          <w:rFonts w:ascii="Times New Roman" w:hAnsi="Times New Roman" w:cs="Times New Roman"/>
          <w:sz w:val="36"/>
          <w:szCs w:val="36"/>
        </w:rPr>
        <w:t>стр</w:t>
      </w:r>
      <w:proofErr w:type="spellEnd"/>
    </w:p>
    <w:p w:rsidR="00884C13" w:rsidRDefault="00884C13" w:rsidP="00884C13">
      <w:pPr>
        <w:pStyle w:val="ad"/>
        <w:rPr>
          <w:rFonts w:ascii="Times New Roman" w:hAnsi="Times New Roman" w:cs="Times New Roman"/>
          <w:sz w:val="36"/>
          <w:szCs w:val="36"/>
        </w:rPr>
      </w:pPr>
    </w:p>
    <w:p w:rsidR="00884C13" w:rsidRDefault="00884C13" w:rsidP="00884C13">
      <w:pPr>
        <w:pStyle w:val="ad"/>
        <w:numPr>
          <w:ilvl w:val="0"/>
          <w:numId w:val="2"/>
        </w:numPr>
        <w:rPr>
          <w:rFonts w:ascii="Times New Roman" w:hAnsi="Times New Roman" w:cs="Times New Roman"/>
          <w:sz w:val="36"/>
          <w:szCs w:val="36"/>
        </w:rPr>
      </w:pPr>
      <w:r>
        <w:rPr>
          <w:rFonts w:ascii="Times New Roman" w:hAnsi="Times New Roman" w:cs="Times New Roman"/>
          <w:sz w:val="36"/>
          <w:szCs w:val="36"/>
        </w:rPr>
        <w:t>Знаменательные даты на 2023 год</w:t>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t xml:space="preserve">                             9-10 </w:t>
      </w:r>
      <w:proofErr w:type="spellStart"/>
      <w:r>
        <w:rPr>
          <w:rFonts w:ascii="Times New Roman" w:hAnsi="Times New Roman" w:cs="Times New Roman"/>
          <w:sz w:val="36"/>
          <w:szCs w:val="36"/>
        </w:rPr>
        <w:t>стр</w:t>
      </w:r>
      <w:proofErr w:type="spellEnd"/>
    </w:p>
    <w:p w:rsidR="00884C13" w:rsidRDefault="00884C13" w:rsidP="00884C13">
      <w:pPr>
        <w:pStyle w:val="ad"/>
        <w:rPr>
          <w:rFonts w:ascii="Times New Roman" w:hAnsi="Times New Roman" w:cs="Times New Roman"/>
          <w:sz w:val="36"/>
          <w:szCs w:val="36"/>
        </w:rPr>
      </w:pPr>
    </w:p>
    <w:p w:rsidR="00884C13" w:rsidRDefault="00884C13" w:rsidP="00884C13">
      <w:pPr>
        <w:pStyle w:val="ad"/>
        <w:numPr>
          <w:ilvl w:val="0"/>
          <w:numId w:val="2"/>
        </w:num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Организация работы библиотеки в условиях пандемии </w:t>
      </w:r>
    </w:p>
    <w:p w:rsidR="00884C13" w:rsidRDefault="00884C13" w:rsidP="00884C13">
      <w:pPr>
        <w:pStyle w:val="ad"/>
        <w:rPr>
          <w:rFonts w:ascii="Times New Roman" w:hAnsi="Times New Roman" w:cs="Times New Roman"/>
          <w:sz w:val="36"/>
          <w:szCs w:val="36"/>
        </w:rPr>
      </w:pPr>
    </w:p>
    <w:p w:rsidR="00884C13" w:rsidRDefault="00884C13" w:rsidP="00884C13">
      <w:pPr>
        <w:pStyle w:val="ad"/>
        <w:rPr>
          <w:rFonts w:ascii="Times New Roman" w:hAnsi="Times New Roman" w:cs="Times New Roman"/>
          <w:sz w:val="36"/>
          <w:szCs w:val="36"/>
        </w:rPr>
      </w:pPr>
      <w:r>
        <w:rPr>
          <w:rFonts w:ascii="Times New Roman" w:hAnsi="Times New Roman" w:cs="Times New Roman"/>
          <w:sz w:val="36"/>
          <w:szCs w:val="36"/>
        </w:rPr>
        <w:t xml:space="preserve">___________________________________________10-15 </w:t>
      </w:r>
      <w:proofErr w:type="spellStart"/>
      <w:r>
        <w:rPr>
          <w:rFonts w:ascii="Times New Roman" w:hAnsi="Times New Roman" w:cs="Times New Roman"/>
          <w:sz w:val="36"/>
          <w:szCs w:val="36"/>
        </w:rPr>
        <w:t>стр</w:t>
      </w:r>
      <w:proofErr w:type="spellEnd"/>
    </w:p>
    <w:p w:rsidR="00884C13" w:rsidRDefault="00884C13" w:rsidP="00884C13">
      <w:pPr>
        <w:pStyle w:val="ad"/>
        <w:rPr>
          <w:rFonts w:ascii="Times New Roman" w:hAnsi="Times New Roman" w:cs="Times New Roman"/>
          <w:sz w:val="36"/>
          <w:szCs w:val="36"/>
        </w:rPr>
      </w:pPr>
    </w:p>
    <w:p w:rsidR="00884C13" w:rsidRPr="00884C13" w:rsidRDefault="00884C13" w:rsidP="00884C13">
      <w:pPr>
        <w:pStyle w:val="ad"/>
        <w:numPr>
          <w:ilvl w:val="0"/>
          <w:numId w:val="2"/>
        </w:numPr>
        <w:rPr>
          <w:rFonts w:ascii="Times New Roman" w:hAnsi="Times New Roman" w:cs="Times New Roman"/>
          <w:sz w:val="36"/>
          <w:szCs w:val="36"/>
        </w:rPr>
      </w:pPr>
      <w:r>
        <w:rPr>
          <w:rFonts w:ascii="Times New Roman" w:hAnsi="Times New Roman" w:cs="Times New Roman"/>
          <w:sz w:val="36"/>
          <w:szCs w:val="36"/>
        </w:rPr>
        <w:t xml:space="preserve">План основных мероприятий </w:t>
      </w:r>
      <w:proofErr w:type="spellStart"/>
      <w:r>
        <w:rPr>
          <w:rFonts w:ascii="Times New Roman" w:hAnsi="Times New Roman" w:cs="Times New Roman"/>
          <w:sz w:val="36"/>
          <w:szCs w:val="36"/>
        </w:rPr>
        <w:t>Кузнецовской</w:t>
      </w:r>
      <w:proofErr w:type="spellEnd"/>
      <w:r>
        <w:rPr>
          <w:rFonts w:ascii="Times New Roman" w:hAnsi="Times New Roman" w:cs="Times New Roman"/>
          <w:sz w:val="36"/>
          <w:szCs w:val="36"/>
        </w:rPr>
        <w:t xml:space="preserve"> библиотеки на 2023 год                                                                        16-24 </w:t>
      </w:r>
      <w:proofErr w:type="spellStart"/>
      <w:r>
        <w:rPr>
          <w:rFonts w:ascii="Times New Roman" w:hAnsi="Times New Roman" w:cs="Times New Roman"/>
          <w:sz w:val="36"/>
          <w:szCs w:val="36"/>
        </w:rPr>
        <w:t>стр</w:t>
      </w:r>
      <w:proofErr w:type="spellEnd"/>
      <w:r>
        <w:rPr>
          <w:rFonts w:ascii="Times New Roman" w:hAnsi="Times New Roman" w:cs="Times New Roman"/>
          <w:sz w:val="36"/>
          <w:szCs w:val="36"/>
        </w:rPr>
        <w:t xml:space="preserve">                      </w:t>
      </w:r>
    </w:p>
    <w:p w:rsidR="00884C13" w:rsidRDefault="00884C13" w:rsidP="00884C13">
      <w:pPr>
        <w:jc w:val="center"/>
        <w:rPr>
          <w:i/>
          <w:sz w:val="36"/>
          <w:szCs w:val="36"/>
        </w:rPr>
      </w:pPr>
    </w:p>
    <w:p w:rsidR="00884C13" w:rsidRDefault="00884C13" w:rsidP="00884C13">
      <w:pPr>
        <w:jc w:val="center"/>
        <w:rPr>
          <w:i/>
          <w:sz w:val="36"/>
          <w:szCs w:val="36"/>
        </w:rPr>
      </w:pPr>
    </w:p>
    <w:p w:rsidR="00884C13" w:rsidRDefault="00884C13" w:rsidP="00884C13">
      <w:pPr>
        <w:jc w:val="center"/>
        <w:rPr>
          <w:i/>
          <w:sz w:val="36"/>
          <w:szCs w:val="36"/>
        </w:rPr>
      </w:pPr>
    </w:p>
    <w:p w:rsidR="00884C13" w:rsidRDefault="00884C13" w:rsidP="00884C13">
      <w:pPr>
        <w:rPr>
          <w:rFonts w:ascii="Times New Roman" w:hAnsi="Times New Roman" w:cs="Times New Roman"/>
          <w:b/>
          <w:sz w:val="36"/>
          <w:szCs w:val="36"/>
        </w:rPr>
      </w:pPr>
    </w:p>
    <w:p w:rsidR="00884C13" w:rsidRDefault="00884C13" w:rsidP="00884C13">
      <w:pPr>
        <w:rPr>
          <w:rFonts w:ascii="Times New Roman" w:hAnsi="Times New Roman" w:cs="Times New Roman"/>
          <w:b/>
          <w:sz w:val="36"/>
          <w:szCs w:val="36"/>
        </w:rPr>
      </w:pPr>
    </w:p>
    <w:p w:rsidR="00884C13" w:rsidRDefault="00884C13" w:rsidP="00884C13">
      <w:pPr>
        <w:jc w:val="center"/>
        <w:rPr>
          <w:rFonts w:ascii="Times New Roman" w:hAnsi="Times New Roman" w:cs="Times New Roman"/>
          <w:color w:val="C00000"/>
          <w:sz w:val="36"/>
          <w:szCs w:val="36"/>
          <w:u w:val="single"/>
        </w:rPr>
      </w:pPr>
      <w:r>
        <w:rPr>
          <w:rFonts w:ascii="Times New Roman" w:hAnsi="Times New Roman" w:cs="Times New Roman"/>
          <w:b/>
          <w:color w:val="C00000"/>
          <w:sz w:val="36"/>
          <w:szCs w:val="36"/>
          <w:u w:val="single"/>
        </w:rPr>
        <w:t>Планирование работы библиотеки на 2023 год</w:t>
      </w:r>
    </w:p>
    <w:p w:rsidR="00884C13" w:rsidRDefault="00884C13" w:rsidP="00884C13">
      <w:pPr>
        <w:rPr>
          <w:rFonts w:ascii="Times New Roman" w:hAnsi="Times New Roman" w:cs="Times New Roman"/>
          <w:sz w:val="28"/>
          <w:szCs w:val="28"/>
        </w:rPr>
      </w:pPr>
      <w:r>
        <w:rPr>
          <w:rFonts w:ascii="Times New Roman" w:hAnsi="Times New Roman" w:cs="Times New Roman"/>
          <w:b/>
          <w:sz w:val="28"/>
          <w:szCs w:val="28"/>
        </w:rPr>
        <w:t>План работы на год</w:t>
      </w:r>
      <w:r>
        <w:rPr>
          <w:rFonts w:ascii="Times New Roman" w:hAnsi="Times New Roman" w:cs="Times New Roman"/>
          <w:sz w:val="28"/>
          <w:szCs w:val="28"/>
        </w:rPr>
        <w:t xml:space="preserve"> – основной и обязательный документ библиотеки. Составляя план, важно чтобы документ соответствовал следующим критериям:</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задачи и цели должны быть конкретными, достижимыми и измеряемыми;</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мероприятия, предусматривающие сотрудничество с другими организациями, должны быть согласованы;</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за каждым пунктом плана должен быть закреплен исполнитель;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сроки выполнения должны быть конкретными;</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структура плана должна включить в себя все направления деятельности, актуальные для библиотеки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«Модельный стандарт деятельности общедоступной библиотеки»: в современных условиях «библиотеки должны стать центрами культурного просвещения и воспитания, в том числе организовать культурно-просветительские, предоставлять информационные услуги в различных сферах общественной жизни, создавать собственный краеведческий контент, отражающий местную историю».</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Указ Президента Российской Федерации от 24.12.2014 № 808 «Об утверждении Основ государственной культурной политики»</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Распоряжение Правительства Российской Федерации от 29.02.2016 № 326-р «Об утверждении Стратегии государственной культурной политики на период до 2030 года»</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Указ Президента Российской Федерации № 203 «О Стратегии развития информационного общества в РФ на 2017 - 2030 годы». Основные цели стратегии - обеспечение свободного доступа граждан и организаций, органов государственной власти Российской Федерации, органов 4 местного самоуправления к информации на всех этапах ее создания и распространения. Из п. 26.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u w:val="single"/>
        </w:rPr>
        <w:t>Для формирования информационного пространства знаний необходимо</w:t>
      </w:r>
      <w:r>
        <w:rPr>
          <w:rFonts w:ascii="Times New Roman" w:hAnsi="Times New Roman" w:cs="Times New Roman"/>
          <w:sz w:val="28"/>
          <w:szCs w:val="28"/>
        </w:rPr>
        <w:t xml:space="preserve">: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lastRenderedPageBreak/>
        <w:t>а) проводить мероприятия в области духовно-нравственного воспитания граждан;</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б) реализовать просветительские проекты, направленные на обеспечение доступа к знаниям, достижениям современной науки и культуры;</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в) проводить мероприятия по сохранению культуры и общероссийской идентичности народов Российской Федерации;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г) сформировать безопасную информационную среду на основе популяризации информационных ресурсов, способствующих распространению традиционных российских духовно-нравственных ценностей;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д) усовершенствовать механизмы обмена знаниями;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е) обеспечить формирование НЭБ и иных государственных информационных систем, включающих в себя объекты исторического, научного и культурного наследия народов Российской Федерации, а также доступ к ним максимально широкого круга пользователей;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ж) обеспечить условия для научно-технического творчества, включая создание площадок для самореализации представителей образовательных и научных организаций;</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з) обеспечить совершенствование дополнительного образования для привлечения детей к занятиям научными изысканиями и творчеством, развития их способности решать нестандартные задачи;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и) использовать и развивать различные образовательные технологии, в том числе дистанционные, электронное обучение, при реализации образовательных программ;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к) создать условия для популяризации русской культуры и науки за рубежом, в том числе для противодействия попыткам искажения и фальсификации исторических и других фактов;</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л) установить устойчивые культурные и образовательные связи с проживающими за рубежом соотечественниками, иностранными гражданами и лицами без гражданства, являющимися носителями русского языка, в том числе на основе информационных и коммуникационных технологий;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м) осуществлять разработку и реализацию партнерских программ образовательных организаций высшего образования и российских </w:t>
      </w:r>
      <w:r>
        <w:rPr>
          <w:rFonts w:ascii="Times New Roman" w:hAnsi="Times New Roman" w:cs="Times New Roman"/>
          <w:sz w:val="28"/>
          <w:szCs w:val="28"/>
        </w:rPr>
        <w:lastRenderedPageBreak/>
        <w:t>высокотехнологичных организаций, в том числе по вопросу совершенствования образовательных программ</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Стратегия устойчивого развития сельских территорий Российской Федерации на период до 2030 года Распоряжение Правительства РФ от 02.02.2015 No151- р: для обслуживания жителей отдаленных малолюдных населенных пунктов организовать передвижные библиотеки,  создать при сельских библиотеках центры по обучению компьютерной грамотности и пользованию полезными </w:t>
      </w:r>
      <w:proofErr w:type="spellStart"/>
      <w:r>
        <w:rPr>
          <w:rFonts w:ascii="Times New Roman" w:hAnsi="Times New Roman" w:cs="Times New Roman"/>
          <w:sz w:val="28"/>
          <w:szCs w:val="28"/>
        </w:rPr>
        <w:t>интернет-ресурсами</w:t>
      </w:r>
      <w:proofErr w:type="spellEnd"/>
      <w:r>
        <w:rPr>
          <w:rFonts w:ascii="Times New Roman" w:hAnsi="Times New Roman" w:cs="Times New Roman"/>
          <w:sz w:val="28"/>
          <w:szCs w:val="28"/>
        </w:rPr>
        <w:t xml:space="preserve">; создать фото-, видео-, 5 </w:t>
      </w:r>
      <w:proofErr w:type="spellStart"/>
      <w:r>
        <w:rPr>
          <w:rFonts w:ascii="Times New Roman" w:hAnsi="Times New Roman" w:cs="Times New Roman"/>
          <w:sz w:val="28"/>
          <w:szCs w:val="28"/>
        </w:rPr>
        <w:t>библиокаталоги</w:t>
      </w:r>
      <w:proofErr w:type="spellEnd"/>
      <w:r>
        <w:rPr>
          <w:rFonts w:ascii="Times New Roman" w:hAnsi="Times New Roman" w:cs="Times New Roman"/>
          <w:sz w:val="28"/>
          <w:szCs w:val="28"/>
        </w:rPr>
        <w:t xml:space="preserve"> культурного наследия народов России, включая нематериальное наследие (песни, сказания, танцы, обычаи, рецепты традиционной кухни и др.)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Федеральная целевая программа «Охрана окружающей среды» на 2016- 2031 годы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Федеральная целевая программа «Научно-технологическое развитие Российской Федерации» на 2019 -2024 годы</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Стратегия развития воспитания в Российской Федерации на период до 2025 года Распоряжение Правительства РФ от 29.05.2015 No996-р: приобщение детей к культурному наследию предполагает: ...повышение роли библиотек, в том числе библиотек в сфере образования, в приобщении к сокровищнице мировой и отечественной культуры, в том числе с использованием информационных технологий</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Основы государственной молодежной политики Российской Федерации на период до 2025 года Распоряжение Правительства РФ от 29.11.2014 No2403</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«Национальная программа поддержки и развития чтения».</w:t>
      </w:r>
    </w:p>
    <w:p w:rsidR="00884C13" w:rsidRPr="001A6ECE" w:rsidRDefault="00884C13" w:rsidP="001A6ECE">
      <w:r>
        <w:rPr>
          <w:rFonts w:ascii="Times New Roman" w:hAnsi="Times New Roman" w:cs="Times New Roman"/>
          <w:sz w:val="28"/>
          <w:szCs w:val="28"/>
        </w:rPr>
        <w:t xml:space="preserve">В рамках федерального проекта «Творческие люди» разработана программа «Волонтеры культуры», которая направлена на обеспечение поддержки добровольческих движений, в том числе в сфере сохранения культурного наследия народов Российской Федерации, включая деятельность по сохранению исторического облика малых городов. </w:t>
      </w:r>
      <w:hyperlink r:id="rId6" w:history="1">
        <w:r>
          <w:rPr>
            <w:rStyle w:val="a3"/>
            <w:rFonts w:ascii="Times New Roman" w:hAnsi="Times New Roman" w:cs="Times New Roman"/>
            <w:sz w:val="28"/>
            <w:szCs w:val="28"/>
          </w:rPr>
          <w:t>https://culture.gov.ru/about/national-project/creative-people/volunteers/</w:t>
        </w:r>
      </w:hyperlink>
    </w:p>
    <w:p w:rsidR="001A6ECE" w:rsidRDefault="001A6ECE" w:rsidP="00884C13">
      <w:pPr>
        <w:pStyle w:val="a5"/>
        <w:shd w:val="clear" w:color="auto" w:fill="FFFFFF"/>
        <w:spacing w:before="0" w:beforeAutospacing="0" w:after="225" w:afterAutospacing="0"/>
        <w:textAlignment w:val="baseline"/>
        <w:rPr>
          <w:sz w:val="32"/>
          <w:szCs w:val="32"/>
        </w:rPr>
      </w:pPr>
      <w:r w:rsidRPr="001A6ECE">
        <w:rPr>
          <w:sz w:val="32"/>
          <w:szCs w:val="32"/>
        </w:rPr>
        <w:t xml:space="preserve">Международные десятилетия под эгидой ООН 2022-2031 – Десятилетие науки и технологий в Российской Федерации Указ Президента Российской Федерации от 25.04.2022 № 231 "Об объявлении в Российской Федерации Десятилетия науки и </w:t>
      </w:r>
      <w:r w:rsidRPr="001A6ECE">
        <w:rPr>
          <w:sz w:val="32"/>
          <w:szCs w:val="32"/>
        </w:rPr>
        <w:lastRenderedPageBreak/>
        <w:t xml:space="preserve">технологий". Указ Президента от 25.04.2022 </w:t>
      </w:r>
      <w:r w:rsidRPr="001A6ECE">
        <w:rPr>
          <w:color w:val="0070C0"/>
          <w:sz w:val="32"/>
          <w:szCs w:val="32"/>
        </w:rPr>
        <w:t xml:space="preserve">http://publication.pravo.gov.ru/Document/View/0001202204250022 </w:t>
      </w:r>
    </w:p>
    <w:p w:rsidR="001A6ECE" w:rsidRDefault="001A6ECE" w:rsidP="00884C13">
      <w:pPr>
        <w:pStyle w:val="a5"/>
        <w:shd w:val="clear" w:color="auto" w:fill="FFFFFF"/>
        <w:spacing w:before="0" w:beforeAutospacing="0" w:after="225" w:afterAutospacing="0"/>
        <w:textAlignment w:val="baseline"/>
        <w:rPr>
          <w:sz w:val="32"/>
          <w:szCs w:val="32"/>
        </w:rPr>
      </w:pPr>
      <w:r w:rsidRPr="001A6ECE">
        <w:rPr>
          <w:sz w:val="32"/>
          <w:szCs w:val="32"/>
        </w:rPr>
        <w:t xml:space="preserve">Выставка - </w:t>
      </w:r>
      <w:proofErr w:type="spellStart"/>
      <w:r w:rsidRPr="001A6ECE">
        <w:rPr>
          <w:sz w:val="32"/>
          <w:szCs w:val="32"/>
        </w:rPr>
        <w:t>квест</w:t>
      </w:r>
      <w:proofErr w:type="spellEnd"/>
      <w:r w:rsidRPr="001A6ECE">
        <w:rPr>
          <w:sz w:val="32"/>
          <w:szCs w:val="32"/>
        </w:rPr>
        <w:t xml:space="preserve"> «Планета Наука»</w:t>
      </w:r>
    </w:p>
    <w:p w:rsidR="001A6ECE" w:rsidRDefault="001A6ECE" w:rsidP="00884C13">
      <w:pPr>
        <w:pStyle w:val="a5"/>
        <w:shd w:val="clear" w:color="auto" w:fill="FFFFFF"/>
        <w:spacing w:before="0" w:beforeAutospacing="0" w:after="225" w:afterAutospacing="0"/>
        <w:textAlignment w:val="baseline"/>
        <w:rPr>
          <w:sz w:val="32"/>
          <w:szCs w:val="32"/>
        </w:rPr>
      </w:pPr>
      <w:r w:rsidRPr="001A6ECE">
        <w:rPr>
          <w:sz w:val="32"/>
          <w:szCs w:val="32"/>
        </w:rPr>
        <w:t xml:space="preserve"> Выставка-викторина «Тайны изобретений» </w:t>
      </w:r>
    </w:p>
    <w:p w:rsidR="001A6ECE" w:rsidRDefault="001A6ECE" w:rsidP="00884C13">
      <w:pPr>
        <w:pStyle w:val="a5"/>
        <w:shd w:val="clear" w:color="auto" w:fill="FFFFFF"/>
        <w:spacing w:before="0" w:beforeAutospacing="0" w:after="225" w:afterAutospacing="0"/>
        <w:textAlignment w:val="baseline"/>
        <w:rPr>
          <w:sz w:val="32"/>
          <w:szCs w:val="32"/>
        </w:rPr>
      </w:pPr>
      <w:r w:rsidRPr="001A6ECE">
        <w:rPr>
          <w:sz w:val="32"/>
          <w:szCs w:val="32"/>
        </w:rPr>
        <w:t>Выставки «Книги развивают интеллект» «Научно – нескучно!» Информационные обзоры «Как все работает»,</w:t>
      </w:r>
    </w:p>
    <w:p w:rsidR="001A6ECE" w:rsidRDefault="001A6ECE" w:rsidP="00884C13">
      <w:pPr>
        <w:pStyle w:val="a5"/>
        <w:shd w:val="clear" w:color="auto" w:fill="FFFFFF"/>
        <w:spacing w:before="0" w:beforeAutospacing="0" w:after="225" w:afterAutospacing="0"/>
        <w:textAlignment w:val="baseline"/>
        <w:rPr>
          <w:sz w:val="32"/>
          <w:szCs w:val="32"/>
        </w:rPr>
      </w:pPr>
      <w:r w:rsidRPr="001A6ECE">
        <w:rPr>
          <w:sz w:val="32"/>
          <w:szCs w:val="32"/>
        </w:rPr>
        <w:t xml:space="preserve"> «Погружайся в науку!» </w:t>
      </w:r>
    </w:p>
    <w:p w:rsidR="001A6ECE" w:rsidRDefault="001A6ECE" w:rsidP="00884C13">
      <w:pPr>
        <w:pStyle w:val="a5"/>
        <w:shd w:val="clear" w:color="auto" w:fill="FFFFFF"/>
        <w:spacing w:before="0" w:beforeAutospacing="0" w:after="225" w:afterAutospacing="0"/>
        <w:textAlignment w:val="baseline"/>
        <w:rPr>
          <w:sz w:val="32"/>
          <w:szCs w:val="32"/>
        </w:rPr>
      </w:pPr>
      <w:r w:rsidRPr="001A6ECE">
        <w:rPr>
          <w:sz w:val="32"/>
          <w:szCs w:val="32"/>
        </w:rPr>
        <w:t xml:space="preserve">Мастер-классы «Читаем! Думаем! Изобретаем! Творим!» Информационные часы «Из жизни ученых» «Изобретения, которые потрясли мир», «Что и требовалось доказать!» </w:t>
      </w:r>
    </w:p>
    <w:p w:rsidR="001A6ECE" w:rsidRDefault="001A6ECE" w:rsidP="00884C13">
      <w:pPr>
        <w:pStyle w:val="a5"/>
        <w:shd w:val="clear" w:color="auto" w:fill="FFFFFF"/>
        <w:spacing w:before="0" w:beforeAutospacing="0" w:after="225" w:afterAutospacing="0"/>
        <w:textAlignment w:val="baseline"/>
        <w:rPr>
          <w:sz w:val="32"/>
          <w:szCs w:val="32"/>
        </w:rPr>
      </w:pPr>
      <w:proofErr w:type="spellStart"/>
      <w:r w:rsidRPr="001A6ECE">
        <w:rPr>
          <w:sz w:val="32"/>
          <w:szCs w:val="32"/>
        </w:rPr>
        <w:t>Брейн</w:t>
      </w:r>
      <w:proofErr w:type="spellEnd"/>
      <w:r w:rsidRPr="001A6ECE">
        <w:rPr>
          <w:sz w:val="32"/>
          <w:szCs w:val="32"/>
        </w:rPr>
        <w:t xml:space="preserve"> – ринги «Хочу всё знать» «Объясни маленькому»</w:t>
      </w:r>
    </w:p>
    <w:p w:rsidR="001A6ECE" w:rsidRDefault="001A6ECE" w:rsidP="00884C13">
      <w:pPr>
        <w:pStyle w:val="a5"/>
        <w:shd w:val="clear" w:color="auto" w:fill="FFFFFF"/>
        <w:spacing w:before="0" w:beforeAutospacing="0" w:after="225" w:afterAutospacing="0"/>
        <w:textAlignment w:val="baseline"/>
        <w:rPr>
          <w:sz w:val="32"/>
          <w:szCs w:val="32"/>
        </w:rPr>
      </w:pPr>
      <w:r w:rsidRPr="001A6ECE">
        <w:rPr>
          <w:sz w:val="32"/>
          <w:szCs w:val="32"/>
        </w:rPr>
        <w:t xml:space="preserve"> Вечер занимательной науки «Науки разные нужны»; </w:t>
      </w:r>
    </w:p>
    <w:p w:rsidR="001A6ECE" w:rsidRDefault="001A6ECE" w:rsidP="00884C13">
      <w:pPr>
        <w:pStyle w:val="a5"/>
        <w:shd w:val="clear" w:color="auto" w:fill="FFFFFF"/>
        <w:spacing w:before="0" w:beforeAutospacing="0" w:after="225" w:afterAutospacing="0"/>
        <w:textAlignment w:val="baseline"/>
        <w:rPr>
          <w:sz w:val="32"/>
          <w:szCs w:val="32"/>
        </w:rPr>
      </w:pPr>
      <w:r w:rsidRPr="001A6ECE">
        <w:rPr>
          <w:sz w:val="32"/>
          <w:szCs w:val="32"/>
        </w:rPr>
        <w:t xml:space="preserve">Викторина «Мальчик из чемодана, или как быть человеком?» (по книгам об Электронике Е. Велтистова) </w:t>
      </w:r>
    </w:p>
    <w:p w:rsidR="001A6ECE" w:rsidRDefault="001A6ECE" w:rsidP="00884C13">
      <w:pPr>
        <w:pStyle w:val="a5"/>
        <w:shd w:val="clear" w:color="auto" w:fill="FFFFFF"/>
        <w:spacing w:before="0" w:beforeAutospacing="0" w:after="225" w:afterAutospacing="0"/>
        <w:textAlignment w:val="baseline"/>
        <w:rPr>
          <w:sz w:val="32"/>
          <w:szCs w:val="32"/>
        </w:rPr>
      </w:pPr>
      <w:r w:rsidRPr="001A6ECE">
        <w:rPr>
          <w:sz w:val="32"/>
          <w:szCs w:val="32"/>
        </w:rPr>
        <w:t xml:space="preserve">Дни информации «Лишних знаний не бывает» «Наука – это жизнь» Интеллектуальные </w:t>
      </w:r>
      <w:proofErr w:type="spellStart"/>
      <w:r w:rsidRPr="001A6ECE">
        <w:rPr>
          <w:sz w:val="32"/>
          <w:szCs w:val="32"/>
        </w:rPr>
        <w:t>квизы</w:t>
      </w:r>
      <w:proofErr w:type="spellEnd"/>
      <w:r w:rsidRPr="001A6ECE">
        <w:rPr>
          <w:sz w:val="32"/>
          <w:szCs w:val="32"/>
        </w:rPr>
        <w:t>: «Во всех науках мы сильны» «День Незнаек и Почемучек» «От Земли и до Луны</w:t>
      </w:r>
      <w:r>
        <w:rPr>
          <w:sz w:val="32"/>
          <w:szCs w:val="32"/>
        </w:rPr>
        <w:t xml:space="preserve"> - всё ребята знать должны» </w:t>
      </w:r>
    </w:p>
    <w:p w:rsidR="00884C13" w:rsidRPr="001A6ECE" w:rsidRDefault="001A6ECE" w:rsidP="00884C13">
      <w:pPr>
        <w:pStyle w:val="a5"/>
        <w:shd w:val="clear" w:color="auto" w:fill="FFFFFF"/>
        <w:spacing w:before="0" w:beforeAutospacing="0" w:after="225" w:afterAutospacing="0"/>
        <w:textAlignment w:val="baseline"/>
        <w:rPr>
          <w:b/>
          <w:color w:val="0070C0"/>
          <w:sz w:val="32"/>
          <w:szCs w:val="32"/>
        </w:rPr>
      </w:pPr>
      <w:r w:rsidRPr="001A6ECE">
        <w:rPr>
          <w:sz w:val="32"/>
          <w:szCs w:val="32"/>
        </w:rPr>
        <w:t xml:space="preserve"> Научный календарь (онлайн) 2018–2027 – Десятилетие детства в Российской Федерации Указом № 240 от 29 мая 2017 года Президентом Российской Федерации 2018– 2027 годы объявлены в России Десятилетием детства. Распоряжением Правительства РФ 3 июня 2017 года принята Концепция программы поддержки детского и юношеского чтения. Указ Президента от 29.05.2017 </w:t>
      </w:r>
      <w:r w:rsidRPr="001A6ECE">
        <w:rPr>
          <w:color w:val="0070C0"/>
          <w:sz w:val="32"/>
          <w:szCs w:val="32"/>
        </w:rPr>
        <w:t>http://publication.pravo.gov.ru/Document/View/0001201705290022</w:t>
      </w:r>
    </w:p>
    <w:p w:rsidR="00884C13" w:rsidRDefault="00884C13" w:rsidP="00884C13">
      <w:pPr>
        <w:pStyle w:val="a5"/>
        <w:shd w:val="clear" w:color="auto" w:fill="FFFFFF"/>
        <w:spacing w:before="0" w:beforeAutospacing="0" w:after="225" w:afterAutospacing="0"/>
        <w:textAlignment w:val="baseline"/>
        <w:rPr>
          <w:b/>
          <w:sz w:val="28"/>
          <w:szCs w:val="28"/>
        </w:rPr>
      </w:pPr>
    </w:p>
    <w:p w:rsidR="001A6ECE" w:rsidRDefault="001A6ECE" w:rsidP="00884C13">
      <w:pPr>
        <w:pStyle w:val="a5"/>
        <w:shd w:val="clear" w:color="auto" w:fill="FFFFFF"/>
        <w:spacing w:before="0" w:beforeAutospacing="0" w:after="225" w:afterAutospacing="0"/>
        <w:textAlignment w:val="baseline"/>
        <w:rPr>
          <w:b/>
          <w:sz w:val="28"/>
          <w:szCs w:val="28"/>
        </w:rPr>
      </w:pPr>
    </w:p>
    <w:p w:rsidR="001A6ECE" w:rsidRDefault="001A6ECE" w:rsidP="00884C13">
      <w:pPr>
        <w:pStyle w:val="a5"/>
        <w:shd w:val="clear" w:color="auto" w:fill="FFFFFF"/>
        <w:spacing w:before="0" w:beforeAutospacing="0" w:after="225" w:afterAutospacing="0"/>
        <w:textAlignment w:val="baseline"/>
        <w:rPr>
          <w:b/>
          <w:sz w:val="28"/>
          <w:szCs w:val="28"/>
        </w:rPr>
      </w:pPr>
    </w:p>
    <w:p w:rsidR="001A6ECE" w:rsidRDefault="001A6ECE" w:rsidP="00884C13">
      <w:pPr>
        <w:pStyle w:val="a5"/>
        <w:shd w:val="clear" w:color="auto" w:fill="FFFFFF"/>
        <w:spacing w:before="0" w:beforeAutospacing="0" w:after="225" w:afterAutospacing="0"/>
        <w:textAlignment w:val="baseline"/>
        <w:rPr>
          <w:b/>
          <w:sz w:val="28"/>
          <w:szCs w:val="28"/>
        </w:rPr>
      </w:pPr>
    </w:p>
    <w:p w:rsidR="001A6ECE" w:rsidRDefault="001A6ECE" w:rsidP="00884C13">
      <w:pPr>
        <w:pStyle w:val="a5"/>
        <w:shd w:val="clear" w:color="auto" w:fill="FFFFFF"/>
        <w:spacing w:before="0" w:beforeAutospacing="0" w:after="225" w:afterAutospacing="0"/>
        <w:textAlignment w:val="baseline"/>
        <w:rPr>
          <w:b/>
          <w:sz w:val="28"/>
          <w:szCs w:val="28"/>
        </w:rPr>
      </w:pPr>
    </w:p>
    <w:p w:rsidR="00884C13" w:rsidRDefault="00884C13" w:rsidP="00884C13">
      <w:pPr>
        <w:jc w:val="center"/>
        <w:rPr>
          <w:rFonts w:ascii="Times New Roman" w:hAnsi="Times New Roman" w:cs="Times New Roman"/>
          <w:b/>
          <w:color w:val="C00000"/>
          <w:sz w:val="25"/>
          <w:szCs w:val="25"/>
          <w:u w:val="single"/>
        </w:rPr>
      </w:pPr>
      <w:r>
        <w:rPr>
          <w:rFonts w:ascii="Times New Roman" w:hAnsi="Times New Roman" w:cs="Times New Roman"/>
          <w:b/>
          <w:color w:val="C00000"/>
          <w:sz w:val="25"/>
          <w:szCs w:val="25"/>
          <w:u w:val="single"/>
        </w:rPr>
        <w:lastRenderedPageBreak/>
        <w:t>СВЕДЕНИЯ О НАСЕЛЕНИИ</w:t>
      </w:r>
    </w:p>
    <w:p w:rsidR="00884C13" w:rsidRDefault="00884C13" w:rsidP="00884C13">
      <w:pPr>
        <w:jc w:val="center"/>
        <w:rPr>
          <w:rFonts w:ascii="Times New Roman" w:hAnsi="Times New Roman" w:cs="Times New Roman"/>
          <w:b/>
          <w:color w:val="C00000"/>
          <w:sz w:val="25"/>
          <w:szCs w:val="25"/>
          <w:u w:val="single"/>
        </w:rPr>
      </w:pPr>
      <w:r>
        <w:rPr>
          <w:rFonts w:ascii="Times New Roman" w:hAnsi="Times New Roman" w:cs="Times New Roman"/>
          <w:b/>
          <w:color w:val="C00000"/>
          <w:sz w:val="25"/>
          <w:szCs w:val="25"/>
          <w:u w:val="single"/>
        </w:rPr>
        <w:t xml:space="preserve"> </w:t>
      </w:r>
      <w:proofErr w:type="spellStart"/>
      <w:r>
        <w:rPr>
          <w:rFonts w:ascii="Times New Roman" w:hAnsi="Times New Roman" w:cs="Times New Roman"/>
          <w:b/>
          <w:color w:val="C00000"/>
          <w:sz w:val="25"/>
          <w:szCs w:val="25"/>
          <w:u w:val="single"/>
        </w:rPr>
        <w:t>обслуживащей</w:t>
      </w:r>
      <w:proofErr w:type="spellEnd"/>
      <w:r>
        <w:rPr>
          <w:rFonts w:ascii="Times New Roman" w:hAnsi="Times New Roman" w:cs="Times New Roman"/>
          <w:b/>
          <w:color w:val="C00000"/>
          <w:sz w:val="25"/>
          <w:szCs w:val="25"/>
          <w:u w:val="single"/>
        </w:rPr>
        <w:t xml:space="preserve"> </w:t>
      </w:r>
      <w:proofErr w:type="spellStart"/>
      <w:r>
        <w:rPr>
          <w:rFonts w:ascii="Times New Roman" w:hAnsi="Times New Roman" w:cs="Times New Roman"/>
          <w:b/>
          <w:color w:val="C00000"/>
          <w:sz w:val="25"/>
          <w:szCs w:val="25"/>
          <w:u w:val="single"/>
        </w:rPr>
        <w:t>Кузнецовской</w:t>
      </w:r>
      <w:proofErr w:type="spellEnd"/>
      <w:r>
        <w:rPr>
          <w:rFonts w:ascii="Times New Roman" w:hAnsi="Times New Roman" w:cs="Times New Roman"/>
          <w:b/>
          <w:color w:val="C00000"/>
          <w:sz w:val="25"/>
          <w:szCs w:val="25"/>
          <w:u w:val="single"/>
        </w:rPr>
        <w:t xml:space="preserve"> СБ</w:t>
      </w:r>
      <w:r>
        <w:rPr>
          <w:sz w:val="25"/>
          <w:szCs w:val="25"/>
        </w:rPr>
        <w:tab/>
      </w:r>
    </w:p>
    <w:tbl>
      <w:tblPr>
        <w:tblpPr w:leftFromText="180" w:rightFromText="180" w:vertAnchor="text" w:horzAnchor="page" w:tblpX="927" w:tblpY="411"/>
        <w:tblW w:w="0" w:type="dxa"/>
        <w:tblLayout w:type="fixed"/>
        <w:tblLook w:val="04A0" w:firstRow="1" w:lastRow="0" w:firstColumn="1" w:lastColumn="0" w:noHBand="0" w:noVBand="1"/>
      </w:tblPr>
      <w:tblGrid>
        <w:gridCol w:w="1384"/>
        <w:gridCol w:w="917"/>
        <w:gridCol w:w="992"/>
        <w:gridCol w:w="850"/>
        <w:gridCol w:w="851"/>
        <w:gridCol w:w="709"/>
        <w:gridCol w:w="992"/>
        <w:gridCol w:w="992"/>
        <w:gridCol w:w="926"/>
        <w:gridCol w:w="851"/>
        <w:gridCol w:w="883"/>
      </w:tblGrid>
      <w:tr w:rsidR="00884C13" w:rsidTr="00884C13">
        <w:trPr>
          <w:trHeight w:val="285"/>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Населенный  пункт</w:t>
            </w:r>
          </w:p>
        </w:tc>
        <w:tc>
          <w:tcPr>
            <w:tcW w:w="9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Хоз-ва</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Всего населения</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Дети</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работающие</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безработные</w:t>
            </w:r>
          </w:p>
        </w:tc>
        <w:tc>
          <w:tcPr>
            <w:tcW w:w="9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пенсионеры</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инвалиды</w:t>
            </w:r>
          </w:p>
        </w:tc>
        <w:tc>
          <w:tcPr>
            <w:tcW w:w="8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студенты</w:t>
            </w:r>
          </w:p>
        </w:tc>
      </w:tr>
      <w:tr w:rsidR="00884C13" w:rsidTr="00884C13">
        <w:trPr>
          <w:trHeight w:val="270"/>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4C13" w:rsidRDefault="00884C13">
            <w:pPr>
              <w:spacing w:after="0" w:line="240" w:lineRule="auto"/>
              <w:rPr>
                <w:rFonts w:ascii="Times New Roman" w:hAnsi="Times New Roman" w:cs="Times New Roman"/>
                <w:sz w:val="20"/>
                <w:szCs w:val="20"/>
                <w:lang w:eastAsia="ru-RU"/>
              </w:rPr>
            </w:pPr>
          </w:p>
        </w:tc>
        <w:tc>
          <w:tcPr>
            <w:tcW w:w="9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4C13" w:rsidRDefault="00884C13">
            <w:pPr>
              <w:spacing w:after="0" w:line="240" w:lineRule="auto"/>
              <w:rPr>
                <w:rFonts w:ascii="Times New Roman" w:hAnsi="Times New Roman" w:cs="Times New Roman"/>
                <w:sz w:val="20"/>
                <w:szCs w:val="20"/>
                <w:lang w:eastAsia="ru-RU"/>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4C13" w:rsidRDefault="00884C13">
            <w:pPr>
              <w:spacing w:after="0" w:line="240" w:lineRule="auto"/>
              <w:rPr>
                <w:rFonts w:ascii="Times New Roman" w:hAnsi="Times New Roman" w:cs="Times New Roman"/>
                <w:sz w:val="20"/>
                <w:szCs w:val="20"/>
                <w:lang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всего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7-16</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4C13" w:rsidRDefault="00884C13">
            <w:pPr>
              <w:spacing w:after="0" w:line="240" w:lineRule="auto"/>
              <w:rPr>
                <w:rFonts w:ascii="Times New Roman" w:hAnsi="Times New Roman" w:cs="Times New Roman"/>
                <w:sz w:val="20"/>
                <w:szCs w:val="20"/>
                <w:lang w:eastAsia="ru-RU"/>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4C13" w:rsidRDefault="00884C13">
            <w:pPr>
              <w:spacing w:after="0" w:line="240" w:lineRule="auto"/>
              <w:rPr>
                <w:rFonts w:ascii="Times New Roman" w:hAnsi="Times New Roman" w:cs="Times New Roman"/>
                <w:sz w:val="20"/>
                <w:szCs w:val="20"/>
                <w:lang w:eastAsia="ru-RU"/>
              </w:rPr>
            </w:pPr>
          </w:p>
        </w:tc>
        <w:tc>
          <w:tcPr>
            <w:tcW w:w="9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4C13" w:rsidRDefault="00884C13">
            <w:pPr>
              <w:spacing w:after="0" w:line="240" w:lineRule="auto"/>
              <w:rPr>
                <w:rFonts w:ascii="Times New Roman" w:hAnsi="Times New Roman" w:cs="Times New Roman"/>
                <w:sz w:val="20"/>
                <w:szCs w:val="20"/>
                <w:lang w:eastAsia="ru-RU"/>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4C13" w:rsidRDefault="00884C13">
            <w:pPr>
              <w:spacing w:after="0" w:line="240" w:lineRule="auto"/>
              <w:rPr>
                <w:rFonts w:ascii="Times New Roman" w:hAnsi="Times New Roman" w:cs="Times New Roman"/>
                <w:sz w:val="20"/>
                <w:szCs w:val="20"/>
                <w:lang w:eastAsia="ru-RU"/>
              </w:rPr>
            </w:pPr>
          </w:p>
        </w:tc>
        <w:tc>
          <w:tcPr>
            <w:tcW w:w="8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4C13" w:rsidRDefault="00884C13">
            <w:pPr>
              <w:spacing w:after="0" w:line="240" w:lineRule="auto"/>
              <w:rPr>
                <w:rFonts w:ascii="Times New Roman" w:hAnsi="Times New Roman" w:cs="Times New Roman"/>
                <w:sz w:val="20"/>
                <w:szCs w:val="20"/>
                <w:lang w:eastAsia="ru-RU"/>
              </w:rPr>
            </w:pPr>
          </w:p>
        </w:tc>
      </w:tr>
      <w:tr w:rsidR="00884C13" w:rsidTr="00884C1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д. Кузнецово</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467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83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182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28</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24</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tc>
      </w:tr>
      <w:tr w:rsidR="00884C13" w:rsidTr="00884C1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д. Ермаково</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r>
      <w:tr w:rsidR="00884C13" w:rsidTr="00884C1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 </w:t>
            </w:r>
            <w:proofErr w:type="spellStart"/>
            <w:r>
              <w:rPr>
                <w:rFonts w:ascii="Times New Roman" w:hAnsi="Times New Roman" w:cs="Times New Roman"/>
                <w:sz w:val="20"/>
                <w:szCs w:val="20"/>
                <w:lang w:eastAsia="ru-RU"/>
              </w:rPr>
              <w:t>Мягково</w:t>
            </w:r>
            <w:proofErr w:type="spellEnd"/>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8</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tabs>
                <w:tab w:val="left" w:pos="2160"/>
              </w:tabs>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r>
      <w:tr w:rsidR="00884C13" w:rsidTr="00884C1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 </w:t>
            </w:r>
            <w:proofErr w:type="spellStart"/>
            <w:r>
              <w:rPr>
                <w:rFonts w:ascii="Times New Roman" w:hAnsi="Times New Roman" w:cs="Times New Roman"/>
                <w:sz w:val="20"/>
                <w:szCs w:val="20"/>
                <w:lang w:eastAsia="ru-RU"/>
              </w:rPr>
              <w:t>Сарьянка</w:t>
            </w:r>
            <w:proofErr w:type="spellEnd"/>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p>
        </w:tc>
      </w:tr>
      <w:tr w:rsidR="00884C13" w:rsidTr="00884C1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д. Городок</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r>
      <w:tr w:rsidR="00884C13" w:rsidTr="00884C1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 </w:t>
            </w:r>
            <w:proofErr w:type="spellStart"/>
            <w:r>
              <w:rPr>
                <w:rFonts w:ascii="Times New Roman" w:hAnsi="Times New Roman" w:cs="Times New Roman"/>
                <w:sz w:val="20"/>
                <w:szCs w:val="20"/>
                <w:lang w:eastAsia="ru-RU"/>
              </w:rPr>
              <w:t>Чулино</w:t>
            </w:r>
            <w:proofErr w:type="spellEnd"/>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r>
      <w:tr w:rsidR="00884C13" w:rsidTr="00884C13">
        <w:trPr>
          <w:trHeight w:val="1411"/>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jc w:val="center"/>
              <w:rPr>
                <w:rFonts w:ascii="Times New Roman" w:hAnsi="Times New Roman" w:cs="Times New Roman"/>
                <w:b/>
                <w:sz w:val="20"/>
                <w:szCs w:val="20"/>
                <w:lang w:eastAsia="ru-RU"/>
              </w:rPr>
            </w:pPr>
          </w:p>
          <w:p w:rsidR="00884C13" w:rsidRDefault="00884C13">
            <w:pPr>
              <w:spacing w:after="0" w:line="240" w:lineRule="auto"/>
              <w:jc w:val="center"/>
              <w:rPr>
                <w:rFonts w:ascii="Times New Roman" w:hAnsi="Times New Roman" w:cs="Times New Roman"/>
                <w:b/>
                <w:sz w:val="20"/>
                <w:szCs w:val="20"/>
                <w:lang w:eastAsia="ru-RU"/>
              </w:rPr>
            </w:pPr>
          </w:p>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 xml:space="preserve">Всего по </w:t>
            </w:r>
            <w:proofErr w:type="spellStart"/>
            <w:r>
              <w:rPr>
                <w:rFonts w:ascii="Times New Roman" w:hAnsi="Times New Roman" w:cs="Times New Roman"/>
                <w:b/>
                <w:sz w:val="20"/>
                <w:szCs w:val="20"/>
                <w:lang w:eastAsia="ru-RU"/>
              </w:rPr>
              <w:t>Кузнецовскому</w:t>
            </w:r>
            <w:proofErr w:type="spellEnd"/>
            <w:r>
              <w:rPr>
                <w:rFonts w:ascii="Times New Roman" w:hAnsi="Times New Roman" w:cs="Times New Roman"/>
                <w:b/>
                <w:sz w:val="20"/>
                <w:szCs w:val="20"/>
                <w:lang w:eastAsia="ru-RU"/>
              </w:rPr>
              <w:t xml:space="preserve"> сельскому поселению</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204/</w:t>
            </w:r>
          </w:p>
          <w:p w:rsidR="00884C13" w:rsidRDefault="00884C13">
            <w:pPr>
              <w:spacing w:after="0" w:line="240" w:lineRule="auto"/>
              <w:jc w:val="center"/>
              <w:rPr>
                <w:rFonts w:ascii="Times New Roman" w:hAnsi="Times New Roman" w:cs="Times New Roman"/>
                <w:b/>
                <w:sz w:val="20"/>
                <w:szCs w:val="20"/>
                <w:lang w:eastAsia="ru-RU"/>
              </w:rPr>
            </w:pPr>
          </w:p>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543/</w:t>
            </w:r>
          </w:p>
          <w:p w:rsidR="00884C13" w:rsidRDefault="00884C13">
            <w:pPr>
              <w:spacing w:after="0" w:line="240" w:lineRule="auto"/>
              <w:jc w:val="center"/>
              <w:rPr>
                <w:rFonts w:ascii="Times New Roman" w:hAnsi="Times New Roman" w:cs="Times New Roman"/>
                <w:b/>
                <w:sz w:val="20"/>
                <w:szCs w:val="20"/>
                <w:lang w:eastAsia="ru-RU"/>
              </w:rPr>
            </w:pPr>
          </w:p>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1106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95/</w:t>
            </w:r>
          </w:p>
          <w:p w:rsidR="00884C13" w:rsidRDefault="00884C13">
            <w:pPr>
              <w:spacing w:after="0" w:line="240" w:lineRule="auto"/>
              <w:jc w:val="center"/>
              <w:rPr>
                <w:rFonts w:ascii="Times New Roman" w:hAnsi="Times New Roman" w:cs="Times New Roman"/>
                <w:b/>
                <w:sz w:val="20"/>
                <w:szCs w:val="20"/>
                <w:lang w:eastAsia="ru-RU"/>
              </w:rPr>
            </w:pPr>
          </w:p>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198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38/</w:t>
            </w:r>
          </w:p>
          <w:p w:rsidR="00884C13" w:rsidRDefault="00884C13">
            <w:pPr>
              <w:spacing w:after="0" w:line="240" w:lineRule="auto"/>
              <w:jc w:val="center"/>
              <w:rPr>
                <w:rFonts w:ascii="Times New Roman" w:hAnsi="Times New Roman" w:cs="Times New Roman"/>
                <w:b/>
                <w:sz w:val="20"/>
                <w:szCs w:val="20"/>
                <w:lang w:eastAsia="ru-RU"/>
              </w:rPr>
            </w:pPr>
          </w:p>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76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57/</w:t>
            </w:r>
          </w:p>
          <w:p w:rsidR="00884C13" w:rsidRDefault="00884C13">
            <w:pPr>
              <w:spacing w:after="0" w:line="240" w:lineRule="auto"/>
              <w:jc w:val="center"/>
              <w:rPr>
                <w:rFonts w:ascii="Times New Roman" w:hAnsi="Times New Roman" w:cs="Times New Roman"/>
                <w:b/>
                <w:sz w:val="20"/>
                <w:szCs w:val="20"/>
                <w:lang w:eastAsia="ru-RU"/>
              </w:rPr>
            </w:pPr>
          </w:p>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203/</w:t>
            </w:r>
          </w:p>
          <w:p w:rsidR="00884C13" w:rsidRDefault="00884C13">
            <w:pPr>
              <w:spacing w:after="0" w:line="240" w:lineRule="auto"/>
              <w:jc w:val="center"/>
              <w:rPr>
                <w:rFonts w:ascii="Times New Roman" w:hAnsi="Times New Roman" w:cs="Times New Roman"/>
                <w:b/>
                <w:sz w:val="20"/>
                <w:szCs w:val="20"/>
                <w:lang w:eastAsia="ru-RU"/>
              </w:rPr>
            </w:pPr>
          </w:p>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485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37/</w:t>
            </w:r>
          </w:p>
          <w:p w:rsidR="00884C13" w:rsidRDefault="00884C13">
            <w:pPr>
              <w:spacing w:after="0" w:line="240" w:lineRule="auto"/>
              <w:jc w:val="center"/>
              <w:rPr>
                <w:rFonts w:ascii="Times New Roman" w:hAnsi="Times New Roman" w:cs="Times New Roman"/>
                <w:b/>
                <w:sz w:val="20"/>
                <w:szCs w:val="20"/>
                <w:lang w:eastAsia="ru-RU"/>
              </w:rPr>
            </w:pPr>
          </w:p>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53</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186/</w:t>
            </w:r>
          </w:p>
          <w:p w:rsidR="00884C13" w:rsidRDefault="00884C13">
            <w:pPr>
              <w:spacing w:after="0" w:line="240" w:lineRule="auto"/>
              <w:jc w:val="center"/>
              <w:rPr>
                <w:rFonts w:ascii="Times New Roman" w:hAnsi="Times New Roman" w:cs="Times New Roman"/>
                <w:b/>
                <w:sz w:val="20"/>
                <w:szCs w:val="20"/>
                <w:lang w:eastAsia="ru-RU"/>
              </w:rPr>
            </w:pPr>
          </w:p>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312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29/</w:t>
            </w:r>
          </w:p>
          <w:p w:rsidR="00884C13" w:rsidRDefault="00884C13">
            <w:pPr>
              <w:spacing w:after="0" w:line="240" w:lineRule="auto"/>
              <w:rPr>
                <w:rFonts w:ascii="Times New Roman" w:hAnsi="Times New Roman" w:cs="Times New Roman"/>
                <w:b/>
                <w:sz w:val="20"/>
                <w:szCs w:val="20"/>
                <w:lang w:eastAsia="ru-RU"/>
              </w:rPr>
            </w:pPr>
          </w:p>
          <w:p w:rsidR="00884C13" w:rsidRDefault="00884C13">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71</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11/</w:t>
            </w:r>
          </w:p>
          <w:p w:rsidR="00884C13" w:rsidRDefault="00884C13">
            <w:pPr>
              <w:spacing w:after="0" w:line="240" w:lineRule="auto"/>
              <w:jc w:val="center"/>
              <w:rPr>
                <w:rFonts w:ascii="Times New Roman" w:hAnsi="Times New Roman" w:cs="Times New Roman"/>
                <w:b/>
                <w:sz w:val="20"/>
                <w:szCs w:val="20"/>
                <w:lang w:eastAsia="ru-RU"/>
              </w:rPr>
            </w:pPr>
          </w:p>
          <w:p w:rsidR="00884C13" w:rsidRDefault="00884C1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24</w:t>
            </w:r>
          </w:p>
        </w:tc>
      </w:tr>
    </w:tbl>
    <w:p w:rsidR="00884C13" w:rsidRDefault="00884C13" w:rsidP="00884C13">
      <w:pPr>
        <w:shd w:val="clear" w:color="auto" w:fill="FFFFFF" w:themeFill="background1"/>
        <w:spacing w:after="0"/>
      </w:pPr>
    </w:p>
    <w:p w:rsidR="00884C13" w:rsidRDefault="00884C13" w:rsidP="00884C13">
      <w:pPr>
        <w:shd w:val="clear" w:color="auto" w:fill="FFFFFF" w:themeFill="background1"/>
        <w:spacing w:after="0"/>
      </w:pPr>
    </w:p>
    <w:p w:rsidR="00884C13" w:rsidRDefault="00884C13" w:rsidP="00884C13">
      <w:pPr>
        <w:shd w:val="clear" w:color="auto" w:fill="FFFFFF" w:themeFill="background1"/>
        <w:spacing w:after="0"/>
      </w:pPr>
    </w:p>
    <w:p w:rsidR="00884C13" w:rsidRDefault="00884C13" w:rsidP="00884C13">
      <w:pPr>
        <w:shd w:val="clear" w:color="auto" w:fill="FFFFFF" w:themeFill="background1"/>
        <w:spacing w:after="0"/>
        <w:ind w:firstLine="300"/>
        <w:jc w:val="center"/>
      </w:pPr>
    </w:p>
    <w:p w:rsidR="00884C13" w:rsidRDefault="00884C13" w:rsidP="00884C13">
      <w:pPr>
        <w:shd w:val="clear" w:color="auto" w:fill="FFFFFF" w:themeFill="background1"/>
        <w:spacing w:after="0"/>
        <w:ind w:firstLine="300"/>
        <w:jc w:val="center"/>
      </w:pPr>
    </w:p>
    <w:p w:rsidR="00884C13" w:rsidRDefault="00884C13" w:rsidP="00884C13">
      <w:pPr>
        <w:shd w:val="clear" w:color="auto" w:fill="FFFFFF" w:themeFill="background1"/>
        <w:spacing w:after="0"/>
        <w:ind w:firstLine="300"/>
        <w:jc w:val="center"/>
        <w:rPr>
          <w:rFonts w:ascii="Times New Roman" w:eastAsia="Times New Roman" w:hAnsi="Times New Roman" w:cs="Times New Roman"/>
          <w:color w:val="C00000"/>
          <w:sz w:val="32"/>
          <w:szCs w:val="32"/>
          <w:u w:val="single"/>
          <w:lang w:eastAsia="ru-RU"/>
        </w:rPr>
      </w:pPr>
      <w:r>
        <w:rPr>
          <w:rFonts w:ascii="Times New Roman" w:eastAsia="Times New Roman" w:hAnsi="Times New Roman" w:cs="Times New Roman"/>
          <w:b/>
          <w:bCs/>
          <w:color w:val="C00000"/>
          <w:sz w:val="32"/>
          <w:szCs w:val="32"/>
          <w:u w:val="single"/>
          <w:lang w:eastAsia="ru-RU"/>
        </w:rPr>
        <w:t xml:space="preserve"> Основные направления библиотечного</w:t>
      </w:r>
    </w:p>
    <w:p w:rsidR="00884C13" w:rsidRDefault="00884C13" w:rsidP="00884C13">
      <w:pPr>
        <w:shd w:val="clear" w:color="auto" w:fill="FFFFFF" w:themeFill="background1"/>
        <w:spacing w:after="0"/>
        <w:ind w:firstLine="300"/>
        <w:jc w:val="center"/>
        <w:rPr>
          <w:rFonts w:ascii="Times New Roman" w:eastAsia="Times New Roman" w:hAnsi="Times New Roman" w:cs="Times New Roman"/>
          <w:color w:val="C00000"/>
          <w:sz w:val="32"/>
          <w:szCs w:val="32"/>
          <w:u w:val="single"/>
          <w:lang w:eastAsia="ru-RU"/>
        </w:rPr>
      </w:pPr>
      <w:r>
        <w:rPr>
          <w:rFonts w:ascii="Times New Roman" w:eastAsia="Times New Roman" w:hAnsi="Times New Roman" w:cs="Times New Roman"/>
          <w:b/>
          <w:bCs/>
          <w:color w:val="C00000"/>
          <w:sz w:val="32"/>
          <w:szCs w:val="32"/>
          <w:u w:val="single"/>
          <w:lang w:eastAsia="ru-RU"/>
        </w:rPr>
        <w:t>обслуживания населения</w:t>
      </w:r>
    </w:p>
    <w:p w:rsidR="00884C13" w:rsidRDefault="00884C13" w:rsidP="00884C13">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 xml:space="preserve">Основными читательскими группами в </w:t>
      </w:r>
      <w:proofErr w:type="spellStart"/>
      <w:r>
        <w:rPr>
          <w:rFonts w:ascii="Times New Roman" w:eastAsia="Times New Roman" w:hAnsi="Times New Roman" w:cs="Times New Roman"/>
          <w:color w:val="000000"/>
          <w:sz w:val="28"/>
          <w:szCs w:val="28"/>
          <w:lang w:eastAsia="ru-RU"/>
        </w:rPr>
        <w:t>Кузнецовской</w:t>
      </w:r>
      <w:proofErr w:type="spellEnd"/>
      <w:r>
        <w:rPr>
          <w:rFonts w:ascii="Times New Roman" w:eastAsia="Times New Roman" w:hAnsi="Times New Roman" w:cs="Times New Roman"/>
          <w:color w:val="000000"/>
          <w:sz w:val="28"/>
          <w:szCs w:val="28"/>
          <w:lang w:eastAsia="ru-RU"/>
        </w:rPr>
        <w:t xml:space="preserve"> сельской </w:t>
      </w:r>
      <w:proofErr w:type="gramStart"/>
      <w:r>
        <w:rPr>
          <w:rFonts w:ascii="Times New Roman" w:eastAsia="Times New Roman" w:hAnsi="Times New Roman" w:cs="Times New Roman"/>
          <w:color w:val="000000"/>
          <w:sz w:val="28"/>
          <w:szCs w:val="28"/>
          <w:lang w:eastAsia="ru-RU"/>
        </w:rPr>
        <w:t>библиотеке  по</w:t>
      </w:r>
      <w:proofErr w:type="gramEnd"/>
      <w:r>
        <w:rPr>
          <w:rFonts w:ascii="Times New Roman" w:eastAsia="Times New Roman" w:hAnsi="Times New Roman" w:cs="Times New Roman"/>
          <w:color w:val="000000"/>
          <w:sz w:val="28"/>
          <w:szCs w:val="28"/>
          <w:lang w:eastAsia="ru-RU"/>
        </w:rPr>
        <w:t>-прежнему являются: дошкольники,  дети школьного возраста с 1 по 7 классы, пенсионеры и безработные.</w:t>
      </w:r>
    </w:p>
    <w:p w:rsidR="00884C13" w:rsidRDefault="00884C13" w:rsidP="00884C13">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библиотеки будет направлена на:</w:t>
      </w:r>
    </w:p>
    <w:p w:rsidR="00884C13" w:rsidRDefault="00884C13" w:rsidP="00884C13">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выполнение основных контрольных показателей и привлечение новых читателей в библиотеку и к чтению;</w:t>
      </w:r>
    </w:p>
    <w:p w:rsidR="00884C13" w:rsidRDefault="00884C13" w:rsidP="00884C13">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повышение комфортности библиотечной среды, формирование положительного </w:t>
      </w:r>
      <w:proofErr w:type="gramStart"/>
      <w:r>
        <w:rPr>
          <w:rFonts w:ascii="Times New Roman" w:eastAsia="Times New Roman" w:hAnsi="Times New Roman" w:cs="Times New Roman"/>
          <w:color w:val="000000"/>
          <w:sz w:val="28"/>
          <w:szCs w:val="28"/>
          <w:lang w:eastAsia="ru-RU"/>
        </w:rPr>
        <w:t>имиджа  библиотеки</w:t>
      </w:r>
      <w:proofErr w:type="gramEnd"/>
      <w:r>
        <w:rPr>
          <w:rFonts w:ascii="Times New Roman" w:eastAsia="Times New Roman" w:hAnsi="Times New Roman" w:cs="Times New Roman"/>
          <w:color w:val="000000"/>
          <w:sz w:val="28"/>
          <w:szCs w:val="28"/>
          <w:lang w:eastAsia="ru-RU"/>
        </w:rPr>
        <w:t>, развитие рекламы;</w:t>
      </w:r>
    </w:p>
    <w:p w:rsidR="00884C13" w:rsidRDefault="00884C13" w:rsidP="00884C13">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здорового образа жизни подрастающего поколения;</w:t>
      </w:r>
    </w:p>
    <w:p w:rsidR="00884C13" w:rsidRDefault="00884C13" w:rsidP="00884C13">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распространение краеведческих знаний и воспитание у читателей интереса к истории своей малой родины, воспитание патриотических чувств;</w:t>
      </w:r>
    </w:p>
    <w:p w:rsidR="00884C13" w:rsidRDefault="00884C13" w:rsidP="00884C13">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воспитание бережного отношение к окружающему миру, формирование активной гуманной позиции по отношению к природе, создание условий для чтения естественнонаучной литературы;</w:t>
      </w:r>
    </w:p>
    <w:p w:rsidR="00884C13" w:rsidRDefault="00884C13" w:rsidP="00884C13">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воспитание культуры семейного чтения;</w:t>
      </w:r>
    </w:p>
    <w:p w:rsidR="00884C13" w:rsidRDefault="00884C13" w:rsidP="00884C13">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приобщение пользователей к чтению правовой и нравственной литературы, содействие повышению уровня этической грамотности, воспитание культуры общения.</w:t>
      </w:r>
    </w:p>
    <w:p w:rsidR="00884C13" w:rsidRDefault="00884C13" w:rsidP="00884C13">
      <w:pPr>
        <w:shd w:val="clear" w:color="auto" w:fill="FFFFFF" w:themeFill="background1"/>
        <w:spacing w:after="0"/>
        <w:jc w:val="center"/>
        <w:rPr>
          <w:rFonts w:ascii="Times New Roman" w:eastAsia="Times New Roman" w:hAnsi="Times New Roman" w:cs="Times New Roman"/>
          <w:b/>
          <w:bCs/>
          <w:color w:val="000000"/>
          <w:sz w:val="28"/>
          <w:szCs w:val="28"/>
          <w:lang w:eastAsia="ru-RU"/>
        </w:rPr>
      </w:pPr>
    </w:p>
    <w:p w:rsidR="00884C13" w:rsidRDefault="00884C13" w:rsidP="00884C13">
      <w:pPr>
        <w:shd w:val="clear" w:color="auto" w:fill="FFFFFF" w:themeFill="background1"/>
        <w:spacing w:after="0"/>
        <w:jc w:val="center"/>
        <w:rPr>
          <w:rFonts w:ascii="Times New Roman" w:eastAsia="Times New Roman" w:hAnsi="Times New Roman" w:cs="Times New Roman"/>
          <w:b/>
          <w:bCs/>
          <w:color w:val="000000"/>
          <w:sz w:val="28"/>
          <w:szCs w:val="28"/>
          <w:lang w:eastAsia="ru-RU"/>
        </w:rPr>
      </w:pPr>
    </w:p>
    <w:p w:rsidR="00884C13" w:rsidRDefault="00884C13" w:rsidP="00884C13">
      <w:pPr>
        <w:shd w:val="clear" w:color="auto" w:fill="FFFFFF" w:themeFill="background1"/>
        <w:spacing w:after="0"/>
        <w:jc w:val="center"/>
        <w:rPr>
          <w:rFonts w:ascii="Times New Roman" w:eastAsia="Times New Roman" w:hAnsi="Times New Roman" w:cs="Times New Roman"/>
          <w:color w:val="C00000"/>
          <w:sz w:val="28"/>
          <w:szCs w:val="28"/>
          <w:u w:val="single"/>
          <w:lang w:eastAsia="ru-RU"/>
        </w:rPr>
      </w:pPr>
      <w:proofErr w:type="spellStart"/>
      <w:r>
        <w:rPr>
          <w:rFonts w:ascii="Times New Roman" w:eastAsia="Times New Roman" w:hAnsi="Times New Roman" w:cs="Times New Roman"/>
          <w:b/>
          <w:bCs/>
          <w:color w:val="C00000"/>
          <w:sz w:val="28"/>
          <w:szCs w:val="28"/>
          <w:u w:val="single"/>
          <w:lang w:eastAsia="ru-RU"/>
        </w:rPr>
        <w:t>Внестационарное</w:t>
      </w:r>
      <w:proofErr w:type="spellEnd"/>
      <w:r>
        <w:rPr>
          <w:rFonts w:ascii="Times New Roman" w:eastAsia="Times New Roman" w:hAnsi="Times New Roman" w:cs="Times New Roman"/>
          <w:b/>
          <w:bCs/>
          <w:color w:val="C00000"/>
          <w:sz w:val="28"/>
          <w:szCs w:val="28"/>
          <w:u w:val="single"/>
          <w:lang w:eastAsia="ru-RU"/>
        </w:rPr>
        <w:t xml:space="preserve"> обслуживание</w:t>
      </w:r>
    </w:p>
    <w:p w:rsidR="00884C13" w:rsidRDefault="00884C13" w:rsidP="00884C13">
      <w:pPr>
        <w:shd w:val="clear" w:color="auto" w:fill="FFFFFF" w:themeFill="background1"/>
        <w:spacing w:after="0"/>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Для </w:t>
      </w:r>
      <w:proofErr w:type="gramStart"/>
      <w:r>
        <w:rPr>
          <w:rFonts w:ascii="Times New Roman" w:eastAsia="Times New Roman" w:hAnsi="Times New Roman" w:cs="Times New Roman"/>
          <w:color w:val="000000"/>
          <w:sz w:val="28"/>
          <w:szCs w:val="28"/>
          <w:lang w:eastAsia="ru-RU"/>
        </w:rPr>
        <w:t>более  полного</w:t>
      </w:r>
      <w:proofErr w:type="gramEnd"/>
      <w:r>
        <w:rPr>
          <w:rFonts w:ascii="Times New Roman" w:eastAsia="Times New Roman" w:hAnsi="Times New Roman" w:cs="Times New Roman"/>
          <w:color w:val="000000"/>
          <w:sz w:val="28"/>
          <w:szCs w:val="28"/>
          <w:lang w:eastAsia="ru-RU"/>
        </w:rPr>
        <w:t xml:space="preserve"> охвата библиотечным обслуживанием  населения д. Кузнецово, </w:t>
      </w:r>
      <w:proofErr w:type="spellStart"/>
      <w:r>
        <w:rPr>
          <w:rFonts w:ascii="Times New Roman" w:eastAsia="Times New Roman" w:hAnsi="Times New Roman" w:cs="Times New Roman"/>
          <w:color w:val="000000"/>
          <w:sz w:val="28"/>
          <w:szCs w:val="28"/>
          <w:lang w:eastAsia="ru-RU"/>
        </w:rPr>
        <w:t>д.Мягково</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д.Ермаково</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д.Чулино</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д.Городок</w:t>
      </w:r>
      <w:proofErr w:type="spellEnd"/>
      <w:r>
        <w:rPr>
          <w:rFonts w:ascii="Times New Roman" w:eastAsia="Times New Roman" w:hAnsi="Times New Roman" w:cs="Times New Roman"/>
          <w:color w:val="000000"/>
          <w:sz w:val="28"/>
          <w:szCs w:val="28"/>
          <w:lang w:eastAsia="ru-RU"/>
        </w:rPr>
        <w:t xml:space="preserve"> библиотека продолжит </w:t>
      </w:r>
      <w:proofErr w:type="spellStart"/>
      <w:r>
        <w:rPr>
          <w:rFonts w:ascii="Times New Roman" w:eastAsia="Times New Roman" w:hAnsi="Times New Roman" w:cs="Times New Roman"/>
          <w:color w:val="000000"/>
          <w:sz w:val="28"/>
          <w:szCs w:val="28"/>
          <w:lang w:eastAsia="ru-RU"/>
        </w:rPr>
        <w:t>внестационарное</w:t>
      </w:r>
      <w:proofErr w:type="spellEnd"/>
      <w:r>
        <w:rPr>
          <w:rFonts w:ascii="Times New Roman" w:eastAsia="Times New Roman" w:hAnsi="Times New Roman" w:cs="Times New Roman"/>
          <w:color w:val="000000"/>
          <w:sz w:val="28"/>
          <w:szCs w:val="28"/>
          <w:lang w:eastAsia="ru-RU"/>
        </w:rPr>
        <w:t xml:space="preserve"> обслуживание населения , подворный обход и выдача литературы ветеранам, инвалидам, жителям старшего поколения 65+</w:t>
      </w:r>
    </w:p>
    <w:p w:rsidR="00884C13" w:rsidRDefault="00884C13" w:rsidP="00884C13">
      <w:pPr>
        <w:shd w:val="clear" w:color="auto" w:fill="FFFFFF" w:themeFill="background1"/>
        <w:spacing w:after="0"/>
        <w:ind w:firstLine="300"/>
        <w:jc w:val="center"/>
        <w:rPr>
          <w:rFonts w:ascii="Times New Roman" w:eastAsia="Times New Roman" w:hAnsi="Times New Roman" w:cs="Times New Roman"/>
          <w:b/>
          <w:color w:val="000000"/>
          <w:sz w:val="28"/>
          <w:szCs w:val="28"/>
          <w:lang w:eastAsia="ru-RU"/>
        </w:rPr>
      </w:pPr>
    </w:p>
    <w:p w:rsidR="00884C13" w:rsidRDefault="00884C13" w:rsidP="00884C13">
      <w:pPr>
        <w:shd w:val="clear" w:color="auto" w:fill="FFFFFF" w:themeFill="background1"/>
        <w:spacing w:after="0"/>
        <w:jc w:val="center"/>
        <w:rPr>
          <w:rFonts w:ascii="Times New Roman" w:eastAsia="Times New Roman" w:hAnsi="Times New Roman" w:cs="Times New Roman"/>
          <w:b/>
          <w:color w:val="C00000"/>
          <w:sz w:val="28"/>
          <w:szCs w:val="28"/>
          <w:u w:val="single"/>
          <w:lang w:eastAsia="ru-RU"/>
        </w:rPr>
      </w:pPr>
      <w:r>
        <w:rPr>
          <w:rFonts w:ascii="Times New Roman" w:eastAsia="Times New Roman" w:hAnsi="Times New Roman" w:cs="Times New Roman"/>
          <w:b/>
          <w:color w:val="C00000"/>
          <w:sz w:val="28"/>
          <w:szCs w:val="28"/>
          <w:u w:val="single"/>
          <w:lang w:eastAsia="ru-RU"/>
        </w:rPr>
        <w:t>Средства массовой информации:</w:t>
      </w:r>
    </w:p>
    <w:p w:rsidR="00884C13" w:rsidRDefault="00884C13" w:rsidP="00884C13">
      <w:pPr>
        <w:shd w:val="clear" w:color="auto" w:fill="FFFFFF" w:themeFill="background1"/>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Освещение деятельности библиотеки на страницах районной газеты «Призыв», а также на страницах «</w:t>
      </w:r>
      <w:proofErr w:type="spellStart"/>
      <w:r>
        <w:rPr>
          <w:rFonts w:ascii="Times New Roman" w:eastAsia="Times New Roman" w:hAnsi="Times New Roman" w:cs="Times New Roman"/>
          <w:color w:val="000000"/>
          <w:sz w:val="28"/>
          <w:szCs w:val="28"/>
          <w:lang w:eastAsia="ru-RU"/>
        </w:rPr>
        <w:t>Кузнецовский</w:t>
      </w:r>
      <w:proofErr w:type="spellEnd"/>
      <w:r>
        <w:rPr>
          <w:rFonts w:ascii="Times New Roman" w:eastAsia="Times New Roman" w:hAnsi="Times New Roman" w:cs="Times New Roman"/>
          <w:color w:val="000000"/>
          <w:sz w:val="28"/>
          <w:szCs w:val="28"/>
          <w:lang w:eastAsia="ru-RU"/>
        </w:rPr>
        <w:t xml:space="preserve"> вестник» с периодичностью 1 статья в месяц, социальные сети «Одноклассники»</w:t>
      </w:r>
    </w:p>
    <w:p w:rsidR="00884C13" w:rsidRDefault="00884C13" w:rsidP="00884C13">
      <w:pPr>
        <w:shd w:val="clear" w:color="auto" w:fill="FFFFFF" w:themeFill="background1"/>
        <w:spacing w:after="0"/>
        <w:jc w:val="center"/>
        <w:rPr>
          <w:rFonts w:ascii="Times New Roman" w:eastAsia="Times New Roman" w:hAnsi="Times New Roman" w:cs="Times New Roman"/>
          <w:b/>
          <w:bCs/>
          <w:color w:val="000000"/>
          <w:sz w:val="28"/>
          <w:szCs w:val="28"/>
          <w:lang w:eastAsia="ru-RU"/>
        </w:rPr>
      </w:pPr>
    </w:p>
    <w:p w:rsidR="00884C13" w:rsidRDefault="00884C13" w:rsidP="00884C13">
      <w:pPr>
        <w:shd w:val="clear" w:color="auto" w:fill="FFFFFF" w:themeFill="background1"/>
        <w:spacing w:after="0"/>
        <w:jc w:val="center"/>
        <w:rPr>
          <w:rFonts w:ascii="Times New Roman" w:eastAsia="Times New Roman" w:hAnsi="Times New Roman" w:cs="Times New Roman"/>
          <w:b/>
          <w:bCs/>
          <w:color w:val="000000"/>
          <w:sz w:val="28"/>
          <w:szCs w:val="28"/>
          <w:lang w:eastAsia="ru-RU"/>
        </w:rPr>
      </w:pPr>
    </w:p>
    <w:p w:rsidR="00884C13" w:rsidRDefault="00884C13" w:rsidP="00884C13">
      <w:pPr>
        <w:shd w:val="clear" w:color="auto" w:fill="FFFFFF" w:themeFill="background1"/>
        <w:spacing w:after="0"/>
        <w:jc w:val="center"/>
        <w:rPr>
          <w:rFonts w:ascii="Times New Roman" w:eastAsia="Times New Roman" w:hAnsi="Times New Roman" w:cs="Times New Roman"/>
          <w:b/>
          <w:bCs/>
          <w:color w:val="000000"/>
          <w:sz w:val="28"/>
          <w:szCs w:val="28"/>
          <w:lang w:eastAsia="ru-RU"/>
        </w:rPr>
      </w:pPr>
    </w:p>
    <w:p w:rsidR="00884C13" w:rsidRDefault="00884C13" w:rsidP="00884C13">
      <w:pPr>
        <w:shd w:val="clear" w:color="auto" w:fill="FFFFFF" w:themeFill="background1"/>
        <w:spacing w:after="0"/>
        <w:jc w:val="center"/>
        <w:rPr>
          <w:rFonts w:ascii="Times New Roman" w:eastAsia="Times New Roman" w:hAnsi="Times New Roman" w:cs="Times New Roman"/>
          <w:b/>
          <w:bCs/>
          <w:color w:val="C00000"/>
          <w:sz w:val="28"/>
          <w:szCs w:val="28"/>
          <w:u w:val="single"/>
          <w:lang w:eastAsia="ru-RU"/>
        </w:rPr>
      </w:pPr>
      <w:r>
        <w:rPr>
          <w:rFonts w:ascii="Times New Roman" w:eastAsia="Times New Roman" w:hAnsi="Times New Roman" w:cs="Times New Roman"/>
          <w:b/>
          <w:bCs/>
          <w:color w:val="C00000"/>
          <w:sz w:val="28"/>
          <w:szCs w:val="28"/>
          <w:u w:val="single"/>
          <w:lang w:eastAsia="ru-RU"/>
        </w:rPr>
        <w:t>План мероприятий по компьютерной грамотности</w:t>
      </w:r>
    </w:p>
    <w:p w:rsidR="00884C13" w:rsidRDefault="00884C13" w:rsidP="00884C13">
      <w:pPr>
        <w:shd w:val="clear" w:color="auto" w:fill="FFFFFF" w:themeFill="background1"/>
        <w:spacing w:after="0"/>
        <w:jc w:val="center"/>
        <w:rPr>
          <w:rFonts w:ascii="Times New Roman" w:eastAsia="Times New Roman" w:hAnsi="Times New Roman" w:cs="Times New Roman"/>
          <w:color w:val="C00000"/>
          <w:sz w:val="28"/>
          <w:szCs w:val="28"/>
          <w:u w:val="single"/>
          <w:lang w:eastAsia="ru-RU"/>
        </w:rPr>
      </w:pPr>
      <w:proofErr w:type="gramStart"/>
      <w:r>
        <w:rPr>
          <w:rFonts w:ascii="Times New Roman" w:eastAsia="Times New Roman" w:hAnsi="Times New Roman" w:cs="Times New Roman"/>
          <w:b/>
          <w:bCs/>
          <w:color w:val="C00000"/>
          <w:sz w:val="28"/>
          <w:szCs w:val="28"/>
          <w:u w:val="single"/>
          <w:lang w:eastAsia="ru-RU"/>
        </w:rPr>
        <w:t xml:space="preserve">( </w:t>
      </w:r>
      <w:proofErr w:type="spellStart"/>
      <w:r>
        <w:rPr>
          <w:rFonts w:ascii="Times New Roman" w:eastAsia="Times New Roman" w:hAnsi="Times New Roman" w:cs="Times New Roman"/>
          <w:b/>
          <w:bCs/>
          <w:color w:val="C00000"/>
          <w:sz w:val="28"/>
          <w:szCs w:val="28"/>
          <w:u w:val="single"/>
          <w:lang w:eastAsia="ru-RU"/>
        </w:rPr>
        <w:t>Пенсионеры</w:t>
      </w:r>
      <w:proofErr w:type="gramEnd"/>
      <w:r>
        <w:rPr>
          <w:rFonts w:ascii="Times New Roman" w:eastAsia="Times New Roman" w:hAnsi="Times New Roman" w:cs="Times New Roman"/>
          <w:b/>
          <w:bCs/>
          <w:color w:val="C00000"/>
          <w:sz w:val="28"/>
          <w:szCs w:val="28"/>
          <w:u w:val="single"/>
          <w:lang w:eastAsia="ru-RU"/>
        </w:rPr>
        <w:t>,старшее</w:t>
      </w:r>
      <w:proofErr w:type="spellEnd"/>
      <w:r>
        <w:rPr>
          <w:rFonts w:ascii="Times New Roman" w:eastAsia="Times New Roman" w:hAnsi="Times New Roman" w:cs="Times New Roman"/>
          <w:b/>
          <w:bCs/>
          <w:color w:val="C00000"/>
          <w:sz w:val="28"/>
          <w:szCs w:val="28"/>
          <w:u w:val="single"/>
          <w:lang w:eastAsia="ru-RU"/>
        </w:rPr>
        <w:t xml:space="preserve"> поколение)</w:t>
      </w:r>
    </w:p>
    <w:tbl>
      <w:tblPr>
        <w:tblW w:w="0" w:type="auto"/>
        <w:shd w:val="clear" w:color="auto" w:fill="F5F5F5"/>
        <w:tblLook w:val="04A0" w:firstRow="1" w:lastRow="0" w:firstColumn="1" w:lastColumn="0" w:noHBand="0" w:noVBand="1"/>
      </w:tblPr>
      <w:tblGrid>
        <w:gridCol w:w="9355"/>
      </w:tblGrid>
      <w:tr w:rsidR="00884C13" w:rsidTr="001A6ECE">
        <w:tc>
          <w:tcPr>
            <w:tcW w:w="0" w:type="auto"/>
            <w:shd w:val="clear" w:color="auto" w:fill="FFFFFF" w:themeFill="background1"/>
            <w:tcMar>
              <w:top w:w="30" w:type="dxa"/>
              <w:left w:w="60" w:type="dxa"/>
              <w:bottom w:w="30" w:type="dxa"/>
              <w:right w:w="60" w:type="dxa"/>
            </w:tcMar>
            <w:vAlign w:val="center"/>
            <w:hideMark/>
          </w:tcPr>
          <w:p w:rsidR="00884C13" w:rsidRDefault="00884C13">
            <w:pPr>
              <w:pStyle w:val="ad"/>
              <w:numPr>
                <w:ilvl w:val="0"/>
                <w:numId w:val="4"/>
              </w:numPr>
              <w:shd w:val="clear" w:color="auto" w:fill="FFFFFF" w:themeFill="background1"/>
              <w:spacing w:before="75" w:after="75"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Знакомство с компьютером.</w:t>
            </w:r>
          </w:p>
          <w:p w:rsidR="00884C13" w:rsidRDefault="00884C13">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Составляющие компьютера - системный блок, монитор, мышь, клавиатура. Дополнительные (периферийные) устройства, такие как сканер, принтер, фотоаппарат, веб-камера, наушники с микрофоном, гарнитура. Знакомство с одним из разновидностей компьютера - ноутбук и нетбук, планшет. Что такое «рабочий стол» его настройка и организация рабочего пространства.</w:t>
            </w:r>
          </w:p>
        </w:tc>
      </w:tr>
      <w:tr w:rsidR="00884C13" w:rsidTr="001A6ECE">
        <w:tc>
          <w:tcPr>
            <w:tcW w:w="0" w:type="auto"/>
            <w:shd w:val="clear" w:color="auto" w:fill="FFFFFF" w:themeFill="background1"/>
            <w:tcMar>
              <w:top w:w="30" w:type="dxa"/>
              <w:left w:w="60" w:type="dxa"/>
              <w:bottom w:w="30" w:type="dxa"/>
              <w:right w:w="60" w:type="dxa"/>
            </w:tcMar>
            <w:vAlign w:val="center"/>
            <w:hideMark/>
          </w:tcPr>
          <w:p w:rsidR="00884C13" w:rsidRDefault="00884C13">
            <w:pPr>
              <w:pStyle w:val="ad"/>
              <w:numPr>
                <w:ilvl w:val="0"/>
                <w:numId w:val="4"/>
              </w:numPr>
              <w:shd w:val="clear" w:color="auto" w:fill="FFFFFF" w:themeFill="background1"/>
              <w:spacing w:before="75" w:after="75"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Первоначальная работа с папками и файлами компьютера.</w:t>
            </w:r>
          </w:p>
          <w:p w:rsidR="00884C13" w:rsidRDefault="00884C13">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Что такое Файл / Папка / Ярлык. Создание папок и файлов. Знакомство с понятием «Окна», с элементами открытия «Окна», вариантами работы с активным «Окном программы», кнопками «Свернуть», «Развернуть – Восстановить», «Закрыть окно», полосой прокрутки, границами и углами «Окна».</w:t>
            </w:r>
          </w:p>
        </w:tc>
      </w:tr>
      <w:tr w:rsidR="00884C13" w:rsidTr="001A6ECE">
        <w:tc>
          <w:tcPr>
            <w:tcW w:w="0" w:type="auto"/>
            <w:shd w:val="clear" w:color="auto" w:fill="FFFFFF" w:themeFill="background1"/>
            <w:tcMar>
              <w:top w:w="30" w:type="dxa"/>
              <w:left w:w="60" w:type="dxa"/>
              <w:bottom w:w="30" w:type="dxa"/>
              <w:right w:w="60" w:type="dxa"/>
            </w:tcMar>
            <w:vAlign w:val="center"/>
            <w:hideMark/>
          </w:tcPr>
          <w:p w:rsidR="00884C13" w:rsidRDefault="00884C13">
            <w:pPr>
              <w:pStyle w:val="ad"/>
              <w:numPr>
                <w:ilvl w:val="0"/>
                <w:numId w:val="4"/>
              </w:num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Клавиатура: ознакомление с клавишами клавиатуры их месторасположения</w:t>
            </w:r>
            <w:r>
              <w:rPr>
                <w:rFonts w:ascii="Times New Roman" w:eastAsia="Times New Roman" w:hAnsi="Times New Roman" w:cs="Times New Roman"/>
                <w:color w:val="000000"/>
                <w:sz w:val="24"/>
                <w:szCs w:val="24"/>
                <w:lang w:eastAsia="ru-RU"/>
              </w:rPr>
              <w:t>.</w:t>
            </w:r>
          </w:p>
          <w:p w:rsidR="00884C13" w:rsidRDefault="00884C13">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Одним из составляющих компьютера является клавиатура. «Горячие клавиши» клавиатуры, значение цифр в комбинации с клавишей SHIFT, изменение раскладки клавиатуры и ввод букв латинского алфавита.</w:t>
            </w:r>
          </w:p>
        </w:tc>
      </w:tr>
      <w:tr w:rsidR="00884C13" w:rsidTr="001A6ECE">
        <w:tc>
          <w:tcPr>
            <w:tcW w:w="0" w:type="auto"/>
            <w:shd w:val="clear" w:color="auto" w:fill="FFFFFF" w:themeFill="background1"/>
            <w:tcMar>
              <w:top w:w="30" w:type="dxa"/>
              <w:left w:w="60" w:type="dxa"/>
              <w:bottom w:w="30" w:type="dxa"/>
              <w:right w:w="60" w:type="dxa"/>
            </w:tcMar>
            <w:vAlign w:val="center"/>
            <w:hideMark/>
          </w:tcPr>
          <w:p w:rsidR="00884C13" w:rsidRDefault="00884C13">
            <w:pPr>
              <w:pStyle w:val="ad"/>
              <w:numPr>
                <w:ilvl w:val="0"/>
                <w:numId w:val="4"/>
              </w:numPr>
              <w:shd w:val="clear" w:color="auto" w:fill="FFFFFF" w:themeFill="background1"/>
              <w:spacing w:before="75" w:after="75"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 xml:space="preserve">Знакомство с программой </w:t>
            </w:r>
            <w:proofErr w:type="spellStart"/>
            <w:r>
              <w:rPr>
                <w:rFonts w:ascii="Times New Roman" w:eastAsia="Times New Roman" w:hAnsi="Times New Roman" w:cs="Times New Roman"/>
                <w:color w:val="000000"/>
                <w:sz w:val="24"/>
                <w:szCs w:val="24"/>
                <w:u w:val="single"/>
                <w:lang w:eastAsia="ru-RU"/>
              </w:rPr>
              <w:t>Microsoft</w:t>
            </w:r>
            <w:proofErr w:type="spellEnd"/>
            <w:r>
              <w:rPr>
                <w:rFonts w:ascii="Times New Roman" w:eastAsia="Times New Roman" w:hAnsi="Times New Roman" w:cs="Times New Roman"/>
                <w:color w:val="000000"/>
                <w:sz w:val="24"/>
                <w:szCs w:val="24"/>
                <w:u w:val="single"/>
                <w:lang w:eastAsia="ru-RU"/>
              </w:rPr>
              <w:t xml:space="preserve"> </w:t>
            </w:r>
            <w:proofErr w:type="spellStart"/>
            <w:r>
              <w:rPr>
                <w:rFonts w:ascii="Times New Roman" w:eastAsia="Times New Roman" w:hAnsi="Times New Roman" w:cs="Times New Roman"/>
                <w:color w:val="000000"/>
                <w:sz w:val="24"/>
                <w:szCs w:val="24"/>
                <w:u w:val="single"/>
                <w:lang w:eastAsia="ru-RU"/>
              </w:rPr>
              <w:t>Word</w:t>
            </w:r>
            <w:proofErr w:type="spellEnd"/>
            <w:r>
              <w:rPr>
                <w:rFonts w:ascii="Times New Roman" w:eastAsia="Times New Roman" w:hAnsi="Times New Roman" w:cs="Times New Roman"/>
                <w:color w:val="000000"/>
                <w:sz w:val="24"/>
                <w:szCs w:val="24"/>
                <w:u w:val="single"/>
                <w:lang w:eastAsia="ru-RU"/>
              </w:rPr>
              <w:t>.</w:t>
            </w:r>
          </w:p>
          <w:p w:rsidR="00884C13" w:rsidRDefault="00884C13">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Создание нового документа Программа </w:t>
            </w:r>
            <w:proofErr w:type="spellStart"/>
            <w:r>
              <w:rPr>
                <w:rFonts w:ascii="Times New Roman" w:eastAsia="Times New Roman" w:hAnsi="Times New Roman" w:cs="Times New Roman"/>
                <w:color w:val="000000"/>
                <w:sz w:val="24"/>
                <w:szCs w:val="24"/>
                <w:lang w:eastAsia="ru-RU"/>
              </w:rPr>
              <w:t>Microsoft</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Word</w:t>
            </w:r>
            <w:proofErr w:type="spellEnd"/>
            <w:r>
              <w:rPr>
                <w:rFonts w:ascii="Times New Roman" w:eastAsia="Times New Roman" w:hAnsi="Times New Roman" w:cs="Times New Roman"/>
                <w:color w:val="000000"/>
                <w:sz w:val="24"/>
                <w:szCs w:val="24"/>
                <w:lang w:eastAsia="ru-RU"/>
              </w:rPr>
              <w:t xml:space="preserve"> является одной из самых популярных программ для создания компьютерных документов. Азы работы с данной программой (создать и открыть документ </w:t>
            </w:r>
            <w:proofErr w:type="spellStart"/>
            <w:r>
              <w:rPr>
                <w:rFonts w:ascii="Times New Roman" w:eastAsia="Times New Roman" w:hAnsi="Times New Roman" w:cs="Times New Roman"/>
                <w:color w:val="000000"/>
                <w:sz w:val="24"/>
                <w:szCs w:val="24"/>
                <w:lang w:eastAsia="ru-RU"/>
              </w:rPr>
              <w:t>Microsoft</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Word</w:t>
            </w:r>
            <w:proofErr w:type="spellEnd"/>
            <w:r>
              <w:rPr>
                <w:rFonts w:ascii="Times New Roman" w:eastAsia="Times New Roman" w:hAnsi="Times New Roman" w:cs="Times New Roman"/>
                <w:color w:val="000000"/>
                <w:sz w:val="24"/>
                <w:szCs w:val="24"/>
                <w:lang w:eastAsia="ru-RU"/>
              </w:rPr>
              <w:t>).</w:t>
            </w:r>
          </w:p>
        </w:tc>
      </w:tr>
      <w:tr w:rsidR="00884C13" w:rsidTr="001A6ECE">
        <w:tc>
          <w:tcPr>
            <w:tcW w:w="0" w:type="auto"/>
            <w:shd w:val="clear" w:color="auto" w:fill="FFFFFF" w:themeFill="background1"/>
            <w:tcMar>
              <w:top w:w="30" w:type="dxa"/>
              <w:left w:w="60" w:type="dxa"/>
              <w:bottom w:w="30" w:type="dxa"/>
              <w:right w:w="60" w:type="dxa"/>
            </w:tcMar>
            <w:vAlign w:val="center"/>
            <w:hideMark/>
          </w:tcPr>
          <w:p w:rsidR="00884C13" w:rsidRDefault="00884C13">
            <w:pPr>
              <w:pStyle w:val="ad"/>
              <w:numPr>
                <w:ilvl w:val="0"/>
                <w:numId w:val="4"/>
              </w:numPr>
              <w:shd w:val="clear" w:color="auto" w:fill="FFFFFF" w:themeFill="background1"/>
              <w:spacing w:before="75" w:after="75"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 xml:space="preserve">Программой </w:t>
            </w:r>
            <w:proofErr w:type="spellStart"/>
            <w:r>
              <w:rPr>
                <w:rFonts w:ascii="Times New Roman" w:eastAsia="Times New Roman" w:hAnsi="Times New Roman" w:cs="Times New Roman"/>
                <w:color w:val="000000"/>
                <w:sz w:val="24"/>
                <w:szCs w:val="24"/>
                <w:u w:val="single"/>
                <w:lang w:eastAsia="ru-RU"/>
              </w:rPr>
              <w:t>Microsoft</w:t>
            </w:r>
            <w:proofErr w:type="spellEnd"/>
            <w:r>
              <w:rPr>
                <w:rFonts w:ascii="Times New Roman" w:eastAsia="Times New Roman" w:hAnsi="Times New Roman" w:cs="Times New Roman"/>
                <w:color w:val="000000"/>
                <w:sz w:val="24"/>
                <w:szCs w:val="24"/>
                <w:u w:val="single"/>
                <w:lang w:eastAsia="ru-RU"/>
              </w:rPr>
              <w:t xml:space="preserve"> </w:t>
            </w:r>
            <w:proofErr w:type="spellStart"/>
            <w:r>
              <w:rPr>
                <w:rFonts w:ascii="Times New Roman" w:eastAsia="Times New Roman" w:hAnsi="Times New Roman" w:cs="Times New Roman"/>
                <w:color w:val="000000"/>
                <w:sz w:val="24"/>
                <w:szCs w:val="24"/>
                <w:u w:val="single"/>
                <w:lang w:eastAsia="ru-RU"/>
              </w:rPr>
              <w:t>Word</w:t>
            </w:r>
            <w:proofErr w:type="spellEnd"/>
            <w:r>
              <w:rPr>
                <w:rFonts w:ascii="Times New Roman" w:eastAsia="Times New Roman" w:hAnsi="Times New Roman" w:cs="Times New Roman"/>
                <w:color w:val="000000"/>
                <w:sz w:val="24"/>
                <w:szCs w:val="24"/>
                <w:u w:val="single"/>
                <w:lang w:eastAsia="ru-RU"/>
              </w:rPr>
              <w:t>.</w:t>
            </w:r>
          </w:p>
          <w:p w:rsidR="00884C13" w:rsidRDefault="00884C13">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Редактирование текста Понятия: Лента, Вкладки. Основные командные вкладки. Отображение дополнительных вкладок. Панель быстрого доступа. Команды. Ввод и изменение текста).</w:t>
            </w:r>
          </w:p>
        </w:tc>
      </w:tr>
      <w:tr w:rsidR="00884C13" w:rsidTr="001A6ECE">
        <w:tc>
          <w:tcPr>
            <w:tcW w:w="0" w:type="auto"/>
            <w:shd w:val="clear" w:color="auto" w:fill="FFFFFF" w:themeFill="background1"/>
            <w:tcMar>
              <w:top w:w="30" w:type="dxa"/>
              <w:left w:w="60" w:type="dxa"/>
              <w:bottom w:w="30" w:type="dxa"/>
              <w:right w:w="60" w:type="dxa"/>
            </w:tcMar>
            <w:vAlign w:val="center"/>
            <w:hideMark/>
          </w:tcPr>
          <w:p w:rsidR="00884C13" w:rsidRDefault="00884C13">
            <w:pPr>
              <w:pStyle w:val="ad"/>
              <w:numPr>
                <w:ilvl w:val="0"/>
                <w:numId w:val="4"/>
              </w:numPr>
              <w:shd w:val="clear" w:color="auto" w:fill="FFFFFF" w:themeFill="background1"/>
              <w:spacing w:before="75" w:after="75"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Работа со съемными носителями.</w:t>
            </w:r>
          </w:p>
          <w:p w:rsidR="00884C13" w:rsidRDefault="00884C13">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proofErr w:type="spellStart"/>
            <w:r>
              <w:rPr>
                <w:rFonts w:ascii="Times New Roman" w:eastAsia="Times New Roman" w:hAnsi="Times New Roman" w:cs="Times New Roman"/>
                <w:color w:val="000000"/>
                <w:sz w:val="24"/>
                <w:szCs w:val="24"/>
                <w:lang w:eastAsia="ru-RU"/>
              </w:rPr>
              <w:t>Флеш</w:t>
            </w:r>
            <w:proofErr w:type="spellEnd"/>
            <w:r>
              <w:rPr>
                <w:rFonts w:ascii="Times New Roman" w:eastAsia="Times New Roman" w:hAnsi="Times New Roman" w:cs="Times New Roman"/>
                <w:color w:val="000000"/>
                <w:sz w:val="24"/>
                <w:szCs w:val="24"/>
                <w:lang w:eastAsia="ru-RU"/>
              </w:rPr>
              <w:t xml:space="preserve"> – картами, цифровые фотоаппараты и т.п.) Что такое съемные носители - «Флэш – карта» - Флэшка, CD – DVD диск. (Понятие. Запись и перенос информации на диск: открытие, копирование).</w:t>
            </w:r>
          </w:p>
        </w:tc>
      </w:tr>
      <w:tr w:rsidR="00884C13" w:rsidTr="001A6ECE">
        <w:tc>
          <w:tcPr>
            <w:tcW w:w="0" w:type="auto"/>
            <w:shd w:val="clear" w:color="auto" w:fill="FFFFFF" w:themeFill="background1"/>
            <w:tcMar>
              <w:top w:w="30" w:type="dxa"/>
              <w:left w:w="60" w:type="dxa"/>
              <w:bottom w:w="30" w:type="dxa"/>
              <w:right w:w="60" w:type="dxa"/>
            </w:tcMar>
            <w:vAlign w:val="center"/>
            <w:hideMark/>
          </w:tcPr>
          <w:p w:rsidR="00884C13" w:rsidRDefault="00884C13">
            <w:pPr>
              <w:pStyle w:val="ad"/>
              <w:numPr>
                <w:ilvl w:val="0"/>
                <w:numId w:val="4"/>
              </w:num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lastRenderedPageBreak/>
              <w:t>Интернет. Полезные страницы</w:t>
            </w:r>
            <w:r>
              <w:rPr>
                <w:rFonts w:ascii="Times New Roman" w:eastAsia="Times New Roman" w:hAnsi="Times New Roman" w:cs="Times New Roman"/>
                <w:color w:val="000000"/>
                <w:sz w:val="24"/>
                <w:szCs w:val="24"/>
                <w:lang w:eastAsia="ru-RU"/>
              </w:rPr>
              <w:t>.</w:t>
            </w:r>
          </w:p>
          <w:p w:rsidR="00884C13" w:rsidRDefault="00884C13">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Понятия - Интернет, Браузер: </w:t>
            </w:r>
            <w:proofErr w:type="spellStart"/>
            <w:r>
              <w:rPr>
                <w:rFonts w:ascii="Times New Roman" w:eastAsia="Times New Roman" w:hAnsi="Times New Roman" w:cs="Times New Roman"/>
                <w:color w:val="000000"/>
                <w:sz w:val="24"/>
                <w:szCs w:val="24"/>
                <w:lang w:eastAsia="ru-RU"/>
              </w:rPr>
              <w:t>Internet</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Explorer</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Opera</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Mozilla</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Firefox</w:t>
            </w:r>
            <w:proofErr w:type="spellEnd"/>
            <w:r>
              <w:rPr>
                <w:rFonts w:ascii="Times New Roman" w:eastAsia="Times New Roman" w:hAnsi="Times New Roman" w:cs="Times New Roman"/>
                <w:color w:val="000000"/>
                <w:sz w:val="24"/>
                <w:szCs w:val="24"/>
                <w:lang w:eastAsia="ru-RU"/>
              </w:rPr>
              <w:t xml:space="preserve"> и др., Сайт, Страница, адресная строка, поисковая система и т.д. Информационно-поисковые системы, такие как </w:t>
            </w:r>
            <w:proofErr w:type="spellStart"/>
            <w:r>
              <w:rPr>
                <w:rFonts w:ascii="Times New Roman" w:eastAsia="Times New Roman" w:hAnsi="Times New Roman" w:cs="Times New Roman"/>
                <w:color w:val="000000"/>
                <w:sz w:val="24"/>
                <w:szCs w:val="24"/>
                <w:lang w:eastAsia="ru-RU"/>
              </w:rPr>
              <w:t>Google</w:t>
            </w:r>
            <w:proofErr w:type="spellEnd"/>
            <w:r>
              <w:rPr>
                <w:rFonts w:ascii="Times New Roman" w:eastAsia="Times New Roman" w:hAnsi="Times New Roman" w:cs="Times New Roman"/>
                <w:color w:val="000000"/>
                <w:sz w:val="24"/>
                <w:szCs w:val="24"/>
                <w:lang w:eastAsia="ru-RU"/>
              </w:rPr>
              <w:t xml:space="preserve"> — http://www.google.com, Яндекс —http://www.yandex.ru, Рамблер — http://www.rambler.ru, mail.ru — http://www.mail.ru и их устройством.</w:t>
            </w:r>
          </w:p>
        </w:tc>
      </w:tr>
      <w:tr w:rsidR="00884C13" w:rsidTr="001A6ECE">
        <w:tc>
          <w:tcPr>
            <w:tcW w:w="0" w:type="auto"/>
            <w:shd w:val="clear" w:color="auto" w:fill="FFFFFF" w:themeFill="background1"/>
            <w:tcMar>
              <w:top w:w="30" w:type="dxa"/>
              <w:left w:w="60" w:type="dxa"/>
              <w:bottom w:w="30" w:type="dxa"/>
              <w:right w:w="60" w:type="dxa"/>
            </w:tcMar>
            <w:vAlign w:val="center"/>
            <w:hideMark/>
          </w:tcPr>
          <w:p w:rsidR="00884C13" w:rsidRDefault="00884C13">
            <w:pPr>
              <w:pStyle w:val="ad"/>
              <w:numPr>
                <w:ilvl w:val="0"/>
                <w:numId w:val="4"/>
              </w:numPr>
              <w:shd w:val="clear" w:color="auto" w:fill="FFFFFF" w:themeFill="background1"/>
              <w:spacing w:before="75" w:after="75"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Работа с поисковой строкой.</w:t>
            </w:r>
          </w:p>
          <w:p w:rsidR="00884C13" w:rsidRDefault="00884C13">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Формулирование запроса, отбор материала, создание закладок, сохранение страниц</w:t>
            </w:r>
          </w:p>
        </w:tc>
      </w:tr>
      <w:tr w:rsidR="00884C13" w:rsidTr="001A6ECE">
        <w:tc>
          <w:tcPr>
            <w:tcW w:w="0" w:type="auto"/>
            <w:shd w:val="clear" w:color="auto" w:fill="FFFFFF" w:themeFill="background1"/>
            <w:tcMar>
              <w:top w:w="30" w:type="dxa"/>
              <w:left w:w="60" w:type="dxa"/>
              <w:bottom w:w="30" w:type="dxa"/>
              <w:right w:w="60" w:type="dxa"/>
            </w:tcMar>
            <w:vAlign w:val="center"/>
            <w:hideMark/>
          </w:tcPr>
          <w:p w:rsidR="00884C13" w:rsidRDefault="00884C13">
            <w:pPr>
              <w:pStyle w:val="ad"/>
              <w:numPr>
                <w:ilvl w:val="0"/>
                <w:numId w:val="6"/>
              </w:numPr>
              <w:shd w:val="clear" w:color="auto" w:fill="FFFFFF" w:themeFill="background1"/>
              <w:spacing w:before="75" w:after="75"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 xml:space="preserve">Работа на портале </w:t>
            </w:r>
            <w:proofErr w:type="spellStart"/>
            <w:r>
              <w:rPr>
                <w:rFonts w:ascii="Times New Roman" w:eastAsia="Times New Roman" w:hAnsi="Times New Roman" w:cs="Times New Roman"/>
                <w:color w:val="000000"/>
                <w:sz w:val="24"/>
                <w:szCs w:val="24"/>
                <w:u w:val="single"/>
                <w:lang w:eastAsia="ru-RU"/>
              </w:rPr>
              <w:t>Госуслуги</w:t>
            </w:r>
            <w:proofErr w:type="spellEnd"/>
            <w:r>
              <w:rPr>
                <w:rFonts w:ascii="Times New Roman" w:eastAsia="Times New Roman" w:hAnsi="Times New Roman" w:cs="Times New Roman"/>
                <w:color w:val="000000"/>
                <w:sz w:val="24"/>
                <w:szCs w:val="24"/>
                <w:u w:val="single"/>
                <w:lang w:eastAsia="ru-RU"/>
              </w:rPr>
              <w:t>.</w:t>
            </w:r>
          </w:p>
          <w:p w:rsidR="00884C13" w:rsidRDefault="00884C13">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Презентация портала, Помощь в регистрации на портале, Обучение работы.</w:t>
            </w:r>
          </w:p>
        </w:tc>
      </w:tr>
      <w:tr w:rsidR="00884C13" w:rsidTr="001A6ECE">
        <w:tc>
          <w:tcPr>
            <w:tcW w:w="0" w:type="auto"/>
            <w:shd w:val="clear" w:color="auto" w:fill="FFFFFF" w:themeFill="background1"/>
            <w:tcMar>
              <w:top w:w="30" w:type="dxa"/>
              <w:left w:w="60" w:type="dxa"/>
              <w:bottom w:w="30" w:type="dxa"/>
              <w:right w:w="60" w:type="dxa"/>
            </w:tcMar>
            <w:vAlign w:val="center"/>
            <w:hideMark/>
          </w:tcPr>
          <w:p w:rsidR="00884C13" w:rsidRDefault="00884C13">
            <w:pPr>
              <w:pStyle w:val="ad"/>
              <w:numPr>
                <w:ilvl w:val="0"/>
                <w:numId w:val="6"/>
              </w:numPr>
              <w:shd w:val="clear" w:color="auto" w:fill="FFFFFF" w:themeFill="background1"/>
              <w:spacing w:before="75" w:after="75"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Поиск и сохранение информации.</w:t>
            </w:r>
          </w:p>
          <w:p w:rsidR="00884C13" w:rsidRDefault="00884C13">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Официальные сайты </w:t>
            </w:r>
            <w:proofErr w:type="spellStart"/>
            <w:r>
              <w:rPr>
                <w:rFonts w:ascii="Times New Roman" w:eastAsia="Times New Roman" w:hAnsi="Times New Roman" w:cs="Times New Roman"/>
                <w:color w:val="000000"/>
                <w:sz w:val="24"/>
                <w:szCs w:val="24"/>
                <w:lang w:eastAsia="ru-RU"/>
              </w:rPr>
              <w:t>Таборинского</w:t>
            </w:r>
            <w:proofErr w:type="spellEnd"/>
            <w:r>
              <w:rPr>
                <w:rFonts w:ascii="Times New Roman" w:eastAsia="Times New Roman" w:hAnsi="Times New Roman" w:cs="Times New Roman"/>
                <w:color w:val="000000"/>
                <w:sz w:val="24"/>
                <w:szCs w:val="24"/>
                <w:lang w:eastAsia="ru-RU"/>
              </w:rPr>
              <w:t xml:space="preserve"> района, Министерства культуры СО. </w:t>
            </w:r>
            <w:proofErr w:type="gramStart"/>
            <w:r>
              <w:rPr>
                <w:rFonts w:ascii="Times New Roman" w:eastAsia="Times New Roman" w:hAnsi="Times New Roman" w:cs="Times New Roman"/>
                <w:color w:val="000000"/>
                <w:sz w:val="24"/>
                <w:szCs w:val="24"/>
                <w:lang w:eastAsia="ru-RU"/>
              </w:rPr>
              <w:t>Сайты</w:t>
            </w:r>
            <w:proofErr w:type="gramEnd"/>
            <w:r>
              <w:rPr>
                <w:rFonts w:ascii="Times New Roman" w:eastAsia="Times New Roman" w:hAnsi="Times New Roman" w:cs="Times New Roman"/>
                <w:color w:val="000000"/>
                <w:sz w:val="24"/>
                <w:szCs w:val="24"/>
                <w:lang w:eastAsia="ru-RU"/>
              </w:rPr>
              <w:t xml:space="preserve"> помогающие отслеживать коммунальные платежи (электроэнергия, водоснабжение и т.п.). Другое, связанное с личным интересом пользователя.</w:t>
            </w:r>
          </w:p>
        </w:tc>
      </w:tr>
      <w:tr w:rsidR="00884C13" w:rsidTr="001A6ECE">
        <w:tc>
          <w:tcPr>
            <w:tcW w:w="0" w:type="auto"/>
            <w:shd w:val="clear" w:color="auto" w:fill="FFFFFF" w:themeFill="background1"/>
            <w:tcMar>
              <w:top w:w="30" w:type="dxa"/>
              <w:left w:w="60" w:type="dxa"/>
              <w:bottom w:w="30" w:type="dxa"/>
              <w:right w:w="60" w:type="dxa"/>
            </w:tcMar>
            <w:vAlign w:val="center"/>
            <w:hideMark/>
          </w:tcPr>
          <w:p w:rsidR="00884C13" w:rsidRDefault="00884C13">
            <w:pPr>
              <w:pStyle w:val="ad"/>
              <w:numPr>
                <w:ilvl w:val="0"/>
                <w:numId w:val="6"/>
              </w:num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Занятия проходят 1 раз в неделю, продолжительностью 1час. Но, учитывая индивидуальные особенности человека, курс обучения может длиться и более продолжительное время. Все занятия проходят только в индивидуальном режиме.</w:t>
            </w:r>
          </w:p>
          <w:p w:rsidR="00884C13" w:rsidRDefault="00884C13">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r>
    </w:tbl>
    <w:p w:rsidR="00884C13" w:rsidRDefault="00884C13" w:rsidP="00884C13">
      <w:pPr>
        <w:rPr>
          <w:rFonts w:ascii="Times New Roman" w:hAnsi="Times New Roman" w:cs="Times New Roman"/>
          <w:b/>
          <w:color w:val="C00000"/>
          <w:sz w:val="44"/>
          <w:szCs w:val="44"/>
        </w:rPr>
      </w:pPr>
    </w:p>
    <w:p w:rsidR="00884C13" w:rsidRDefault="00884C13" w:rsidP="00884C13">
      <w:pPr>
        <w:jc w:val="center"/>
        <w:rPr>
          <w:rFonts w:ascii="Times New Roman" w:hAnsi="Times New Roman" w:cs="Times New Roman"/>
          <w:b/>
          <w:color w:val="C00000"/>
          <w:sz w:val="44"/>
          <w:szCs w:val="44"/>
        </w:rPr>
      </w:pPr>
      <w:r>
        <w:rPr>
          <w:rFonts w:ascii="Times New Roman" w:hAnsi="Times New Roman" w:cs="Times New Roman"/>
          <w:b/>
          <w:color w:val="C00000"/>
          <w:sz w:val="44"/>
          <w:szCs w:val="44"/>
        </w:rPr>
        <w:t>Юбилейные даты 2023года в России</w:t>
      </w:r>
    </w:p>
    <w:p w:rsidR="00884C13" w:rsidRDefault="00884C13" w:rsidP="00884C13">
      <w:pPr>
        <w:shd w:val="clear" w:color="auto" w:fill="FFFFFF"/>
        <w:spacing w:after="0" w:line="240" w:lineRule="auto"/>
        <w:ind w:left="426"/>
        <w:rPr>
          <w:rFonts w:ascii="Times New Roman" w:eastAsia="Times New Roman" w:hAnsi="Times New Roman" w:cs="Times New Roman"/>
          <w:color w:val="FF0000"/>
          <w:sz w:val="28"/>
          <w:szCs w:val="28"/>
          <w:lang w:eastAsia="ru-RU"/>
        </w:rPr>
      </w:pPr>
    </w:p>
    <w:p w:rsidR="008F1C01" w:rsidRPr="001A6ECE" w:rsidRDefault="009617F5" w:rsidP="008F1C01">
      <w:pPr>
        <w:shd w:val="clear" w:color="auto" w:fill="FFFFFF"/>
        <w:spacing w:after="0" w:line="240" w:lineRule="auto"/>
        <w:ind w:left="426"/>
        <w:jc w:val="center"/>
        <w:rPr>
          <w:rFonts w:ascii="Times New Roman" w:hAnsi="Times New Roman" w:cs="Times New Roman"/>
          <w:b/>
          <w:color w:val="C00000"/>
          <w:sz w:val="40"/>
          <w:szCs w:val="40"/>
        </w:rPr>
      </w:pPr>
      <w:r w:rsidRPr="008F1C01">
        <w:rPr>
          <w:rFonts w:ascii="Times New Roman" w:hAnsi="Times New Roman" w:cs="Times New Roman"/>
          <w:sz w:val="32"/>
          <w:szCs w:val="32"/>
        </w:rPr>
        <w:t xml:space="preserve">К 200-летию (2 марта 1823 г.) со дня рождения одного из основателей российской педагогики Константина Ушинского </w:t>
      </w:r>
      <w:r w:rsidRPr="001A6ECE">
        <w:rPr>
          <w:rFonts w:ascii="Times New Roman" w:hAnsi="Times New Roman" w:cs="Times New Roman"/>
          <w:b/>
          <w:color w:val="C00000"/>
          <w:sz w:val="40"/>
          <w:szCs w:val="40"/>
        </w:rPr>
        <w:t>2023 год в России объявлен Годом педагога.</w:t>
      </w:r>
    </w:p>
    <w:p w:rsidR="008F1C01" w:rsidRDefault="009617F5" w:rsidP="00884C13">
      <w:pPr>
        <w:shd w:val="clear" w:color="auto" w:fill="FFFFFF"/>
        <w:spacing w:after="0" w:line="240" w:lineRule="auto"/>
        <w:ind w:left="426"/>
        <w:rPr>
          <w:rFonts w:ascii="Times New Roman" w:hAnsi="Times New Roman" w:cs="Times New Roman"/>
          <w:sz w:val="32"/>
          <w:szCs w:val="32"/>
        </w:rPr>
      </w:pPr>
      <w:r w:rsidRPr="008F1C01">
        <w:rPr>
          <w:rFonts w:ascii="Times New Roman" w:hAnsi="Times New Roman" w:cs="Times New Roman"/>
          <w:sz w:val="32"/>
          <w:szCs w:val="32"/>
        </w:rPr>
        <w:t xml:space="preserve">«В знак высочайшей общественной значимости профессии учителя 2023 год, год 200-летия со дня рождения одного из основателей российской педагогики Константина Дмитриевича Ушинского, будет посвящен в нашей стране педагогам и наставникам, будет Год учителя, Год педагога», — сказал Президент РФ Владимир Путин. Проект указа Президента РФ разработало Министерство просвещения. </w:t>
      </w:r>
      <w:hyperlink r:id="rId7" w:history="1">
        <w:r w:rsidR="008F1C01" w:rsidRPr="00BA6CF8">
          <w:rPr>
            <w:rStyle w:val="a3"/>
            <w:rFonts w:ascii="Times New Roman" w:hAnsi="Times New Roman" w:cs="Times New Roman"/>
            <w:sz w:val="32"/>
            <w:szCs w:val="32"/>
          </w:rPr>
          <w:t>http://publication.pravo.gov.ru/Document/View/000120220627000</w:t>
        </w:r>
      </w:hyperlink>
      <w:r w:rsidRPr="008F1C01">
        <w:rPr>
          <w:rFonts w:ascii="Times New Roman" w:hAnsi="Times New Roman" w:cs="Times New Roman"/>
          <w:sz w:val="32"/>
          <w:szCs w:val="32"/>
        </w:rPr>
        <w:t xml:space="preserve"> </w:t>
      </w:r>
    </w:p>
    <w:p w:rsidR="008F1C01" w:rsidRDefault="008F1C01" w:rsidP="00884C13">
      <w:pPr>
        <w:shd w:val="clear" w:color="auto" w:fill="FFFFFF"/>
        <w:spacing w:after="0" w:line="240" w:lineRule="auto"/>
        <w:ind w:left="426"/>
        <w:rPr>
          <w:rFonts w:ascii="Times New Roman" w:hAnsi="Times New Roman" w:cs="Times New Roman"/>
          <w:sz w:val="32"/>
          <w:szCs w:val="32"/>
        </w:rPr>
      </w:pPr>
    </w:p>
    <w:p w:rsidR="008F1C01" w:rsidRDefault="008F1C01" w:rsidP="00884C13">
      <w:pPr>
        <w:shd w:val="clear" w:color="auto" w:fill="FFFFFF"/>
        <w:spacing w:after="0" w:line="240" w:lineRule="auto"/>
        <w:ind w:left="426"/>
        <w:rPr>
          <w:rFonts w:ascii="Times New Roman" w:hAnsi="Times New Roman" w:cs="Times New Roman"/>
          <w:sz w:val="32"/>
          <w:szCs w:val="32"/>
        </w:rPr>
      </w:pPr>
    </w:p>
    <w:p w:rsidR="008F1C01" w:rsidRDefault="008F1C01" w:rsidP="00884C13">
      <w:pPr>
        <w:shd w:val="clear" w:color="auto" w:fill="FFFFFF"/>
        <w:spacing w:after="0" w:line="240" w:lineRule="auto"/>
        <w:ind w:left="426"/>
        <w:rPr>
          <w:rFonts w:ascii="Times New Roman" w:hAnsi="Times New Roman" w:cs="Times New Roman"/>
          <w:sz w:val="32"/>
          <w:szCs w:val="32"/>
        </w:rPr>
      </w:pPr>
    </w:p>
    <w:p w:rsidR="008F1C01" w:rsidRDefault="008F1C01" w:rsidP="00884C13">
      <w:pPr>
        <w:shd w:val="clear" w:color="auto" w:fill="FFFFFF"/>
        <w:spacing w:after="0" w:line="240" w:lineRule="auto"/>
        <w:ind w:left="426"/>
        <w:rPr>
          <w:rFonts w:ascii="Times New Roman" w:hAnsi="Times New Roman" w:cs="Times New Roman"/>
          <w:sz w:val="32"/>
          <w:szCs w:val="32"/>
        </w:rPr>
      </w:pPr>
    </w:p>
    <w:p w:rsidR="008F1C01" w:rsidRPr="001A6ECE" w:rsidRDefault="009617F5" w:rsidP="008F1C01">
      <w:pPr>
        <w:shd w:val="clear" w:color="auto" w:fill="FFFFFF"/>
        <w:spacing w:after="0" w:line="240" w:lineRule="auto"/>
        <w:ind w:left="426"/>
        <w:jc w:val="center"/>
        <w:rPr>
          <w:rFonts w:ascii="Times New Roman" w:hAnsi="Times New Roman" w:cs="Times New Roman"/>
          <w:b/>
          <w:color w:val="FF0000"/>
          <w:sz w:val="40"/>
          <w:szCs w:val="40"/>
        </w:rPr>
      </w:pPr>
      <w:r w:rsidRPr="001A6ECE">
        <w:rPr>
          <w:rFonts w:ascii="Times New Roman" w:hAnsi="Times New Roman" w:cs="Times New Roman"/>
          <w:b/>
          <w:color w:val="FF0000"/>
          <w:sz w:val="40"/>
          <w:szCs w:val="40"/>
        </w:rPr>
        <w:t>2023 год – Год музыки</w:t>
      </w:r>
    </w:p>
    <w:p w:rsidR="008F1C01" w:rsidRDefault="009617F5" w:rsidP="00884C13">
      <w:pPr>
        <w:shd w:val="clear" w:color="auto" w:fill="FFFFFF"/>
        <w:spacing w:after="0" w:line="240" w:lineRule="auto"/>
        <w:ind w:left="426"/>
        <w:rPr>
          <w:rFonts w:ascii="Times New Roman" w:hAnsi="Times New Roman" w:cs="Times New Roman"/>
          <w:sz w:val="32"/>
          <w:szCs w:val="32"/>
        </w:rPr>
      </w:pPr>
      <w:r w:rsidRPr="008F1C01">
        <w:rPr>
          <w:rFonts w:ascii="Times New Roman" w:hAnsi="Times New Roman" w:cs="Times New Roman"/>
          <w:sz w:val="32"/>
          <w:szCs w:val="32"/>
        </w:rPr>
        <w:t xml:space="preserve">150-ЛЕТИЕ СО ДНЯ РОЖДЕНИЯ СЕРГЕЯ РАХМАНИНОВА В 2023 году вся культурная общественность отметит 150-летие со дня рождения Сергея Васильевича Рахманинова (1 апреля 1853 г.). Указ о праздновании юбилея русского композитора был подписан Президентом РФ Владимиром Путиным в 2020 году. </w:t>
      </w:r>
    </w:p>
    <w:p w:rsidR="008F1C01" w:rsidRDefault="009617F5" w:rsidP="00884C13">
      <w:pPr>
        <w:shd w:val="clear" w:color="auto" w:fill="FFFFFF"/>
        <w:spacing w:after="0" w:line="240" w:lineRule="auto"/>
        <w:ind w:left="426"/>
        <w:rPr>
          <w:rFonts w:ascii="Times New Roman" w:hAnsi="Times New Roman" w:cs="Times New Roman"/>
          <w:sz w:val="32"/>
          <w:szCs w:val="32"/>
        </w:rPr>
      </w:pPr>
      <w:r w:rsidRPr="008F1C01">
        <w:rPr>
          <w:rFonts w:ascii="Times New Roman" w:hAnsi="Times New Roman" w:cs="Times New Roman"/>
          <w:color w:val="0070C0"/>
          <w:sz w:val="32"/>
          <w:szCs w:val="32"/>
        </w:rPr>
        <w:t xml:space="preserve">http://publication.pravo.gov.ru/Document/View/0001202001270005 </w:t>
      </w:r>
      <w:r w:rsidRPr="008F1C01">
        <w:rPr>
          <w:rFonts w:ascii="Times New Roman" w:hAnsi="Times New Roman" w:cs="Times New Roman"/>
          <w:sz w:val="32"/>
          <w:szCs w:val="32"/>
        </w:rPr>
        <w:t xml:space="preserve">Как следует из Указа, решение принято с учетом выдающегося вклада Рахманинова в отечественную и мировую культуру. </w:t>
      </w:r>
    </w:p>
    <w:p w:rsidR="008F1C01" w:rsidRDefault="008F1C01" w:rsidP="00884C13">
      <w:pPr>
        <w:shd w:val="clear" w:color="auto" w:fill="FFFFFF"/>
        <w:spacing w:after="0" w:line="240" w:lineRule="auto"/>
        <w:ind w:left="426"/>
        <w:rPr>
          <w:rFonts w:ascii="Times New Roman" w:hAnsi="Times New Roman" w:cs="Times New Roman"/>
          <w:sz w:val="32"/>
          <w:szCs w:val="32"/>
        </w:rPr>
      </w:pPr>
    </w:p>
    <w:p w:rsidR="008F1C01" w:rsidRDefault="009617F5" w:rsidP="00884C13">
      <w:pPr>
        <w:shd w:val="clear" w:color="auto" w:fill="FFFFFF"/>
        <w:spacing w:after="0" w:line="240" w:lineRule="auto"/>
        <w:ind w:left="426"/>
        <w:rPr>
          <w:rFonts w:ascii="Times New Roman" w:hAnsi="Times New Roman" w:cs="Times New Roman"/>
          <w:sz w:val="32"/>
          <w:szCs w:val="32"/>
        </w:rPr>
      </w:pPr>
      <w:r w:rsidRPr="008F1C01">
        <w:rPr>
          <w:rFonts w:ascii="Times New Roman" w:hAnsi="Times New Roman" w:cs="Times New Roman"/>
          <w:sz w:val="32"/>
          <w:szCs w:val="32"/>
        </w:rPr>
        <w:t xml:space="preserve">100-ЛЕТИЕ СО ДНЯ РОЖДЕНИЯ РАСУЛА ГАМЗАТОВА 1 июля 2021 года Президент РФ Владимир Путин подписал Указ «О праздновании 100-летия со дня рождения </w:t>
      </w:r>
      <w:proofErr w:type="spellStart"/>
      <w:r w:rsidRPr="008F1C01">
        <w:rPr>
          <w:rFonts w:ascii="Times New Roman" w:hAnsi="Times New Roman" w:cs="Times New Roman"/>
          <w:sz w:val="32"/>
          <w:szCs w:val="32"/>
        </w:rPr>
        <w:t>Р.Г.Гамзатова</w:t>
      </w:r>
      <w:proofErr w:type="spellEnd"/>
      <w:r w:rsidRPr="008F1C01">
        <w:rPr>
          <w:rFonts w:ascii="Times New Roman" w:hAnsi="Times New Roman" w:cs="Times New Roman"/>
          <w:sz w:val="32"/>
          <w:szCs w:val="32"/>
        </w:rPr>
        <w:t xml:space="preserve">». </w:t>
      </w:r>
      <w:r w:rsidRPr="008F1C01">
        <w:rPr>
          <w:rFonts w:ascii="Times New Roman" w:hAnsi="Times New Roman" w:cs="Times New Roman"/>
          <w:color w:val="0070C0"/>
          <w:sz w:val="32"/>
          <w:szCs w:val="32"/>
        </w:rPr>
        <w:t xml:space="preserve">http://static.kremlin.ru/ </w:t>
      </w:r>
      <w:proofErr w:type="spellStart"/>
      <w:r w:rsidRPr="008F1C01">
        <w:rPr>
          <w:rFonts w:ascii="Times New Roman" w:hAnsi="Times New Roman" w:cs="Times New Roman"/>
          <w:sz w:val="32"/>
          <w:szCs w:val="32"/>
        </w:rPr>
        <w:t>media</w:t>
      </w:r>
      <w:proofErr w:type="spellEnd"/>
      <w:r w:rsidRPr="008F1C01">
        <w:rPr>
          <w:rFonts w:ascii="Times New Roman" w:hAnsi="Times New Roman" w:cs="Times New Roman"/>
          <w:sz w:val="32"/>
          <w:szCs w:val="32"/>
        </w:rPr>
        <w:t>/</w:t>
      </w:r>
      <w:proofErr w:type="spellStart"/>
      <w:r w:rsidRPr="008F1C01">
        <w:rPr>
          <w:rFonts w:ascii="Times New Roman" w:hAnsi="Times New Roman" w:cs="Times New Roman"/>
          <w:sz w:val="32"/>
          <w:szCs w:val="32"/>
        </w:rPr>
        <w:t>events</w:t>
      </w:r>
      <w:proofErr w:type="spellEnd"/>
      <w:r w:rsidRPr="008F1C01">
        <w:rPr>
          <w:rFonts w:ascii="Times New Roman" w:hAnsi="Times New Roman" w:cs="Times New Roman"/>
          <w:sz w:val="32"/>
          <w:szCs w:val="32"/>
        </w:rPr>
        <w:t>/</w:t>
      </w:r>
      <w:proofErr w:type="spellStart"/>
      <w:r w:rsidRPr="008F1C01">
        <w:rPr>
          <w:rFonts w:ascii="Times New Roman" w:hAnsi="Times New Roman" w:cs="Times New Roman"/>
          <w:sz w:val="32"/>
          <w:szCs w:val="32"/>
        </w:rPr>
        <w:t>files</w:t>
      </w:r>
      <w:proofErr w:type="spellEnd"/>
      <w:r w:rsidRPr="008F1C01">
        <w:rPr>
          <w:rFonts w:ascii="Times New Roman" w:hAnsi="Times New Roman" w:cs="Times New Roman"/>
          <w:sz w:val="32"/>
          <w:szCs w:val="32"/>
        </w:rPr>
        <w:t>/</w:t>
      </w:r>
      <w:proofErr w:type="spellStart"/>
      <w:r w:rsidRPr="008F1C01">
        <w:rPr>
          <w:rFonts w:ascii="Times New Roman" w:hAnsi="Times New Roman" w:cs="Times New Roman"/>
          <w:sz w:val="32"/>
          <w:szCs w:val="32"/>
        </w:rPr>
        <w:t>ru</w:t>
      </w:r>
      <w:proofErr w:type="spellEnd"/>
      <w:r w:rsidRPr="008F1C01">
        <w:rPr>
          <w:rFonts w:ascii="Times New Roman" w:hAnsi="Times New Roman" w:cs="Times New Roman"/>
          <w:sz w:val="32"/>
          <w:szCs w:val="32"/>
        </w:rPr>
        <w:t xml:space="preserve">/yAVDMK36tl3UMZ6WYjHZaZIR80VhojfA.pdf Путин был знаком с Расулом Гамзатовым, президент часто приводит творчество поэта в качестве примера того вклада, который внес Дагестан в российскую культуру. Глава государства называл Гамзатова замечательным человеком, примером для подражания не только для Дагестана, но и для всей России. МАТЕРИАЛЫ, ДЛЯ ПОДГОТОВКИ МЕРОПРИЯТИЙ, ПОСВЯЩЕННЫХ 100-ЛЕТИЮ СО ДНЯ РОЖДЕНИЯ Р.Г. ГАМЗАТОВА. </w:t>
      </w:r>
    </w:p>
    <w:p w:rsidR="008F1C01" w:rsidRDefault="009617F5" w:rsidP="00884C13">
      <w:pPr>
        <w:shd w:val="clear" w:color="auto" w:fill="FFFFFF"/>
        <w:spacing w:after="0" w:line="240" w:lineRule="auto"/>
        <w:ind w:left="426"/>
        <w:rPr>
          <w:rFonts w:ascii="Times New Roman" w:hAnsi="Times New Roman" w:cs="Times New Roman"/>
          <w:sz w:val="32"/>
          <w:szCs w:val="32"/>
        </w:rPr>
      </w:pPr>
      <w:r w:rsidRPr="008F1C01">
        <w:rPr>
          <w:rFonts w:ascii="Times New Roman" w:hAnsi="Times New Roman" w:cs="Times New Roman"/>
          <w:sz w:val="32"/>
          <w:szCs w:val="32"/>
        </w:rPr>
        <w:t xml:space="preserve">Официальный сайт: https://www.rasulgamzatov.ru/ Все стихи Расула Гамзатова: </w:t>
      </w:r>
      <w:hyperlink r:id="rId8" w:history="1">
        <w:r w:rsidR="008F1C01" w:rsidRPr="00BA6CF8">
          <w:rPr>
            <w:rStyle w:val="a3"/>
            <w:rFonts w:ascii="Times New Roman" w:hAnsi="Times New Roman" w:cs="Times New Roman"/>
            <w:sz w:val="32"/>
            <w:szCs w:val="32"/>
          </w:rPr>
          <w:t>https://rupoem.ru/gamzatov/all.aspx</w:t>
        </w:r>
      </w:hyperlink>
      <w:r w:rsidRPr="008F1C01">
        <w:rPr>
          <w:rFonts w:ascii="Times New Roman" w:hAnsi="Times New Roman" w:cs="Times New Roman"/>
          <w:sz w:val="32"/>
          <w:szCs w:val="32"/>
        </w:rPr>
        <w:t xml:space="preserve"> </w:t>
      </w:r>
    </w:p>
    <w:p w:rsidR="008F1C01" w:rsidRDefault="008F1C01" w:rsidP="00884C13">
      <w:pPr>
        <w:shd w:val="clear" w:color="auto" w:fill="FFFFFF"/>
        <w:spacing w:after="0" w:line="240" w:lineRule="auto"/>
        <w:ind w:left="426"/>
        <w:rPr>
          <w:rFonts w:ascii="Times New Roman" w:hAnsi="Times New Roman" w:cs="Times New Roman"/>
          <w:sz w:val="32"/>
          <w:szCs w:val="32"/>
        </w:rPr>
      </w:pPr>
    </w:p>
    <w:p w:rsidR="008F1C01" w:rsidRPr="008F1C01" w:rsidRDefault="009617F5" w:rsidP="008F1C01">
      <w:pPr>
        <w:shd w:val="clear" w:color="auto" w:fill="FFFFFF"/>
        <w:spacing w:after="0" w:line="240" w:lineRule="auto"/>
        <w:ind w:left="426"/>
        <w:jc w:val="center"/>
        <w:rPr>
          <w:rFonts w:ascii="Times New Roman" w:hAnsi="Times New Roman" w:cs="Times New Roman"/>
          <w:color w:val="C00000"/>
          <w:sz w:val="40"/>
          <w:szCs w:val="40"/>
        </w:rPr>
      </w:pPr>
      <w:r w:rsidRPr="008F1C01">
        <w:rPr>
          <w:rFonts w:ascii="Times New Roman" w:hAnsi="Times New Roman" w:cs="Times New Roman"/>
          <w:color w:val="C00000"/>
          <w:sz w:val="40"/>
          <w:szCs w:val="40"/>
        </w:rPr>
        <w:t>Юбилейные и памятные даты в истории в России 2023 года</w:t>
      </w:r>
    </w:p>
    <w:p w:rsidR="008F1C01" w:rsidRPr="008F1C01" w:rsidRDefault="009617F5" w:rsidP="00884C13">
      <w:pPr>
        <w:shd w:val="clear" w:color="auto" w:fill="FFFFFF"/>
        <w:spacing w:after="0" w:line="240" w:lineRule="auto"/>
        <w:ind w:left="426"/>
        <w:rPr>
          <w:rFonts w:ascii="Times New Roman" w:hAnsi="Times New Roman" w:cs="Times New Roman"/>
          <w:b/>
          <w:sz w:val="32"/>
          <w:szCs w:val="32"/>
        </w:rPr>
      </w:pPr>
      <w:r w:rsidRPr="008F1C01">
        <w:rPr>
          <w:rFonts w:ascii="Times New Roman" w:hAnsi="Times New Roman" w:cs="Times New Roman"/>
          <w:b/>
          <w:sz w:val="32"/>
          <w:szCs w:val="32"/>
        </w:rPr>
        <w:t>1160 лет со времени возникновения славянской письменности (863 г. - равноапостольные братья Кирилл и Мефодий создали славянскую азбуку)</w:t>
      </w:r>
    </w:p>
    <w:p w:rsidR="008F1C01" w:rsidRDefault="008F1C01" w:rsidP="00884C13">
      <w:pPr>
        <w:shd w:val="clear" w:color="auto" w:fill="FFFFFF"/>
        <w:spacing w:after="0" w:line="240" w:lineRule="auto"/>
        <w:ind w:left="426"/>
        <w:rPr>
          <w:rFonts w:ascii="Times New Roman" w:hAnsi="Times New Roman" w:cs="Times New Roman"/>
          <w:sz w:val="32"/>
          <w:szCs w:val="32"/>
        </w:rPr>
      </w:pPr>
    </w:p>
    <w:p w:rsidR="008F1C01" w:rsidRDefault="009617F5" w:rsidP="00884C13">
      <w:pPr>
        <w:shd w:val="clear" w:color="auto" w:fill="FFFFFF"/>
        <w:spacing w:after="0" w:line="240" w:lineRule="auto"/>
        <w:ind w:left="426"/>
        <w:rPr>
          <w:rFonts w:ascii="Times New Roman" w:hAnsi="Times New Roman" w:cs="Times New Roman"/>
          <w:b/>
          <w:sz w:val="32"/>
          <w:szCs w:val="32"/>
        </w:rPr>
      </w:pPr>
      <w:r w:rsidRPr="008F1C01">
        <w:rPr>
          <w:rFonts w:ascii="Times New Roman" w:hAnsi="Times New Roman" w:cs="Times New Roman"/>
          <w:b/>
          <w:sz w:val="32"/>
          <w:szCs w:val="32"/>
        </w:rPr>
        <w:t xml:space="preserve"> 1035 лет Крещению Руси (988) 970 лет со времени рождения Владимира Мономаха (1053-1125), Великого князя киевского</w:t>
      </w:r>
    </w:p>
    <w:p w:rsidR="008F1C01" w:rsidRDefault="009617F5" w:rsidP="00884C13">
      <w:pPr>
        <w:shd w:val="clear" w:color="auto" w:fill="FFFFFF"/>
        <w:spacing w:after="0" w:line="240" w:lineRule="auto"/>
        <w:ind w:left="426"/>
        <w:rPr>
          <w:rFonts w:ascii="Times New Roman" w:hAnsi="Times New Roman" w:cs="Times New Roman"/>
          <w:sz w:val="32"/>
          <w:szCs w:val="32"/>
        </w:rPr>
      </w:pPr>
      <w:r w:rsidRPr="008F1C01">
        <w:rPr>
          <w:rFonts w:ascii="Times New Roman" w:hAnsi="Times New Roman" w:cs="Times New Roman"/>
          <w:sz w:val="32"/>
          <w:szCs w:val="32"/>
        </w:rPr>
        <w:t xml:space="preserve"> </w:t>
      </w:r>
    </w:p>
    <w:p w:rsidR="001A6ECE" w:rsidRDefault="009617F5" w:rsidP="00884C13">
      <w:pPr>
        <w:shd w:val="clear" w:color="auto" w:fill="FFFFFF"/>
        <w:spacing w:after="0" w:line="240" w:lineRule="auto"/>
        <w:ind w:left="426"/>
        <w:rPr>
          <w:rFonts w:ascii="Times New Roman" w:hAnsi="Times New Roman" w:cs="Times New Roman"/>
          <w:b/>
          <w:sz w:val="32"/>
          <w:szCs w:val="32"/>
        </w:rPr>
      </w:pPr>
      <w:r w:rsidRPr="008F1C01">
        <w:rPr>
          <w:rFonts w:ascii="Times New Roman" w:hAnsi="Times New Roman" w:cs="Times New Roman"/>
          <w:b/>
          <w:sz w:val="32"/>
          <w:szCs w:val="32"/>
        </w:rPr>
        <w:t xml:space="preserve">460 лет первой российской типографии Ивана Федорова и Петра </w:t>
      </w:r>
      <w:proofErr w:type="spellStart"/>
      <w:r w:rsidRPr="008F1C01">
        <w:rPr>
          <w:rFonts w:ascii="Times New Roman" w:hAnsi="Times New Roman" w:cs="Times New Roman"/>
          <w:b/>
          <w:sz w:val="32"/>
          <w:szCs w:val="32"/>
        </w:rPr>
        <w:t>Мстиславца</w:t>
      </w:r>
      <w:proofErr w:type="spellEnd"/>
      <w:r w:rsidRPr="008F1C01">
        <w:rPr>
          <w:rFonts w:ascii="Times New Roman" w:hAnsi="Times New Roman" w:cs="Times New Roman"/>
          <w:b/>
          <w:sz w:val="32"/>
          <w:szCs w:val="32"/>
        </w:rPr>
        <w:t xml:space="preserve"> в Москве (1563)</w:t>
      </w:r>
    </w:p>
    <w:p w:rsidR="001A6ECE" w:rsidRDefault="009617F5" w:rsidP="00884C13">
      <w:pPr>
        <w:shd w:val="clear" w:color="auto" w:fill="FFFFFF"/>
        <w:spacing w:after="0" w:line="240" w:lineRule="auto"/>
        <w:ind w:left="426"/>
        <w:rPr>
          <w:rFonts w:ascii="Times New Roman" w:hAnsi="Times New Roman" w:cs="Times New Roman"/>
          <w:sz w:val="32"/>
          <w:szCs w:val="32"/>
        </w:rPr>
      </w:pPr>
      <w:r w:rsidRPr="001A6ECE">
        <w:rPr>
          <w:rFonts w:ascii="Times New Roman" w:hAnsi="Times New Roman" w:cs="Times New Roman"/>
          <w:b/>
          <w:sz w:val="32"/>
          <w:szCs w:val="32"/>
        </w:rPr>
        <w:lastRenderedPageBreak/>
        <w:t xml:space="preserve"> 445 лет «Азбуке» Ивана Федорова (1578). Первая книга мирского назначения — русский букварь «Азбука».</w:t>
      </w:r>
      <w:r w:rsidRPr="008F1C01">
        <w:rPr>
          <w:rFonts w:ascii="Times New Roman" w:hAnsi="Times New Roman" w:cs="Times New Roman"/>
          <w:sz w:val="32"/>
          <w:szCs w:val="32"/>
        </w:rPr>
        <w:t xml:space="preserve"> </w:t>
      </w:r>
    </w:p>
    <w:p w:rsidR="001A6ECE" w:rsidRDefault="001A6ECE" w:rsidP="00884C13">
      <w:pPr>
        <w:shd w:val="clear" w:color="auto" w:fill="FFFFFF"/>
        <w:spacing w:after="0" w:line="240" w:lineRule="auto"/>
        <w:ind w:left="426"/>
        <w:rPr>
          <w:rFonts w:ascii="Times New Roman" w:hAnsi="Times New Roman" w:cs="Times New Roman"/>
          <w:sz w:val="32"/>
          <w:szCs w:val="32"/>
        </w:rPr>
      </w:pPr>
    </w:p>
    <w:p w:rsidR="001A6ECE" w:rsidRDefault="009617F5" w:rsidP="00884C13">
      <w:pPr>
        <w:shd w:val="clear" w:color="auto" w:fill="FFFFFF"/>
        <w:spacing w:after="0" w:line="240" w:lineRule="auto"/>
        <w:ind w:left="426"/>
        <w:rPr>
          <w:rFonts w:ascii="Times New Roman" w:hAnsi="Times New Roman" w:cs="Times New Roman"/>
          <w:sz w:val="32"/>
          <w:szCs w:val="32"/>
        </w:rPr>
      </w:pPr>
      <w:r w:rsidRPr="001A6ECE">
        <w:rPr>
          <w:rFonts w:ascii="Times New Roman" w:hAnsi="Times New Roman" w:cs="Times New Roman"/>
          <w:b/>
          <w:sz w:val="32"/>
          <w:szCs w:val="32"/>
        </w:rPr>
        <w:t>320 лет со времени выхода в свет первой российской газеты "Ведомости" (1703)</w:t>
      </w:r>
      <w:r w:rsidRPr="008F1C01">
        <w:rPr>
          <w:rFonts w:ascii="Times New Roman" w:hAnsi="Times New Roman" w:cs="Times New Roman"/>
          <w:sz w:val="32"/>
          <w:szCs w:val="32"/>
        </w:rPr>
        <w:t xml:space="preserve"> </w:t>
      </w:r>
    </w:p>
    <w:p w:rsidR="001A6ECE" w:rsidRDefault="009617F5" w:rsidP="00884C13">
      <w:pPr>
        <w:shd w:val="clear" w:color="auto" w:fill="FFFFFF"/>
        <w:spacing w:after="0" w:line="240" w:lineRule="auto"/>
        <w:ind w:left="426"/>
        <w:rPr>
          <w:rFonts w:ascii="Times New Roman" w:hAnsi="Times New Roman" w:cs="Times New Roman"/>
          <w:sz w:val="32"/>
          <w:szCs w:val="32"/>
        </w:rPr>
      </w:pPr>
      <w:r w:rsidRPr="001A6ECE">
        <w:rPr>
          <w:rFonts w:ascii="Times New Roman" w:hAnsi="Times New Roman" w:cs="Times New Roman"/>
          <w:b/>
          <w:sz w:val="32"/>
          <w:szCs w:val="32"/>
        </w:rPr>
        <w:t>220 лет кругосветному плаванию И.Ф. Крузенштерна (1803)</w:t>
      </w:r>
      <w:r w:rsidRPr="008F1C01">
        <w:rPr>
          <w:rFonts w:ascii="Times New Roman" w:hAnsi="Times New Roman" w:cs="Times New Roman"/>
          <w:sz w:val="32"/>
          <w:szCs w:val="32"/>
        </w:rPr>
        <w:t xml:space="preserve"> </w:t>
      </w:r>
    </w:p>
    <w:p w:rsidR="001A6ECE" w:rsidRDefault="001A6ECE" w:rsidP="00884C13">
      <w:pPr>
        <w:shd w:val="clear" w:color="auto" w:fill="FFFFFF"/>
        <w:spacing w:after="0" w:line="240" w:lineRule="auto"/>
        <w:ind w:left="426"/>
        <w:rPr>
          <w:rFonts w:ascii="Times New Roman" w:hAnsi="Times New Roman" w:cs="Times New Roman"/>
          <w:sz w:val="32"/>
          <w:szCs w:val="32"/>
        </w:rPr>
      </w:pPr>
    </w:p>
    <w:p w:rsidR="001A6ECE" w:rsidRDefault="009617F5" w:rsidP="00884C13">
      <w:pPr>
        <w:shd w:val="clear" w:color="auto" w:fill="FFFFFF"/>
        <w:spacing w:after="0" w:line="240" w:lineRule="auto"/>
        <w:ind w:left="426"/>
        <w:rPr>
          <w:rFonts w:ascii="Times New Roman" w:hAnsi="Times New Roman" w:cs="Times New Roman"/>
          <w:sz w:val="32"/>
          <w:szCs w:val="32"/>
        </w:rPr>
      </w:pPr>
      <w:r w:rsidRPr="001A6ECE">
        <w:rPr>
          <w:rFonts w:ascii="Times New Roman" w:hAnsi="Times New Roman" w:cs="Times New Roman"/>
          <w:b/>
          <w:sz w:val="32"/>
          <w:szCs w:val="32"/>
        </w:rPr>
        <w:t>205 лет со времени торжественного открытия памятника Минину и Пожарскому в Москве (1818)</w:t>
      </w:r>
      <w:r w:rsidRPr="008F1C01">
        <w:rPr>
          <w:rFonts w:ascii="Times New Roman" w:hAnsi="Times New Roman" w:cs="Times New Roman"/>
          <w:sz w:val="32"/>
          <w:szCs w:val="32"/>
        </w:rPr>
        <w:t xml:space="preserve"> </w:t>
      </w:r>
    </w:p>
    <w:p w:rsidR="001A6ECE" w:rsidRDefault="001A6ECE" w:rsidP="00884C13">
      <w:pPr>
        <w:shd w:val="clear" w:color="auto" w:fill="FFFFFF"/>
        <w:spacing w:after="0" w:line="240" w:lineRule="auto"/>
        <w:ind w:left="426"/>
        <w:rPr>
          <w:rFonts w:ascii="Times New Roman" w:hAnsi="Times New Roman" w:cs="Times New Roman"/>
          <w:sz w:val="32"/>
          <w:szCs w:val="32"/>
        </w:rPr>
      </w:pPr>
    </w:p>
    <w:p w:rsidR="001A6ECE" w:rsidRPr="001A6ECE" w:rsidRDefault="009617F5" w:rsidP="00884C13">
      <w:pPr>
        <w:shd w:val="clear" w:color="auto" w:fill="FFFFFF"/>
        <w:spacing w:after="0" w:line="240" w:lineRule="auto"/>
        <w:ind w:left="426"/>
        <w:rPr>
          <w:rFonts w:ascii="Times New Roman" w:hAnsi="Times New Roman" w:cs="Times New Roman"/>
          <w:b/>
          <w:sz w:val="32"/>
          <w:szCs w:val="32"/>
        </w:rPr>
      </w:pPr>
      <w:r w:rsidRPr="001A6ECE">
        <w:rPr>
          <w:rFonts w:ascii="Times New Roman" w:hAnsi="Times New Roman" w:cs="Times New Roman"/>
          <w:b/>
          <w:sz w:val="32"/>
          <w:szCs w:val="32"/>
        </w:rPr>
        <w:t xml:space="preserve">100 лет государственному гербу CCCP (1923) </w:t>
      </w:r>
    </w:p>
    <w:p w:rsidR="001A6ECE" w:rsidRDefault="009617F5" w:rsidP="00884C13">
      <w:pPr>
        <w:shd w:val="clear" w:color="auto" w:fill="FFFFFF"/>
        <w:spacing w:after="0" w:line="240" w:lineRule="auto"/>
        <w:ind w:left="426"/>
        <w:rPr>
          <w:rFonts w:ascii="Times New Roman" w:hAnsi="Times New Roman" w:cs="Times New Roman"/>
          <w:b/>
          <w:sz w:val="32"/>
          <w:szCs w:val="32"/>
        </w:rPr>
      </w:pPr>
      <w:r w:rsidRPr="001A6ECE">
        <w:rPr>
          <w:rFonts w:ascii="Times New Roman" w:hAnsi="Times New Roman" w:cs="Times New Roman"/>
          <w:b/>
          <w:sz w:val="32"/>
          <w:szCs w:val="32"/>
        </w:rPr>
        <w:t>80 лет Курской битве (1943)</w:t>
      </w:r>
    </w:p>
    <w:p w:rsidR="001A6ECE" w:rsidRPr="001A6ECE" w:rsidRDefault="001A6ECE" w:rsidP="00884C13">
      <w:pPr>
        <w:shd w:val="clear" w:color="auto" w:fill="FFFFFF"/>
        <w:spacing w:after="0" w:line="240" w:lineRule="auto"/>
        <w:ind w:left="426"/>
        <w:rPr>
          <w:rFonts w:ascii="Times New Roman" w:hAnsi="Times New Roman" w:cs="Times New Roman"/>
          <w:b/>
          <w:sz w:val="32"/>
          <w:szCs w:val="32"/>
        </w:rPr>
      </w:pPr>
    </w:p>
    <w:p w:rsidR="001A6ECE" w:rsidRDefault="009617F5" w:rsidP="00884C13">
      <w:pPr>
        <w:shd w:val="clear" w:color="auto" w:fill="FFFFFF"/>
        <w:spacing w:after="0" w:line="240" w:lineRule="auto"/>
        <w:ind w:left="426"/>
        <w:rPr>
          <w:rFonts w:ascii="Times New Roman" w:hAnsi="Times New Roman" w:cs="Times New Roman"/>
          <w:b/>
          <w:sz w:val="32"/>
          <w:szCs w:val="32"/>
        </w:rPr>
      </w:pPr>
      <w:r w:rsidRPr="001A6ECE">
        <w:rPr>
          <w:rFonts w:ascii="Times New Roman" w:hAnsi="Times New Roman" w:cs="Times New Roman"/>
          <w:b/>
          <w:sz w:val="32"/>
          <w:szCs w:val="32"/>
        </w:rPr>
        <w:t xml:space="preserve"> 80 лет прорыву блокады Ленинграда (1943) 80 лет Сталинградской битве (окончена в 1943 г.)</w:t>
      </w:r>
    </w:p>
    <w:p w:rsidR="001A6ECE" w:rsidRPr="001A6ECE" w:rsidRDefault="001A6ECE" w:rsidP="00884C13">
      <w:pPr>
        <w:shd w:val="clear" w:color="auto" w:fill="FFFFFF"/>
        <w:spacing w:after="0" w:line="240" w:lineRule="auto"/>
        <w:ind w:left="426"/>
        <w:rPr>
          <w:rFonts w:ascii="Times New Roman" w:hAnsi="Times New Roman" w:cs="Times New Roman"/>
          <w:b/>
          <w:sz w:val="32"/>
          <w:szCs w:val="32"/>
        </w:rPr>
      </w:pPr>
    </w:p>
    <w:p w:rsidR="001A6ECE" w:rsidRDefault="009617F5" w:rsidP="00884C13">
      <w:pPr>
        <w:shd w:val="clear" w:color="auto" w:fill="FFFFFF"/>
        <w:spacing w:after="0" w:line="240" w:lineRule="auto"/>
        <w:ind w:left="426"/>
        <w:rPr>
          <w:rFonts w:ascii="Times New Roman" w:hAnsi="Times New Roman" w:cs="Times New Roman"/>
          <w:b/>
          <w:sz w:val="32"/>
          <w:szCs w:val="32"/>
        </w:rPr>
      </w:pPr>
      <w:r w:rsidRPr="001A6ECE">
        <w:rPr>
          <w:rFonts w:ascii="Times New Roman" w:hAnsi="Times New Roman" w:cs="Times New Roman"/>
          <w:b/>
          <w:sz w:val="32"/>
          <w:szCs w:val="32"/>
        </w:rPr>
        <w:t xml:space="preserve"> 95 лет назад опубликована первая книга романа М. А. Шолохова «Тихий Дон» (1928).</w:t>
      </w:r>
    </w:p>
    <w:p w:rsidR="001A6ECE" w:rsidRPr="001A6ECE" w:rsidRDefault="001A6ECE" w:rsidP="00884C13">
      <w:pPr>
        <w:shd w:val="clear" w:color="auto" w:fill="FFFFFF"/>
        <w:spacing w:after="0" w:line="240" w:lineRule="auto"/>
        <w:ind w:left="426"/>
        <w:rPr>
          <w:rFonts w:ascii="Times New Roman" w:hAnsi="Times New Roman" w:cs="Times New Roman"/>
          <w:b/>
          <w:sz w:val="32"/>
          <w:szCs w:val="32"/>
        </w:rPr>
      </w:pPr>
    </w:p>
    <w:p w:rsidR="001A6ECE" w:rsidRDefault="009617F5" w:rsidP="00884C13">
      <w:pPr>
        <w:shd w:val="clear" w:color="auto" w:fill="FFFFFF"/>
        <w:spacing w:after="0" w:line="240" w:lineRule="auto"/>
        <w:ind w:left="426"/>
        <w:rPr>
          <w:rFonts w:ascii="Times New Roman" w:hAnsi="Times New Roman" w:cs="Times New Roman"/>
          <w:b/>
          <w:sz w:val="32"/>
          <w:szCs w:val="32"/>
        </w:rPr>
      </w:pPr>
      <w:r w:rsidRPr="001A6ECE">
        <w:rPr>
          <w:rFonts w:ascii="Times New Roman" w:hAnsi="Times New Roman" w:cs="Times New Roman"/>
          <w:b/>
          <w:sz w:val="32"/>
          <w:szCs w:val="32"/>
        </w:rPr>
        <w:t xml:space="preserve"> 90 лет назад (1933) в Москве открылся Литературный институт имени А. М. Горького.</w:t>
      </w:r>
    </w:p>
    <w:p w:rsidR="001A6ECE" w:rsidRPr="001A6ECE" w:rsidRDefault="001A6ECE" w:rsidP="00884C13">
      <w:pPr>
        <w:shd w:val="clear" w:color="auto" w:fill="FFFFFF"/>
        <w:spacing w:after="0" w:line="240" w:lineRule="auto"/>
        <w:ind w:left="426"/>
        <w:rPr>
          <w:rFonts w:ascii="Times New Roman" w:hAnsi="Times New Roman" w:cs="Times New Roman"/>
          <w:b/>
          <w:sz w:val="32"/>
          <w:szCs w:val="32"/>
        </w:rPr>
      </w:pPr>
    </w:p>
    <w:p w:rsidR="001A6ECE" w:rsidRDefault="009617F5" w:rsidP="00884C13">
      <w:pPr>
        <w:shd w:val="clear" w:color="auto" w:fill="FFFFFF"/>
        <w:spacing w:after="0" w:line="240" w:lineRule="auto"/>
        <w:ind w:left="426"/>
        <w:rPr>
          <w:rFonts w:ascii="Times New Roman" w:hAnsi="Times New Roman" w:cs="Times New Roman"/>
          <w:b/>
          <w:sz w:val="32"/>
          <w:szCs w:val="32"/>
        </w:rPr>
      </w:pPr>
      <w:r w:rsidRPr="001A6ECE">
        <w:rPr>
          <w:rFonts w:ascii="Times New Roman" w:hAnsi="Times New Roman" w:cs="Times New Roman"/>
          <w:b/>
          <w:sz w:val="32"/>
          <w:szCs w:val="32"/>
        </w:rPr>
        <w:t xml:space="preserve"> 90 лет назад (1933) основано издательство "Детская литература" (первоначально – "</w:t>
      </w:r>
      <w:proofErr w:type="spellStart"/>
      <w:r w:rsidRPr="001A6ECE">
        <w:rPr>
          <w:rFonts w:ascii="Times New Roman" w:hAnsi="Times New Roman" w:cs="Times New Roman"/>
          <w:b/>
          <w:sz w:val="32"/>
          <w:szCs w:val="32"/>
        </w:rPr>
        <w:t>Детгиз</w:t>
      </w:r>
      <w:proofErr w:type="spellEnd"/>
      <w:r w:rsidRPr="001A6ECE">
        <w:rPr>
          <w:rFonts w:ascii="Times New Roman" w:hAnsi="Times New Roman" w:cs="Times New Roman"/>
          <w:b/>
          <w:sz w:val="32"/>
          <w:szCs w:val="32"/>
        </w:rPr>
        <w:t xml:space="preserve">"). </w:t>
      </w:r>
    </w:p>
    <w:p w:rsidR="001A6ECE" w:rsidRPr="001A6ECE" w:rsidRDefault="001A6ECE" w:rsidP="00884C13">
      <w:pPr>
        <w:shd w:val="clear" w:color="auto" w:fill="FFFFFF"/>
        <w:spacing w:after="0" w:line="240" w:lineRule="auto"/>
        <w:ind w:left="426"/>
        <w:rPr>
          <w:rFonts w:ascii="Times New Roman" w:hAnsi="Times New Roman" w:cs="Times New Roman"/>
          <w:b/>
          <w:sz w:val="32"/>
          <w:szCs w:val="32"/>
        </w:rPr>
      </w:pPr>
    </w:p>
    <w:p w:rsidR="00884C13" w:rsidRPr="001A6ECE" w:rsidRDefault="009617F5" w:rsidP="00884C13">
      <w:pPr>
        <w:shd w:val="clear" w:color="auto" w:fill="FFFFFF"/>
        <w:spacing w:after="0" w:line="240" w:lineRule="auto"/>
        <w:ind w:left="426"/>
        <w:rPr>
          <w:rFonts w:ascii="Times New Roman" w:eastAsia="Times New Roman" w:hAnsi="Times New Roman" w:cs="Times New Roman"/>
          <w:b/>
          <w:color w:val="FF0000"/>
          <w:sz w:val="32"/>
          <w:szCs w:val="32"/>
          <w:lang w:eastAsia="ru-RU"/>
        </w:rPr>
      </w:pPr>
      <w:r w:rsidRPr="001A6ECE">
        <w:rPr>
          <w:rFonts w:ascii="Times New Roman" w:hAnsi="Times New Roman" w:cs="Times New Roman"/>
          <w:b/>
          <w:sz w:val="32"/>
          <w:szCs w:val="32"/>
        </w:rPr>
        <w:t xml:space="preserve">90 лет со дня начала полярной экспедиции на пароходе «Челюскин» (16 июля </w:t>
      </w:r>
      <w:r w:rsidR="001A6ECE">
        <w:rPr>
          <w:rFonts w:ascii="Times New Roman" w:hAnsi="Times New Roman" w:cs="Times New Roman"/>
          <w:b/>
          <w:sz w:val="32"/>
          <w:szCs w:val="32"/>
        </w:rPr>
        <w:t>1933 г.).</w:t>
      </w:r>
    </w:p>
    <w:p w:rsidR="00884C13" w:rsidRPr="008F1C01" w:rsidRDefault="00884C13" w:rsidP="00884C13">
      <w:pPr>
        <w:shd w:val="clear" w:color="auto" w:fill="FFFFFF"/>
        <w:spacing w:before="120" w:after="120" w:line="240" w:lineRule="auto"/>
        <w:rPr>
          <w:rFonts w:ascii="Times New Roman" w:eastAsia="Times New Roman" w:hAnsi="Times New Roman" w:cs="Times New Roman"/>
          <w:color w:val="222222"/>
          <w:sz w:val="32"/>
          <w:szCs w:val="32"/>
          <w:lang w:eastAsia="ru-RU"/>
        </w:rPr>
      </w:pPr>
    </w:p>
    <w:p w:rsidR="00884C13" w:rsidRDefault="00884C13" w:rsidP="00884C13">
      <w:pPr>
        <w:shd w:val="clear" w:color="auto" w:fill="FFFFFF"/>
        <w:spacing w:after="120" w:line="240" w:lineRule="auto"/>
        <w:outlineLvl w:val="1"/>
        <w:rPr>
          <w:rFonts w:ascii="Times New Roman" w:eastAsia="Times New Roman" w:hAnsi="Times New Roman" w:cs="Times New Roman"/>
          <w:color w:val="000000"/>
          <w:sz w:val="33"/>
          <w:szCs w:val="33"/>
          <w:lang w:eastAsia="ru-RU"/>
        </w:rPr>
      </w:pPr>
    </w:p>
    <w:p w:rsidR="00684545" w:rsidRDefault="00684545" w:rsidP="00884C13">
      <w:pPr>
        <w:shd w:val="clear" w:color="auto" w:fill="FFFFFF"/>
        <w:spacing w:after="0" w:line="240" w:lineRule="auto"/>
        <w:rPr>
          <w:rFonts w:ascii="Arial" w:eastAsia="Times New Roman" w:hAnsi="Arial" w:cs="Arial"/>
          <w:color w:val="404040"/>
          <w:sz w:val="21"/>
          <w:szCs w:val="21"/>
          <w:lang w:eastAsia="ru-RU"/>
        </w:rPr>
      </w:pPr>
    </w:p>
    <w:p w:rsidR="00684545" w:rsidRDefault="00684545" w:rsidP="00884C13">
      <w:pPr>
        <w:shd w:val="clear" w:color="auto" w:fill="FFFFFF"/>
        <w:spacing w:after="0" w:line="240" w:lineRule="auto"/>
        <w:rPr>
          <w:rFonts w:ascii="Arial" w:eastAsia="Times New Roman" w:hAnsi="Arial" w:cs="Arial"/>
          <w:color w:val="404040"/>
          <w:sz w:val="21"/>
          <w:szCs w:val="21"/>
          <w:lang w:eastAsia="ru-RU"/>
        </w:rPr>
      </w:pPr>
    </w:p>
    <w:p w:rsidR="00684545" w:rsidRDefault="00684545" w:rsidP="00884C13">
      <w:pPr>
        <w:shd w:val="clear" w:color="auto" w:fill="FFFFFF"/>
        <w:spacing w:after="0" w:line="240" w:lineRule="auto"/>
        <w:rPr>
          <w:rFonts w:ascii="Arial" w:eastAsia="Times New Roman" w:hAnsi="Arial" w:cs="Arial"/>
          <w:color w:val="404040"/>
          <w:sz w:val="21"/>
          <w:szCs w:val="21"/>
          <w:lang w:eastAsia="ru-RU"/>
        </w:rPr>
      </w:pPr>
    </w:p>
    <w:p w:rsidR="00684545" w:rsidRDefault="00684545" w:rsidP="00884C13">
      <w:pPr>
        <w:shd w:val="clear" w:color="auto" w:fill="FFFFFF"/>
        <w:spacing w:after="0" w:line="240" w:lineRule="auto"/>
        <w:rPr>
          <w:rFonts w:ascii="Arial" w:eastAsia="Times New Roman" w:hAnsi="Arial" w:cs="Arial"/>
          <w:color w:val="404040"/>
          <w:sz w:val="21"/>
          <w:szCs w:val="21"/>
          <w:lang w:eastAsia="ru-RU"/>
        </w:rPr>
      </w:pPr>
    </w:p>
    <w:p w:rsidR="00684545" w:rsidRDefault="00684545" w:rsidP="00884C13">
      <w:pPr>
        <w:shd w:val="clear" w:color="auto" w:fill="FFFFFF"/>
        <w:spacing w:after="0" w:line="240" w:lineRule="auto"/>
        <w:rPr>
          <w:rFonts w:ascii="Arial" w:eastAsia="Times New Roman" w:hAnsi="Arial" w:cs="Arial"/>
          <w:color w:val="404040"/>
          <w:sz w:val="21"/>
          <w:szCs w:val="21"/>
          <w:lang w:eastAsia="ru-RU"/>
        </w:rPr>
      </w:pPr>
    </w:p>
    <w:p w:rsidR="00684545" w:rsidRDefault="00684545" w:rsidP="00884C13">
      <w:pPr>
        <w:shd w:val="clear" w:color="auto" w:fill="FFFFFF"/>
        <w:spacing w:after="0" w:line="240" w:lineRule="auto"/>
        <w:rPr>
          <w:rFonts w:ascii="Arial" w:eastAsia="Times New Roman" w:hAnsi="Arial" w:cs="Arial"/>
          <w:color w:val="404040"/>
          <w:sz w:val="21"/>
          <w:szCs w:val="21"/>
          <w:lang w:eastAsia="ru-RU"/>
        </w:rPr>
      </w:pPr>
    </w:p>
    <w:p w:rsidR="00684545" w:rsidRDefault="00684545" w:rsidP="00884C13">
      <w:pPr>
        <w:shd w:val="clear" w:color="auto" w:fill="FFFFFF"/>
        <w:spacing w:after="0" w:line="240" w:lineRule="auto"/>
        <w:rPr>
          <w:rFonts w:ascii="Arial" w:eastAsia="Times New Roman" w:hAnsi="Arial" w:cs="Arial"/>
          <w:color w:val="404040"/>
          <w:sz w:val="21"/>
          <w:szCs w:val="21"/>
          <w:lang w:eastAsia="ru-RU"/>
        </w:rPr>
      </w:pPr>
    </w:p>
    <w:p w:rsidR="00684545" w:rsidRDefault="00684545" w:rsidP="00884C13">
      <w:pPr>
        <w:shd w:val="clear" w:color="auto" w:fill="FFFFFF"/>
        <w:spacing w:after="0" w:line="240" w:lineRule="auto"/>
        <w:rPr>
          <w:rFonts w:ascii="Arial" w:eastAsia="Times New Roman" w:hAnsi="Arial" w:cs="Arial"/>
          <w:color w:val="404040"/>
          <w:sz w:val="21"/>
          <w:szCs w:val="21"/>
          <w:lang w:eastAsia="ru-RU"/>
        </w:rPr>
      </w:pPr>
    </w:p>
    <w:p w:rsidR="00684545" w:rsidRDefault="00684545" w:rsidP="00884C13">
      <w:pPr>
        <w:shd w:val="clear" w:color="auto" w:fill="FFFFFF"/>
        <w:spacing w:after="0" w:line="240" w:lineRule="auto"/>
        <w:rPr>
          <w:rFonts w:ascii="Arial" w:eastAsia="Times New Roman" w:hAnsi="Arial" w:cs="Arial"/>
          <w:color w:val="404040"/>
          <w:sz w:val="21"/>
          <w:szCs w:val="21"/>
          <w:lang w:eastAsia="ru-RU"/>
        </w:rPr>
      </w:pPr>
    </w:p>
    <w:p w:rsidR="00684545" w:rsidRDefault="00684545" w:rsidP="00884C13">
      <w:pPr>
        <w:shd w:val="clear" w:color="auto" w:fill="FFFFFF"/>
        <w:spacing w:after="0" w:line="240" w:lineRule="auto"/>
        <w:rPr>
          <w:rFonts w:ascii="Arial" w:eastAsia="Times New Roman" w:hAnsi="Arial" w:cs="Arial"/>
          <w:color w:val="404040"/>
          <w:sz w:val="21"/>
          <w:szCs w:val="21"/>
          <w:lang w:eastAsia="ru-RU"/>
        </w:rPr>
      </w:pPr>
    </w:p>
    <w:p w:rsidR="00884C13" w:rsidRDefault="00884C13" w:rsidP="00884C13">
      <w:pPr>
        <w:shd w:val="clear" w:color="auto" w:fill="FFFFFF"/>
        <w:spacing w:after="0" w:line="240" w:lineRule="auto"/>
        <w:rPr>
          <w:rFonts w:ascii="Arial" w:eastAsia="Times New Roman" w:hAnsi="Arial" w:cs="Arial"/>
          <w:color w:val="404040"/>
          <w:sz w:val="21"/>
          <w:szCs w:val="21"/>
          <w:lang w:eastAsia="ru-RU"/>
        </w:rPr>
      </w:pPr>
      <w:r>
        <w:rPr>
          <w:rFonts w:ascii="Arial" w:eastAsia="Times New Roman" w:hAnsi="Arial" w:cs="Arial"/>
          <w:color w:val="404040"/>
          <w:sz w:val="21"/>
          <w:szCs w:val="21"/>
          <w:lang w:eastAsia="ru-RU"/>
        </w:rPr>
        <w:t> </w:t>
      </w:r>
    </w:p>
    <w:p w:rsidR="00884C13" w:rsidRDefault="00884C13" w:rsidP="00884C13">
      <w:pPr>
        <w:jc w:val="center"/>
        <w:rPr>
          <w:rFonts w:ascii="Times New Roman" w:hAnsi="Times New Roman" w:cs="Times New Roman"/>
          <w:sz w:val="44"/>
          <w:szCs w:val="44"/>
        </w:rPr>
      </w:pPr>
    </w:p>
    <w:p w:rsidR="00884C13" w:rsidRDefault="00884C13" w:rsidP="00884C13">
      <w:pPr>
        <w:jc w:val="center"/>
        <w:rPr>
          <w:rFonts w:ascii="Times New Roman" w:hAnsi="Times New Roman" w:cs="Times New Roman"/>
          <w:b/>
          <w:color w:val="C00000"/>
          <w:sz w:val="44"/>
          <w:szCs w:val="44"/>
        </w:rPr>
      </w:pPr>
      <w:r>
        <w:rPr>
          <w:rFonts w:ascii="Times New Roman" w:hAnsi="Times New Roman" w:cs="Times New Roman"/>
          <w:b/>
          <w:color w:val="C00000"/>
          <w:sz w:val="44"/>
          <w:szCs w:val="44"/>
        </w:rPr>
        <w:lastRenderedPageBreak/>
        <w:t>Знаменательные даты на 2023 год</w:t>
      </w:r>
    </w:p>
    <w:tbl>
      <w:tblPr>
        <w:tblW w:w="0" w:type="auto"/>
        <w:tblLook w:val="04A0" w:firstRow="1" w:lastRow="0" w:firstColumn="1" w:lastColumn="0" w:noHBand="0" w:noVBand="1"/>
      </w:tblPr>
      <w:tblGrid>
        <w:gridCol w:w="1585"/>
        <w:gridCol w:w="62"/>
        <w:gridCol w:w="1181"/>
        <w:gridCol w:w="72"/>
        <w:gridCol w:w="6445"/>
      </w:tblGrid>
      <w:tr w:rsidR="00884C13" w:rsidTr="001410F6">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Дата</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Юбилей</w:t>
            </w:r>
          </w:p>
        </w:tc>
        <w:tc>
          <w:tcPr>
            <w:tcW w:w="6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Событие</w:t>
            </w:r>
          </w:p>
        </w:tc>
      </w:tr>
      <w:tr w:rsidR="00884C13" w:rsidTr="001410F6">
        <w:trPr>
          <w:trHeight w:val="631"/>
        </w:trPr>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68454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10 </w:t>
            </w:r>
            <w:r w:rsidR="00884C13">
              <w:rPr>
                <w:rFonts w:ascii="Times New Roman" w:hAnsi="Times New Roman" w:cs="Times New Roman"/>
                <w:sz w:val="28"/>
                <w:szCs w:val="28"/>
                <w:lang w:eastAsia="ru-RU"/>
              </w:rPr>
              <w:t>января</w:t>
            </w:r>
          </w:p>
          <w:p w:rsidR="00884C13" w:rsidRDefault="00884C13">
            <w:pPr>
              <w:spacing w:after="0" w:line="240" w:lineRule="auto"/>
              <w:rPr>
                <w:rFonts w:ascii="Times New Roman" w:hAnsi="Times New Roman" w:cs="Times New Roman"/>
                <w:color w:val="C00000"/>
                <w:sz w:val="28"/>
                <w:szCs w:val="28"/>
                <w:lang w:eastAsia="ru-RU"/>
              </w:rPr>
            </w:pP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8"/>
                <w:szCs w:val="28"/>
                <w:lang w:eastAsia="ru-RU"/>
              </w:rPr>
            </w:pPr>
          </w:p>
          <w:p w:rsidR="00884C13" w:rsidRDefault="00684545">
            <w:pPr>
              <w:spacing w:after="0" w:line="240" w:lineRule="auto"/>
              <w:rPr>
                <w:rFonts w:ascii="Times New Roman" w:hAnsi="Times New Roman" w:cs="Times New Roman"/>
                <w:color w:val="C00000"/>
                <w:sz w:val="28"/>
                <w:szCs w:val="28"/>
                <w:lang w:eastAsia="ru-RU"/>
              </w:rPr>
            </w:pPr>
            <w:r>
              <w:rPr>
                <w:rFonts w:ascii="Times New Roman" w:hAnsi="Times New Roman" w:cs="Times New Roman"/>
                <w:sz w:val="28"/>
                <w:szCs w:val="28"/>
                <w:lang w:eastAsia="ru-RU"/>
              </w:rPr>
              <w:t>140</w:t>
            </w:r>
            <w:r w:rsidR="00884C13">
              <w:rPr>
                <w:rFonts w:ascii="Times New Roman" w:hAnsi="Times New Roman" w:cs="Times New Roman"/>
                <w:sz w:val="28"/>
                <w:szCs w:val="28"/>
                <w:lang w:eastAsia="ru-RU"/>
              </w:rPr>
              <w:t xml:space="preserve"> лет</w:t>
            </w:r>
          </w:p>
        </w:tc>
        <w:tc>
          <w:tcPr>
            <w:tcW w:w="6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8"/>
                <w:szCs w:val="28"/>
                <w:shd w:val="clear" w:color="auto" w:fill="FFFFFF"/>
              </w:rPr>
            </w:pPr>
          </w:p>
          <w:p w:rsidR="00884C13" w:rsidRDefault="0068454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Алексей Николаевич Толстой  писатель(1883 – 1945</w:t>
            </w:r>
            <w:r w:rsidR="00884C13">
              <w:rPr>
                <w:rFonts w:ascii="Times New Roman" w:hAnsi="Times New Roman" w:cs="Times New Roman"/>
                <w:sz w:val="28"/>
                <w:szCs w:val="28"/>
                <w:lang w:eastAsia="ru-RU"/>
              </w:rPr>
              <w:t>)</w:t>
            </w:r>
          </w:p>
        </w:tc>
      </w:tr>
      <w:tr w:rsidR="00884C13" w:rsidTr="001410F6">
        <w:trPr>
          <w:trHeight w:val="1185"/>
        </w:trPr>
        <w:tc>
          <w:tcPr>
            <w:tcW w:w="1585" w:type="dxa"/>
            <w:tcBorders>
              <w:top w:val="single" w:sz="4" w:space="0" w:color="auto"/>
              <w:left w:val="single" w:sz="4" w:space="0" w:color="000000" w:themeColor="text1"/>
              <w:bottom w:val="single" w:sz="4" w:space="0" w:color="auto"/>
              <w:right w:val="single" w:sz="4" w:space="0" w:color="000000" w:themeColor="text1"/>
            </w:tcBorders>
          </w:tcPr>
          <w:p w:rsidR="00884C13" w:rsidRDefault="00884C13">
            <w:pPr>
              <w:spacing w:after="0" w:line="240" w:lineRule="auto"/>
              <w:rPr>
                <w:rFonts w:ascii="Times New Roman" w:hAnsi="Times New Roman" w:cs="Times New Roman"/>
                <w:sz w:val="28"/>
                <w:szCs w:val="28"/>
                <w:lang w:eastAsia="ru-RU"/>
              </w:rPr>
            </w:pPr>
          </w:p>
          <w:p w:rsidR="00884C13" w:rsidRDefault="0068454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00884C13">
              <w:rPr>
                <w:rFonts w:ascii="Times New Roman" w:hAnsi="Times New Roman" w:cs="Times New Roman"/>
                <w:sz w:val="28"/>
                <w:szCs w:val="28"/>
                <w:lang w:eastAsia="ru-RU"/>
              </w:rPr>
              <w:t>февраля</w:t>
            </w:r>
          </w:p>
        </w:tc>
        <w:tc>
          <w:tcPr>
            <w:tcW w:w="1315" w:type="dxa"/>
            <w:gridSpan w:val="3"/>
            <w:tcBorders>
              <w:top w:val="single" w:sz="4" w:space="0" w:color="auto"/>
              <w:left w:val="single" w:sz="4" w:space="0" w:color="000000" w:themeColor="text1"/>
              <w:bottom w:val="single" w:sz="4" w:space="0" w:color="auto"/>
              <w:right w:val="single" w:sz="4" w:space="0" w:color="000000" w:themeColor="text1"/>
            </w:tcBorders>
          </w:tcPr>
          <w:p w:rsidR="00884C13" w:rsidRDefault="00884C13">
            <w:pPr>
              <w:spacing w:after="0" w:line="240" w:lineRule="auto"/>
              <w:rPr>
                <w:rFonts w:ascii="Times New Roman" w:hAnsi="Times New Roman" w:cs="Times New Roman"/>
                <w:sz w:val="28"/>
                <w:szCs w:val="28"/>
                <w:lang w:eastAsia="ru-RU"/>
              </w:rPr>
            </w:pPr>
          </w:p>
          <w:p w:rsidR="00884C13" w:rsidRDefault="0068454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150</w:t>
            </w:r>
            <w:r w:rsidR="00884C13">
              <w:rPr>
                <w:rFonts w:ascii="Times New Roman" w:hAnsi="Times New Roman" w:cs="Times New Roman"/>
                <w:sz w:val="28"/>
                <w:szCs w:val="28"/>
                <w:lang w:eastAsia="ru-RU"/>
              </w:rPr>
              <w:t xml:space="preserve"> лет</w:t>
            </w:r>
          </w:p>
        </w:tc>
        <w:tc>
          <w:tcPr>
            <w:tcW w:w="6445" w:type="dxa"/>
            <w:tcBorders>
              <w:top w:val="single" w:sz="4" w:space="0" w:color="auto"/>
              <w:left w:val="single" w:sz="4" w:space="0" w:color="000000" w:themeColor="text1"/>
              <w:bottom w:val="single" w:sz="4" w:space="0" w:color="auto"/>
              <w:right w:val="single" w:sz="4" w:space="0" w:color="000000" w:themeColor="text1"/>
            </w:tcBorders>
            <w:hideMark/>
          </w:tcPr>
          <w:p w:rsidR="00884C13" w:rsidRDefault="00684545">
            <w:pPr>
              <w:spacing w:after="0" w:line="240" w:lineRule="auto"/>
              <w:rPr>
                <w:rFonts w:ascii="Times New Roman" w:hAnsi="Times New Roman" w:cs="Times New Roman"/>
                <w:color w:val="000000"/>
                <w:sz w:val="28"/>
                <w:szCs w:val="28"/>
                <w:shd w:val="clear" w:color="auto" w:fill="FFFFFF"/>
                <w:lang w:eastAsia="ru-RU"/>
              </w:rPr>
            </w:pPr>
            <w:r>
              <w:rPr>
                <w:rFonts w:ascii="Times New Roman" w:hAnsi="Times New Roman" w:cs="Times New Roman"/>
                <w:sz w:val="28"/>
                <w:szCs w:val="28"/>
                <w:lang w:eastAsia="ru-RU"/>
              </w:rPr>
              <w:t>Михаил</w:t>
            </w:r>
            <w:r w:rsidR="00884C1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Михайлович Пришвин  писатель (1873 – 1954</w:t>
            </w:r>
            <w:r w:rsidR="00884C13">
              <w:rPr>
                <w:rFonts w:ascii="Times New Roman" w:hAnsi="Times New Roman" w:cs="Times New Roman"/>
                <w:sz w:val="28"/>
                <w:szCs w:val="28"/>
                <w:lang w:eastAsia="ru-RU"/>
              </w:rPr>
              <w:t>)</w:t>
            </w:r>
          </w:p>
        </w:tc>
      </w:tr>
      <w:tr w:rsidR="00884C13" w:rsidTr="001410F6">
        <w:trPr>
          <w:trHeight w:val="543"/>
        </w:trPr>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color w:val="C00000"/>
                <w:sz w:val="28"/>
                <w:szCs w:val="28"/>
                <w:lang w:eastAsia="ru-RU"/>
              </w:rPr>
            </w:pPr>
            <w:r>
              <w:rPr>
                <w:rFonts w:ascii="Times New Roman" w:hAnsi="Times New Roman" w:cs="Times New Roman"/>
                <w:sz w:val="28"/>
                <w:szCs w:val="28"/>
                <w:lang w:eastAsia="ru-RU"/>
              </w:rPr>
              <w:t>2 февраля</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684545">
            <w:pPr>
              <w:spacing w:after="0" w:line="240" w:lineRule="auto"/>
              <w:jc w:val="center"/>
              <w:rPr>
                <w:rFonts w:ascii="Times New Roman" w:hAnsi="Times New Roman" w:cs="Times New Roman"/>
                <w:color w:val="C00000"/>
                <w:sz w:val="28"/>
                <w:szCs w:val="28"/>
                <w:lang w:eastAsia="ru-RU"/>
              </w:rPr>
            </w:pPr>
            <w:r>
              <w:rPr>
                <w:rFonts w:ascii="Times New Roman" w:hAnsi="Times New Roman" w:cs="Times New Roman"/>
                <w:sz w:val="28"/>
                <w:szCs w:val="28"/>
                <w:lang w:eastAsia="ru-RU"/>
              </w:rPr>
              <w:t>100</w:t>
            </w:r>
            <w:r w:rsidR="00884C13">
              <w:rPr>
                <w:rFonts w:ascii="Times New Roman" w:hAnsi="Times New Roman" w:cs="Times New Roman"/>
                <w:sz w:val="28"/>
                <w:szCs w:val="28"/>
                <w:lang w:eastAsia="ru-RU"/>
              </w:rPr>
              <w:t xml:space="preserve"> лет</w:t>
            </w:r>
          </w:p>
        </w:tc>
        <w:tc>
          <w:tcPr>
            <w:tcW w:w="6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684545">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Победа в Сталинградской битве (1913-2009)</w:t>
            </w:r>
          </w:p>
          <w:p w:rsidR="00884C13" w:rsidRDefault="00884C13">
            <w:pPr>
              <w:spacing w:after="0" w:line="240" w:lineRule="auto"/>
              <w:rPr>
                <w:rFonts w:ascii="Times New Roman" w:hAnsi="Times New Roman" w:cs="Times New Roman"/>
                <w:color w:val="C00000"/>
                <w:sz w:val="28"/>
                <w:szCs w:val="28"/>
                <w:lang w:eastAsia="ru-RU"/>
              </w:rPr>
            </w:pPr>
            <w:r>
              <w:rPr>
                <w:rFonts w:ascii="Times New Roman" w:hAnsi="Times New Roman" w:cs="Times New Roman"/>
                <w:color w:val="000000"/>
                <w:sz w:val="28"/>
                <w:szCs w:val="28"/>
              </w:rPr>
              <w:br/>
            </w:r>
          </w:p>
        </w:tc>
      </w:tr>
      <w:tr w:rsidR="00884C13" w:rsidTr="001410F6">
        <w:trPr>
          <w:trHeight w:val="1005"/>
        </w:trPr>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68454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13</w:t>
            </w:r>
            <w:r w:rsidR="00884C13">
              <w:rPr>
                <w:rFonts w:ascii="Times New Roman" w:hAnsi="Times New Roman" w:cs="Times New Roman"/>
                <w:sz w:val="28"/>
                <w:szCs w:val="28"/>
                <w:lang w:eastAsia="ru-RU"/>
              </w:rPr>
              <w:t xml:space="preserve"> марта</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68454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110</w:t>
            </w:r>
            <w:r w:rsidR="00884C13">
              <w:rPr>
                <w:rFonts w:ascii="Times New Roman" w:hAnsi="Times New Roman" w:cs="Times New Roman"/>
                <w:sz w:val="28"/>
                <w:szCs w:val="28"/>
                <w:lang w:eastAsia="ru-RU"/>
              </w:rPr>
              <w:t xml:space="preserve"> лет</w:t>
            </w:r>
          </w:p>
        </w:tc>
        <w:tc>
          <w:tcPr>
            <w:tcW w:w="6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684545">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Сергей Владимирович Михалков</w:t>
            </w:r>
            <w:r w:rsidR="001410F6">
              <w:rPr>
                <w:rFonts w:ascii="Times New Roman" w:hAnsi="Times New Roman" w:cs="Times New Roman"/>
                <w:color w:val="000000"/>
                <w:sz w:val="28"/>
                <w:szCs w:val="28"/>
                <w:shd w:val="clear" w:color="auto" w:fill="FFFFFF"/>
              </w:rPr>
              <w:t xml:space="preserve"> писатель</w:t>
            </w:r>
          </w:p>
          <w:p w:rsidR="00884C13" w:rsidRDefault="001410F6">
            <w:pPr>
              <w:spacing w:after="0" w:line="240" w:lineRule="auto"/>
              <w:rPr>
                <w:rFonts w:ascii="Times New Roman" w:hAnsi="Times New Roman" w:cs="Times New Roman"/>
                <w:color w:val="000000"/>
                <w:sz w:val="28"/>
                <w:szCs w:val="28"/>
                <w:shd w:val="clear" w:color="auto" w:fill="FFFFFF"/>
                <w:lang w:eastAsia="ru-RU"/>
              </w:rPr>
            </w:pPr>
            <w:r>
              <w:rPr>
                <w:rFonts w:ascii="Times New Roman" w:hAnsi="Times New Roman" w:cs="Times New Roman"/>
                <w:color w:val="000000"/>
                <w:sz w:val="28"/>
                <w:szCs w:val="28"/>
                <w:shd w:val="clear" w:color="auto" w:fill="FFFFFF"/>
              </w:rPr>
              <w:t xml:space="preserve">(1913 – 2009 </w:t>
            </w:r>
            <w:r w:rsidR="00884C13">
              <w:rPr>
                <w:rFonts w:ascii="Times New Roman" w:hAnsi="Times New Roman" w:cs="Times New Roman"/>
                <w:color w:val="000000"/>
                <w:sz w:val="28"/>
                <w:szCs w:val="28"/>
                <w:shd w:val="clear" w:color="auto" w:fill="FFFFFF"/>
              </w:rPr>
              <w:t>).</w:t>
            </w:r>
            <w:r w:rsidR="00884C13">
              <w:rPr>
                <w:rFonts w:ascii="Times New Roman" w:hAnsi="Times New Roman" w:cs="Times New Roman"/>
                <w:color w:val="000000"/>
                <w:sz w:val="28"/>
                <w:szCs w:val="28"/>
              </w:rPr>
              <w:br/>
            </w:r>
            <w:r w:rsidR="00884C13">
              <w:rPr>
                <w:rFonts w:ascii="Times New Roman" w:hAnsi="Times New Roman" w:cs="Times New Roman"/>
                <w:color w:val="000000"/>
                <w:sz w:val="28"/>
                <w:szCs w:val="28"/>
              </w:rPr>
              <w:br/>
            </w:r>
          </w:p>
        </w:tc>
      </w:tr>
      <w:tr w:rsidR="00884C13" w:rsidTr="001410F6">
        <w:trPr>
          <w:trHeight w:val="325"/>
        </w:trPr>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1410F6">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12 </w:t>
            </w:r>
            <w:r w:rsidR="00884C13">
              <w:rPr>
                <w:rFonts w:ascii="Times New Roman" w:hAnsi="Times New Roman" w:cs="Times New Roman"/>
                <w:sz w:val="28"/>
                <w:szCs w:val="28"/>
                <w:lang w:eastAsia="ru-RU"/>
              </w:rPr>
              <w:t>апреля</w:t>
            </w:r>
          </w:p>
        </w:tc>
        <w:tc>
          <w:tcPr>
            <w:tcW w:w="12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1410F6">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2</w:t>
            </w:r>
            <w:r w:rsidR="00884C13">
              <w:rPr>
                <w:rFonts w:ascii="Times New Roman" w:hAnsi="Times New Roman" w:cs="Times New Roman"/>
                <w:sz w:val="28"/>
                <w:szCs w:val="28"/>
                <w:lang w:eastAsia="ru-RU"/>
              </w:rPr>
              <w:t>00 лет</w:t>
            </w:r>
          </w:p>
        </w:tc>
        <w:tc>
          <w:tcPr>
            <w:tcW w:w="6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1410F6">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Алек</w:t>
            </w:r>
            <w:r w:rsidR="00D827B5">
              <w:rPr>
                <w:rFonts w:ascii="Times New Roman" w:hAnsi="Times New Roman" w:cs="Times New Roman"/>
                <w:sz w:val="28"/>
                <w:szCs w:val="28"/>
                <w:lang w:eastAsia="ru-RU"/>
              </w:rPr>
              <w:t>сандр Николаевич О</w:t>
            </w:r>
            <w:r>
              <w:rPr>
                <w:rFonts w:ascii="Times New Roman" w:hAnsi="Times New Roman" w:cs="Times New Roman"/>
                <w:sz w:val="28"/>
                <w:szCs w:val="28"/>
                <w:lang w:eastAsia="ru-RU"/>
              </w:rPr>
              <w:t>стровский</w:t>
            </w:r>
            <w:r w:rsidR="00D827B5">
              <w:rPr>
                <w:rFonts w:ascii="Times New Roman" w:hAnsi="Times New Roman" w:cs="Times New Roman"/>
                <w:sz w:val="28"/>
                <w:szCs w:val="28"/>
                <w:lang w:eastAsia="ru-RU"/>
              </w:rPr>
              <w:t xml:space="preserve"> писатель (1823– 1886</w:t>
            </w:r>
            <w:r w:rsidR="00884C13">
              <w:rPr>
                <w:rFonts w:ascii="Times New Roman" w:hAnsi="Times New Roman" w:cs="Times New Roman"/>
                <w:sz w:val="28"/>
                <w:szCs w:val="28"/>
                <w:lang w:eastAsia="ru-RU"/>
              </w:rPr>
              <w:t>)</w:t>
            </w:r>
          </w:p>
        </w:tc>
      </w:tr>
      <w:tr w:rsidR="00884C13" w:rsidTr="001410F6">
        <w:trPr>
          <w:trHeight w:val="909"/>
        </w:trPr>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D827B5">
            <w:pPr>
              <w:spacing w:after="0" w:line="240" w:lineRule="auto"/>
              <w:rPr>
                <w:rFonts w:ascii="Times New Roman" w:hAnsi="Times New Roman" w:cs="Times New Roman"/>
                <w:sz w:val="28"/>
                <w:szCs w:val="28"/>
                <w:lang w:eastAsia="ru-RU"/>
              </w:rPr>
            </w:pPr>
            <w:r>
              <w:rPr>
                <w:rFonts w:ascii="Times New Roman" w:hAnsi="Times New Roman" w:cs="Times New Roman"/>
                <w:color w:val="292929"/>
                <w:sz w:val="28"/>
                <w:szCs w:val="28"/>
                <w:lang w:eastAsia="ru-RU"/>
              </w:rPr>
              <w:t>5</w:t>
            </w:r>
            <w:r w:rsidR="00884C13">
              <w:rPr>
                <w:rFonts w:ascii="Times New Roman" w:hAnsi="Times New Roman" w:cs="Times New Roman"/>
                <w:color w:val="292929"/>
                <w:sz w:val="28"/>
                <w:szCs w:val="28"/>
                <w:lang w:eastAsia="ru-RU"/>
              </w:rPr>
              <w:t xml:space="preserve"> мая </w:t>
            </w:r>
          </w:p>
        </w:tc>
        <w:tc>
          <w:tcPr>
            <w:tcW w:w="12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D827B5">
            <w:pPr>
              <w:spacing w:after="0" w:line="240" w:lineRule="auto"/>
              <w:rPr>
                <w:rFonts w:ascii="Times New Roman" w:hAnsi="Times New Roman" w:cs="Times New Roman"/>
                <w:sz w:val="28"/>
                <w:szCs w:val="28"/>
                <w:lang w:eastAsia="ru-RU"/>
              </w:rPr>
            </w:pPr>
            <w:r>
              <w:rPr>
                <w:rFonts w:ascii="Times New Roman" w:hAnsi="Times New Roman" w:cs="Times New Roman"/>
                <w:color w:val="292929"/>
                <w:sz w:val="28"/>
                <w:szCs w:val="28"/>
                <w:lang w:eastAsia="ru-RU"/>
              </w:rPr>
              <w:t>95</w:t>
            </w:r>
            <w:r w:rsidR="00884C13">
              <w:rPr>
                <w:rFonts w:ascii="Times New Roman" w:hAnsi="Times New Roman" w:cs="Times New Roman"/>
                <w:color w:val="292929"/>
                <w:sz w:val="28"/>
                <w:szCs w:val="28"/>
                <w:lang w:eastAsia="ru-RU"/>
              </w:rPr>
              <w:t xml:space="preserve"> лет </w:t>
            </w:r>
          </w:p>
        </w:tc>
        <w:tc>
          <w:tcPr>
            <w:tcW w:w="6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D827B5">
            <w:pPr>
              <w:spacing w:after="0" w:line="240" w:lineRule="auto"/>
              <w:rPr>
                <w:rFonts w:ascii="Times New Roman" w:hAnsi="Times New Roman" w:cs="Times New Roman"/>
                <w:color w:val="292929"/>
                <w:sz w:val="28"/>
                <w:szCs w:val="28"/>
                <w:lang w:eastAsia="ru-RU"/>
              </w:rPr>
            </w:pPr>
            <w:r>
              <w:rPr>
                <w:rFonts w:ascii="Times New Roman" w:hAnsi="Times New Roman" w:cs="Times New Roman"/>
                <w:color w:val="292929"/>
                <w:sz w:val="28"/>
                <w:szCs w:val="28"/>
                <w:lang w:eastAsia="ru-RU"/>
              </w:rPr>
              <w:t xml:space="preserve"> Анатолий Степанович Иванов</w:t>
            </w:r>
            <w:r w:rsidR="00884C13">
              <w:rPr>
                <w:rFonts w:ascii="Times New Roman" w:hAnsi="Times New Roman" w:cs="Times New Roman"/>
                <w:color w:val="292929"/>
                <w:sz w:val="28"/>
                <w:szCs w:val="28"/>
                <w:lang w:eastAsia="ru-RU"/>
              </w:rPr>
              <w:t xml:space="preserve"> писатель</w:t>
            </w:r>
          </w:p>
          <w:p w:rsidR="00884C13" w:rsidRDefault="00D827B5">
            <w:pPr>
              <w:spacing w:after="0" w:line="240" w:lineRule="auto"/>
              <w:rPr>
                <w:rFonts w:ascii="Times New Roman" w:hAnsi="Times New Roman" w:cs="Times New Roman"/>
                <w:sz w:val="28"/>
                <w:szCs w:val="28"/>
                <w:lang w:eastAsia="ru-RU"/>
              </w:rPr>
            </w:pPr>
            <w:r>
              <w:rPr>
                <w:rFonts w:ascii="Times New Roman" w:hAnsi="Times New Roman" w:cs="Times New Roman"/>
                <w:color w:val="292929"/>
                <w:sz w:val="28"/>
                <w:szCs w:val="28"/>
                <w:lang w:eastAsia="ru-RU"/>
              </w:rPr>
              <w:t xml:space="preserve"> (1928– 1999</w:t>
            </w:r>
            <w:r w:rsidR="00884C13">
              <w:rPr>
                <w:rFonts w:ascii="Times New Roman" w:hAnsi="Times New Roman" w:cs="Times New Roman"/>
                <w:color w:val="292929"/>
                <w:sz w:val="28"/>
                <w:szCs w:val="28"/>
                <w:lang w:eastAsia="ru-RU"/>
              </w:rPr>
              <w:t>)</w:t>
            </w:r>
          </w:p>
        </w:tc>
      </w:tr>
      <w:tr w:rsidR="00884C13" w:rsidTr="001410F6">
        <w:trPr>
          <w:trHeight w:val="1050"/>
        </w:trPr>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D827B5">
            <w:pPr>
              <w:spacing w:after="0" w:line="240" w:lineRule="auto"/>
              <w:rPr>
                <w:rFonts w:ascii="Times New Roman" w:hAnsi="Times New Roman" w:cs="Times New Roman"/>
                <w:color w:val="292929"/>
                <w:sz w:val="28"/>
                <w:szCs w:val="28"/>
                <w:lang w:eastAsia="ru-RU"/>
              </w:rPr>
            </w:pPr>
            <w:r>
              <w:rPr>
                <w:rFonts w:ascii="Times New Roman" w:hAnsi="Times New Roman" w:cs="Times New Roman"/>
                <w:color w:val="292929"/>
                <w:sz w:val="28"/>
                <w:szCs w:val="28"/>
                <w:lang w:eastAsia="ru-RU"/>
              </w:rPr>
              <w:t>27 мая</w:t>
            </w:r>
          </w:p>
        </w:tc>
        <w:tc>
          <w:tcPr>
            <w:tcW w:w="12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D827B5">
            <w:pPr>
              <w:spacing w:after="0" w:line="240" w:lineRule="auto"/>
              <w:rPr>
                <w:rFonts w:ascii="Times New Roman" w:hAnsi="Times New Roman" w:cs="Times New Roman"/>
                <w:color w:val="292929"/>
                <w:sz w:val="28"/>
                <w:szCs w:val="28"/>
                <w:lang w:eastAsia="ru-RU"/>
              </w:rPr>
            </w:pPr>
            <w:r>
              <w:rPr>
                <w:rFonts w:ascii="Times New Roman" w:hAnsi="Times New Roman" w:cs="Times New Roman"/>
                <w:color w:val="292929"/>
                <w:sz w:val="28"/>
                <w:szCs w:val="28"/>
                <w:lang w:eastAsia="ru-RU"/>
              </w:rPr>
              <w:t>120</w:t>
            </w:r>
            <w:r w:rsidR="00884C13">
              <w:rPr>
                <w:rFonts w:ascii="Times New Roman" w:hAnsi="Times New Roman" w:cs="Times New Roman"/>
                <w:color w:val="292929"/>
                <w:sz w:val="28"/>
                <w:szCs w:val="28"/>
                <w:lang w:eastAsia="ru-RU"/>
              </w:rPr>
              <w:t xml:space="preserve"> лет</w:t>
            </w:r>
          </w:p>
        </w:tc>
        <w:tc>
          <w:tcPr>
            <w:tcW w:w="6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D827B5">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Елена Александровна </w:t>
            </w:r>
            <w:proofErr w:type="spellStart"/>
            <w:proofErr w:type="gramStart"/>
            <w:r>
              <w:rPr>
                <w:rFonts w:ascii="Times New Roman" w:hAnsi="Times New Roman" w:cs="Times New Roman"/>
                <w:color w:val="000000"/>
                <w:sz w:val="28"/>
                <w:szCs w:val="28"/>
                <w:shd w:val="clear" w:color="auto" w:fill="FFFFFF"/>
              </w:rPr>
              <w:t>Блогина</w:t>
            </w:r>
            <w:proofErr w:type="spellEnd"/>
            <w:r w:rsidR="00884C1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00884C13">
              <w:rPr>
                <w:rFonts w:ascii="Times New Roman" w:hAnsi="Times New Roman" w:cs="Times New Roman"/>
                <w:color w:val="000000"/>
                <w:sz w:val="28"/>
                <w:szCs w:val="28"/>
                <w:shd w:val="clear" w:color="auto" w:fill="FFFFFF"/>
              </w:rPr>
              <w:t>писатель</w:t>
            </w:r>
            <w:proofErr w:type="gramEnd"/>
            <w:r w:rsidR="00884C1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,поэтесса</w:t>
            </w:r>
          </w:p>
          <w:p w:rsidR="00884C13" w:rsidRDefault="00D827B5">
            <w:pPr>
              <w:spacing w:after="0" w:line="240" w:lineRule="auto"/>
              <w:rPr>
                <w:rFonts w:ascii="Times New Roman" w:hAnsi="Times New Roman" w:cs="Times New Roman"/>
                <w:color w:val="292929"/>
                <w:sz w:val="28"/>
                <w:szCs w:val="28"/>
                <w:lang w:eastAsia="ru-RU"/>
              </w:rPr>
            </w:pPr>
            <w:r>
              <w:rPr>
                <w:rFonts w:ascii="Times New Roman" w:hAnsi="Times New Roman" w:cs="Times New Roman"/>
                <w:color w:val="000000"/>
                <w:sz w:val="28"/>
                <w:szCs w:val="28"/>
                <w:shd w:val="clear" w:color="auto" w:fill="FFFFFF"/>
              </w:rPr>
              <w:t>(1903 – 1993</w:t>
            </w:r>
            <w:r w:rsidR="00884C13">
              <w:rPr>
                <w:rFonts w:ascii="Times New Roman" w:hAnsi="Times New Roman" w:cs="Times New Roman"/>
                <w:color w:val="000000"/>
                <w:sz w:val="28"/>
                <w:szCs w:val="28"/>
                <w:shd w:val="clear" w:color="auto" w:fill="FFFFFF"/>
              </w:rPr>
              <w:t>)</w:t>
            </w:r>
            <w:r w:rsidR="00884C13">
              <w:rPr>
                <w:rFonts w:ascii="Times New Roman" w:hAnsi="Times New Roman" w:cs="Times New Roman"/>
                <w:color w:val="000000"/>
                <w:sz w:val="28"/>
                <w:szCs w:val="28"/>
              </w:rPr>
              <w:br/>
            </w:r>
          </w:p>
        </w:tc>
      </w:tr>
      <w:tr w:rsidR="00884C13" w:rsidTr="001410F6">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D827B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22</w:t>
            </w:r>
            <w:r w:rsidR="00884C13">
              <w:rPr>
                <w:rFonts w:ascii="Times New Roman" w:hAnsi="Times New Roman" w:cs="Times New Roman"/>
                <w:sz w:val="28"/>
                <w:szCs w:val="28"/>
                <w:lang w:eastAsia="ru-RU"/>
              </w:rPr>
              <w:t xml:space="preserve"> июня</w:t>
            </w:r>
          </w:p>
        </w:tc>
        <w:tc>
          <w:tcPr>
            <w:tcW w:w="12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D827B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120</w:t>
            </w:r>
            <w:r w:rsidR="00884C13">
              <w:rPr>
                <w:rFonts w:ascii="Times New Roman" w:hAnsi="Times New Roman" w:cs="Times New Roman"/>
                <w:sz w:val="28"/>
                <w:szCs w:val="28"/>
                <w:lang w:eastAsia="ru-RU"/>
              </w:rPr>
              <w:t xml:space="preserve"> лет </w:t>
            </w:r>
          </w:p>
        </w:tc>
        <w:tc>
          <w:tcPr>
            <w:tcW w:w="6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D827B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Мария Павловна </w:t>
            </w:r>
            <w:proofErr w:type="spellStart"/>
            <w:r>
              <w:rPr>
                <w:rFonts w:ascii="Times New Roman" w:hAnsi="Times New Roman" w:cs="Times New Roman"/>
                <w:sz w:val="28"/>
                <w:szCs w:val="28"/>
                <w:lang w:eastAsia="ru-RU"/>
              </w:rPr>
              <w:t>Прилежаева</w:t>
            </w:r>
            <w:proofErr w:type="spellEnd"/>
            <w:r>
              <w:rPr>
                <w:rFonts w:ascii="Times New Roman" w:hAnsi="Times New Roman" w:cs="Times New Roman"/>
                <w:sz w:val="28"/>
                <w:szCs w:val="28"/>
                <w:lang w:eastAsia="ru-RU"/>
              </w:rPr>
              <w:t xml:space="preserve"> писатель (1903 – 1993</w:t>
            </w:r>
            <w:r w:rsidR="00884C13">
              <w:rPr>
                <w:rFonts w:ascii="Times New Roman" w:hAnsi="Times New Roman" w:cs="Times New Roman"/>
                <w:sz w:val="28"/>
                <w:szCs w:val="28"/>
                <w:lang w:eastAsia="ru-RU"/>
              </w:rPr>
              <w:t>)</w:t>
            </w:r>
          </w:p>
        </w:tc>
      </w:tr>
      <w:tr w:rsidR="00884C13" w:rsidTr="001410F6">
        <w:trPr>
          <w:trHeight w:val="495"/>
        </w:trPr>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D827B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r w:rsidR="00884C13">
              <w:rPr>
                <w:rFonts w:ascii="Times New Roman" w:hAnsi="Times New Roman" w:cs="Times New Roman"/>
                <w:sz w:val="28"/>
                <w:szCs w:val="28"/>
                <w:lang w:eastAsia="ru-RU"/>
              </w:rPr>
              <w:t xml:space="preserve"> июля</w:t>
            </w:r>
          </w:p>
        </w:tc>
        <w:tc>
          <w:tcPr>
            <w:tcW w:w="12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D827B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120</w:t>
            </w:r>
            <w:r w:rsidR="00884C13">
              <w:rPr>
                <w:rFonts w:ascii="Times New Roman" w:hAnsi="Times New Roman" w:cs="Times New Roman"/>
                <w:sz w:val="28"/>
                <w:szCs w:val="28"/>
                <w:lang w:eastAsia="ru-RU"/>
              </w:rPr>
              <w:t xml:space="preserve"> лет</w:t>
            </w:r>
          </w:p>
        </w:tc>
        <w:tc>
          <w:tcPr>
            <w:tcW w:w="6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D827B5" w:rsidP="00D827B5">
            <w:pPr>
              <w:pStyle w:val="voice"/>
              <w:rPr>
                <w:sz w:val="28"/>
                <w:szCs w:val="28"/>
              </w:rPr>
            </w:pPr>
            <w:r>
              <w:rPr>
                <w:sz w:val="28"/>
                <w:szCs w:val="28"/>
              </w:rPr>
              <w:t xml:space="preserve">Владимир Григорьевич </w:t>
            </w:r>
            <w:proofErr w:type="spellStart"/>
            <w:r>
              <w:rPr>
                <w:sz w:val="28"/>
                <w:szCs w:val="28"/>
              </w:rPr>
              <w:t>Сутеев</w:t>
            </w:r>
            <w:proofErr w:type="spellEnd"/>
            <w:r>
              <w:rPr>
                <w:sz w:val="28"/>
                <w:szCs w:val="28"/>
              </w:rPr>
              <w:t xml:space="preserve"> </w:t>
            </w:r>
            <w:proofErr w:type="gramStart"/>
            <w:r>
              <w:rPr>
                <w:sz w:val="28"/>
                <w:szCs w:val="28"/>
              </w:rPr>
              <w:t>писатель  (</w:t>
            </w:r>
            <w:proofErr w:type="gramEnd"/>
            <w:r>
              <w:rPr>
                <w:sz w:val="28"/>
                <w:szCs w:val="28"/>
              </w:rPr>
              <w:t>1903-1993</w:t>
            </w:r>
            <w:r w:rsidR="00884C13">
              <w:rPr>
                <w:sz w:val="28"/>
                <w:szCs w:val="28"/>
              </w:rPr>
              <w:t>)</w:t>
            </w:r>
          </w:p>
          <w:p w:rsidR="00884C13" w:rsidRDefault="00884C13">
            <w:pPr>
              <w:pStyle w:val="voice"/>
              <w:ind w:firstLine="300"/>
              <w:rPr>
                <w:sz w:val="28"/>
                <w:szCs w:val="28"/>
              </w:rPr>
            </w:pPr>
          </w:p>
        </w:tc>
      </w:tr>
      <w:tr w:rsidR="00884C13" w:rsidTr="001410F6">
        <w:trPr>
          <w:trHeight w:val="855"/>
        </w:trPr>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D827B5">
            <w:pPr>
              <w:spacing w:after="0" w:line="240" w:lineRule="auto"/>
              <w:jc w:val="center"/>
              <w:rPr>
                <w:rFonts w:ascii="Times New Roman" w:hAnsi="Times New Roman" w:cs="Times New Roman"/>
                <w:sz w:val="28"/>
                <w:szCs w:val="28"/>
                <w:lang w:eastAsia="ru-RU"/>
              </w:rPr>
            </w:pPr>
            <w:r>
              <w:rPr>
                <w:rFonts w:ascii="Times New Roman" w:hAnsi="Times New Roman" w:cs="Times New Roman"/>
                <w:color w:val="000000"/>
                <w:sz w:val="28"/>
                <w:szCs w:val="28"/>
                <w:shd w:val="clear" w:color="auto" w:fill="FFFFFF"/>
              </w:rPr>
              <w:t>13</w:t>
            </w:r>
            <w:r w:rsidR="00884C13">
              <w:rPr>
                <w:rFonts w:ascii="Times New Roman" w:hAnsi="Times New Roman" w:cs="Times New Roman"/>
                <w:color w:val="000000"/>
                <w:sz w:val="28"/>
                <w:szCs w:val="28"/>
                <w:shd w:val="clear" w:color="auto" w:fill="FFFFFF"/>
              </w:rPr>
              <w:t xml:space="preserve"> августа</w:t>
            </w:r>
          </w:p>
        </w:tc>
        <w:tc>
          <w:tcPr>
            <w:tcW w:w="12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D827B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220</w:t>
            </w:r>
            <w:r w:rsidR="00884C13">
              <w:rPr>
                <w:rFonts w:ascii="Times New Roman" w:hAnsi="Times New Roman" w:cs="Times New Roman"/>
                <w:sz w:val="28"/>
                <w:szCs w:val="28"/>
                <w:lang w:eastAsia="ru-RU"/>
              </w:rPr>
              <w:t xml:space="preserve"> лет</w:t>
            </w:r>
          </w:p>
        </w:tc>
        <w:tc>
          <w:tcPr>
            <w:tcW w:w="6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D827B5" w:rsidP="00D827B5">
            <w:pPr>
              <w:spacing w:after="0" w:line="240" w:lineRule="auto"/>
              <w:rPr>
                <w:rFonts w:ascii="Times New Roman" w:hAnsi="Times New Roman" w:cs="Times New Roman"/>
                <w:sz w:val="28"/>
                <w:szCs w:val="28"/>
                <w:lang w:eastAsia="ru-RU"/>
              </w:rPr>
            </w:pPr>
            <w:r>
              <w:rPr>
                <w:rFonts w:ascii="Times New Roman" w:hAnsi="Times New Roman" w:cs="Times New Roman"/>
                <w:color w:val="000000"/>
                <w:sz w:val="28"/>
                <w:szCs w:val="28"/>
                <w:shd w:val="clear" w:color="auto" w:fill="FFFFFF"/>
              </w:rPr>
              <w:t>Владимир Фёдорович Одоевский</w:t>
            </w:r>
            <w:r w:rsidR="00F87C4C">
              <w:rPr>
                <w:rFonts w:ascii="Times New Roman" w:hAnsi="Times New Roman" w:cs="Times New Roman"/>
                <w:color w:val="000000"/>
                <w:sz w:val="28"/>
                <w:szCs w:val="28"/>
                <w:shd w:val="clear" w:color="auto" w:fill="FFFFFF"/>
              </w:rPr>
              <w:t xml:space="preserve"> писатель (1803– 1869</w:t>
            </w:r>
            <w:r w:rsidR="00884C13">
              <w:rPr>
                <w:rFonts w:ascii="Times New Roman" w:hAnsi="Times New Roman" w:cs="Times New Roman"/>
                <w:color w:val="000000"/>
                <w:sz w:val="28"/>
                <w:szCs w:val="28"/>
                <w:shd w:val="clear" w:color="auto" w:fill="FFFFFF"/>
              </w:rPr>
              <w:t>)</w:t>
            </w:r>
            <w:r w:rsidR="00884C13">
              <w:rPr>
                <w:rFonts w:ascii="Times New Roman" w:hAnsi="Times New Roman" w:cs="Times New Roman"/>
                <w:color w:val="000000"/>
                <w:sz w:val="28"/>
                <w:szCs w:val="28"/>
              </w:rPr>
              <w:br/>
            </w:r>
          </w:p>
        </w:tc>
      </w:tr>
      <w:tr w:rsidR="00884C13" w:rsidTr="001410F6">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F87C4C">
            <w:pPr>
              <w:spacing w:after="0" w:line="240" w:lineRule="auto"/>
              <w:rPr>
                <w:rFonts w:ascii="Times New Roman" w:hAnsi="Times New Roman" w:cs="Times New Roman"/>
                <w:sz w:val="28"/>
                <w:szCs w:val="28"/>
                <w:lang w:eastAsia="ru-RU"/>
              </w:rPr>
            </w:pPr>
            <w:r>
              <w:rPr>
                <w:rFonts w:ascii="Times New Roman" w:hAnsi="Times New Roman" w:cs="Times New Roman"/>
                <w:color w:val="292929"/>
                <w:sz w:val="28"/>
                <w:szCs w:val="28"/>
                <w:lang w:eastAsia="ru-RU"/>
              </w:rPr>
              <w:t>9</w:t>
            </w:r>
            <w:r w:rsidR="00884C13">
              <w:rPr>
                <w:rFonts w:ascii="Times New Roman" w:hAnsi="Times New Roman" w:cs="Times New Roman"/>
                <w:color w:val="292929"/>
                <w:sz w:val="28"/>
                <w:szCs w:val="28"/>
                <w:lang w:eastAsia="ru-RU"/>
              </w:rPr>
              <w:t xml:space="preserve"> сентября</w:t>
            </w:r>
          </w:p>
        </w:tc>
        <w:tc>
          <w:tcPr>
            <w:tcW w:w="12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F87C4C">
            <w:pPr>
              <w:spacing w:after="0" w:line="240" w:lineRule="auto"/>
              <w:rPr>
                <w:rFonts w:ascii="Times New Roman" w:hAnsi="Times New Roman" w:cs="Times New Roman"/>
                <w:sz w:val="28"/>
                <w:szCs w:val="28"/>
                <w:lang w:eastAsia="ru-RU"/>
              </w:rPr>
            </w:pPr>
            <w:r>
              <w:rPr>
                <w:rFonts w:ascii="Times New Roman" w:hAnsi="Times New Roman" w:cs="Times New Roman"/>
                <w:color w:val="292929"/>
                <w:sz w:val="28"/>
                <w:szCs w:val="28"/>
                <w:lang w:eastAsia="ru-RU"/>
              </w:rPr>
              <w:t>195</w:t>
            </w:r>
            <w:r w:rsidR="00884C13">
              <w:rPr>
                <w:rFonts w:ascii="Times New Roman" w:hAnsi="Times New Roman" w:cs="Times New Roman"/>
                <w:color w:val="292929"/>
                <w:sz w:val="28"/>
                <w:szCs w:val="28"/>
                <w:lang w:eastAsia="ru-RU"/>
              </w:rPr>
              <w:t xml:space="preserve"> лет </w:t>
            </w:r>
          </w:p>
        </w:tc>
        <w:tc>
          <w:tcPr>
            <w:tcW w:w="6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F87C4C">
            <w:pPr>
              <w:spacing w:after="0" w:line="240" w:lineRule="auto"/>
              <w:rPr>
                <w:rFonts w:ascii="Times New Roman" w:hAnsi="Times New Roman" w:cs="Times New Roman"/>
                <w:color w:val="292929"/>
                <w:sz w:val="28"/>
                <w:szCs w:val="28"/>
                <w:lang w:eastAsia="ru-RU"/>
              </w:rPr>
            </w:pPr>
            <w:r>
              <w:rPr>
                <w:rFonts w:ascii="Times New Roman" w:hAnsi="Times New Roman" w:cs="Times New Roman"/>
                <w:color w:val="292929"/>
                <w:sz w:val="28"/>
                <w:szCs w:val="28"/>
                <w:lang w:eastAsia="ru-RU"/>
              </w:rPr>
              <w:t>Лев Николаевич</w:t>
            </w:r>
            <w:r w:rsidR="00884C13">
              <w:rPr>
                <w:rFonts w:ascii="Times New Roman" w:hAnsi="Times New Roman" w:cs="Times New Roman"/>
                <w:color w:val="292929"/>
                <w:sz w:val="28"/>
                <w:szCs w:val="28"/>
                <w:lang w:eastAsia="ru-RU"/>
              </w:rPr>
              <w:t xml:space="preserve"> Толстой писатель </w:t>
            </w:r>
          </w:p>
          <w:p w:rsidR="00884C13" w:rsidRDefault="00F87C4C">
            <w:pPr>
              <w:spacing w:after="0" w:line="240" w:lineRule="auto"/>
              <w:rPr>
                <w:rFonts w:ascii="Times New Roman" w:hAnsi="Times New Roman" w:cs="Times New Roman"/>
                <w:sz w:val="28"/>
                <w:szCs w:val="28"/>
                <w:lang w:eastAsia="ru-RU"/>
              </w:rPr>
            </w:pPr>
            <w:r>
              <w:rPr>
                <w:rFonts w:ascii="Times New Roman" w:hAnsi="Times New Roman" w:cs="Times New Roman"/>
                <w:color w:val="292929"/>
                <w:sz w:val="28"/>
                <w:szCs w:val="28"/>
                <w:lang w:eastAsia="ru-RU"/>
              </w:rPr>
              <w:t>(1828 – 1910</w:t>
            </w:r>
            <w:r w:rsidR="00884C13">
              <w:rPr>
                <w:rFonts w:ascii="Times New Roman" w:hAnsi="Times New Roman" w:cs="Times New Roman"/>
                <w:color w:val="292929"/>
                <w:sz w:val="28"/>
                <w:szCs w:val="28"/>
                <w:lang w:eastAsia="ru-RU"/>
              </w:rPr>
              <w:t>)</w:t>
            </w:r>
          </w:p>
        </w:tc>
      </w:tr>
      <w:tr w:rsidR="00884C13" w:rsidTr="001410F6">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F87C4C">
            <w:pPr>
              <w:spacing w:after="0" w:line="240" w:lineRule="auto"/>
              <w:rPr>
                <w:rFonts w:ascii="Times New Roman" w:hAnsi="Times New Roman" w:cs="Times New Roman"/>
                <w:sz w:val="28"/>
                <w:szCs w:val="28"/>
                <w:lang w:eastAsia="ru-RU"/>
              </w:rPr>
            </w:pPr>
            <w:r>
              <w:rPr>
                <w:rFonts w:ascii="Times New Roman" w:hAnsi="Times New Roman" w:cs="Times New Roman"/>
                <w:color w:val="292929"/>
                <w:sz w:val="28"/>
                <w:szCs w:val="28"/>
                <w:lang w:eastAsia="ru-RU"/>
              </w:rPr>
              <w:t>28</w:t>
            </w:r>
            <w:r w:rsidR="00884C13">
              <w:rPr>
                <w:rFonts w:ascii="Times New Roman" w:hAnsi="Times New Roman" w:cs="Times New Roman"/>
                <w:color w:val="292929"/>
                <w:sz w:val="28"/>
                <w:szCs w:val="28"/>
                <w:lang w:eastAsia="ru-RU"/>
              </w:rPr>
              <w:t xml:space="preserve"> сентября</w:t>
            </w:r>
          </w:p>
        </w:tc>
        <w:tc>
          <w:tcPr>
            <w:tcW w:w="12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F87C4C">
            <w:pPr>
              <w:spacing w:after="0" w:line="240" w:lineRule="auto"/>
              <w:rPr>
                <w:rFonts w:ascii="Times New Roman" w:hAnsi="Times New Roman" w:cs="Times New Roman"/>
                <w:sz w:val="28"/>
                <w:szCs w:val="28"/>
                <w:lang w:eastAsia="ru-RU"/>
              </w:rPr>
            </w:pPr>
            <w:r>
              <w:rPr>
                <w:rFonts w:ascii="Times New Roman" w:hAnsi="Times New Roman" w:cs="Times New Roman"/>
                <w:color w:val="292929"/>
                <w:sz w:val="28"/>
                <w:szCs w:val="28"/>
                <w:lang w:eastAsia="ru-RU"/>
              </w:rPr>
              <w:t>105</w:t>
            </w:r>
            <w:r w:rsidR="00884C13">
              <w:rPr>
                <w:rFonts w:ascii="Times New Roman" w:hAnsi="Times New Roman" w:cs="Times New Roman"/>
                <w:color w:val="292929"/>
                <w:sz w:val="28"/>
                <w:szCs w:val="28"/>
                <w:lang w:eastAsia="ru-RU"/>
              </w:rPr>
              <w:t xml:space="preserve"> лет </w:t>
            </w:r>
          </w:p>
        </w:tc>
        <w:tc>
          <w:tcPr>
            <w:tcW w:w="6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F87C4C">
            <w:pPr>
              <w:spacing w:after="0" w:line="240" w:lineRule="auto"/>
              <w:rPr>
                <w:rFonts w:ascii="Times New Roman" w:hAnsi="Times New Roman" w:cs="Times New Roman"/>
                <w:b/>
                <w:sz w:val="28"/>
                <w:szCs w:val="28"/>
                <w:lang w:eastAsia="ru-RU"/>
              </w:rPr>
            </w:pPr>
            <w:r>
              <w:rPr>
                <w:rFonts w:ascii="Times New Roman" w:hAnsi="Times New Roman" w:cs="Times New Roman"/>
                <w:color w:val="292929"/>
                <w:sz w:val="28"/>
                <w:szCs w:val="28"/>
                <w:lang w:eastAsia="ru-RU"/>
              </w:rPr>
              <w:t>Василий Александрович Сухомлинский педагог, писатель (1918 -1970</w:t>
            </w:r>
            <w:r w:rsidR="00884C13">
              <w:rPr>
                <w:rFonts w:ascii="Times New Roman" w:hAnsi="Times New Roman" w:cs="Times New Roman"/>
                <w:color w:val="292929"/>
                <w:sz w:val="28"/>
                <w:szCs w:val="28"/>
                <w:lang w:eastAsia="ru-RU"/>
              </w:rPr>
              <w:t>)</w:t>
            </w:r>
          </w:p>
        </w:tc>
      </w:tr>
      <w:tr w:rsidR="00884C13" w:rsidTr="001410F6">
        <w:tc>
          <w:tcPr>
            <w:tcW w:w="1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8"/>
                <w:szCs w:val="28"/>
                <w:lang w:eastAsia="ru-RU"/>
              </w:rPr>
            </w:pPr>
            <w:r>
              <w:rPr>
                <w:rFonts w:ascii="Times New Roman" w:hAnsi="Times New Roman" w:cs="Times New Roman"/>
                <w:color w:val="292929"/>
                <w:sz w:val="28"/>
                <w:szCs w:val="28"/>
                <w:lang w:eastAsia="ru-RU"/>
              </w:rPr>
              <w:t>8 октября</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F87C4C">
            <w:pPr>
              <w:spacing w:after="0" w:line="240" w:lineRule="auto"/>
              <w:rPr>
                <w:rFonts w:ascii="Times New Roman" w:hAnsi="Times New Roman" w:cs="Times New Roman"/>
                <w:sz w:val="28"/>
                <w:szCs w:val="28"/>
                <w:lang w:eastAsia="ru-RU"/>
              </w:rPr>
            </w:pPr>
            <w:r>
              <w:rPr>
                <w:rFonts w:ascii="Times New Roman" w:hAnsi="Times New Roman" w:cs="Times New Roman"/>
                <w:color w:val="292929"/>
                <w:sz w:val="28"/>
                <w:szCs w:val="28"/>
                <w:lang w:eastAsia="ru-RU"/>
              </w:rPr>
              <w:t>200</w:t>
            </w:r>
            <w:r w:rsidR="00884C13">
              <w:rPr>
                <w:rFonts w:ascii="Times New Roman" w:hAnsi="Times New Roman" w:cs="Times New Roman"/>
                <w:color w:val="292929"/>
                <w:sz w:val="28"/>
                <w:szCs w:val="28"/>
                <w:lang w:eastAsia="ru-RU"/>
              </w:rPr>
              <w:t xml:space="preserve"> лет </w:t>
            </w:r>
          </w:p>
        </w:tc>
        <w:tc>
          <w:tcPr>
            <w:tcW w:w="6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F87C4C">
            <w:pPr>
              <w:spacing w:after="0" w:line="240" w:lineRule="auto"/>
              <w:rPr>
                <w:rFonts w:ascii="Times New Roman" w:hAnsi="Times New Roman" w:cs="Times New Roman"/>
                <w:sz w:val="28"/>
                <w:szCs w:val="28"/>
                <w:lang w:eastAsia="ru-RU"/>
              </w:rPr>
            </w:pPr>
            <w:r>
              <w:rPr>
                <w:rFonts w:ascii="Times New Roman" w:hAnsi="Times New Roman" w:cs="Times New Roman"/>
                <w:color w:val="292929"/>
                <w:sz w:val="28"/>
                <w:szCs w:val="28"/>
                <w:lang w:eastAsia="ru-RU"/>
              </w:rPr>
              <w:t>Иван Сергеевич Аксаков (1823 – 1865</w:t>
            </w:r>
            <w:r w:rsidR="00884C13">
              <w:rPr>
                <w:rFonts w:ascii="Times New Roman" w:hAnsi="Times New Roman" w:cs="Times New Roman"/>
                <w:color w:val="292929"/>
                <w:sz w:val="28"/>
                <w:szCs w:val="28"/>
                <w:lang w:eastAsia="ru-RU"/>
              </w:rPr>
              <w:t>) </w:t>
            </w:r>
          </w:p>
        </w:tc>
      </w:tr>
      <w:tr w:rsidR="00884C13" w:rsidTr="001410F6">
        <w:tc>
          <w:tcPr>
            <w:tcW w:w="1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F87C4C">
            <w:pPr>
              <w:spacing w:after="0" w:line="240" w:lineRule="auto"/>
              <w:rPr>
                <w:rFonts w:ascii="Times New Roman" w:hAnsi="Times New Roman" w:cs="Times New Roman"/>
                <w:sz w:val="28"/>
                <w:szCs w:val="28"/>
                <w:lang w:eastAsia="ru-RU"/>
              </w:rPr>
            </w:pPr>
            <w:r>
              <w:rPr>
                <w:rFonts w:ascii="Times New Roman" w:hAnsi="Times New Roman" w:cs="Times New Roman"/>
                <w:color w:val="292929"/>
                <w:sz w:val="28"/>
                <w:szCs w:val="28"/>
                <w:lang w:eastAsia="ru-RU"/>
              </w:rPr>
              <w:t>5</w:t>
            </w:r>
            <w:r w:rsidR="00884C13">
              <w:rPr>
                <w:rFonts w:ascii="Times New Roman" w:hAnsi="Times New Roman" w:cs="Times New Roman"/>
                <w:color w:val="292929"/>
                <w:sz w:val="28"/>
                <w:szCs w:val="28"/>
                <w:lang w:eastAsia="ru-RU"/>
              </w:rPr>
              <w:t xml:space="preserve"> ноября</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F87C4C">
            <w:pPr>
              <w:spacing w:after="0" w:line="240" w:lineRule="auto"/>
              <w:rPr>
                <w:rFonts w:ascii="Times New Roman" w:hAnsi="Times New Roman" w:cs="Times New Roman"/>
                <w:sz w:val="28"/>
                <w:szCs w:val="28"/>
                <w:lang w:eastAsia="ru-RU"/>
              </w:rPr>
            </w:pPr>
            <w:r>
              <w:rPr>
                <w:rFonts w:ascii="Times New Roman" w:hAnsi="Times New Roman" w:cs="Times New Roman"/>
                <w:color w:val="292929"/>
                <w:sz w:val="28"/>
                <w:szCs w:val="28"/>
                <w:lang w:eastAsia="ru-RU"/>
              </w:rPr>
              <w:t>14</w:t>
            </w:r>
            <w:r w:rsidR="00884C13">
              <w:rPr>
                <w:rFonts w:ascii="Times New Roman" w:hAnsi="Times New Roman" w:cs="Times New Roman"/>
                <w:color w:val="292929"/>
                <w:sz w:val="28"/>
                <w:szCs w:val="28"/>
                <w:lang w:eastAsia="ru-RU"/>
              </w:rPr>
              <w:t>5 лет </w:t>
            </w:r>
          </w:p>
        </w:tc>
        <w:tc>
          <w:tcPr>
            <w:tcW w:w="6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F87C4C">
            <w:pPr>
              <w:spacing w:after="0" w:line="240" w:lineRule="auto"/>
              <w:rPr>
                <w:rFonts w:ascii="Times New Roman" w:hAnsi="Times New Roman" w:cs="Times New Roman"/>
                <w:color w:val="292929"/>
                <w:sz w:val="28"/>
                <w:szCs w:val="28"/>
                <w:lang w:eastAsia="ru-RU"/>
              </w:rPr>
            </w:pPr>
            <w:r>
              <w:rPr>
                <w:rFonts w:ascii="Times New Roman" w:hAnsi="Times New Roman" w:cs="Times New Roman"/>
                <w:color w:val="292929"/>
                <w:sz w:val="28"/>
                <w:szCs w:val="28"/>
                <w:lang w:eastAsia="ru-RU"/>
              </w:rPr>
              <w:t> Михаил Петрович Арцыбашев писатель</w:t>
            </w:r>
            <w:r w:rsidR="00D07798">
              <w:rPr>
                <w:rFonts w:ascii="Times New Roman" w:hAnsi="Times New Roman" w:cs="Times New Roman"/>
                <w:color w:val="292929"/>
                <w:sz w:val="28"/>
                <w:szCs w:val="28"/>
                <w:lang w:eastAsia="ru-RU"/>
              </w:rPr>
              <w:t xml:space="preserve"> </w:t>
            </w:r>
            <w:r>
              <w:rPr>
                <w:rFonts w:ascii="Times New Roman" w:hAnsi="Times New Roman" w:cs="Times New Roman"/>
                <w:color w:val="292929"/>
                <w:sz w:val="28"/>
                <w:szCs w:val="28"/>
                <w:lang w:eastAsia="ru-RU"/>
              </w:rPr>
              <w:t>(1878-1927)</w:t>
            </w:r>
          </w:p>
          <w:p w:rsidR="00884C13" w:rsidRDefault="00884C13">
            <w:pPr>
              <w:spacing w:after="0" w:line="240" w:lineRule="auto"/>
              <w:rPr>
                <w:rFonts w:ascii="Times New Roman" w:hAnsi="Times New Roman" w:cs="Times New Roman"/>
                <w:sz w:val="28"/>
                <w:szCs w:val="28"/>
                <w:lang w:eastAsia="ru-RU"/>
              </w:rPr>
            </w:pPr>
            <w:r>
              <w:rPr>
                <w:rFonts w:ascii="Times New Roman" w:hAnsi="Times New Roman" w:cs="Times New Roman"/>
                <w:color w:val="292929"/>
                <w:sz w:val="28"/>
                <w:szCs w:val="28"/>
                <w:lang w:eastAsia="ru-RU"/>
              </w:rPr>
              <w:t xml:space="preserve"> (1887 – 1964)</w:t>
            </w:r>
          </w:p>
        </w:tc>
      </w:tr>
      <w:tr w:rsidR="00884C13" w:rsidTr="001410F6">
        <w:tc>
          <w:tcPr>
            <w:tcW w:w="1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D07798">
            <w:pPr>
              <w:spacing w:after="0" w:line="240" w:lineRule="auto"/>
              <w:rPr>
                <w:rFonts w:ascii="Times New Roman" w:hAnsi="Times New Roman" w:cs="Times New Roman"/>
                <w:sz w:val="28"/>
                <w:szCs w:val="28"/>
                <w:lang w:eastAsia="ru-RU"/>
              </w:rPr>
            </w:pPr>
            <w:r>
              <w:rPr>
                <w:rFonts w:ascii="Times New Roman" w:hAnsi="Times New Roman" w:cs="Times New Roman"/>
                <w:color w:val="292929"/>
                <w:sz w:val="28"/>
                <w:szCs w:val="28"/>
                <w:lang w:eastAsia="ru-RU"/>
              </w:rPr>
              <w:t>9</w:t>
            </w:r>
            <w:r w:rsidR="00884C13">
              <w:rPr>
                <w:rFonts w:ascii="Times New Roman" w:hAnsi="Times New Roman" w:cs="Times New Roman"/>
                <w:color w:val="292929"/>
                <w:sz w:val="28"/>
                <w:szCs w:val="28"/>
                <w:lang w:eastAsia="ru-RU"/>
              </w:rPr>
              <w:t xml:space="preserve"> декабря</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D07798">
            <w:pPr>
              <w:spacing w:after="0" w:line="240" w:lineRule="auto"/>
              <w:rPr>
                <w:rFonts w:ascii="Times New Roman" w:hAnsi="Times New Roman" w:cs="Times New Roman"/>
                <w:sz w:val="28"/>
                <w:szCs w:val="28"/>
                <w:lang w:eastAsia="ru-RU"/>
              </w:rPr>
            </w:pPr>
            <w:r>
              <w:rPr>
                <w:rFonts w:ascii="Times New Roman" w:hAnsi="Times New Roman" w:cs="Times New Roman"/>
                <w:color w:val="292929"/>
                <w:sz w:val="28"/>
                <w:szCs w:val="28"/>
                <w:lang w:eastAsia="ru-RU"/>
              </w:rPr>
              <w:t>105</w:t>
            </w:r>
            <w:r w:rsidR="00884C13">
              <w:rPr>
                <w:rFonts w:ascii="Times New Roman" w:hAnsi="Times New Roman" w:cs="Times New Roman"/>
                <w:color w:val="292929"/>
                <w:sz w:val="28"/>
                <w:szCs w:val="28"/>
                <w:lang w:eastAsia="ru-RU"/>
              </w:rPr>
              <w:t xml:space="preserve"> лет </w:t>
            </w:r>
          </w:p>
        </w:tc>
        <w:tc>
          <w:tcPr>
            <w:tcW w:w="6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8"/>
                <w:szCs w:val="28"/>
                <w:lang w:eastAsia="ru-RU"/>
              </w:rPr>
            </w:pPr>
            <w:r>
              <w:rPr>
                <w:rFonts w:ascii="Times New Roman" w:hAnsi="Times New Roman" w:cs="Times New Roman"/>
                <w:color w:val="292929"/>
                <w:sz w:val="28"/>
                <w:szCs w:val="28"/>
                <w:lang w:eastAsia="ru-RU"/>
              </w:rPr>
              <w:t>А</w:t>
            </w:r>
            <w:r w:rsidR="00D07798">
              <w:rPr>
                <w:rFonts w:ascii="Times New Roman" w:hAnsi="Times New Roman" w:cs="Times New Roman"/>
                <w:color w:val="292929"/>
                <w:sz w:val="28"/>
                <w:szCs w:val="28"/>
                <w:lang w:eastAsia="ru-RU"/>
              </w:rPr>
              <w:t xml:space="preserve">лександр Исаевичу </w:t>
            </w:r>
            <w:proofErr w:type="spellStart"/>
            <w:r w:rsidR="00D07798">
              <w:rPr>
                <w:rFonts w:ascii="Times New Roman" w:hAnsi="Times New Roman" w:cs="Times New Roman"/>
                <w:color w:val="292929"/>
                <w:sz w:val="28"/>
                <w:szCs w:val="28"/>
                <w:lang w:eastAsia="ru-RU"/>
              </w:rPr>
              <w:t>Солженицину</w:t>
            </w:r>
            <w:proofErr w:type="spellEnd"/>
            <w:r w:rsidR="00D07798">
              <w:rPr>
                <w:rFonts w:ascii="Times New Roman" w:hAnsi="Times New Roman" w:cs="Times New Roman"/>
                <w:color w:val="292929"/>
                <w:sz w:val="28"/>
                <w:szCs w:val="28"/>
                <w:lang w:eastAsia="ru-RU"/>
              </w:rPr>
              <w:t xml:space="preserve"> (1918 – 1959</w:t>
            </w:r>
            <w:r>
              <w:rPr>
                <w:rFonts w:ascii="Times New Roman" w:hAnsi="Times New Roman" w:cs="Times New Roman"/>
                <w:color w:val="292929"/>
                <w:sz w:val="28"/>
                <w:szCs w:val="28"/>
                <w:lang w:eastAsia="ru-RU"/>
              </w:rPr>
              <w:t>)</w:t>
            </w:r>
          </w:p>
        </w:tc>
      </w:tr>
    </w:tbl>
    <w:p w:rsidR="00884C13" w:rsidRDefault="00884C13" w:rsidP="00884C13">
      <w:pPr>
        <w:rPr>
          <w:rFonts w:ascii="Times New Roman" w:hAnsi="Times New Roman" w:cs="Times New Roman"/>
          <w:sz w:val="28"/>
          <w:szCs w:val="28"/>
        </w:rPr>
      </w:pPr>
    </w:p>
    <w:p w:rsidR="00884C13" w:rsidRDefault="00884C13" w:rsidP="00884C13">
      <w:pPr>
        <w:jc w:val="center"/>
        <w:rPr>
          <w:rFonts w:ascii="Times New Roman" w:hAnsi="Times New Roman" w:cs="Times New Roman"/>
          <w:b/>
          <w:sz w:val="36"/>
          <w:szCs w:val="36"/>
        </w:rPr>
      </w:pPr>
      <w:r>
        <w:rPr>
          <w:rFonts w:ascii="Times New Roman" w:hAnsi="Times New Roman" w:cs="Times New Roman"/>
          <w:b/>
          <w:color w:val="C00000"/>
          <w:sz w:val="36"/>
          <w:szCs w:val="36"/>
        </w:rPr>
        <w:lastRenderedPageBreak/>
        <w:t>Организация работы библиотек в условиях пандемии</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Жизнь всего мира в 2020 году изменил COVID-19. Ограничительные мероприятия введены практически во всех странах, в различных отраслях хозяйства. Первыми под ограничения попали учреждения, работа которых связана с массовым посещением их гражданами. В их число вошли библиотеки. В результате мы получили ценный урок: офлайн – мероприятия отошли на второй план, уступая место проектам, которые требуют максимум креативности и творческих усилий. Планируя работу библиотеки на следующий год, необходимо учесть сложившуюся ситуацию. Еще не созданы нормативная, правовая и методическая базы работы библиотек в новых условиях. И это большая проблема. Библиотеки пребывают в поиске новых форм работы. Активность в </w:t>
      </w:r>
      <w:proofErr w:type="spellStart"/>
      <w:r>
        <w:rPr>
          <w:rFonts w:ascii="Times New Roman" w:hAnsi="Times New Roman" w:cs="Times New Roman"/>
          <w:sz w:val="28"/>
          <w:szCs w:val="28"/>
        </w:rPr>
        <w:t>медиасфере</w:t>
      </w:r>
      <w:proofErr w:type="spellEnd"/>
      <w:r>
        <w:rPr>
          <w:rFonts w:ascii="Times New Roman" w:hAnsi="Times New Roman" w:cs="Times New Roman"/>
          <w:sz w:val="28"/>
          <w:szCs w:val="28"/>
        </w:rPr>
        <w:t xml:space="preserve">, современные форматы мероприятий становятся важнейшими инструментами информационной политики, направленной на создание позитивного образа учреждения. </w:t>
      </w:r>
    </w:p>
    <w:p w:rsidR="00884C13" w:rsidRDefault="00884C13" w:rsidP="00884C13">
      <w:pPr>
        <w:rPr>
          <w:rFonts w:ascii="Times New Roman" w:hAnsi="Times New Roman" w:cs="Times New Roman"/>
          <w:sz w:val="28"/>
          <w:szCs w:val="28"/>
        </w:rPr>
      </w:pPr>
    </w:p>
    <w:p w:rsidR="00884C13" w:rsidRDefault="00884C13" w:rsidP="00884C13">
      <w:pPr>
        <w:rPr>
          <w:rFonts w:ascii="Times New Roman" w:hAnsi="Times New Roman" w:cs="Times New Roman"/>
          <w:b/>
          <w:sz w:val="28"/>
          <w:szCs w:val="28"/>
          <w:u w:val="single"/>
        </w:rPr>
      </w:pPr>
      <w:r>
        <w:rPr>
          <w:rFonts w:ascii="Times New Roman" w:hAnsi="Times New Roman" w:cs="Times New Roman"/>
          <w:b/>
          <w:sz w:val="28"/>
          <w:szCs w:val="28"/>
          <w:u w:val="single"/>
        </w:rPr>
        <w:t>Главные задачи 2023 года</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1. Вернуть читателей в библиотеки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2. Повышать качество предоставляемых услуг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3. Развивать дистанционные формы работы и проекты</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4. Заниматься постоянным повышением своего профессионального уровня, самообразованием.</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В следующем году нас ждет несколько вариантов развития эпидемиологической ситуации в стране, к которым надо быть готовыми:</w:t>
      </w:r>
    </w:p>
    <w:p w:rsidR="00884C13" w:rsidRDefault="00884C13" w:rsidP="00884C13">
      <w:pPr>
        <w:rPr>
          <w:rFonts w:ascii="Times New Roman" w:hAnsi="Times New Roman" w:cs="Times New Roman"/>
          <w:b/>
          <w:sz w:val="28"/>
          <w:szCs w:val="28"/>
          <w:u w:val="single"/>
        </w:rPr>
      </w:pPr>
      <w:r>
        <w:rPr>
          <w:rFonts w:ascii="Times New Roman" w:hAnsi="Times New Roman" w:cs="Times New Roman"/>
          <w:b/>
          <w:sz w:val="28"/>
          <w:szCs w:val="28"/>
        </w:rPr>
        <w:t xml:space="preserve"> </w:t>
      </w:r>
      <w:r>
        <w:rPr>
          <w:rFonts w:ascii="Times New Roman" w:hAnsi="Times New Roman" w:cs="Times New Roman"/>
          <w:b/>
          <w:sz w:val="28"/>
          <w:szCs w:val="28"/>
          <w:u w:val="single"/>
        </w:rPr>
        <w:t xml:space="preserve"> Работа в режиме самоизоляции, </w:t>
      </w:r>
      <w:proofErr w:type="gramStart"/>
      <w:r>
        <w:rPr>
          <w:rFonts w:ascii="Times New Roman" w:hAnsi="Times New Roman" w:cs="Times New Roman"/>
          <w:b/>
          <w:sz w:val="28"/>
          <w:szCs w:val="28"/>
          <w:u w:val="single"/>
        </w:rPr>
        <w:t>« если</w:t>
      </w:r>
      <w:proofErr w:type="gramEnd"/>
      <w:r>
        <w:rPr>
          <w:rFonts w:ascii="Times New Roman" w:hAnsi="Times New Roman" w:cs="Times New Roman"/>
          <w:b/>
          <w:sz w:val="28"/>
          <w:szCs w:val="28"/>
          <w:u w:val="single"/>
        </w:rPr>
        <w:t xml:space="preserve"> библиотека закрыта»:</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 в этот период библиотека переходит на дистанционное обслуживание;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организует онлайн-мероприятия и выставки;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занимается информационно-библиографической работой; например, составляет и рассылает рекомендательные «Воспитание детей», «Творчество», «Как справиться с одиночеством», «Как работать на </w:t>
      </w:r>
      <w:proofErr w:type="spellStart"/>
      <w:r>
        <w:rPr>
          <w:rFonts w:ascii="Times New Roman" w:hAnsi="Times New Roman" w:cs="Times New Roman"/>
          <w:sz w:val="28"/>
          <w:szCs w:val="28"/>
        </w:rPr>
        <w:t>удалёнке</w:t>
      </w:r>
      <w:proofErr w:type="spellEnd"/>
      <w:r>
        <w:rPr>
          <w:rFonts w:ascii="Times New Roman" w:hAnsi="Times New Roman" w:cs="Times New Roman"/>
          <w:sz w:val="28"/>
          <w:szCs w:val="28"/>
        </w:rPr>
        <w:t>» -  сотрудники библиотеки активно занимаются самообразованием.</w:t>
      </w:r>
    </w:p>
    <w:p w:rsidR="00884C13" w:rsidRDefault="00884C13" w:rsidP="00884C13">
      <w:pPr>
        <w:rPr>
          <w:rFonts w:ascii="Times New Roman" w:hAnsi="Times New Roman" w:cs="Times New Roman"/>
          <w:b/>
          <w:sz w:val="28"/>
          <w:szCs w:val="28"/>
          <w:u w:val="single"/>
        </w:rPr>
      </w:pPr>
      <w:r>
        <w:rPr>
          <w:rFonts w:ascii="Times New Roman" w:hAnsi="Times New Roman" w:cs="Times New Roman"/>
          <w:b/>
          <w:sz w:val="28"/>
          <w:szCs w:val="28"/>
        </w:rPr>
        <w:t xml:space="preserve">  </w:t>
      </w:r>
      <w:r>
        <w:rPr>
          <w:rFonts w:ascii="Times New Roman" w:hAnsi="Times New Roman" w:cs="Times New Roman"/>
          <w:b/>
          <w:sz w:val="28"/>
          <w:szCs w:val="28"/>
          <w:u w:val="single"/>
        </w:rPr>
        <w:t>Работа с посетителями в режиме «встречаемся у входа в библиотеку», отмена любых офлайн-мероприятий:</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lastRenderedPageBreak/>
        <w:t xml:space="preserve"> -  в этот период библиотека обслуживает посетителей по предварительной записи;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занимается индивидуальной работой с читателями;</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занимается информационно-библиографической работой;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организует онлайн-мероприятия и выставки;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организует книжные выставки для проведения </w:t>
      </w:r>
      <w:proofErr w:type="spellStart"/>
      <w:r>
        <w:rPr>
          <w:rFonts w:ascii="Times New Roman" w:hAnsi="Times New Roman" w:cs="Times New Roman"/>
          <w:sz w:val="28"/>
          <w:szCs w:val="28"/>
        </w:rPr>
        <w:t>видеообзоров</w:t>
      </w:r>
      <w:proofErr w:type="spellEnd"/>
      <w:r>
        <w:rPr>
          <w:rFonts w:ascii="Times New Roman" w:hAnsi="Times New Roman" w:cs="Times New Roman"/>
          <w:sz w:val="28"/>
          <w:szCs w:val="28"/>
        </w:rPr>
        <w:t>;</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  по возможности занимается организацией книжных выставок (выставки рисунков, вернисажи, фотовыставки), с обязательным соблюдением дистанции для посетителей; каждый просмотр выставки читателем учитывается как её посещение;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работает с фондами и каталогами;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организует мероприятия, экскурсии на территории возле библиотеки, улице, на природе; </w:t>
      </w:r>
    </w:p>
    <w:p w:rsidR="00884C13" w:rsidRDefault="00884C13" w:rsidP="00884C13">
      <w:pPr>
        <w:jc w:val="center"/>
        <w:rPr>
          <w:rFonts w:ascii="Times New Roman" w:hAnsi="Times New Roman" w:cs="Times New Roman"/>
          <w:sz w:val="28"/>
          <w:szCs w:val="28"/>
        </w:rPr>
      </w:pP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Опыт проведения данных мероприятий достаточно хорошо представлен…. Например, в течение определённого промежутка времени (недели, месяца и др.) проходит акции «Осторожно лед», «Кто больше прочитает книг о …», акция – рейтинг «Любимые книги наших читателей. Подобные акции учитываются как отдельные мероприятия с посещениями.</w:t>
      </w:r>
    </w:p>
    <w:p w:rsidR="00884C13" w:rsidRDefault="00884C13" w:rsidP="00884C13">
      <w:pPr>
        <w:rPr>
          <w:rFonts w:ascii="Times New Roman" w:hAnsi="Times New Roman" w:cs="Times New Roman"/>
          <w:b/>
          <w:sz w:val="32"/>
          <w:szCs w:val="32"/>
          <w:u w:val="single"/>
        </w:rPr>
      </w:pPr>
      <w:r>
        <w:rPr>
          <w:rFonts w:ascii="Times New Roman" w:hAnsi="Times New Roman" w:cs="Times New Roman"/>
          <w:b/>
          <w:sz w:val="32"/>
          <w:szCs w:val="32"/>
          <w:u w:val="single"/>
        </w:rPr>
        <w:t>Работа в обычном режиме</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Ассортимент электронных ресурсов современной библиотеки достаточно широк. Во всех федеральных и региональных библиотеках имеются электронные каталоги на собственные фонды, центральные библиотеки субъектов России на своих сайтах размещают сводные каталоги, отражающие фонды общедоступных библиотек их территорий. Большинство библиотек создают общедоступные библиографические, фактографические, краеведческие базы данных по отдельным темам, персоналиям, отраслям знания. Все федеральные и многие региональные библиотеки предлагают своим зарегистрированным читателям доступ к лицензионным информационным ресурсам других </w:t>
      </w:r>
      <w:proofErr w:type="spellStart"/>
      <w:r>
        <w:rPr>
          <w:rFonts w:ascii="Times New Roman" w:hAnsi="Times New Roman" w:cs="Times New Roman"/>
          <w:sz w:val="28"/>
          <w:szCs w:val="28"/>
        </w:rPr>
        <w:t>агрегаторов</w:t>
      </w:r>
      <w:proofErr w:type="spellEnd"/>
      <w:r>
        <w:rPr>
          <w:rFonts w:ascii="Times New Roman" w:hAnsi="Times New Roman" w:cs="Times New Roman"/>
          <w:sz w:val="28"/>
          <w:szCs w:val="28"/>
        </w:rPr>
        <w:t xml:space="preserve"> и провайдеров, которые на время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 открывали свои «информационные закрома», в их числе базы данных «</w:t>
      </w:r>
      <w:proofErr w:type="spellStart"/>
      <w:r>
        <w:rPr>
          <w:rFonts w:ascii="Times New Roman" w:hAnsi="Times New Roman" w:cs="Times New Roman"/>
          <w:sz w:val="28"/>
          <w:szCs w:val="28"/>
        </w:rPr>
        <w:t>ЛитРес</w:t>
      </w:r>
      <w:proofErr w:type="spellEnd"/>
      <w:proofErr w:type="gramStart"/>
      <w:r>
        <w:rPr>
          <w:rFonts w:ascii="Times New Roman" w:hAnsi="Times New Roman" w:cs="Times New Roman"/>
          <w:sz w:val="28"/>
          <w:szCs w:val="28"/>
        </w:rPr>
        <w:t>»,  «</w:t>
      </w:r>
      <w:proofErr w:type="spellStart"/>
      <w:proofErr w:type="gramEnd"/>
      <w:r>
        <w:rPr>
          <w:rFonts w:ascii="Times New Roman" w:hAnsi="Times New Roman" w:cs="Times New Roman"/>
          <w:sz w:val="28"/>
          <w:szCs w:val="28"/>
        </w:rPr>
        <w:t>БиблиоРоссика</w:t>
      </w:r>
      <w:proofErr w:type="spellEnd"/>
      <w:r>
        <w:rPr>
          <w:rFonts w:ascii="Times New Roman" w:hAnsi="Times New Roman" w:cs="Times New Roman"/>
          <w:sz w:val="28"/>
          <w:szCs w:val="28"/>
        </w:rPr>
        <w:t xml:space="preserve">», и другие. Библиотеки предлагают своим пользователям списки, или обзоры </w:t>
      </w:r>
      <w:r>
        <w:rPr>
          <w:rFonts w:ascii="Times New Roman" w:hAnsi="Times New Roman" w:cs="Times New Roman"/>
          <w:sz w:val="28"/>
          <w:szCs w:val="28"/>
        </w:rPr>
        <w:lastRenderedPageBreak/>
        <w:t xml:space="preserve">общедоступных и бесплатных </w:t>
      </w:r>
      <w:proofErr w:type="spellStart"/>
      <w:r>
        <w:rPr>
          <w:rFonts w:ascii="Times New Roman" w:hAnsi="Times New Roman" w:cs="Times New Roman"/>
          <w:sz w:val="28"/>
          <w:szCs w:val="28"/>
        </w:rPr>
        <w:t>интернет-ресурсов</w:t>
      </w:r>
      <w:proofErr w:type="spellEnd"/>
      <w:r>
        <w:rPr>
          <w:rFonts w:ascii="Times New Roman" w:hAnsi="Times New Roman" w:cs="Times New Roman"/>
          <w:sz w:val="28"/>
          <w:szCs w:val="28"/>
        </w:rPr>
        <w:t xml:space="preserve">, среди и наша библиотека, «Русская литература и фольклор», портал «Культура. РФ» и другие, в том числе ресурсы других федеральных и региональных библиотек.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Все справки, выполненные в удалённом режиме, учитываются в тетради справок и как обращения. В библиотечной практике дистанционного обслуживания в условиях пандемии самым распространенным способом раскрытия библиотечных фондов стали виртуальные выставки. Среди них встречаются как ресурсы, продлевающие жизнь реальных экспозиций и отражающие их информационный потенциал, так и оригинальные информационные продукты (чаще всего — выставки новых поступлений). Виртуальные книжные выставки и </w:t>
      </w:r>
      <w:proofErr w:type="spellStart"/>
      <w:r>
        <w:rPr>
          <w:rFonts w:ascii="Times New Roman" w:hAnsi="Times New Roman" w:cs="Times New Roman"/>
          <w:sz w:val="28"/>
          <w:szCs w:val="28"/>
        </w:rPr>
        <w:t>видеообзоры</w:t>
      </w:r>
      <w:proofErr w:type="spellEnd"/>
      <w:r>
        <w:rPr>
          <w:rFonts w:ascii="Times New Roman" w:hAnsi="Times New Roman" w:cs="Times New Roman"/>
          <w:sz w:val="28"/>
          <w:szCs w:val="28"/>
        </w:rPr>
        <w:t xml:space="preserve"> у книжных выставок служат наглядной демонстрацией библиотечного фонда.</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1.Написать статью о подобранных книгах, с обложками книг, цитатами, кратким содержанием, рассказать, что понравилось в подобранном произведении лично библиотекарю; не надо списывать аннотации с обложек книг!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2. Обзор книжной выставки можно записать на видео, где библиотекарь, сидя за столом или стоя у книжной выставки, подробно рассказывает о книгах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3. Если вам сложно говорить перед веб-камерой, то можно сделать презентацию с закадровым голосом, текст можно читать по бумаге.                 Создавая виртуальную выставку, обратите внимание на изложение материала. Совершенно не допустимы орфографические, стилистические ошибки. Обязательно указывайте автора – составителя выставки и свою библиотеку. Прежде чем, презентовать выставку в </w:t>
      </w:r>
      <w:proofErr w:type="spellStart"/>
      <w:r>
        <w:rPr>
          <w:rFonts w:ascii="Times New Roman" w:hAnsi="Times New Roman" w:cs="Times New Roman"/>
          <w:sz w:val="28"/>
          <w:szCs w:val="28"/>
        </w:rPr>
        <w:t>соцсетях</w:t>
      </w:r>
      <w:proofErr w:type="spellEnd"/>
      <w:r>
        <w:rPr>
          <w:rFonts w:ascii="Times New Roman" w:hAnsi="Times New Roman" w:cs="Times New Roman"/>
          <w:sz w:val="28"/>
          <w:szCs w:val="28"/>
        </w:rPr>
        <w:t xml:space="preserve">, покажите её посторонним людям. Есть несколько способов, как непосредственно рекламировать свой фонд, тем самым увеличивая традиционные библиотечные </w:t>
      </w:r>
      <w:proofErr w:type="gramStart"/>
      <w:r>
        <w:rPr>
          <w:rFonts w:ascii="Times New Roman" w:hAnsi="Times New Roman" w:cs="Times New Roman"/>
          <w:sz w:val="28"/>
          <w:szCs w:val="28"/>
        </w:rPr>
        <w:t>показатели(</w:t>
      </w:r>
      <w:proofErr w:type="gramEnd"/>
      <w:r>
        <w:rPr>
          <w:rFonts w:ascii="Times New Roman" w:hAnsi="Times New Roman" w:cs="Times New Roman"/>
          <w:sz w:val="28"/>
          <w:szCs w:val="28"/>
        </w:rPr>
        <w:t>читатели, книговыдача, посещения):</w:t>
      </w:r>
    </w:p>
    <w:p w:rsidR="00884C13" w:rsidRDefault="00884C13" w:rsidP="00884C13">
      <w:pPr>
        <w:rPr>
          <w:rFonts w:ascii="Times New Roman" w:hAnsi="Times New Roman" w:cs="Times New Roman"/>
          <w:sz w:val="28"/>
          <w:szCs w:val="28"/>
        </w:rPr>
      </w:pP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устраивать книжные выставки непосредственно у места выдачи документов; разумеется, необходимо соблюдать дистанцию между посетителем и выставкой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делать офлайн - книжные выставки в библиотеке, а в онлайн проводить возле них обзоры. Эту работу можно организовать как хороший проект.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lastRenderedPageBreak/>
        <w:t xml:space="preserve">Социокультурная деятельность библиотек в дистанционном режиме также разнообразна, как и непосредственно в помещениях библиотек. Среди библиотечных мероприятий можно увидеть видеозаписи проведённых лекций, презентаций, литературных композиций, концертов, специально снятые видеоролики, выложенные на страницах библиотечных сайтов и аккаунтов социальных сетей, библиотечных каналах </w:t>
      </w:r>
      <w:proofErr w:type="spellStart"/>
      <w:r>
        <w:rPr>
          <w:rFonts w:ascii="Times New Roman" w:hAnsi="Times New Roman" w:cs="Times New Roman"/>
          <w:sz w:val="28"/>
          <w:szCs w:val="28"/>
        </w:rPr>
        <w:t>YouTube</w:t>
      </w:r>
      <w:proofErr w:type="spellEnd"/>
      <w:r>
        <w:rPr>
          <w:rFonts w:ascii="Times New Roman" w:hAnsi="Times New Roman" w:cs="Times New Roman"/>
          <w:sz w:val="28"/>
          <w:szCs w:val="28"/>
        </w:rPr>
        <w:t xml:space="preserve"> и других интернет-платформах.</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Библиотеки раскрывают фонд библиотеки, дают полезную информацию на своих сайтах, блогах, ведут на своих страницах в социальных сетях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Instagram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YouTube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ВКонтакте</w:t>
      </w:r>
      <w:proofErr w:type="spellEnd"/>
      <w:r>
        <w:rPr>
          <w:rFonts w:ascii="Times New Roman" w:hAnsi="Times New Roman" w:cs="Times New Roman"/>
          <w:sz w:val="28"/>
          <w:szCs w:val="28"/>
        </w:rPr>
        <w:t xml:space="preserve"> и других), мессенджерах (</w:t>
      </w:r>
      <w:proofErr w:type="spellStart"/>
      <w:r>
        <w:rPr>
          <w:rFonts w:ascii="Times New Roman" w:hAnsi="Times New Roman" w:cs="Times New Roman"/>
          <w:sz w:val="28"/>
          <w:szCs w:val="28"/>
        </w:rPr>
        <w:t>WhatsApp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Telegram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Viber</w:t>
      </w:r>
      <w:proofErr w:type="spellEnd"/>
      <w:r>
        <w:rPr>
          <w:rFonts w:ascii="Times New Roman" w:hAnsi="Times New Roman" w:cs="Times New Roman"/>
          <w:sz w:val="28"/>
          <w:szCs w:val="28"/>
        </w:rPr>
        <w:t xml:space="preserve"> и других).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Кроме видеозаписей мероприятий библиотеки размещают виртуальные или </w:t>
      </w:r>
      <w:proofErr w:type="spellStart"/>
      <w:r>
        <w:rPr>
          <w:rFonts w:ascii="Times New Roman" w:hAnsi="Times New Roman" w:cs="Times New Roman"/>
          <w:sz w:val="28"/>
          <w:szCs w:val="28"/>
        </w:rPr>
        <w:t>видеоэкскурсии</w:t>
      </w:r>
      <w:proofErr w:type="spellEnd"/>
      <w:r>
        <w:rPr>
          <w:rFonts w:ascii="Times New Roman" w:hAnsi="Times New Roman" w:cs="Times New Roman"/>
          <w:sz w:val="28"/>
          <w:szCs w:val="28"/>
        </w:rPr>
        <w:t xml:space="preserve"> по собственным зданиям и помещениям, викторины, тесты, конкурсы, </w:t>
      </w:r>
      <w:proofErr w:type="spellStart"/>
      <w:r>
        <w:rPr>
          <w:rFonts w:ascii="Times New Roman" w:hAnsi="Times New Roman" w:cs="Times New Roman"/>
          <w:sz w:val="28"/>
          <w:szCs w:val="28"/>
        </w:rPr>
        <w:t>квесты</w:t>
      </w:r>
      <w:proofErr w:type="spellEnd"/>
      <w:r>
        <w:rPr>
          <w:rFonts w:ascii="Times New Roman" w:hAnsi="Times New Roman" w:cs="Times New Roman"/>
          <w:sz w:val="28"/>
          <w:szCs w:val="28"/>
        </w:rPr>
        <w:t xml:space="preserve">, мультимедийные ресурсы. Во время самоизоляции прочное место в арсенале инновационных форм работы библиотек завоевали сетевые акции. Как показывает опыт, с их помощью можно привлекать людей разного возраста и к книге, и к творчеству.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Такая форма сетевого взаимодействия – один их лучших способов </w:t>
      </w:r>
      <w:proofErr w:type="spellStart"/>
      <w:r>
        <w:rPr>
          <w:rFonts w:ascii="Times New Roman" w:hAnsi="Times New Roman" w:cs="Times New Roman"/>
          <w:sz w:val="28"/>
          <w:szCs w:val="28"/>
        </w:rPr>
        <w:t>вебпродвижения</w:t>
      </w:r>
      <w:proofErr w:type="spellEnd"/>
      <w:r>
        <w:rPr>
          <w:rFonts w:ascii="Times New Roman" w:hAnsi="Times New Roman" w:cs="Times New Roman"/>
          <w:sz w:val="28"/>
          <w:szCs w:val="28"/>
        </w:rPr>
        <w:t xml:space="preserve"> библиотеки. В этом году библиотеки предлагают огромное количество сетевых акций, которые можно взять за пример и адаптировать под свою библиотеку. Примеры:</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организовать </w:t>
      </w:r>
      <w:proofErr w:type="gramStart"/>
      <w:r>
        <w:rPr>
          <w:rFonts w:ascii="Times New Roman" w:hAnsi="Times New Roman" w:cs="Times New Roman"/>
          <w:sz w:val="28"/>
          <w:szCs w:val="28"/>
        </w:rPr>
        <w:t xml:space="preserve">конкурс:   </w:t>
      </w:r>
      <w:proofErr w:type="gramEnd"/>
      <w:r>
        <w:rPr>
          <w:rFonts w:ascii="Times New Roman" w:hAnsi="Times New Roman" w:cs="Times New Roman"/>
          <w:sz w:val="28"/>
          <w:szCs w:val="28"/>
        </w:rPr>
        <w:t>участники конкурса выкладывают оригинальные снимки с обязательным условием - в кадре должна присутствовать книга, снятая на фоне красивых видов села; победитель определяется интернет –голосованием; самая яркая фоторабота получает диплом победителя;</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сетевая акция – </w:t>
      </w:r>
      <w:proofErr w:type="spellStart"/>
      <w:r>
        <w:rPr>
          <w:rFonts w:ascii="Times New Roman" w:hAnsi="Times New Roman" w:cs="Times New Roman"/>
          <w:sz w:val="28"/>
          <w:szCs w:val="28"/>
        </w:rPr>
        <w:t>флешбук</w:t>
      </w:r>
      <w:proofErr w:type="spellEnd"/>
      <w:r>
        <w:rPr>
          <w:rFonts w:ascii="Times New Roman" w:hAnsi="Times New Roman" w:cs="Times New Roman"/>
          <w:sz w:val="28"/>
          <w:szCs w:val="28"/>
        </w:rPr>
        <w:t xml:space="preserve"> «Летние каникулы</w:t>
      </w:r>
      <w:proofErr w:type="gramStart"/>
      <w:r>
        <w:rPr>
          <w:rFonts w:ascii="Times New Roman" w:hAnsi="Times New Roman" w:cs="Times New Roman"/>
          <w:sz w:val="28"/>
          <w:szCs w:val="28"/>
        </w:rPr>
        <w:t>»:  желающие</w:t>
      </w:r>
      <w:proofErr w:type="gramEnd"/>
      <w:r>
        <w:rPr>
          <w:rFonts w:ascii="Times New Roman" w:hAnsi="Times New Roman" w:cs="Times New Roman"/>
          <w:sz w:val="28"/>
          <w:szCs w:val="28"/>
        </w:rPr>
        <w:t xml:space="preserve"> делятся впечатлениями о книгах, прочитанных во время летнего отпуска или каникул; отзывы – рецензии принимаются по электронной почте библиотеки, а затем выкладываются на библиотечной странице;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w:t>
      </w:r>
      <w:proofErr w:type="gramStart"/>
      <w:r>
        <w:rPr>
          <w:rFonts w:ascii="Times New Roman" w:hAnsi="Times New Roman" w:cs="Times New Roman"/>
          <w:sz w:val="28"/>
          <w:szCs w:val="28"/>
        </w:rPr>
        <w:t>Любимая  книга</w:t>
      </w:r>
      <w:proofErr w:type="gramEnd"/>
      <w:r>
        <w:rPr>
          <w:rFonts w:ascii="Times New Roman" w:hAnsi="Times New Roman" w:cs="Times New Roman"/>
          <w:sz w:val="28"/>
          <w:szCs w:val="28"/>
        </w:rPr>
        <w:t xml:space="preserve">» — озвучить книгу, читая текст, используя различные шумы, звуки; </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«Читаем сказку» — конкурс на лучшего чтеца сказок;</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«Самая читающая семья» — награждается семья, которая записана в библиотеку в полном составе и постоянно посещает её. </w:t>
      </w:r>
    </w:p>
    <w:p w:rsidR="00884C13" w:rsidRDefault="00884C13" w:rsidP="00884C13">
      <w:pPr>
        <w:rPr>
          <w:rFonts w:ascii="Times New Roman" w:hAnsi="Times New Roman" w:cs="Times New Roman"/>
          <w:color w:val="C00000"/>
          <w:sz w:val="36"/>
          <w:szCs w:val="36"/>
        </w:rPr>
      </w:pPr>
      <w:r>
        <w:rPr>
          <w:rFonts w:ascii="Times New Roman" w:hAnsi="Times New Roman" w:cs="Times New Roman"/>
          <w:sz w:val="28"/>
          <w:szCs w:val="28"/>
        </w:rPr>
        <w:lastRenderedPageBreak/>
        <w:t>Среди библиотекарей и читателей есть хорошие декламаторы, которые читают стихи, прозу, поют под собственный аккомпанемент. Было бы хорошо записать их выступление на видео и разместить на своих страницах сети Интернет. Конечно, отдельные разовые видеозаписи – это еще не мероприятие, но несколько видеороликов, объединенных одной темой, как цикл, посвящение, или литературно-музыкальную композицию считаем мероприятием.</w:t>
      </w:r>
    </w:p>
    <w:p w:rsidR="00884C13" w:rsidRDefault="00884C13" w:rsidP="00884C13">
      <w:pPr>
        <w:rPr>
          <w:rFonts w:ascii="Times New Roman" w:hAnsi="Times New Roman" w:cs="Times New Roman"/>
          <w:color w:val="C00000"/>
          <w:sz w:val="36"/>
          <w:szCs w:val="36"/>
        </w:rPr>
      </w:pPr>
      <w:r>
        <w:rPr>
          <w:rFonts w:ascii="Times New Roman" w:hAnsi="Times New Roman" w:cs="Times New Roman"/>
          <w:color w:val="C00000"/>
          <w:sz w:val="36"/>
          <w:szCs w:val="36"/>
        </w:rPr>
        <w:t xml:space="preserve">                         </w:t>
      </w:r>
    </w:p>
    <w:p w:rsidR="00884C13" w:rsidRDefault="00884C13" w:rsidP="00884C13">
      <w:pPr>
        <w:jc w:val="center"/>
        <w:rPr>
          <w:rFonts w:ascii="Times New Roman" w:hAnsi="Times New Roman" w:cs="Times New Roman"/>
          <w:color w:val="C00000"/>
          <w:sz w:val="36"/>
          <w:szCs w:val="36"/>
          <w:u w:val="single"/>
        </w:rPr>
      </w:pPr>
      <w:r>
        <w:rPr>
          <w:rFonts w:ascii="Times New Roman" w:hAnsi="Times New Roman" w:cs="Times New Roman"/>
          <w:color w:val="C00000"/>
          <w:sz w:val="36"/>
          <w:szCs w:val="36"/>
          <w:u w:val="single"/>
        </w:rPr>
        <w:t>Видео - мастер – классы.</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В интернете опубликовано огромное количество онлайн-курсов по разным темам. Почему бы библиотеке не взять это себе на заметку? Рассказывать о том, как работать с энциклопедиями, как изготовить тактильную книгу, забавную новогоднюю закладку и т.д. Во всех библиотеках организованы любительские объединения. Сейчас нет возможности им собираться. Но почему бы их работу не продолжить в интернете? </w:t>
      </w:r>
    </w:p>
    <w:p w:rsidR="00884C13" w:rsidRDefault="00884C13" w:rsidP="00884C13">
      <w:pPr>
        <w:jc w:val="center"/>
        <w:rPr>
          <w:rFonts w:ascii="Times New Roman" w:hAnsi="Times New Roman" w:cs="Times New Roman"/>
          <w:color w:val="C00000"/>
          <w:sz w:val="40"/>
          <w:szCs w:val="40"/>
        </w:rPr>
      </w:pPr>
      <w:r>
        <w:rPr>
          <w:rFonts w:ascii="Times New Roman" w:hAnsi="Times New Roman" w:cs="Times New Roman"/>
          <w:color w:val="C00000"/>
          <w:sz w:val="40"/>
          <w:szCs w:val="40"/>
        </w:rPr>
        <w:t>Игры, викторины, тесты.</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В последнее время набирают популярность небольшие викторины </w:t>
      </w:r>
      <w:proofErr w:type="spellStart"/>
      <w:r>
        <w:rPr>
          <w:rFonts w:ascii="Times New Roman" w:hAnsi="Times New Roman" w:cs="Times New Roman"/>
          <w:sz w:val="28"/>
          <w:szCs w:val="28"/>
        </w:rPr>
        <w:t>квизы</w:t>
      </w:r>
      <w:proofErr w:type="spellEnd"/>
      <w:r>
        <w:rPr>
          <w:rFonts w:ascii="Times New Roman" w:hAnsi="Times New Roman" w:cs="Times New Roman"/>
          <w:sz w:val="28"/>
          <w:szCs w:val="28"/>
        </w:rPr>
        <w:t xml:space="preserve">. Суть игры — пользователь проходит простой тест, после чего вы предлагаете решение. Результат высвечивается сразу или присылается на почту, а после получения его можно опубликовывать в социальных сетях. Пользователю должно быть интересно с вами, он не должен устать — оптимальным будет 7−15 вопросов. Перед созданием теста обязательно продумайте тему теста, вопросы и варианты ответов. Уделите внимание креативности подачи материала, ведь скучные и однообразные задания не привлекут пользователей. Опросы и тестирование можно проводить в </w:t>
      </w:r>
      <w:proofErr w:type="spellStart"/>
      <w:r>
        <w:rPr>
          <w:rFonts w:ascii="Times New Roman" w:hAnsi="Times New Roman" w:cs="Times New Roman"/>
          <w:sz w:val="28"/>
          <w:szCs w:val="28"/>
        </w:rPr>
        <w:t>соцсетях</w:t>
      </w:r>
      <w:proofErr w:type="spellEnd"/>
      <w:r>
        <w:rPr>
          <w:rFonts w:ascii="Times New Roman" w:hAnsi="Times New Roman" w:cs="Times New Roman"/>
          <w:sz w:val="28"/>
          <w:szCs w:val="28"/>
        </w:rPr>
        <w:t>: - «Блиц-опрос» — задавать вопросы можно как по одной книге, так и по произведениям одного автора - «Тест» — задать вопросы по литературе или по одной книге, автору и дать три-четыре варианта ответа, один из них правильный.</w:t>
      </w:r>
    </w:p>
    <w:p w:rsidR="00884C13" w:rsidRDefault="00884C13" w:rsidP="00D07798">
      <w:pPr>
        <w:rPr>
          <w:rFonts w:ascii="Times New Roman" w:hAnsi="Times New Roman" w:cs="Times New Roman"/>
          <w:sz w:val="28"/>
          <w:szCs w:val="28"/>
        </w:rPr>
      </w:pPr>
      <w:r>
        <w:rPr>
          <w:rFonts w:ascii="Times New Roman" w:hAnsi="Times New Roman" w:cs="Times New Roman"/>
          <w:sz w:val="28"/>
          <w:szCs w:val="28"/>
        </w:rPr>
        <w:t xml:space="preserve">  </w:t>
      </w:r>
    </w:p>
    <w:p w:rsidR="00D07798" w:rsidRDefault="00D07798" w:rsidP="00D07798">
      <w:pPr>
        <w:rPr>
          <w:rFonts w:ascii="Times New Roman" w:hAnsi="Times New Roman" w:cs="Times New Roman"/>
          <w:sz w:val="28"/>
          <w:szCs w:val="28"/>
        </w:rPr>
      </w:pPr>
    </w:p>
    <w:p w:rsidR="00D07798" w:rsidRDefault="00D07798" w:rsidP="00D07798">
      <w:pPr>
        <w:rPr>
          <w:rFonts w:ascii="Times New Roman" w:hAnsi="Times New Roman" w:cs="Times New Roman"/>
          <w:sz w:val="28"/>
          <w:szCs w:val="28"/>
          <w:u w:val="single"/>
        </w:rPr>
      </w:pPr>
    </w:p>
    <w:p w:rsidR="00884C13" w:rsidRDefault="00884C13" w:rsidP="00884C13">
      <w:pPr>
        <w:jc w:val="center"/>
        <w:rPr>
          <w:rFonts w:ascii="Times New Roman" w:hAnsi="Times New Roman" w:cs="Times New Roman"/>
          <w:sz w:val="28"/>
          <w:szCs w:val="28"/>
        </w:rPr>
      </w:pP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Журнал «Библиотечное дело» </w:t>
      </w:r>
      <w:hyperlink r:id="rId9" w:history="1">
        <w:r>
          <w:rPr>
            <w:rStyle w:val="a3"/>
            <w:rFonts w:ascii="Times New Roman" w:hAnsi="Times New Roman" w:cs="Times New Roman"/>
            <w:sz w:val="28"/>
            <w:szCs w:val="28"/>
          </w:rPr>
          <w:t>http://www.bibliograf.ru/</w:t>
        </w:r>
      </w:hyperlink>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Журнал «Современная библиотека» https://modern-lib.ru/ </w:t>
      </w:r>
      <w:hyperlink r:id="rId10" w:history="1">
        <w:r>
          <w:rPr>
            <w:rStyle w:val="a3"/>
            <w:rFonts w:ascii="Times New Roman" w:hAnsi="Times New Roman" w:cs="Times New Roman"/>
            <w:sz w:val="28"/>
            <w:szCs w:val="28"/>
          </w:rPr>
          <w:t>https://vk.com/sbiblioteka</w:t>
        </w:r>
      </w:hyperlink>
      <w:r>
        <w:rPr>
          <w:rFonts w:ascii="Times New Roman" w:hAnsi="Times New Roman" w:cs="Times New Roman"/>
          <w:sz w:val="28"/>
          <w:szCs w:val="28"/>
        </w:rPr>
        <w:t xml:space="preserve"> </w:t>
      </w:r>
    </w:p>
    <w:p w:rsidR="00884C13" w:rsidRDefault="00884C13" w:rsidP="00884C13">
      <w:pPr>
        <w:rPr>
          <w:rFonts w:ascii="Times New Roman" w:hAnsi="Times New Roman" w:cs="Times New Roman"/>
          <w:sz w:val="28"/>
          <w:szCs w:val="28"/>
        </w:rPr>
      </w:pPr>
      <w:r>
        <w:rPr>
          <w:rFonts w:ascii="Times New Roman" w:hAnsi="Times New Roman" w:cs="Times New Roman"/>
          <w:sz w:val="40"/>
          <w:szCs w:val="40"/>
        </w:rPr>
        <w:t>Вывод.</w:t>
      </w:r>
      <w:r>
        <w:rPr>
          <w:rFonts w:ascii="Times New Roman" w:hAnsi="Times New Roman" w:cs="Times New Roman"/>
          <w:sz w:val="28"/>
          <w:szCs w:val="28"/>
        </w:rPr>
        <w:t xml:space="preserve"> Пандемия будет в</w:t>
      </w:r>
      <w:r w:rsidR="00D07798">
        <w:rPr>
          <w:rFonts w:ascii="Times New Roman" w:hAnsi="Times New Roman" w:cs="Times New Roman"/>
          <w:sz w:val="28"/>
          <w:szCs w:val="28"/>
        </w:rPr>
        <w:t>лиять на работу библиотек в 2023</w:t>
      </w:r>
      <w:r>
        <w:rPr>
          <w:rFonts w:ascii="Times New Roman" w:hAnsi="Times New Roman" w:cs="Times New Roman"/>
          <w:sz w:val="28"/>
          <w:szCs w:val="28"/>
        </w:rPr>
        <w:t xml:space="preserve"> году. Значит работа в </w:t>
      </w:r>
      <w:proofErr w:type="spellStart"/>
      <w:r>
        <w:rPr>
          <w:rFonts w:ascii="Times New Roman" w:hAnsi="Times New Roman" w:cs="Times New Roman"/>
          <w:sz w:val="28"/>
          <w:szCs w:val="28"/>
        </w:rPr>
        <w:t>онлайне</w:t>
      </w:r>
      <w:proofErr w:type="spellEnd"/>
      <w:r>
        <w:rPr>
          <w:rFonts w:ascii="Times New Roman" w:hAnsi="Times New Roman" w:cs="Times New Roman"/>
          <w:sz w:val="28"/>
          <w:szCs w:val="28"/>
        </w:rPr>
        <w:t xml:space="preserve"> будет развиваться, дистанционное библиотечное обслуживание станет нормой. Что ждёт библиотеки в следующем году – неизвестно. Поэт</w:t>
      </w:r>
      <w:r w:rsidR="00D07798">
        <w:rPr>
          <w:rFonts w:ascii="Times New Roman" w:hAnsi="Times New Roman" w:cs="Times New Roman"/>
          <w:sz w:val="28"/>
          <w:szCs w:val="28"/>
        </w:rPr>
        <w:t>ому при подготовке плана на 2023</w:t>
      </w:r>
      <w:bookmarkStart w:id="0" w:name="_GoBack"/>
      <w:bookmarkEnd w:id="0"/>
      <w:r>
        <w:rPr>
          <w:rFonts w:ascii="Times New Roman" w:hAnsi="Times New Roman" w:cs="Times New Roman"/>
          <w:sz w:val="28"/>
          <w:szCs w:val="28"/>
        </w:rPr>
        <w:t xml:space="preserve"> год необходимо учесть любое развитие ситуации, сочетать дистанционные и традиционные формы работы. </w:t>
      </w:r>
    </w:p>
    <w:p w:rsidR="00884C13" w:rsidRDefault="00884C13" w:rsidP="00884C13">
      <w:pPr>
        <w:jc w:val="center"/>
        <w:rPr>
          <w:rFonts w:ascii="Times New Roman" w:hAnsi="Times New Roman" w:cs="Times New Roman"/>
          <w:b/>
          <w:color w:val="C00000"/>
          <w:sz w:val="28"/>
          <w:szCs w:val="28"/>
        </w:rPr>
      </w:pPr>
      <w:r>
        <w:rPr>
          <w:rFonts w:ascii="Times New Roman" w:hAnsi="Times New Roman" w:cs="Times New Roman"/>
          <w:b/>
          <w:color w:val="C00000"/>
          <w:sz w:val="40"/>
          <w:szCs w:val="40"/>
          <w:u w:val="single"/>
        </w:rPr>
        <w:t>Пожелания всем библиотекам</w:t>
      </w:r>
      <w:r>
        <w:rPr>
          <w:rFonts w:ascii="Times New Roman" w:hAnsi="Times New Roman" w:cs="Times New Roman"/>
          <w:b/>
          <w:color w:val="C00000"/>
          <w:sz w:val="28"/>
          <w:szCs w:val="28"/>
        </w:rPr>
        <w:t>:</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Сейте разумное, доброе, вечное, отвлекайте людей от грустных мыслей, снимая царящие в обществе страхи и тревоги, внушая спокойствие и настраивая на позитивный лад. Не бойтесь рисковать, осваивайте новые формы и форматы общения с читателями, делайте новые проекты. Сейчас на просторах библиотечного интернета, в профессиональной прессе наши коллеги представляют огромное количество качественных и оригинальных идей, многие из которых можно адаптировать для наших библиотек. Желаем успехов! Будьте здоровы!</w:t>
      </w:r>
    </w:p>
    <w:p w:rsidR="00884C13" w:rsidRDefault="00884C13" w:rsidP="00884C13">
      <w:pPr>
        <w:rPr>
          <w:b/>
          <w:color w:val="C00000"/>
          <w:sz w:val="44"/>
          <w:szCs w:val="44"/>
        </w:rPr>
      </w:pPr>
      <w:r>
        <w:rPr>
          <w:b/>
          <w:color w:val="C00000"/>
          <w:sz w:val="44"/>
          <w:szCs w:val="44"/>
        </w:rPr>
        <w:br w:type="page"/>
      </w:r>
    </w:p>
    <w:p w:rsidR="00884C13" w:rsidRDefault="00884C13" w:rsidP="00884C13">
      <w:pPr>
        <w:spacing w:after="0" w:line="240" w:lineRule="auto"/>
        <w:rPr>
          <w:b/>
          <w:color w:val="C00000"/>
          <w:sz w:val="44"/>
          <w:szCs w:val="44"/>
        </w:rPr>
      </w:pPr>
    </w:p>
    <w:p w:rsidR="00884C13" w:rsidRDefault="00884C13" w:rsidP="00884C13">
      <w:pPr>
        <w:spacing w:after="0" w:line="240" w:lineRule="auto"/>
        <w:jc w:val="center"/>
        <w:rPr>
          <w:rFonts w:ascii="Times New Roman" w:hAnsi="Times New Roman" w:cs="Times New Roman"/>
          <w:b/>
          <w:color w:val="C00000"/>
          <w:sz w:val="44"/>
          <w:szCs w:val="44"/>
        </w:rPr>
      </w:pPr>
      <w:r>
        <w:rPr>
          <w:rFonts w:ascii="Times New Roman" w:hAnsi="Times New Roman" w:cs="Times New Roman"/>
          <w:b/>
          <w:color w:val="C00000"/>
          <w:sz w:val="44"/>
          <w:szCs w:val="44"/>
        </w:rPr>
        <w:t>План основных мероприятий</w:t>
      </w:r>
    </w:p>
    <w:p w:rsidR="00884C13" w:rsidRDefault="00884C13" w:rsidP="00884C13">
      <w:pPr>
        <w:spacing w:after="0" w:line="240" w:lineRule="auto"/>
        <w:jc w:val="center"/>
        <w:rPr>
          <w:rFonts w:ascii="Times New Roman" w:hAnsi="Times New Roman" w:cs="Times New Roman"/>
          <w:b/>
          <w:color w:val="C00000"/>
          <w:sz w:val="44"/>
          <w:szCs w:val="44"/>
        </w:rPr>
      </w:pPr>
      <w:proofErr w:type="spellStart"/>
      <w:r>
        <w:rPr>
          <w:rFonts w:ascii="Times New Roman" w:hAnsi="Times New Roman" w:cs="Times New Roman"/>
          <w:b/>
          <w:color w:val="C00000"/>
          <w:sz w:val="44"/>
          <w:szCs w:val="44"/>
        </w:rPr>
        <w:t>Кузнецовской</w:t>
      </w:r>
      <w:proofErr w:type="spellEnd"/>
      <w:r>
        <w:rPr>
          <w:rFonts w:ascii="Times New Roman" w:hAnsi="Times New Roman" w:cs="Times New Roman"/>
          <w:b/>
          <w:color w:val="C00000"/>
          <w:sz w:val="44"/>
          <w:szCs w:val="44"/>
        </w:rPr>
        <w:t xml:space="preserve"> сельской библиотеки</w:t>
      </w:r>
    </w:p>
    <w:p w:rsidR="00884C13" w:rsidRDefault="00884C13" w:rsidP="00884C13">
      <w:pPr>
        <w:spacing w:after="0" w:line="240" w:lineRule="auto"/>
        <w:jc w:val="center"/>
        <w:rPr>
          <w:rFonts w:ascii="Times New Roman" w:hAnsi="Times New Roman" w:cs="Times New Roman"/>
          <w:b/>
          <w:color w:val="C00000"/>
          <w:sz w:val="44"/>
          <w:szCs w:val="44"/>
        </w:rPr>
      </w:pPr>
      <w:r>
        <w:rPr>
          <w:rFonts w:ascii="Times New Roman" w:hAnsi="Times New Roman" w:cs="Times New Roman"/>
          <w:b/>
          <w:color w:val="C00000"/>
          <w:sz w:val="44"/>
          <w:szCs w:val="44"/>
        </w:rPr>
        <w:t>на 2023 год</w:t>
      </w:r>
    </w:p>
    <w:p w:rsidR="00884C13" w:rsidRDefault="00884C13" w:rsidP="00884C13">
      <w:pPr>
        <w:spacing w:after="0"/>
        <w:rPr>
          <w:rFonts w:ascii="Times New Roman" w:hAnsi="Times New Roman" w:cs="Times New Roman"/>
          <w:sz w:val="24"/>
          <w:szCs w:val="24"/>
        </w:rPr>
      </w:pPr>
    </w:p>
    <w:tbl>
      <w:tblPr>
        <w:tblW w:w="0" w:type="auto"/>
        <w:tblLook w:val="04A0" w:firstRow="1" w:lastRow="0" w:firstColumn="1" w:lastColumn="0" w:noHBand="0" w:noVBand="1"/>
      </w:tblPr>
      <w:tblGrid>
        <w:gridCol w:w="505"/>
        <w:gridCol w:w="2850"/>
        <w:gridCol w:w="1527"/>
        <w:gridCol w:w="1769"/>
        <w:gridCol w:w="222"/>
        <w:gridCol w:w="2472"/>
      </w:tblGrid>
      <w:tr w:rsidR="00884C13" w:rsidTr="00884C1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мероприятия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Дата проведения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Категория посещаемых</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jc w:val="center"/>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Ответственный за проведение мероприятия</w:t>
            </w:r>
          </w:p>
        </w:tc>
      </w:tr>
      <w:tr w:rsidR="00884C13" w:rsidTr="00884C1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«Рождество» Развлекательная программа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январь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884C1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Старый Новый год.</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Развлекательная программа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январь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884C1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К/в «Уральский сказочник»</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(к 170 – </w:t>
            </w:r>
            <w:proofErr w:type="spellStart"/>
            <w:r>
              <w:rPr>
                <w:rFonts w:ascii="Times New Roman" w:hAnsi="Times New Roman" w:cs="Times New Roman"/>
                <w:color w:val="000000"/>
                <w:sz w:val="24"/>
                <w:szCs w:val="24"/>
                <w:lang w:eastAsia="ru-RU"/>
              </w:rPr>
              <w:t>летию</w:t>
            </w:r>
            <w:proofErr w:type="spellEnd"/>
            <w:r>
              <w:rPr>
                <w:rFonts w:ascii="Times New Roman" w:hAnsi="Times New Roman" w:cs="Times New Roman"/>
                <w:color w:val="000000"/>
                <w:sz w:val="24"/>
                <w:szCs w:val="24"/>
                <w:lang w:eastAsia="ru-RU"/>
              </w:rPr>
              <w:t xml:space="preserve"> Маминого _Сибиряка_</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январь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884C13">
        <w:trPr>
          <w:trHeight w:val="765"/>
        </w:trPr>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ind w:left="108"/>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ind w:left="108"/>
              <w:jc w:val="center"/>
              <w:rPr>
                <w:rFonts w:ascii="Times New Roman" w:hAnsi="Times New Roman" w:cs="Times New Roman"/>
                <w:sz w:val="24"/>
                <w:szCs w:val="24"/>
                <w:lang w:eastAsia="ru-RU"/>
              </w:rPr>
            </w:pPr>
            <w:r>
              <w:rPr>
                <w:rFonts w:ascii="Times New Roman" w:hAnsi="Times New Roman" w:cs="Times New Roman"/>
                <w:sz w:val="24"/>
                <w:szCs w:val="24"/>
                <w:lang w:eastAsia="ru-RU"/>
              </w:rPr>
              <w:t>К/в «Под белым парусом» (к 125 –</w:t>
            </w:r>
            <w:proofErr w:type="spellStart"/>
            <w:r>
              <w:rPr>
                <w:rFonts w:ascii="Times New Roman" w:hAnsi="Times New Roman" w:cs="Times New Roman"/>
                <w:sz w:val="24"/>
                <w:szCs w:val="24"/>
                <w:lang w:eastAsia="ru-RU"/>
              </w:rPr>
              <w:t>летию</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В.П.Катаева</w:t>
            </w:r>
            <w:proofErr w:type="spellEnd"/>
            <w:r>
              <w:rPr>
                <w:rFonts w:ascii="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январь</w:t>
            </w: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ind w:left="108"/>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0" w:type="auto"/>
            <w:tcBorders>
              <w:top w:val="single" w:sz="4" w:space="0" w:color="auto"/>
              <w:left w:val="single" w:sz="4" w:space="0" w:color="auto"/>
              <w:bottom w:val="single" w:sz="4" w:space="0" w:color="auto"/>
              <w:right w:val="single" w:sz="4" w:space="0" w:color="auto"/>
            </w:tcBorders>
          </w:tcPr>
          <w:p w:rsidR="00884C13" w:rsidRDefault="00884C13">
            <w:pPr>
              <w:spacing w:after="0" w:line="240" w:lineRule="auto"/>
              <w:ind w:left="108"/>
              <w:rPr>
                <w:rFonts w:ascii="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ind w:left="108"/>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ind w:left="108"/>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bl>
    <w:p w:rsidR="00884C13" w:rsidRDefault="00884C13" w:rsidP="00884C13">
      <w:pPr>
        <w:rPr>
          <w:rFonts w:ascii="Times New Roman" w:hAnsi="Times New Roman" w:cs="Times New Roman"/>
          <w:sz w:val="24"/>
          <w:szCs w:val="24"/>
        </w:rPr>
      </w:pPr>
    </w:p>
    <w:tbl>
      <w:tblPr>
        <w:tblW w:w="0" w:type="auto"/>
        <w:tblInd w:w="-34" w:type="dxa"/>
        <w:tblLook w:val="04A0" w:firstRow="1" w:lastRow="0" w:firstColumn="1" w:lastColumn="0" w:noHBand="0" w:noVBand="1"/>
      </w:tblPr>
      <w:tblGrid>
        <w:gridCol w:w="653"/>
        <w:gridCol w:w="4228"/>
        <w:gridCol w:w="1156"/>
        <w:gridCol w:w="592"/>
        <w:gridCol w:w="222"/>
        <w:gridCol w:w="744"/>
        <w:gridCol w:w="796"/>
        <w:gridCol w:w="560"/>
        <w:gridCol w:w="428"/>
      </w:tblGrid>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К/в </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«Культурные миры Лотмана»</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 100-летию писателя)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февраль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auto"/>
              <w:left w:val="single" w:sz="4" w:space="0" w:color="000000" w:themeColor="text1"/>
              <w:bottom w:val="single" w:sz="4" w:space="0" w:color="auto"/>
              <w:right w:val="single" w:sz="4" w:space="0" w:color="auto"/>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4"/>
            <w:tcBorders>
              <w:top w:val="single" w:sz="4" w:space="0" w:color="auto"/>
              <w:left w:val="single" w:sz="4" w:space="0" w:color="000000" w:themeColor="text1"/>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Исторический час</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«День защитников Отечества»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февраль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0" w:type="auto"/>
            <w:tcBorders>
              <w:top w:val="single" w:sz="4" w:space="0" w:color="auto"/>
              <w:left w:val="single" w:sz="4" w:space="0" w:color="000000" w:themeColor="text1"/>
              <w:bottom w:val="single" w:sz="4" w:space="0" w:color="auto"/>
              <w:right w:val="single" w:sz="4" w:space="0" w:color="auto"/>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4"/>
            <w:tcBorders>
              <w:top w:val="single" w:sz="4" w:space="0" w:color="auto"/>
              <w:left w:val="single" w:sz="4" w:space="0" w:color="000000" w:themeColor="text1"/>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К/в</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«Народы дружат книгами»</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 –</w:t>
            </w:r>
            <w:proofErr w:type="spellStart"/>
            <w:r>
              <w:rPr>
                <w:rFonts w:ascii="Times New Roman" w:hAnsi="Times New Roman" w:cs="Times New Roman"/>
                <w:sz w:val="24"/>
                <w:szCs w:val="24"/>
                <w:lang w:eastAsia="ru-RU"/>
              </w:rPr>
              <w:t>летию</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Е.В.Мурашовой</w:t>
            </w:r>
            <w:proofErr w:type="spellEnd"/>
            <w:r>
              <w:rPr>
                <w:rFonts w:ascii="Times New Roman" w:hAnsi="Times New Roman" w:cs="Times New Roman"/>
                <w:sz w:val="24"/>
                <w:szCs w:val="24"/>
                <w:lang w:eastAsia="ru-RU"/>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февраль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auto"/>
              <w:left w:val="single" w:sz="4" w:space="0" w:color="000000" w:themeColor="text1"/>
              <w:bottom w:val="single" w:sz="4" w:space="0" w:color="auto"/>
              <w:right w:val="single" w:sz="4" w:space="0" w:color="auto"/>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4"/>
            <w:tcBorders>
              <w:top w:val="single" w:sz="4" w:space="0" w:color="auto"/>
              <w:left w:val="single" w:sz="4" w:space="0" w:color="000000" w:themeColor="text1"/>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«Блокада  Ленинграда» Вечер памяти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февраль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auto"/>
              <w:left w:val="single" w:sz="4" w:space="0" w:color="000000" w:themeColor="text1"/>
              <w:bottom w:val="single" w:sz="4" w:space="0" w:color="auto"/>
              <w:right w:val="single" w:sz="4" w:space="0" w:color="auto"/>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4"/>
            <w:tcBorders>
              <w:top w:val="single" w:sz="4" w:space="0" w:color="auto"/>
              <w:left w:val="single" w:sz="4" w:space="0" w:color="000000" w:themeColor="text1"/>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rPr>
          <w:trHeight w:val="795"/>
        </w:trPr>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ind w:left="108"/>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ind w:left="108"/>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Беседа </w:t>
            </w:r>
          </w:p>
          <w:p w:rsidR="00884C13" w:rsidRDefault="00884C13">
            <w:pPr>
              <w:spacing w:after="0" w:line="240" w:lineRule="auto"/>
              <w:ind w:left="108"/>
              <w:jc w:val="center"/>
              <w:rPr>
                <w:rFonts w:ascii="Times New Roman" w:hAnsi="Times New Roman" w:cs="Times New Roman"/>
                <w:sz w:val="24"/>
                <w:szCs w:val="24"/>
                <w:lang w:eastAsia="ru-RU"/>
              </w:rPr>
            </w:pPr>
            <w:r>
              <w:rPr>
                <w:rFonts w:ascii="Times New Roman" w:hAnsi="Times New Roman" w:cs="Times New Roman"/>
                <w:sz w:val="24"/>
                <w:szCs w:val="24"/>
                <w:lang w:eastAsia="ru-RU"/>
              </w:rPr>
              <w:t>«Юные герои Великой Отечественной»</w:t>
            </w: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ind w:left="108"/>
              <w:jc w:val="center"/>
              <w:rPr>
                <w:rFonts w:ascii="Times New Roman" w:hAnsi="Times New Roman" w:cs="Times New Roman"/>
                <w:sz w:val="24"/>
                <w:szCs w:val="24"/>
                <w:lang w:eastAsia="ru-RU"/>
              </w:rPr>
            </w:pPr>
            <w:r>
              <w:rPr>
                <w:rFonts w:ascii="Times New Roman" w:hAnsi="Times New Roman" w:cs="Times New Roman"/>
                <w:sz w:val="24"/>
                <w:szCs w:val="24"/>
                <w:lang w:eastAsia="ru-RU"/>
              </w:rPr>
              <w:t>февраль</w:t>
            </w: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ind w:left="108"/>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4"/>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клуба «100 шагов к здоровью»</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Февраль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p w:rsidR="00884C13" w:rsidRDefault="00884C13">
            <w:pPr>
              <w:spacing w:after="0" w:line="240" w:lineRule="auto"/>
              <w:jc w:val="center"/>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 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клуба «Гармония»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Февраль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rPr>
          <w:gridAfter w:val="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К/в «Сказка </w:t>
            </w:r>
            <w:proofErr w:type="gramStart"/>
            <w:r>
              <w:rPr>
                <w:rFonts w:ascii="Times New Roman" w:hAnsi="Times New Roman" w:cs="Times New Roman"/>
                <w:sz w:val="24"/>
                <w:szCs w:val="24"/>
                <w:lang w:eastAsia="ru-RU"/>
              </w:rPr>
              <w:t>ложь ,</w:t>
            </w:r>
            <w:proofErr w:type="gramEnd"/>
            <w:r>
              <w:rPr>
                <w:rFonts w:ascii="Times New Roman" w:hAnsi="Times New Roman" w:cs="Times New Roman"/>
                <w:sz w:val="24"/>
                <w:szCs w:val="24"/>
                <w:lang w:eastAsia="ru-RU"/>
              </w:rPr>
              <w:t xml:space="preserve"> да в ней намёк- добрым молодцам урок.»</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 140 –</w:t>
            </w:r>
            <w:proofErr w:type="spellStart"/>
            <w:r>
              <w:rPr>
                <w:rFonts w:ascii="Times New Roman" w:hAnsi="Times New Roman" w:cs="Times New Roman"/>
                <w:sz w:val="24"/>
                <w:szCs w:val="24"/>
                <w:lang w:eastAsia="ru-RU"/>
              </w:rPr>
              <w:t>летию</w:t>
            </w:r>
            <w:proofErr w:type="spellEnd"/>
            <w:r>
              <w:rPr>
                <w:rFonts w:ascii="Times New Roman" w:hAnsi="Times New Roman" w:cs="Times New Roman"/>
                <w:sz w:val="24"/>
                <w:szCs w:val="24"/>
                <w:lang w:eastAsia="ru-RU"/>
              </w:rPr>
              <w:t xml:space="preserve"> К.И. Чуковского)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Март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rPr>
          <w:gridAfter w:val="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«8 марта – Международный женский день» </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Интеллектуально-развлекательная программа)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Март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p w:rsidR="00884C13" w:rsidRDefault="00884C13">
            <w:pPr>
              <w:spacing w:after="0" w:line="240" w:lineRule="auto"/>
              <w:jc w:val="center"/>
              <w:rPr>
                <w:rFonts w:ascii="Times New Roman" w:hAnsi="Times New Roman" w:cs="Times New Roman"/>
                <w:sz w:val="24"/>
                <w:szCs w:val="24"/>
                <w:lang w:eastAsia="ru-RU"/>
              </w:rPr>
            </w:pP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rPr>
          <w:gridAfter w:val="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К/в «По ту сторону смерти»</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lastRenderedPageBreak/>
              <w:t>(к 115 –</w:t>
            </w:r>
            <w:proofErr w:type="spellStart"/>
            <w:r>
              <w:rPr>
                <w:rFonts w:ascii="Times New Roman" w:hAnsi="Times New Roman" w:cs="Times New Roman"/>
                <w:color w:val="000000"/>
                <w:sz w:val="24"/>
                <w:szCs w:val="24"/>
                <w:lang w:eastAsia="ru-RU"/>
              </w:rPr>
              <w:t>летию</w:t>
            </w:r>
            <w:proofErr w:type="spellEnd"/>
            <w:r>
              <w:rPr>
                <w:rFonts w:ascii="Times New Roman" w:hAnsi="Times New Roman" w:cs="Times New Roman"/>
                <w:color w:val="000000"/>
                <w:sz w:val="24"/>
                <w:szCs w:val="24"/>
                <w:lang w:eastAsia="ru-RU"/>
              </w:rPr>
              <w:t xml:space="preserve"> </w:t>
            </w:r>
            <w:proofErr w:type="spellStart"/>
            <w:r>
              <w:rPr>
                <w:rFonts w:ascii="Times New Roman" w:hAnsi="Times New Roman" w:cs="Times New Roman"/>
                <w:color w:val="000000"/>
                <w:sz w:val="24"/>
                <w:szCs w:val="24"/>
                <w:lang w:eastAsia="ru-RU"/>
              </w:rPr>
              <w:t>Л.К.Чуковской</w:t>
            </w:r>
            <w:proofErr w:type="spellEnd"/>
            <w:r>
              <w:rPr>
                <w:rFonts w:ascii="Times New Roman" w:hAnsi="Times New Roman" w:cs="Times New Roman"/>
                <w:color w:val="000000"/>
                <w:sz w:val="24"/>
                <w:szCs w:val="24"/>
                <w:lang w:eastAsia="ru-RU"/>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Март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Леонтьева Е.М.</w:t>
            </w:r>
          </w:p>
        </w:tc>
      </w:tr>
      <w:tr w:rsidR="00884C13" w:rsidTr="001534A5">
        <w:trPr>
          <w:gridAfter w:val="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Заседание клуба «Гармония»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Март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rPr>
          <w:gridAfter w:val="1"/>
          <w:trHeight w:val="79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клуба « 100 шагов к здоровью»</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Март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rPr>
          <w:gridAfter w:val="1"/>
          <w:trHeight w:val="74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Масленица. Развлекательная программа.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Март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 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Просветительский час « Святой праздник Пасхи»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апрель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w:t>
            </w:r>
            <w:proofErr w:type="gramStart"/>
            <w:r>
              <w:rPr>
                <w:rFonts w:ascii="Times New Roman" w:hAnsi="Times New Roman" w:cs="Times New Roman"/>
                <w:sz w:val="24"/>
                <w:szCs w:val="24"/>
                <w:lang w:eastAsia="ru-RU"/>
              </w:rPr>
              <w:t>в  «</w:t>
            </w:r>
            <w:proofErr w:type="gramEnd"/>
            <w:r>
              <w:rPr>
                <w:rFonts w:ascii="Times New Roman" w:hAnsi="Times New Roman" w:cs="Times New Roman"/>
                <w:sz w:val="24"/>
                <w:szCs w:val="24"/>
                <w:lang w:eastAsia="ru-RU"/>
              </w:rPr>
              <w:t>Писатели – детям»</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к 205 – </w:t>
            </w:r>
            <w:proofErr w:type="spellStart"/>
            <w:r>
              <w:rPr>
                <w:rFonts w:ascii="Times New Roman" w:hAnsi="Times New Roman" w:cs="Times New Roman"/>
                <w:sz w:val="24"/>
                <w:szCs w:val="24"/>
                <w:lang w:eastAsia="ru-RU"/>
              </w:rPr>
              <w:t>летию</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К,Г.Аксакову</w:t>
            </w:r>
            <w:proofErr w:type="spellEnd"/>
            <w:r>
              <w:rPr>
                <w:rFonts w:ascii="Times New Roman" w:hAnsi="Times New Roman" w:cs="Times New Roman"/>
                <w:sz w:val="24"/>
                <w:szCs w:val="24"/>
                <w:lang w:eastAsia="ru-RU"/>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апрель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Книжная выставка «Голубая земля»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апрель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rPr>
          <w:trHeight w:val="457"/>
        </w:trPr>
        <w:tc>
          <w:tcPr>
            <w:tcW w:w="0" w:type="auto"/>
            <w:tcBorders>
              <w:top w:val="single" w:sz="4" w:space="0" w:color="auto"/>
              <w:left w:val="single" w:sz="4" w:space="0" w:color="auto"/>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Библионочь</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апрель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rPr>
          <w:gridAfter w:val="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клуба «Гармония»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апрель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К/в  «9 мая  –День Победы»</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Май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Акция «Георгиевская ленточка»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Май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К/в «Детям о войне»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Май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Митинг</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«9 мая –День Победы»</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Май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Беседа</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«День Победы»</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Май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клуба</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 шагов к здоровью»</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Май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rPr>
          <w:trHeight w:val="675"/>
        </w:trPr>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ind w:left="108"/>
              <w:jc w:val="center"/>
              <w:rPr>
                <w:rFonts w:ascii="Times New Roman" w:hAnsi="Times New Roman" w:cs="Times New Roman"/>
                <w:sz w:val="24"/>
                <w:szCs w:val="24"/>
                <w:lang w:eastAsia="ru-RU"/>
              </w:rPr>
            </w:pPr>
            <w:r>
              <w:rPr>
                <w:rFonts w:ascii="Times New Roman" w:hAnsi="Times New Roman" w:cs="Times New Roman"/>
                <w:sz w:val="24"/>
                <w:szCs w:val="24"/>
                <w:lang w:eastAsia="ru-RU"/>
              </w:rPr>
              <w:t>29  .</w:t>
            </w: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ind w:left="108"/>
              <w:jc w:val="center"/>
              <w:rPr>
                <w:rFonts w:ascii="Times New Roman" w:hAnsi="Times New Roman" w:cs="Times New Roman"/>
                <w:sz w:val="24"/>
                <w:szCs w:val="24"/>
                <w:lang w:eastAsia="ru-RU"/>
              </w:rPr>
            </w:pPr>
            <w:r>
              <w:rPr>
                <w:rFonts w:ascii="Times New Roman" w:hAnsi="Times New Roman" w:cs="Times New Roman"/>
                <w:sz w:val="24"/>
                <w:szCs w:val="24"/>
                <w:lang w:eastAsia="ru-RU"/>
              </w:rPr>
              <w:t>Книжная выставка «Шла война народная»</w:t>
            </w: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ind w:left="108"/>
              <w:jc w:val="center"/>
              <w:rPr>
                <w:rFonts w:ascii="Times New Roman" w:hAnsi="Times New Roman" w:cs="Times New Roman"/>
                <w:sz w:val="24"/>
                <w:szCs w:val="24"/>
                <w:lang w:eastAsia="ru-RU"/>
              </w:rPr>
            </w:pPr>
            <w:r>
              <w:rPr>
                <w:rFonts w:ascii="Times New Roman" w:hAnsi="Times New Roman" w:cs="Times New Roman"/>
                <w:sz w:val="24"/>
                <w:szCs w:val="24"/>
                <w:lang w:eastAsia="ru-RU"/>
              </w:rPr>
              <w:t>Май</w:t>
            </w: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ind w:left="108"/>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Pr>
          <w:p w:rsidR="00884C13" w:rsidRDefault="00884C13">
            <w:pPr>
              <w:spacing w:after="0" w:line="240" w:lineRule="auto"/>
              <w:ind w:left="108"/>
              <w:rPr>
                <w:rFonts w:ascii="Times New Roman" w:hAnsi="Times New Roman" w:cs="Times New Roman"/>
                <w:sz w:val="24"/>
                <w:szCs w:val="24"/>
                <w:lang w:eastAsia="ru-RU"/>
              </w:rPr>
            </w:pPr>
          </w:p>
        </w:tc>
        <w:tc>
          <w:tcPr>
            <w:tcW w:w="0" w:type="auto"/>
            <w:gridSpan w:val="4"/>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Филармонический концерт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Май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 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клуба «Гармония»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Май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bl>
    <w:p w:rsidR="00884C13" w:rsidRDefault="00884C13" w:rsidP="00884C13">
      <w:pPr>
        <w:rPr>
          <w:rFonts w:ascii="Times New Roman" w:hAnsi="Times New Roman" w:cs="Times New Roman"/>
          <w:sz w:val="24"/>
          <w:szCs w:val="24"/>
        </w:rPr>
      </w:pPr>
    </w:p>
    <w:tbl>
      <w:tblPr>
        <w:tblW w:w="0" w:type="auto"/>
        <w:tblLook w:val="04A0" w:firstRow="1" w:lastRow="0" w:firstColumn="1" w:lastColumn="0" w:noHBand="0" w:noVBand="1"/>
      </w:tblPr>
      <w:tblGrid>
        <w:gridCol w:w="517"/>
        <w:gridCol w:w="4662"/>
        <w:gridCol w:w="807"/>
        <w:gridCol w:w="1354"/>
        <w:gridCol w:w="222"/>
        <w:gridCol w:w="1783"/>
      </w:tblGrid>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День защиты детей. Развлекательная программа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Июнь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К/в «Мир глазами поэта»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Июнь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Литературный час «Сказки Пушкина».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Июнь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Развлекательная программа </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Пусть всегда будет солнце»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Июнь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Вечер </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«День Памяти А.С. Некрасова»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Июнь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10+</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Книжная выставка </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«Лето глазами писателей»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Июнь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клуба « 100 шагов к здоровью»</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Июнь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 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клуба «Гармония»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Июнь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bl>
    <w:p w:rsidR="00884C13" w:rsidRDefault="00884C13" w:rsidP="00884C13">
      <w:pPr>
        <w:rPr>
          <w:rFonts w:ascii="Times New Roman" w:hAnsi="Times New Roman" w:cs="Times New Roman"/>
          <w:sz w:val="24"/>
          <w:szCs w:val="24"/>
        </w:rPr>
      </w:pPr>
    </w:p>
    <w:p w:rsidR="00884C13" w:rsidRDefault="00884C13" w:rsidP="00884C13">
      <w:pPr>
        <w:rPr>
          <w:rFonts w:ascii="Times New Roman" w:hAnsi="Times New Roman" w:cs="Times New Roman"/>
          <w:sz w:val="24"/>
          <w:szCs w:val="24"/>
        </w:rPr>
      </w:pPr>
    </w:p>
    <w:tbl>
      <w:tblPr>
        <w:tblW w:w="0" w:type="auto"/>
        <w:tblLook w:val="04A0" w:firstRow="1" w:lastRow="0" w:firstColumn="1" w:lastColumn="0" w:noHBand="0" w:noVBand="1"/>
      </w:tblPr>
      <w:tblGrid>
        <w:gridCol w:w="516"/>
        <w:gridCol w:w="5639"/>
        <w:gridCol w:w="798"/>
        <w:gridCol w:w="592"/>
        <w:gridCol w:w="222"/>
        <w:gridCol w:w="1578"/>
      </w:tblGrid>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День памяти и скорби</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«Мы помним каждого»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Июль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Экология – не просто слово.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Июль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Правила дорожного движения в мультфильмах</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Июль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Развлекательная программа для детей и взрослых.</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Июль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К/в «Война. Народ. Победа(к 115- </w:t>
            </w:r>
            <w:proofErr w:type="spellStart"/>
            <w:r>
              <w:rPr>
                <w:rFonts w:ascii="Times New Roman" w:hAnsi="Times New Roman" w:cs="Times New Roman"/>
                <w:sz w:val="24"/>
                <w:szCs w:val="24"/>
                <w:lang w:eastAsia="ru-RU"/>
              </w:rPr>
              <w:t>летию</w:t>
            </w:r>
            <w:proofErr w:type="spellEnd"/>
            <w:r>
              <w:rPr>
                <w:rFonts w:ascii="Times New Roman" w:hAnsi="Times New Roman" w:cs="Times New Roman"/>
                <w:sz w:val="24"/>
                <w:szCs w:val="24"/>
                <w:lang w:eastAsia="ru-RU"/>
              </w:rPr>
              <w:t xml:space="preserve"> А.А. Григорьева)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Июль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клуба «100 шагов к здоровью»</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Июль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 А.</w:t>
            </w:r>
          </w:p>
        </w:tc>
      </w:tr>
      <w:tr w:rsidR="00884C13" w:rsidTr="001534A5">
        <w:trPr>
          <w:trHeight w:val="76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клуба «Гармония»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Июль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tc>
      </w:tr>
      <w:tr w:rsidR="00884C13" w:rsidTr="001534A5">
        <w:trPr>
          <w:trHeight w:val="67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День села.</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Развлекательная программа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Июль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tc>
      </w:tr>
    </w:tbl>
    <w:p w:rsidR="00884C13" w:rsidRDefault="00884C13" w:rsidP="00884C13">
      <w:pPr>
        <w:rPr>
          <w:rFonts w:ascii="Times New Roman" w:hAnsi="Times New Roman" w:cs="Times New Roman"/>
          <w:sz w:val="24"/>
          <w:szCs w:val="24"/>
        </w:rPr>
      </w:pPr>
    </w:p>
    <w:p w:rsidR="00884C13" w:rsidRDefault="00884C13" w:rsidP="00884C13">
      <w:pPr>
        <w:rPr>
          <w:rFonts w:ascii="Times New Roman" w:hAnsi="Times New Roman" w:cs="Times New Roman"/>
          <w:sz w:val="24"/>
          <w:szCs w:val="24"/>
        </w:rPr>
      </w:pPr>
    </w:p>
    <w:p w:rsidR="00884C13" w:rsidRDefault="00884C13" w:rsidP="00884C13">
      <w:pPr>
        <w:rPr>
          <w:rFonts w:ascii="Times New Roman" w:hAnsi="Times New Roman" w:cs="Times New Roman"/>
          <w:sz w:val="24"/>
          <w:szCs w:val="24"/>
        </w:rPr>
      </w:pPr>
    </w:p>
    <w:tbl>
      <w:tblPr>
        <w:tblW w:w="0" w:type="auto"/>
        <w:tblLook w:val="04A0" w:firstRow="1" w:lastRow="0" w:firstColumn="1" w:lastColumn="0" w:noHBand="0" w:noVBand="1"/>
      </w:tblPr>
      <w:tblGrid>
        <w:gridCol w:w="516"/>
        <w:gridCol w:w="5377"/>
        <w:gridCol w:w="933"/>
        <w:gridCol w:w="592"/>
        <w:gridCol w:w="222"/>
        <w:gridCol w:w="1705"/>
      </w:tblGrid>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«А. Невский – сын земли русской» - иллюстративная выставка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Август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Конкурс </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«Читаем книги»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Август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Филармонический концерт для детей.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Август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клуба «Гармония».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Август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К/в «Хозяин и хозяюшка»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Август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rPr>
          <w:trHeight w:val="225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День физкультурника</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1.«О Дне физкультурника»- беседа,</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 «Что я знаю о спорте»- викторина</w:t>
            </w:r>
          </w:p>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Август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rPr>
          <w:trHeight w:val="67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«Выдающиеся личности нашего района»- беседа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Август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bl>
    <w:p w:rsidR="00884C13" w:rsidRDefault="00884C13" w:rsidP="00884C13">
      <w:pPr>
        <w:rPr>
          <w:rFonts w:ascii="Times New Roman" w:hAnsi="Times New Roman" w:cs="Times New Roman"/>
          <w:sz w:val="24"/>
          <w:szCs w:val="24"/>
        </w:rPr>
      </w:pPr>
    </w:p>
    <w:p w:rsidR="00884C13" w:rsidRDefault="00884C13" w:rsidP="00884C13">
      <w:pPr>
        <w:rPr>
          <w:rFonts w:ascii="Times New Roman" w:hAnsi="Times New Roman" w:cs="Times New Roman"/>
          <w:sz w:val="24"/>
          <w:szCs w:val="24"/>
        </w:rPr>
      </w:pPr>
    </w:p>
    <w:tbl>
      <w:tblPr>
        <w:tblW w:w="0" w:type="auto"/>
        <w:tblLook w:val="04A0" w:firstRow="1" w:lastRow="0" w:firstColumn="1" w:lastColumn="0" w:noHBand="0" w:noVBand="1"/>
      </w:tblPr>
      <w:tblGrid>
        <w:gridCol w:w="516"/>
        <w:gridCol w:w="5083"/>
        <w:gridCol w:w="1178"/>
        <w:gridCol w:w="592"/>
        <w:gridCol w:w="222"/>
        <w:gridCol w:w="1754"/>
      </w:tblGrid>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Беседа</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«Здравствуй, школа!»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Сентябрь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jc w:val="center"/>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«Жили-были сказочные семьи»- игровая программа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Сентябрь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jc w:val="center"/>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Стенд «Сказки Г.Х. Андерсена»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Сентябрь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jc w:val="center"/>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Книжная выставка «Уральский сказитель»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Сентябрь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Конкурс</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«Дети и библиотека»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Сентябрь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А. Невский «Герои русской старины» - час патриотизма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Сентябрь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клуба «100 шагов к здоровью»</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Сентябрь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 М.</w:t>
            </w:r>
          </w:p>
        </w:tc>
      </w:tr>
      <w:tr w:rsidR="00884C13" w:rsidTr="001534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клуба «Гармония»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Сентябрь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bl>
    <w:p w:rsidR="00884C13" w:rsidRDefault="00884C13" w:rsidP="00884C13">
      <w:pPr>
        <w:rPr>
          <w:rFonts w:ascii="Times New Roman" w:hAnsi="Times New Roman" w:cs="Times New Roman"/>
          <w:sz w:val="24"/>
          <w:szCs w:val="24"/>
        </w:rPr>
      </w:pPr>
    </w:p>
    <w:tbl>
      <w:tblPr>
        <w:tblW w:w="0" w:type="auto"/>
        <w:tblLook w:val="04A0" w:firstRow="1" w:lastRow="0" w:firstColumn="1" w:lastColumn="0" w:noHBand="0" w:noVBand="1"/>
      </w:tblPr>
      <w:tblGrid>
        <w:gridCol w:w="516"/>
        <w:gridCol w:w="5242"/>
        <w:gridCol w:w="1073"/>
        <w:gridCol w:w="592"/>
        <w:gridCol w:w="222"/>
        <w:gridCol w:w="1700"/>
      </w:tblGrid>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К/в </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«Певец русской деревни»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Октябрь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Викторина</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«Из далёкого прошлого»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Октябрь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Леонтьева  Е.М..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День чтения 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Октябрь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Литературный вечер «Есенин»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Октябрь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Леонтьева Е.М. </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Развлекательная программа «Нам года не беда, коль душа молода»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Октябрь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Литературный вечер «Лира живёт во мне»</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130 - </w:t>
            </w:r>
            <w:proofErr w:type="spellStart"/>
            <w:r>
              <w:rPr>
                <w:rFonts w:ascii="Times New Roman" w:hAnsi="Times New Roman" w:cs="Times New Roman"/>
                <w:sz w:val="24"/>
                <w:szCs w:val="24"/>
                <w:lang w:eastAsia="ru-RU"/>
              </w:rPr>
              <w:t>летию</w:t>
            </w:r>
            <w:proofErr w:type="spellEnd"/>
            <w:r>
              <w:rPr>
                <w:rFonts w:ascii="Times New Roman" w:hAnsi="Times New Roman" w:cs="Times New Roman"/>
                <w:sz w:val="24"/>
                <w:szCs w:val="24"/>
                <w:lang w:eastAsia="ru-RU"/>
              </w:rPr>
              <w:t xml:space="preserve"> М.И. Цветаевой)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Октябрь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bl>
    <w:p w:rsidR="00884C13" w:rsidRDefault="00884C13" w:rsidP="00884C13">
      <w:pPr>
        <w:rPr>
          <w:rFonts w:ascii="Times New Roman" w:hAnsi="Times New Roman" w:cs="Times New Roman"/>
          <w:sz w:val="24"/>
          <w:szCs w:val="24"/>
        </w:rPr>
      </w:pPr>
    </w:p>
    <w:tbl>
      <w:tblPr>
        <w:tblW w:w="0" w:type="auto"/>
        <w:tblLook w:val="04A0" w:firstRow="1" w:lastRow="0" w:firstColumn="1" w:lastColumn="0" w:noHBand="0" w:noVBand="1"/>
      </w:tblPr>
      <w:tblGrid>
        <w:gridCol w:w="516"/>
        <w:gridCol w:w="5102"/>
        <w:gridCol w:w="927"/>
        <w:gridCol w:w="592"/>
        <w:gridCol w:w="222"/>
        <w:gridCol w:w="1875"/>
      </w:tblGrid>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К/в «Герои России»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ноябрь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Книжная выставка «Спасители Земли Русской»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ноябрь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Акция «4 ноября – День народного единства»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ноябрь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Акция </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«Осторожно, лёд»»</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ноябрь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Беседа </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 театре»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ноябрь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клуба «100 шагов к здоровью»</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ноябрь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Леонтьева Е. 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клуба «Гармония»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ноябрь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bl>
    <w:p w:rsidR="00884C13" w:rsidRDefault="00884C13" w:rsidP="00884C13">
      <w:pPr>
        <w:rPr>
          <w:rFonts w:ascii="Times New Roman" w:hAnsi="Times New Roman" w:cs="Times New Roman"/>
          <w:sz w:val="24"/>
          <w:szCs w:val="24"/>
        </w:rPr>
      </w:pPr>
    </w:p>
    <w:tbl>
      <w:tblPr>
        <w:tblW w:w="0" w:type="auto"/>
        <w:tblLook w:val="04A0" w:firstRow="1" w:lastRow="0" w:firstColumn="1" w:lastColumn="0" w:noHBand="0" w:noVBand="1"/>
      </w:tblPr>
      <w:tblGrid>
        <w:gridCol w:w="555"/>
        <w:gridCol w:w="5034"/>
        <w:gridCol w:w="1061"/>
        <w:gridCol w:w="700"/>
        <w:gridCol w:w="222"/>
        <w:gridCol w:w="1773"/>
      </w:tblGrid>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К/в</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Зима глазами поэтов»</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декабрь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auto"/>
              <w:left w:val="single" w:sz="4" w:space="0" w:color="000000" w:themeColor="text1"/>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 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Конкурс на лучшую новогоднюю игрушку</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Игрушка -  зверюшка»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декабрь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auto"/>
              <w:left w:val="single" w:sz="4" w:space="0" w:color="000000" w:themeColor="text1"/>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К/в</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«Наркомания и СПИД – роковой дуэт»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декабрь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auto"/>
              <w:left w:val="single" w:sz="4" w:space="0" w:color="000000" w:themeColor="text1"/>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 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К/в </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«Вместе против СПИДа»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декабрь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auto"/>
              <w:left w:val="single" w:sz="4" w:space="0" w:color="000000" w:themeColor="text1"/>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 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Акция « Твори добро»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декабрь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auto"/>
              <w:left w:val="single" w:sz="4" w:space="0" w:color="000000" w:themeColor="text1"/>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 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Акция: </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Возложение цветов к памятнику «День неизвестного солдата»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декабрь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auto"/>
              <w:left w:val="single" w:sz="4" w:space="0" w:color="000000" w:themeColor="text1"/>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 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Беседа</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«Герои Отечества»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декабрь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auto"/>
              <w:left w:val="single" w:sz="4" w:space="0" w:color="000000" w:themeColor="text1"/>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Леонтьева Е. 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Информационный час «День Конституции».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декабрь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auto"/>
              <w:left w:val="single" w:sz="4" w:space="0" w:color="000000" w:themeColor="text1"/>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Леонтьева Е. 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К/в «Моя Конституция»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декабрь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auto"/>
              <w:left w:val="single" w:sz="4" w:space="0" w:color="000000" w:themeColor="text1"/>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r w:rsidR="00884C13" w:rsidTr="006523CE">
        <w:trPr>
          <w:trHeight w:val="750"/>
        </w:trPr>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84.</w:t>
            </w: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ind w:left="108"/>
              <w:jc w:val="center"/>
              <w:rPr>
                <w:rFonts w:ascii="Times New Roman" w:hAnsi="Times New Roman" w:cs="Times New Roman"/>
                <w:sz w:val="24"/>
                <w:szCs w:val="24"/>
                <w:lang w:eastAsia="ru-RU"/>
              </w:rPr>
            </w:pPr>
            <w:r>
              <w:rPr>
                <w:rFonts w:ascii="Times New Roman" w:hAnsi="Times New Roman" w:cs="Times New Roman"/>
                <w:sz w:val="24"/>
                <w:szCs w:val="24"/>
                <w:lang w:eastAsia="ru-RU"/>
              </w:rPr>
              <w:t>Вечер отдыха</w:t>
            </w:r>
          </w:p>
          <w:p w:rsidR="00884C13" w:rsidRDefault="00884C13">
            <w:pPr>
              <w:spacing w:after="0" w:line="240" w:lineRule="auto"/>
              <w:ind w:left="108"/>
              <w:jc w:val="center"/>
              <w:rPr>
                <w:rFonts w:ascii="Times New Roman" w:hAnsi="Times New Roman" w:cs="Times New Roman"/>
                <w:sz w:val="24"/>
                <w:szCs w:val="24"/>
                <w:lang w:eastAsia="ru-RU"/>
              </w:rPr>
            </w:pPr>
            <w:r>
              <w:rPr>
                <w:rFonts w:ascii="Times New Roman" w:hAnsi="Times New Roman" w:cs="Times New Roman"/>
                <w:sz w:val="24"/>
                <w:szCs w:val="24"/>
                <w:lang w:eastAsia="ru-RU"/>
              </w:rPr>
              <w:t>«Здравствуй, Новый год»</w:t>
            </w: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декабрь</w:t>
            </w: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ind w:left="108"/>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0" w:type="auto"/>
            <w:tcBorders>
              <w:top w:val="single" w:sz="4" w:space="0" w:color="auto"/>
              <w:left w:val="single" w:sz="4" w:space="0" w:color="auto"/>
              <w:bottom w:val="single" w:sz="4" w:space="0" w:color="auto"/>
              <w:right w:val="single" w:sz="4" w:space="0" w:color="auto"/>
            </w:tcBorders>
          </w:tcPr>
          <w:p w:rsidR="00884C13" w:rsidRDefault="00884C13">
            <w:pPr>
              <w:spacing w:after="0" w:line="240" w:lineRule="auto"/>
              <w:ind w:left="108"/>
              <w:rPr>
                <w:rFonts w:ascii="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ind w:left="108"/>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ind w:left="108"/>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 М.</w:t>
            </w:r>
          </w:p>
        </w:tc>
      </w:tr>
      <w:tr w:rsidR="00884C13" w:rsidTr="006523CE">
        <w:trPr>
          <w:trHeight w:val="765"/>
        </w:trPr>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85.</w:t>
            </w: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Информационный час </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Посвящённый  юбилею 220 А.И. Одоевскому</w:t>
            </w: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декабрь</w:t>
            </w: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18+</w:t>
            </w:r>
          </w:p>
        </w:tc>
        <w:tc>
          <w:tcPr>
            <w:tcW w:w="0" w:type="auto"/>
            <w:tcBorders>
              <w:top w:val="single" w:sz="4" w:space="0" w:color="auto"/>
              <w:left w:val="single" w:sz="4" w:space="0" w:color="auto"/>
              <w:bottom w:val="single" w:sz="4" w:space="0" w:color="auto"/>
              <w:right w:val="single" w:sz="4" w:space="0" w:color="auto"/>
            </w:tcBorders>
          </w:tcPr>
          <w:p w:rsidR="00884C13" w:rsidRDefault="00884C13">
            <w:pPr>
              <w:spacing w:after="0" w:line="240" w:lineRule="auto"/>
              <w:jc w:val="center"/>
              <w:rPr>
                <w:rFonts w:ascii="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 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86 .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клуба « 100 шагов к здоровью»</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декабрь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 М.</w:t>
            </w:r>
          </w:p>
        </w:tc>
      </w:tr>
      <w:tr w:rsidR="00884C13" w:rsidTr="006523C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Заседание клуба «Гармония»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Декабрь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4C13" w:rsidRDefault="00884C13">
            <w:pPr>
              <w:spacing w:after="0" w:line="240" w:lineRule="auto"/>
              <w:rPr>
                <w:rFonts w:ascii="Times New Roman" w:hAnsi="Times New Roman" w:cs="Times New Roman"/>
                <w:sz w:val="24"/>
                <w:szCs w:val="24"/>
                <w:lang w:eastAsia="ru-RU"/>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Мягкова Е.А.</w:t>
            </w:r>
          </w:p>
          <w:p w:rsidR="00884C13" w:rsidRDefault="00884C1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Леонтьева Е.М.</w:t>
            </w:r>
          </w:p>
        </w:tc>
      </w:tr>
    </w:tbl>
    <w:p w:rsidR="00884C13" w:rsidRDefault="00884C13" w:rsidP="00884C13"/>
    <w:p w:rsidR="00884C13" w:rsidRDefault="00884C13" w:rsidP="00884C13"/>
    <w:p w:rsidR="00884C13" w:rsidRDefault="00884C13" w:rsidP="00884C13"/>
    <w:p w:rsidR="00884C13" w:rsidRDefault="00884C13" w:rsidP="00884C13">
      <w:pPr>
        <w:pStyle w:val="ac"/>
        <w:jc w:val="center"/>
        <w:rPr>
          <w:rFonts w:ascii="Times New Roman" w:hAnsi="Times New Roman" w:cs="Times New Roman"/>
          <w:b/>
          <w:sz w:val="40"/>
          <w:szCs w:val="40"/>
        </w:rPr>
      </w:pPr>
    </w:p>
    <w:p w:rsidR="00884C13" w:rsidRDefault="00884C13" w:rsidP="00884C13">
      <w:pPr>
        <w:pStyle w:val="ac"/>
        <w:jc w:val="center"/>
        <w:rPr>
          <w:rFonts w:ascii="Times New Roman" w:hAnsi="Times New Roman" w:cs="Times New Roman"/>
          <w:b/>
          <w:sz w:val="40"/>
          <w:szCs w:val="40"/>
        </w:rPr>
      </w:pPr>
      <w:proofErr w:type="spellStart"/>
      <w:r>
        <w:rPr>
          <w:rFonts w:ascii="Times New Roman" w:hAnsi="Times New Roman" w:cs="Times New Roman"/>
          <w:b/>
          <w:sz w:val="40"/>
          <w:szCs w:val="40"/>
        </w:rPr>
        <w:t>Кузнецовская</w:t>
      </w:r>
      <w:proofErr w:type="spellEnd"/>
      <w:r>
        <w:rPr>
          <w:rFonts w:ascii="Times New Roman" w:hAnsi="Times New Roman" w:cs="Times New Roman"/>
          <w:b/>
          <w:sz w:val="40"/>
          <w:szCs w:val="40"/>
        </w:rPr>
        <w:t xml:space="preserve"> сельская библиотека</w:t>
      </w:r>
    </w:p>
    <w:p w:rsidR="00884C13" w:rsidRDefault="00884C13" w:rsidP="00884C13">
      <w:pPr>
        <w:jc w:val="center"/>
        <w:rPr>
          <w:rFonts w:ascii="Times New Roman" w:hAnsi="Times New Roman" w:cs="Times New Roman"/>
          <w:sz w:val="44"/>
          <w:szCs w:val="44"/>
        </w:rPr>
      </w:pPr>
      <w:r>
        <w:rPr>
          <w:rFonts w:ascii="Times New Roman" w:hAnsi="Times New Roman" w:cs="Times New Roman"/>
          <w:b/>
          <w:color w:val="44546A" w:themeColor="text2"/>
          <w:sz w:val="44"/>
          <w:szCs w:val="44"/>
          <w:u w:val="single"/>
        </w:rPr>
        <w:t>Филармоническое Собрание д. Кузнецово</w:t>
      </w:r>
      <w:r>
        <w:rPr>
          <w:rFonts w:ascii="Times New Roman" w:hAnsi="Times New Roman" w:cs="Times New Roman"/>
          <w:sz w:val="44"/>
          <w:szCs w:val="44"/>
        </w:rPr>
        <w:t>.</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 xml:space="preserve">             Концерты транслируются 1 раз в месяц, в 18-00.</w:t>
      </w:r>
    </w:p>
    <w:p w:rsidR="00884C13" w:rsidRDefault="00884C13" w:rsidP="00884C13">
      <w:pPr>
        <w:rPr>
          <w:rFonts w:ascii="Times New Roman" w:hAnsi="Times New Roman" w:cs="Times New Roman"/>
          <w:sz w:val="28"/>
          <w:szCs w:val="28"/>
        </w:rPr>
      </w:pPr>
      <w:r>
        <w:rPr>
          <w:rFonts w:ascii="Times New Roman" w:hAnsi="Times New Roman" w:cs="Times New Roman"/>
          <w:sz w:val="28"/>
          <w:szCs w:val="28"/>
        </w:rPr>
        <w:t>Актив Филармонического собрания:</w:t>
      </w:r>
    </w:p>
    <w:p w:rsidR="00884C13" w:rsidRDefault="00884C13" w:rsidP="00884C13">
      <w:pPr>
        <w:pStyle w:val="ad"/>
        <w:numPr>
          <w:ilvl w:val="0"/>
          <w:numId w:val="14"/>
        </w:numPr>
        <w:rPr>
          <w:rFonts w:ascii="Times New Roman" w:hAnsi="Times New Roman" w:cs="Times New Roman"/>
          <w:sz w:val="28"/>
          <w:szCs w:val="28"/>
        </w:rPr>
      </w:pPr>
      <w:proofErr w:type="spellStart"/>
      <w:r>
        <w:rPr>
          <w:rFonts w:ascii="Times New Roman" w:hAnsi="Times New Roman" w:cs="Times New Roman"/>
          <w:sz w:val="28"/>
          <w:szCs w:val="28"/>
        </w:rPr>
        <w:t>Васкицова</w:t>
      </w:r>
      <w:proofErr w:type="spellEnd"/>
      <w:r>
        <w:rPr>
          <w:rFonts w:ascii="Times New Roman" w:hAnsi="Times New Roman" w:cs="Times New Roman"/>
          <w:sz w:val="28"/>
          <w:szCs w:val="28"/>
        </w:rPr>
        <w:t xml:space="preserve"> Н.П                                           10.  </w:t>
      </w:r>
      <w:proofErr w:type="spellStart"/>
      <w:proofErr w:type="gramStart"/>
      <w:r>
        <w:rPr>
          <w:rFonts w:ascii="Times New Roman" w:hAnsi="Times New Roman" w:cs="Times New Roman"/>
          <w:sz w:val="28"/>
          <w:szCs w:val="28"/>
        </w:rPr>
        <w:t>Андрикене</w:t>
      </w:r>
      <w:proofErr w:type="spellEnd"/>
      <w:r>
        <w:rPr>
          <w:rFonts w:ascii="Times New Roman" w:hAnsi="Times New Roman" w:cs="Times New Roman"/>
          <w:sz w:val="28"/>
          <w:szCs w:val="28"/>
        </w:rPr>
        <w:t xml:space="preserve">  Н.П.</w:t>
      </w:r>
      <w:proofErr w:type="gramEnd"/>
    </w:p>
    <w:p w:rsidR="00884C13" w:rsidRDefault="00884C13" w:rsidP="00884C13">
      <w:pPr>
        <w:pStyle w:val="ad"/>
        <w:numPr>
          <w:ilvl w:val="0"/>
          <w:numId w:val="14"/>
        </w:numPr>
        <w:rPr>
          <w:rFonts w:ascii="Times New Roman" w:hAnsi="Times New Roman" w:cs="Times New Roman"/>
          <w:sz w:val="28"/>
          <w:szCs w:val="28"/>
        </w:rPr>
      </w:pPr>
      <w:proofErr w:type="gramStart"/>
      <w:r>
        <w:rPr>
          <w:rFonts w:ascii="Times New Roman" w:hAnsi="Times New Roman" w:cs="Times New Roman"/>
          <w:sz w:val="28"/>
          <w:szCs w:val="28"/>
        </w:rPr>
        <w:t>Бауэр  С.И.</w:t>
      </w:r>
      <w:proofErr w:type="gramEnd"/>
      <w:r>
        <w:rPr>
          <w:rFonts w:ascii="Times New Roman" w:hAnsi="Times New Roman" w:cs="Times New Roman"/>
          <w:sz w:val="28"/>
          <w:szCs w:val="28"/>
        </w:rPr>
        <w:t xml:space="preserve">                                                   11.  </w:t>
      </w:r>
      <w:proofErr w:type="gramStart"/>
      <w:r>
        <w:rPr>
          <w:rFonts w:ascii="Times New Roman" w:hAnsi="Times New Roman" w:cs="Times New Roman"/>
          <w:sz w:val="28"/>
          <w:szCs w:val="28"/>
        </w:rPr>
        <w:t>Ермакова  Г.И.</w:t>
      </w:r>
      <w:proofErr w:type="gramEnd"/>
    </w:p>
    <w:p w:rsidR="00884C13" w:rsidRDefault="00884C13" w:rsidP="00884C13">
      <w:pPr>
        <w:pStyle w:val="ad"/>
        <w:numPr>
          <w:ilvl w:val="0"/>
          <w:numId w:val="14"/>
        </w:numPr>
        <w:rPr>
          <w:rFonts w:ascii="Times New Roman" w:hAnsi="Times New Roman" w:cs="Times New Roman"/>
          <w:sz w:val="28"/>
          <w:szCs w:val="28"/>
        </w:rPr>
      </w:pPr>
      <w:proofErr w:type="gramStart"/>
      <w:r>
        <w:rPr>
          <w:rFonts w:ascii="Times New Roman" w:hAnsi="Times New Roman" w:cs="Times New Roman"/>
          <w:sz w:val="28"/>
          <w:szCs w:val="28"/>
        </w:rPr>
        <w:t>Кобякова  Л.Н.</w:t>
      </w:r>
      <w:proofErr w:type="gramEnd"/>
      <w:r>
        <w:rPr>
          <w:rFonts w:ascii="Times New Roman" w:hAnsi="Times New Roman" w:cs="Times New Roman"/>
          <w:sz w:val="28"/>
          <w:szCs w:val="28"/>
        </w:rPr>
        <w:t xml:space="preserve">                                             12. </w:t>
      </w:r>
      <w:proofErr w:type="spellStart"/>
      <w:proofErr w:type="gramStart"/>
      <w:r>
        <w:rPr>
          <w:rFonts w:ascii="Times New Roman" w:hAnsi="Times New Roman" w:cs="Times New Roman"/>
          <w:sz w:val="28"/>
          <w:szCs w:val="28"/>
        </w:rPr>
        <w:t>Кокшарова</w:t>
      </w:r>
      <w:proofErr w:type="spellEnd"/>
      <w:r>
        <w:rPr>
          <w:rFonts w:ascii="Times New Roman" w:hAnsi="Times New Roman" w:cs="Times New Roman"/>
          <w:sz w:val="28"/>
          <w:szCs w:val="28"/>
        </w:rPr>
        <w:t xml:space="preserve">  Г.А.</w:t>
      </w:r>
      <w:proofErr w:type="gramEnd"/>
    </w:p>
    <w:p w:rsidR="00884C13" w:rsidRDefault="00884C13" w:rsidP="00884C13">
      <w:pPr>
        <w:pStyle w:val="ad"/>
        <w:numPr>
          <w:ilvl w:val="0"/>
          <w:numId w:val="14"/>
        </w:numPr>
        <w:rPr>
          <w:rFonts w:ascii="Times New Roman" w:hAnsi="Times New Roman" w:cs="Times New Roman"/>
          <w:sz w:val="28"/>
          <w:szCs w:val="28"/>
        </w:rPr>
      </w:pPr>
      <w:proofErr w:type="spellStart"/>
      <w:proofErr w:type="gramStart"/>
      <w:r>
        <w:rPr>
          <w:rFonts w:ascii="Times New Roman" w:hAnsi="Times New Roman" w:cs="Times New Roman"/>
          <w:sz w:val="28"/>
          <w:szCs w:val="28"/>
        </w:rPr>
        <w:t>Коляскина</w:t>
      </w:r>
      <w:proofErr w:type="spellEnd"/>
      <w:r>
        <w:rPr>
          <w:rFonts w:ascii="Times New Roman" w:hAnsi="Times New Roman" w:cs="Times New Roman"/>
          <w:sz w:val="28"/>
          <w:szCs w:val="28"/>
        </w:rPr>
        <w:t xml:space="preserve">  Н.М.</w:t>
      </w:r>
      <w:proofErr w:type="gramEnd"/>
      <w:r>
        <w:rPr>
          <w:rFonts w:ascii="Times New Roman" w:hAnsi="Times New Roman" w:cs="Times New Roman"/>
          <w:sz w:val="28"/>
          <w:szCs w:val="28"/>
        </w:rPr>
        <w:t xml:space="preserve">                                          13.  </w:t>
      </w:r>
      <w:proofErr w:type="spellStart"/>
      <w:proofErr w:type="gramStart"/>
      <w:r>
        <w:rPr>
          <w:rFonts w:ascii="Times New Roman" w:hAnsi="Times New Roman" w:cs="Times New Roman"/>
          <w:sz w:val="28"/>
          <w:szCs w:val="28"/>
        </w:rPr>
        <w:t>Ланец</w:t>
      </w:r>
      <w:proofErr w:type="spellEnd"/>
      <w:r>
        <w:rPr>
          <w:rFonts w:ascii="Times New Roman" w:hAnsi="Times New Roman" w:cs="Times New Roman"/>
          <w:sz w:val="28"/>
          <w:szCs w:val="28"/>
        </w:rPr>
        <w:t xml:space="preserve">  Л.К.</w:t>
      </w:r>
      <w:proofErr w:type="gramEnd"/>
    </w:p>
    <w:p w:rsidR="00884C13" w:rsidRDefault="00884C13" w:rsidP="00884C13">
      <w:pPr>
        <w:pStyle w:val="ad"/>
        <w:numPr>
          <w:ilvl w:val="0"/>
          <w:numId w:val="14"/>
        </w:numPr>
        <w:rPr>
          <w:rFonts w:ascii="Times New Roman" w:hAnsi="Times New Roman" w:cs="Times New Roman"/>
          <w:sz w:val="28"/>
          <w:szCs w:val="28"/>
        </w:rPr>
      </w:pPr>
      <w:proofErr w:type="gramStart"/>
      <w:r>
        <w:rPr>
          <w:rFonts w:ascii="Times New Roman" w:hAnsi="Times New Roman" w:cs="Times New Roman"/>
          <w:sz w:val="28"/>
          <w:szCs w:val="28"/>
        </w:rPr>
        <w:t>Леонтьева  Е.М.</w:t>
      </w:r>
      <w:proofErr w:type="gramEnd"/>
      <w:r>
        <w:rPr>
          <w:rFonts w:ascii="Times New Roman" w:hAnsi="Times New Roman" w:cs="Times New Roman"/>
          <w:sz w:val="28"/>
          <w:szCs w:val="28"/>
        </w:rPr>
        <w:t xml:space="preserve">                                           14.</w:t>
      </w:r>
      <w:proofErr w:type="gramStart"/>
      <w:r>
        <w:rPr>
          <w:rFonts w:ascii="Times New Roman" w:hAnsi="Times New Roman" w:cs="Times New Roman"/>
          <w:sz w:val="28"/>
          <w:szCs w:val="28"/>
        </w:rPr>
        <w:t>Таякова  Г.Н.</w:t>
      </w:r>
      <w:proofErr w:type="gramEnd"/>
    </w:p>
    <w:p w:rsidR="00884C13" w:rsidRDefault="00884C13" w:rsidP="00884C13">
      <w:pPr>
        <w:pStyle w:val="ad"/>
        <w:numPr>
          <w:ilvl w:val="0"/>
          <w:numId w:val="14"/>
        </w:numPr>
        <w:rPr>
          <w:rFonts w:ascii="Times New Roman" w:hAnsi="Times New Roman" w:cs="Times New Roman"/>
          <w:sz w:val="28"/>
          <w:szCs w:val="28"/>
        </w:rPr>
      </w:pPr>
      <w:proofErr w:type="gramStart"/>
      <w:r>
        <w:rPr>
          <w:rFonts w:ascii="Times New Roman" w:hAnsi="Times New Roman" w:cs="Times New Roman"/>
          <w:sz w:val="28"/>
          <w:szCs w:val="28"/>
        </w:rPr>
        <w:t>Храмцова  А.Ф.</w:t>
      </w:r>
      <w:proofErr w:type="gramEnd"/>
      <w:r>
        <w:rPr>
          <w:rFonts w:ascii="Times New Roman" w:hAnsi="Times New Roman" w:cs="Times New Roman"/>
          <w:sz w:val="28"/>
          <w:szCs w:val="28"/>
        </w:rPr>
        <w:t xml:space="preserve">                                            15.</w:t>
      </w:r>
      <w:proofErr w:type="gramStart"/>
      <w:r>
        <w:rPr>
          <w:rFonts w:ascii="Times New Roman" w:hAnsi="Times New Roman" w:cs="Times New Roman"/>
          <w:sz w:val="28"/>
          <w:szCs w:val="28"/>
        </w:rPr>
        <w:t>Храмцова  Р.Г.</w:t>
      </w:r>
      <w:proofErr w:type="gramEnd"/>
    </w:p>
    <w:p w:rsidR="00884C13" w:rsidRDefault="00884C13" w:rsidP="00884C13">
      <w:pPr>
        <w:pStyle w:val="ad"/>
        <w:numPr>
          <w:ilvl w:val="0"/>
          <w:numId w:val="14"/>
        </w:numPr>
        <w:rPr>
          <w:rFonts w:ascii="Times New Roman" w:hAnsi="Times New Roman" w:cs="Times New Roman"/>
          <w:sz w:val="28"/>
          <w:szCs w:val="28"/>
        </w:rPr>
      </w:pPr>
      <w:proofErr w:type="spellStart"/>
      <w:r>
        <w:rPr>
          <w:rFonts w:ascii="Times New Roman" w:hAnsi="Times New Roman" w:cs="Times New Roman"/>
          <w:sz w:val="28"/>
          <w:szCs w:val="28"/>
        </w:rPr>
        <w:t>Шуклина</w:t>
      </w:r>
      <w:proofErr w:type="spellEnd"/>
      <w:r>
        <w:rPr>
          <w:rFonts w:ascii="Times New Roman" w:hAnsi="Times New Roman" w:cs="Times New Roman"/>
          <w:sz w:val="28"/>
          <w:szCs w:val="28"/>
        </w:rPr>
        <w:t xml:space="preserve"> Л.Н.                                              16. </w:t>
      </w:r>
      <w:proofErr w:type="spellStart"/>
      <w:proofErr w:type="gramStart"/>
      <w:r>
        <w:rPr>
          <w:rFonts w:ascii="Times New Roman" w:hAnsi="Times New Roman" w:cs="Times New Roman"/>
          <w:sz w:val="28"/>
          <w:szCs w:val="28"/>
        </w:rPr>
        <w:t>Чернавская</w:t>
      </w:r>
      <w:proofErr w:type="spellEnd"/>
      <w:r>
        <w:rPr>
          <w:rFonts w:ascii="Times New Roman" w:hAnsi="Times New Roman" w:cs="Times New Roman"/>
          <w:sz w:val="28"/>
          <w:szCs w:val="28"/>
        </w:rPr>
        <w:t xml:space="preserve">  Г.С.</w:t>
      </w:r>
      <w:proofErr w:type="gramEnd"/>
    </w:p>
    <w:p w:rsidR="00884C13" w:rsidRDefault="00884C13" w:rsidP="00884C13">
      <w:pPr>
        <w:pStyle w:val="ad"/>
        <w:numPr>
          <w:ilvl w:val="0"/>
          <w:numId w:val="14"/>
        </w:numPr>
        <w:jc w:val="both"/>
        <w:rPr>
          <w:rFonts w:ascii="Times New Roman" w:hAnsi="Times New Roman" w:cs="Times New Roman"/>
          <w:sz w:val="28"/>
          <w:szCs w:val="28"/>
        </w:rPr>
      </w:pPr>
      <w:r>
        <w:rPr>
          <w:rFonts w:ascii="Times New Roman" w:hAnsi="Times New Roman" w:cs="Times New Roman"/>
          <w:sz w:val="28"/>
          <w:szCs w:val="28"/>
        </w:rPr>
        <w:t>Богданова С.В.                                             17.Чернова Л.И</w:t>
      </w:r>
    </w:p>
    <w:p w:rsidR="00884C13" w:rsidRDefault="00884C13" w:rsidP="00884C13">
      <w:pPr>
        <w:pStyle w:val="ad"/>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Чернова О.Н.                                                18. </w:t>
      </w:r>
      <w:proofErr w:type="spellStart"/>
      <w:r>
        <w:rPr>
          <w:rFonts w:ascii="Times New Roman" w:hAnsi="Times New Roman" w:cs="Times New Roman"/>
          <w:sz w:val="28"/>
          <w:szCs w:val="28"/>
        </w:rPr>
        <w:t>Фирулева</w:t>
      </w:r>
      <w:proofErr w:type="spellEnd"/>
      <w:r>
        <w:rPr>
          <w:rFonts w:ascii="Times New Roman" w:hAnsi="Times New Roman" w:cs="Times New Roman"/>
          <w:sz w:val="28"/>
          <w:szCs w:val="28"/>
        </w:rPr>
        <w:t xml:space="preserve"> С.Н.</w:t>
      </w:r>
    </w:p>
    <w:p w:rsidR="00884C13" w:rsidRDefault="00884C13" w:rsidP="00884C13">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3600" cy="4457700"/>
            <wp:effectExtent l="0" t="0" r="0" b="0"/>
            <wp:docPr id="2" name="Рисунок 2"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ma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Pr>
          <w:rFonts w:ascii="Times New Roman" w:hAnsi="Times New Roman" w:cs="Times New Roman"/>
          <w:sz w:val="28"/>
          <w:szCs w:val="28"/>
        </w:rPr>
        <w:br w:type="page"/>
      </w:r>
    </w:p>
    <w:p w:rsidR="00884C13" w:rsidRDefault="00884C13" w:rsidP="00884C13">
      <w:pPr>
        <w:pStyle w:val="ad"/>
        <w:ind w:left="1080"/>
        <w:jc w:val="center"/>
        <w:rPr>
          <w:rFonts w:ascii="Times New Roman" w:hAnsi="Times New Roman" w:cs="Times New Roman"/>
          <w:b/>
          <w:color w:val="44546A" w:themeColor="text2"/>
          <w:sz w:val="40"/>
          <w:szCs w:val="40"/>
        </w:rPr>
      </w:pPr>
      <w:r>
        <w:rPr>
          <w:rFonts w:ascii="Times New Roman" w:hAnsi="Times New Roman" w:cs="Times New Roman"/>
          <w:b/>
          <w:color w:val="44546A" w:themeColor="text2"/>
          <w:sz w:val="40"/>
          <w:szCs w:val="40"/>
        </w:rPr>
        <w:lastRenderedPageBreak/>
        <w:t>Клуб любителей классической музыки «Гармония».</w:t>
      </w:r>
    </w:p>
    <w:p w:rsidR="00884C13" w:rsidRDefault="00884C13" w:rsidP="00884C13">
      <w:pPr>
        <w:pStyle w:val="ad"/>
        <w:ind w:left="1080"/>
        <w:jc w:val="center"/>
        <w:rPr>
          <w:rFonts w:ascii="Times New Roman" w:hAnsi="Times New Roman" w:cs="Times New Roman"/>
          <w:sz w:val="28"/>
          <w:szCs w:val="28"/>
        </w:rPr>
      </w:pPr>
      <w:r>
        <w:rPr>
          <w:rFonts w:ascii="Times New Roman" w:hAnsi="Times New Roman" w:cs="Times New Roman"/>
          <w:sz w:val="28"/>
          <w:szCs w:val="28"/>
        </w:rPr>
        <w:t>Заседания Клуба проводятся 1 раз в месяц.</w:t>
      </w:r>
    </w:p>
    <w:p w:rsidR="00884C13" w:rsidRDefault="00884C13" w:rsidP="00884C13">
      <w:pPr>
        <w:pStyle w:val="ad"/>
        <w:ind w:left="1080"/>
        <w:rPr>
          <w:rFonts w:ascii="Times New Roman" w:hAnsi="Times New Roman" w:cs="Times New Roman"/>
          <w:sz w:val="28"/>
          <w:szCs w:val="28"/>
        </w:rPr>
      </w:pPr>
    </w:p>
    <w:p w:rsidR="00884C13" w:rsidRDefault="00884C13" w:rsidP="00884C13">
      <w:pPr>
        <w:pStyle w:val="ad"/>
        <w:ind w:left="1080"/>
        <w:rPr>
          <w:rFonts w:ascii="Times New Roman" w:hAnsi="Times New Roman" w:cs="Times New Roman"/>
          <w:sz w:val="28"/>
          <w:szCs w:val="28"/>
        </w:rPr>
      </w:pPr>
      <w:r>
        <w:rPr>
          <w:rFonts w:ascii="Times New Roman" w:hAnsi="Times New Roman" w:cs="Times New Roman"/>
          <w:sz w:val="28"/>
          <w:szCs w:val="28"/>
        </w:rPr>
        <w:t>Члены клуба «Гармония»:</w:t>
      </w:r>
    </w:p>
    <w:p w:rsidR="00884C13" w:rsidRDefault="00884C13" w:rsidP="00884C13">
      <w:pPr>
        <w:pStyle w:val="ad"/>
        <w:rPr>
          <w:rFonts w:ascii="Times New Roman" w:hAnsi="Times New Roman" w:cs="Times New Roman"/>
          <w:sz w:val="28"/>
          <w:szCs w:val="28"/>
        </w:rPr>
      </w:pPr>
      <w:r>
        <w:rPr>
          <w:rFonts w:ascii="Times New Roman" w:hAnsi="Times New Roman" w:cs="Times New Roman"/>
          <w:sz w:val="28"/>
          <w:szCs w:val="28"/>
        </w:rPr>
        <w:t xml:space="preserve">1.Фирулева С.Н.                                    10.  </w:t>
      </w:r>
      <w:proofErr w:type="spellStart"/>
      <w:proofErr w:type="gramStart"/>
      <w:r>
        <w:rPr>
          <w:rFonts w:ascii="Times New Roman" w:hAnsi="Times New Roman" w:cs="Times New Roman"/>
          <w:sz w:val="28"/>
          <w:szCs w:val="28"/>
        </w:rPr>
        <w:t>Андрикене</w:t>
      </w:r>
      <w:proofErr w:type="spellEnd"/>
      <w:r>
        <w:rPr>
          <w:rFonts w:ascii="Times New Roman" w:hAnsi="Times New Roman" w:cs="Times New Roman"/>
          <w:sz w:val="28"/>
          <w:szCs w:val="28"/>
        </w:rPr>
        <w:t xml:space="preserve">  Н.П.</w:t>
      </w:r>
      <w:proofErr w:type="gramEnd"/>
    </w:p>
    <w:p w:rsidR="00884C13" w:rsidRDefault="00884C13" w:rsidP="00884C13">
      <w:pPr>
        <w:pStyle w:val="ad"/>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Бауэр  С.И.</w:t>
      </w:r>
      <w:proofErr w:type="gramEnd"/>
      <w:r>
        <w:rPr>
          <w:rFonts w:ascii="Times New Roman" w:hAnsi="Times New Roman" w:cs="Times New Roman"/>
          <w:sz w:val="28"/>
          <w:szCs w:val="28"/>
        </w:rPr>
        <w:t xml:space="preserve">                                           11. </w:t>
      </w:r>
      <w:proofErr w:type="gramStart"/>
      <w:r>
        <w:rPr>
          <w:rFonts w:ascii="Times New Roman" w:hAnsi="Times New Roman" w:cs="Times New Roman"/>
          <w:sz w:val="28"/>
          <w:szCs w:val="28"/>
        </w:rPr>
        <w:t>Ермакова  Г.И.</w:t>
      </w:r>
      <w:proofErr w:type="gramEnd"/>
    </w:p>
    <w:p w:rsidR="00884C13" w:rsidRDefault="00884C13" w:rsidP="00884C13">
      <w:pPr>
        <w:pStyle w:val="ad"/>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Кобякова  Л.Н.</w:t>
      </w:r>
      <w:proofErr w:type="gramEnd"/>
      <w:r>
        <w:rPr>
          <w:rFonts w:ascii="Times New Roman" w:hAnsi="Times New Roman" w:cs="Times New Roman"/>
          <w:sz w:val="28"/>
          <w:szCs w:val="28"/>
        </w:rPr>
        <w:t xml:space="preserve">                                     12.  </w:t>
      </w:r>
      <w:proofErr w:type="spellStart"/>
      <w:proofErr w:type="gramStart"/>
      <w:r>
        <w:rPr>
          <w:rFonts w:ascii="Times New Roman" w:hAnsi="Times New Roman" w:cs="Times New Roman"/>
          <w:sz w:val="28"/>
          <w:szCs w:val="28"/>
        </w:rPr>
        <w:t>Кокшарова</w:t>
      </w:r>
      <w:proofErr w:type="spellEnd"/>
      <w:r>
        <w:rPr>
          <w:rFonts w:ascii="Times New Roman" w:hAnsi="Times New Roman" w:cs="Times New Roman"/>
          <w:sz w:val="28"/>
          <w:szCs w:val="28"/>
        </w:rPr>
        <w:t xml:space="preserve">  Г.А.</w:t>
      </w:r>
      <w:proofErr w:type="gramEnd"/>
    </w:p>
    <w:p w:rsidR="00884C13" w:rsidRDefault="00884C13" w:rsidP="00884C13">
      <w:pPr>
        <w:pStyle w:val="ad"/>
        <w:rPr>
          <w:rFonts w:ascii="Times New Roman" w:hAnsi="Times New Roman" w:cs="Times New Roman"/>
          <w:sz w:val="28"/>
          <w:szCs w:val="28"/>
        </w:rPr>
      </w:pPr>
      <w:r>
        <w:rPr>
          <w:rFonts w:ascii="Times New Roman" w:hAnsi="Times New Roman" w:cs="Times New Roman"/>
          <w:sz w:val="28"/>
          <w:szCs w:val="28"/>
        </w:rPr>
        <w:t>4.</w:t>
      </w:r>
      <w:proofErr w:type="gramStart"/>
      <w:r>
        <w:rPr>
          <w:rFonts w:ascii="Times New Roman" w:hAnsi="Times New Roman" w:cs="Times New Roman"/>
          <w:sz w:val="28"/>
          <w:szCs w:val="28"/>
        </w:rPr>
        <w:t>Коляскина  Н.М.</w:t>
      </w:r>
      <w:proofErr w:type="gramEnd"/>
      <w:r>
        <w:rPr>
          <w:rFonts w:ascii="Times New Roman" w:hAnsi="Times New Roman" w:cs="Times New Roman"/>
          <w:sz w:val="28"/>
          <w:szCs w:val="28"/>
        </w:rPr>
        <w:t xml:space="preserve">                                  13.</w:t>
      </w:r>
      <w:proofErr w:type="gramStart"/>
      <w:r>
        <w:rPr>
          <w:rFonts w:ascii="Times New Roman" w:hAnsi="Times New Roman" w:cs="Times New Roman"/>
          <w:sz w:val="28"/>
          <w:szCs w:val="28"/>
        </w:rPr>
        <w:t>Ланец  Л.К.</w:t>
      </w:r>
      <w:proofErr w:type="gramEnd"/>
      <w:r>
        <w:rPr>
          <w:rFonts w:ascii="Times New Roman" w:hAnsi="Times New Roman" w:cs="Times New Roman"/>
          <w:sz w:val="28"/>
          <w:szCs w:val="28"/>
        </w:rPr>
        <w:t xml:space="preserve">                                        5.</w:t>
      </w:r>
      <w:proofErr w:type="gramStart"/>
      <w:r>
        <w:rPr>
          <w:rFonts w:ascii="Times New Roman" w:hAnsi="Times New Roman" w:cs="Times New Roman"/>
          <w:sz w:val="28"/>
          <w:szCs w:val="28"/>
        </w:rPr>
        <w:t>Леонтьева  Е.М.</w:t>
      </w:r>
      <w:proofErr w:type="gramEnd"/>
      <w:r>
        <w:rPr>
          <w:rFonts w:ascii="Times New Roman" w:hAnsi="Times New Roman" w:cs="Times New Roman"/>
          <w:sz w:val="28"/>
          <w:szCs w:val="28"/>
        </w:rPr>
        <w:t xml:space="preserve">                                   14. </w:t>
      </w:r>
      <w:proofErr w:type="spellStart"/>
      <w:proofErr w:type="gramStart"/>
      <w:r>
        <w:rPr>
          <w:rFonts w:ascii="Times New Roman" w:hAnsi="Times New Roman" w:cs="Times New Roman"/>
          <w:sz w:val="28"/>
          <w:szCs w:val="28"/>
        </w:rPr>
        <w:t>Таякова</w:t>
      </w:r>
      <w:proofErr w:type="spellEnd"/>
      <w:r>
        <w:rPr>
          <w:rFonts w:ascii="Times New Roman" w:hAnsi="Times New Roman" w:cs="Times New Roman"/>
          <w:sz w:val="28"/>
          <w:szCs w:val="28"/>
        </w:rPr>
        <w:t xml:space="preserve">  Г.Н.</w:t>
      </w:r>
      <w:proofErr w:type="gramEnd"/>
    </w:p>
    <w:p w:rsidR="00884C13" w:rsidRDefault="00884C13" w:rsidP="00884C13">
      <w:pPr>
        <w:pStyle w:val="ad"/>
        <w:rPr>
          <w:rFonts w:ascii="Times New Roman" w:hAnsi="Times New Roman" w:cs="Times New Roman"/>
          <w:sz w:val="28"/>
          <w:szCs w:val="28"/>
        </w:rPr>
      </w:pPr>
      <w:r>
        <w:rPr>
          <w:rFonts w:ascii="Times New Roman" w:hAnsi="Times New Roman" w:cs="Times New Roman"/>
          <w:sz w:val="28"/>
          <w:szCs w:val="28"/>
        </w:rPr>
        <w:t>6.</w:t>
      </w:r>
      <w:proofErr w:type="gramStart"/>
      <w:r>
        <w:rPr>
          <w:rFonts w:ascii="Times New Roman" w:hAnsi="Times New Roman" w:cs="Times New Roman"/>
          <w:sz w:val="28"/>
          <w:szCs w:val="28"/>
        </w:rPr>
        <w:t>Храмцова  А.Ф.</w:t>
      </w:r>
      <w:proofErr w:type="gramEnd"/>
      <w:r>
        <w:rPr>
          <w:rFonts w:ascii="Times New Roman" w:hAnsi="Times New Roman" w:cs="Times New Roman"/>
          <w:sz w:val="28"/>
          <w:szCs w:val="28"/>
        </w:rPr>
        <w:t xml:space="preserve">                                   15.</w:t>
      </w:r>
      <w:proofErr w:type="gramStart"/>
      <w:r>
        <w:rPr>
          <w:rFonts w:ascii="Times New Roman" w:hAnsi="Times New Roman" w:cs="Times New Roman"/>
          <w:sz w:val="28"/>
          <w:szCs w:val="28"/>
        </w:rPr>
        <w:t>Храмцова  Р.Г.</w:t>
      </w:r>
      <w:proofErr w:type="gramEnd"/>
    </w:p>
    <w:p w:rsidR="00884C13" w:rsidRDefault="00884C13" w:rsidP="00884C13">
      <w:pPr>
        <w:pStyle w:val="ad"/>
        <w:rPr>
          <w:rFonts w:ascii="Times New Roman" w:hAnsi="Times New Roman" w:cs="Times New Roman"/>
          <w:sz w:val="28"/>
          <w:szCs w:val="28"/>
        </w:rPr>
      </w:pPr>
      <w:r>
        <w:rPr>
          <w:rFonts w:ascii="Times New Roman" w:hAnsi="Times New Roman" w:cs="Times New Roman"/>
          <w:sz w:val="28"/>
          <w:szCs w:val="28"/>
        </w:rPr>
        <w:t>7.</w:t>
      </w:r>
      <w:proofErr w:type="gramStart"/>
      <w:r>
        <w:rPr>
          <w:rFonts w:ascii="Times New Roman" w:hAnsi="Times New Roman" w:cs="Times New Roman"/>
          <w:sz w:val="28"/>
          <w:szCs w:val="28"/>
        </w:rPr>
        <w:t>Шуклина  Л.Н.</w:t>
      </w:r>
      <w:proofErr w:type="gramEnd"/>
      <w:r>
        <w:rPr>
          <w:rFonts w:ascii="Times New Roman" w:hAnsi="Times New Roman" w:cs="Times New Roman"/>
          <w:sz w:val="28"/>
          <w:szCs w:val="28"/>
        </w:rPr>
        <w:t xml:space="preserve">                                     16. </w:t>
      </w:r>
      <w:proofErr w:type="spellStart"/>
      <w:proofErr w:type="gramStart"/>
      <w:r>
        <w:rPr>
          <w:rFonts w:ascii="Times New Roman" w:hAnsi="Times New Roman" w:cs="Times New Roman"/>
          <w:sz w:val="28"/>
          <w:szCs w:val="28"/>
        </w:rPr>
        <w:t>Чернавская</w:t>
      </w:r>
      <w:proofErr w:type="spellEnd"/>
      <w:r>
        <w:rPr>
          <w:rFonts w:ascii="Times New Roman" w:hAnsi="Times New Roman" w:cs="Times New Roman"/>
          <w:sz w:val="28"/>
          <w:szCs w:val="28"/>
        </w:rPr>
        <w:t xml:space="preserve">  Г.С.</w:t>
      </w:r>
      <w:proofErr w:type="gramEnd"/>
    </w:p>
    <w:p w:rsidR="00884C13" w:rsidRDefault="00884C13" w:rsidP="00884C13">
      <w:pPr>
        <w:pStyle w:val="ad"/>
        <w:jc w:val="both"/>
        <w:rPr>
          <w:rFonts w:ascii="Times New Roman" w:hAnsi="Times New Roman" w:cs="Times New Roman"/>
          <w:sz w:val="28"/>
          <w:szCs w:val="28"/>
        </w:rPr>
      </w:pPr>
      <w:r>
        <w:rPr>
          <w:rFonts w:ascii="Times New Roman" w:hAnsi="Times New Roman" w:cs="Times New Roman"/>
          <w:sz w:val="28"/>
          <w:szCs w:val="28"/>
        </w:rPr>
        <w:t>8.Богданова С.В.                                     17.Чернова Л.И</w:t>
      </w:r>
    </w:p>
    <w:p w:rsidR="00884C13" w:rsidRDefault="00884C13" w:rsidP="00884C13">
      <w:pPr>
        <w:pStyle w:val="ad"/>
        <w:jc w:val="both"/>
        <w:rPr>
          <w:rFonts w:ascii="Times New Roman" w:hAnsi="Times New Roman" w:cs="Times New Roman"/>
          <w:sz w:val="28"/>
          <w:szCs w:val="28"/>
        </w:rPr>
      </w:pPr>
      <w:r>
        <w:rPr>
          <w:rFonts w:ascii="Times New Roman" w:hAnsi="Times New Roman" w:cs="Times New Roman"/>
          <w:sz w:val="28"/>
          <w:szCs w:val="28"/>
        </w:rPr>
        <w:t xml:space="preserve">9.Чернова О.Н.                                        </w:t>
      </w:r>
    </w:p>
    <w:p w:rsidR="00884C13" w:rsidRDefault="00884C13" w:rsidP="00884C13">
      <w:pPr>
        <w:pStyle w:val="ad"/>
        <w:rPr>
          <w:rFonts w:ascii="Times New Roman" w:hAnsi="Times New Roman" w:cs="Times New Roman"/>
          <w:sz w:val="28"/>
          <w:szCs w:val="28"/>
        </w:rPr>
      </w:pPr>
    </w:p>
    <w:p w:rsidR="00884C13" w:rsidRDefault="00884C13" w:rsidP="00884C13">
      <w:pPr>
        <w:jc w:val="center"/>
        <w:rPr>
          <w:rFonts w:ascii="Times New Roman" w:hAnsi="Times New Roman" w:cs="Times New Roman"/>
          <w:sz w:val="28"/>
          <w:szCs w:val="28"/>
        </w:rPr>
      </w:pPr>
      <w:r>
        <w:rPr>
          <w:rFonts w:ascii="Times New Roman" w:hAnsi="Times New Roman" w:cs="Times New Roman"/>
          <w:b/>
          <w:noProof/>
          <w:sz w:val="44"/>
          <w:szCs w:val="44"/>
          <w:lang w:eastAsia="ru-RU"/>
        </w:rPr>
        <w:drawing>
          <wp:inline distT="0" distB="0" distL="0" distR="0">
            <wp:extent cx="3990975" cy="3990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0975" cy="3990975"/>
                    </a:xfrm>
                    <a:prstGeom prst="rect">
                      <a:avLst/>
                    </a:prstGeom>
                    <a:noFill/>
                    <a:ln>
                      <a:noFill/>
                    </a:ln>
                  </pic:spPr>
                </pic:pic>
              </a:graphicData>
            </a:graphic>
          </wp:inline>
        </w:drawing>
      </w:r>
    </w:p>
    <w:p w:rsidR="00884C13" w:rsidRDefault="00884C13" w:rsidP="00884C13">
      <w:pPr>
        <w:rPr>
          <w:rFonts w:ascii="Times New Roman" w:hAnsi="Times New Roman" w:cs="Times New Roman"/>
          <w:b/>
          <w:sz w:val="44"/>
          <w:szCs w:val="44"/>
        </w:rPr>
      </w:pPr>
    </w:p>
    <w:p w:rsidR="00884C13" w:rsidRDefault="00884C13" w:rsidP="00884C13">
      <w:pPr>
        <w:jc w:val="center"/>
      </w:pPr>
    </w:p>
    <w:p w:rsidR="00884C13" w:rsidRDefault="00884C13" w:rsidP="00884C13">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Кузнецовской</w:t>
      </w:r>
      <w:proofErr w:type="spellEnd"/>
      <w:r>
        <w:rPr>
          <w:rFonts w:ascii="Times New Roman" w:hAnsi="Times New Roman" w:cs="Times New Roman"/>
          <w:sz w:val="28"/>
          <w:szCs w:val="28"/>
        </w:rPr>
        <w:t xml:space="preserve"> СБ                                       Мягкова Е.А.</w:t>
      </w:r>
    </w:p>
    <w:sectPr w:rsidR="00884C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 w:name="DejaVu Serif Condensed">
    <w:altName w:val="MS Mincho"/>
    <w:charset w:val="CC"/>
    <w:family w:val="roman"/>
    <w:pitch w:val="variable"/>
    <w:sig w:usb0="00000001" w:usb1="5200F1FB" w:usb2="0A040020" w:usb3="00000000" w:csb0="000000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E2CFB"/>
    <w:multiLevelType w:val="multilevel"/>
    <w:tmpl w:val="86922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37F9D"/>
    <w:multiLevelType w:val="hybridMultilevel"/>
    <w:tmpl w:val="3336144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439D278C"/>
    <w:multiLevelType w:val="hybridMultilevel"/>
    <w:tmpl w:val="A21C8C3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C0231C5"/>
    <w:multiLevelType w:val="multilevel"/>
    <w:tmpl w:val="07DC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81044"/>
    <w:multiLevelType w:val="hybridMultilevel"/>
    <w:tmpl w:val="9E9E8D0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81622A"/>
    <w:multiLevelType w:val="hybridMultilevel"/>
    <w:tmpl w:val="71E4D67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57244A2D"/>
    <w:multiLevelType w:val="multilevel"/>
    <w:tmpl w:val="E3A86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num>
  <w:num w:numId="3">
    <w:abstractNumId w:val="5"/>
  </w:num>
  <w:num w:numId="4">
    <w:abstractNumId w:val="5"/>
  </w:num>
  <w:num w:numId="5">
    <w:abstractNumId w:val="2"/>
  </w:num>
  <w:num w:numId="6">
    <w:abstractNumId w:val="2"/>
  </w:num>
  <w:num w:numId="7">
    <w:abstractNumId w:val="6"/>
  </w:num>
  <w:num w:numId="8">
    <w:abstractNumId w:val="6"/>
  </w:num>
  <w:num w:numId="9">
    <w:abstractNumId w:val="3"/>
  </w:num>
  <w:num w:numId="10">
    <w:abstractNumId w:val="3"/>
  </w:num>
  <w:num w:numId="11">
    <w:abstractNumId w:val="0"/>
  </w:num>
  <w:num w:numId="12">
    <w:abstractNumId w:val="0"/>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F5D"/>
    <w:rsid w:val="001410F6"/>
    <w:rsid w:val="001534A5"/>
    <w:rsid w:val="001A6ECE"/>
    <w:rsid w:val="00633F5D"/>
    <w:rsid w:val="006523CE"/>
    <w:rsid w:val="00684545"/>
    <w:rsid w:val="00884C13"/>
    <w:rsid w:val="008F1C01"/>
    <w:rsid w:val="008F275E"/>
    <w:rsid w:val="009617F5"/>
    <w:rsid w:val="00B24064"/>
    <w:rsid w:val="00D07798"/>
    <w:rsid w:val="00D827B5"/>
    <w:rsid w:val="00F87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7C39"/>
  <w15:chartTrackingRefBased/>
  <w15:docId w15:val="{096CDB09-78FD-48A8-AE3C-F3474E95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C1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4C13"/>
    <w:rPr>
      <w:color w:val="0563C1" w:themeColor="hyperlink"/>
      <w:u w:val="single"/>
    </w:rPr>
  </w:style>
  <w:style w:type="character" w:customStyle="1" w:styleId="a4">
    <w:name w:val="Обычный (веб) Знак"/>
    <w:basedOn w:val="a0"/>
    <w:link w:val="a5"/>
    <w:uiPriority w:val="99"/>
    <w:semiHidden/>
    <w:locked/>
    <w:rsid w:val="00884C13"/>
    <w:rPr>
      <w:rFonts w:ascii="Times New Roman" w:eastAsia="Times New Roman" w:hAnsi="Times New Roman" w:cs="Times New Roman"/>
      <w:sz w:val="24"/>
      <w:szCs w:val="24"/>
      <w:lang w:eastAsia="ru-RU"/>
    </w:rPr>
  </w:style>
  <w:style w:type="paragraph" w:styleId="a5">
    <w:name w:val="Normal (Web)"/>
    <w:basedOn w:val="a"/>
    <w:link w:val="a4"/>
    <w:uiPriority w:val="99"/>
    <w:semiHidden/>
    <w:unhideWhenUsed/>
    <w:rsid w:val="00884C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rsid w:val="00884C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uiPriority w:val="99"/>
    <w:semiHidden/>
    <w:rsid w:val="00884C13"/>
  </w:style>
  <w:style w:type="paragraph" w:styleId="a7">
    <w:name w:val="header"/>
    <w:basedOn w:val="a"/>
    <w:link w:val="a6"/>
    <w:uiPriority w:val="99"/>
    <w:semiHidden/>
    <w:unhideWhenUsed/>
    <w:rsid w:val="00884C13"/>
    <w:pPr>
      <w:tabs>
        <w:tab w:val="center" w:pos="4677"/>
        <w:tab w:val="right" w:pos="9355"/>
      </w:tabs>
      <w:spacing w:after="0" w:line="240" w:lineRule="auto"/>
    </w:pPr>
  </w:style>
  <w:style w:type="character" w:customStyle="1" w:styleId="a8">
    <w:name w:val="Нижний колонтитул Знак"/>
    <w:basedOn w:val="a0"/>
    <w:link w:val="a9"/>
    <w:uiPriority w:val="99"/>
    <w:semiHidden/>
    <w:rsid w:val="00884C13"/>
  </w:style>
  <w:style w:type="paragraph" w:styleId="a9">
    <w:name w:val="footer"/>
    <w:basedOn w:val="a"/>
    <w:link w:val="a8"/>
    <w:uiPriority w:val="99"/>
    <w:semiHidden/>
    <w:unhideWhenUsed/>
    <w:rsid w:val="00884C13"/>
    <w:pPr>
      <w:tabs>
        <w:tab w:val="center" w:pos="4677"/>
        <w:tab w:val="right" w:pos="9355"/>
      </w:tabs>
      <w:spacing w:after="0" w:line="240" w:lineRule="auto"/>
    </w:pPr>
  </w:style>
  <w:style w:type="character" w:customStyle="1" w:styleId="aa">
    <w:name w:val="Текст выноски Знак"/>
    <w:basedOn w:val="a0"/>
    <w:link w:val="ab"/>
    <w:uiPriority w:val="99"/>
    <w:semiHidden/>
    <w:rsid w:val="00884C13"/>
    <w:rPr>
      <w:rFonts w:ascii="Tahoma" w:hAnsi="Tahoma" w:cs="Tahoma"/>
      <w:sz w:val="16"/>
      <w:szCs w:val="16"/>
    </w:rPr>
  </w:style>
  <w:style w:type="paragraph" w:styleId="ab">
    <w:name w:val="Balloon Text"/>
    <w:basedOn w:val="a"/>
    <w:link w:val="aa"/>
    <w:uiPriority w:val="99"/>
    <w:semiHidden/>
    <w:unhideWhenUsed/>
    <w:rsid w:val="00884C13"/>
    <w:pPr>
      <w:spacing w:after="0" w:line="240" w:lineRule="auto"/>
    </w:pPr>
    <w:rPr>
      <w:rFonts w:ascii="Tahoma" w:hAnsi="Tahoma" w:cs="Tahoma"/>
      <w:sz w:val="16"/>
      <w:szCs w:val="16"/>
    </w:rPr>
  </w:style>
  <w:style w:type="paragraph" w:styleId="ac">
    <w:name w:val="No Spacing"/>
    <w:uiPriority w:val="1"/>
    <w:qFormat/>
    <w:rsid w:val="00884C13"/>
    <w:pPr>
      <w:spacing w:after="0" w:line="240" w:lineRule="auto"/>
    </w:pPr>
  </w:style>
  <w:style w:type="paragraph" w:styleId="ad">
    <w:name w:val="List Paragraph"/>
    <w:basedOn w:val="a"/>
    <w:uiPriority w:val="34"/>
    <w:qFormat/>
    <w:rsid w:val="00884C13"/>
    <w:pPr>
      <w:ind w:left="720"/>
      <w:contextualSpacing/>
    </w:pPr>
  </w:style>
  <w:style w:type="paragraph" w:customStyle="1" w:styleId="voice">
    <w:name w:val="voice"/>
    <w:basedOn w:val="a"/>
    <w:uiPriority w:val="99"/>
    <w:rsid w:val="00884C1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rsid w:val="00884C13"/>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09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poem.ru/gamzatov/all.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ublication.pravo.gov.ru/Document/View/000120220627000"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lture.gov.ru/about/national-project/creative-people/volunteers/"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https://vk.com/sbiblioteka" TargetMode="External"/><Relationship Id="rId4" Type="http://schemas.openxmlformats.org/officeDocument/2006/relationships/webSettings" Target="webSettings.xml"/><Relationship Id="rId9" Type="http://schemas.openxmlformats.org/officeDocument/2006/relationships/hyperlink" Target="http://www.bibliograf.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5464</Words>
  <Characters>31146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2023-01-09T04:02:00Z</dcterms:created>
  <dcterms:modified xsi:type="dcterms:W3CDTF">2023-01-09T09:40:00Z</dcterms:modified>
</cp:coreProperties>
</file>