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76" w:rsidRPr="003E5B76" w:rsidRDefault="003E5B76" w:rsidP="003E5B76">
      <w:pPr>
        <w:pStyle w:val="a3"/>
        <w:jc w:val="right"/>
        <w:rPr>
          <w:rFonts w:ascii="Times New Roman" w:hAnsi="Times New Roman" w:cs="Times New Roman"/>
          <w:i/>
        </w:rPr>
      </w:pPr>
    </w:p>
    <w:p w:rsidR="003E5B76" w:rsidRPr="003E5B76" w:rsidRDefault="003E5B76" w:rsidP="003E5B76">
      <w:pPr>
        <w:pStyle w:val="a3"/>
        <w:rPr>
          <w:rFonts w:ascii="Times New Roman" w:hAnsi="Times New Roman" w:cs="Times New Roman"/>
          <w:b/>
          <w:i/>
        </w:rPr>
      </w:pPr>
    </w:p>
    <w:p w:rsidR="003E5B76" w:rsidRPr="003E5B76" w:rsidRDefault="003E5B76" w:rsidP="003E5B76">
      <w:pPr>
        <w:pStyle w:val="a3"/>
        <w:jc w:val="center"/>
        <w:rPr>
          <w:rFonts w:ascii="Times New Roman" w:hAnsi="Times New Roman" w:cs="Times New Roman"/>
          <w:b/>
        </w:rPr>
      </w:pPr>
    </w:p>
    <w:p w:rsidR="003E5B76" w:rsidRPr="003E5B76" w:rsidRDefault="003E5B76" w:rsidP="003E5B76">
      <w:pPr>
        <w:pStyle w:val="a3"/>
        <w:jc w:val="center"/>
        <w:rPr>
          <w:rFonts w:ascii="Times New Roman" w:hAnsi="Times New Roman" w:cs="Times New Roman"/>
          <w:b/>
        </w:rPr>
      </w:pPr>
      <w:r w:rsidRPr="003E5B76">
        <w:rPr>
          <w:rFonts w:ascii="Times New Roman" w:hAnsi="Times New Roman" w:cs="Times New Roman"/>
          <w:b/>
        </w:rPr>
        <w:t xml:space="preserve">Областное государственное автономное образовательное учреждение дополнительного </w:t>
      </w:r>
      <w:proofErr w:type="gramStart"/>
      <w:r w:rsidRPr="003E5B76">
        <w:rPr>
          <w:rFonts w:ascii="Times New Roman" w:hAnsi="Times New Roman" w:cs="Times New Roman"/>
          <w:b/>
        </w:rPr>
        <w:t>образования  «</w:t>
      </w:r>
      <w:proofErr w:type="spellStart"/>
      <w:proofErr w:type="gramEnd"/>
      <w:r w:rsidR="00635F43">
        <w:rPr>
          <w:rFonts w:ascii="Times New Roman" w:hAnsi="Times New Roman" w:cs="Times New Roman"/>
          <w:b/>
        </w:rPr>
        <w:t>Асиновская</w:t>
      </w:r>
      <w:proofErr w:type="spellEnd"/>
      <w:r w:rsidR="00635F43">
        <w:rPr>
          <w:rFonts w:ascii="Times New Roman" w:hAnsi="Times New Roman" w:cs="Times New Roman"/>
          <w:b/>
        </w:rPr>
        <w:t xml:space="preserve"> </w:t>
      </w:r>
      <w:r w:rsidRPr="003E5B76">
        <w:rPr>
          <w:rFonts w:ascii="Times New Roman" w:hAnsi="Times New Roman" w:cs="Times New Roman"/>
          <w:b/>
        </w:rPr>
        <w:t xml:space="preserve">Детская школа искусств» </w:t>
      </w:r>
    </w:p>
    <w:p w:rsidR="003E5B76" w:rsidRPr="003E5B76" w:rsidRDefault="003E5B76" w:rsidP="003E5B76">
      <w:pPr>
        <w:pStyle w:val="a3"/>
        <w:jc w:val="center"/>
        <w:rPr>
          <w:rFonts w:ascii="Times New Roman" w:hAnsi="Times New Roman" w:cs="Times New Roman"/>
          <w:b/>
        </w:rPr>
      </w:pPr>
    </w:p>
    <w:p w:rsidR="003E5B76" w:rsidRPr="003E5B76" w:rsidRDefault="003E5B76" w:rsidP="003E5B76">
      <w:pPr>
        <w:pStyle w:val="a3"/>
        <w:jc w:val="center"/>
        <w:rPr>
          <w:rFonts w:ascii="Times New Roman" w:hAnsi="Times New Roman" w:cs="Times New Roman"/>
          <w:b/>
        </w:rPr>
      </w:pPr>
    </w:p>
    <w:p w:rsidR="003E5B76" w:rsidRPr="003E5B76" w:rsidRDefault="003E5B76" w:rsidP="003E5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5B76" w:rsidRPr="003E5B76" w:rsidRDefault="003E5B76" w:rsidP="003E5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5B76" w:rsidRPr="003E5B76" w:rsidRDefault="003E5B76" w:rsidP="003E5B76">
      <w:pPr>
        <w:tabs>
          <w:tab w:val="left" w:pos="6805"/>
        </w:tabs>
        <w:rPr>
          <w:rFonts w:ascii="Times New Roman" w:hAnsi="Times New Roman" w:cs="Times New Roman"/>
          <w:b/>
        </w:rPr>
      </w:pPr>
      <w:r w:rsidRPr="003E5B7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E5B7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3E5B76">
        <w:rPr>
          <w:rFonts w:ascii="Times New Roman" w:hAnsi="Times New Roman" w:cs="Times New Roman"/>
          <w:b/>
        </w:rPr>
        <w:t xml:space="preserve">УТВЕРЖДАЮ: </w:t>
      </w:r>
    </w:p>
    <w:p w:rsidR="003E5B76" w:rsidRPr="003E5B76" w:rsidRDefault="003E5B76" w:rsidP="003E5B76">
      <w:pPr>
        <w:pStyle w:val="a3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proofErr w:type="spellStart"/>
      <w:r w:rsidR="00635F43">
        <w:rPr>
          <w:rFonts w:ascii="Times New Roman" w:hAnsi="Times New Roman" w:cs="Times New Roman"/>
        </w:rPr>
        <w:t>И.о</w:t>
      </w:r>
      <w:proofErr w:type="spellEnd"/>
      <w:r w:rsidR="00635F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35F43">
        <w:rPr>
          <w:rFonts w:ascii="Times New Roman" w:hAnsi="Times New Roman" w:cs="Times New Roman"/>
        </w:rPr>
        <w:t>д</w:t>
      </w:r>
      <w:r w:rsidRPr="003E5B76">
        <w:rPr>
          <w:rFonts w:ascii="Times New Roman" w:hAnsi="Times New Roman" w:cs="Times New Roman"/>
        </w:rPr>
        <w:t>иректор</w:t>
      </w:r>
      <w:r w:rsidR="00635F43">
        <w:rPr>
          <w:rFonts w:ascii="Times New Roman" w:hAnsi="Times New Roman" w:cs="Times New Roman"/>
        </w:rPr>
        <w:t>а</w:t>
      </w:r>
      <w:r w:rsidRPr="003E5B76">
        <w:rPr>
          <w:rFonts w:ascii="Times New Roman" w:hAnsi="Times New Roman" w:cs="Times New Roman"/>
        </w:rPr>
        <w:t xml:space="preserve"> ОГАОУ ДО «</w:t>
      </w:r>
      <w:proofErr w:type="spellStart"/>
      <w:r w:rsidR="00635F43">
        <w:rPr>
          <w:rFonts w:ascii="Times New Roman" w:hAnsi="Times New Roman" w:cs="Times New Roman"/>
        </w:rPr>
        <w:t>Асиновская</w:t>
      </w:r>
      <w:proofErr w:type="spellEnd"/>
      <w:r w:rsidR="00635F43">
        <w:rPr>
          <w:rFonts w:ascii="Times New Roman" w:hAnsi="Times New Roman" w:cs="Times New Roman"/>
        </w:rPr>
        <w:t xml:space="preserve"> </w:t>
      </w:r>
      <w:proofErr w:type="gramStart"/>
      <w:r w:rsidRPr="003E5B76">
        <w:rPr>
          <w:rFonts w:ascii="Times New Roman" w:hAnsi="Times New Roman" w:cs="Times New Roman"/>
        </w:rPr>
        <w:t xml:space="preserve">ДШИ»   </w:t>
      </w:r>
      <w:proofErr w:type="gramEnd"/>
      <w:r w:rsidRPr="003E5B7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635F43">
        <w:rPr>
          <w:rFonts w:ascii="Times New Roman" w:hAnsi="Times New Roman" w:cs="Times New Roman"/>
        </w:rPr>
        <w:t>Круковская  Е.А</w:t>
      </w:r>
      <w:r w:rsidR="00F31828">
        <w:rPr>
          <w:rFonts w:ascii="Times New Roman" w:hAnsi="Times New Roman" w:cs="Times New Roman"/>
        </w:rPr>
        <w:t>.</w:t>
      </w:r>
    </w:p>
    <w:p w:rsidR="003E5B76" w:rsidRPr="003E5B76" w:rsidRDefault="003E5B76" w:rsidP="003E5B76">
      <w:pPr>
        <w:pStyle w:val="a3"/>
        <w:spacing w:line="276" w:lineRule="auto"/>
        <w:rPr>
          <w:rFonts w:ascii="Times New Roman" w:hAnsi="Times New Roman" w:cs="Times New Roman"/>
        </w:rPr>
      </w:pPr>
      <w:r w:rsidRPr="003E5B7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635F43">
        <w:rPr>
          <w:rFonts w:ascii="Times New Roman" w:hAnsi="Times New Roman" w:cs="Times New Roman"/>
        </w:rPr>
        <w:t xml:space="preserve">   Приказ № 44</w:t>
      </w:r>
      <w:r w:rsidR="00635F43" w:rsidRPr="00635F43">
        <w:rPr>
          <w:rFonts w:ascii="Times New Roman" w:hAnsi="Times New Roman" w:cs="Times New Roman"/>
        </w:rPr>
        <w:t>/</w:t>
      </w:r>
      <w:r w:rsidR="00635F43">
        <w:rPr>
          <w:rFonts w:ascii="Times New Roman" w:hAnsi="Times New Roman" w:cs="Times New Roman"/>
        </w:rPr>
        <w:t>01-</w:t>
      </w:r>
      <w:proofErr w:type="gramStart"/>
      <w:r w:rsidR="00635F43">
        <w:rPr>
          <w:rFonts w:ascii="Times New Roman" w:hAnsi="Times New Roman" w:cs="Times New Roman"/>
        </w:rPr>
        <w:t>06  от</w:t>
      </w:r>
      <w:proofErr w:type="gramEnd"/>
      <w:r w:rsidR="00635F43">
        <w:rPr>
          <w:rFonts w:ascii="Times New Roman" w:hAnsi="Times New Roman" w:cs="Times New Roman"/>
        </w:rPr>
        <w:t xml:space="preserve"> 30.08</w:t>
      </w:r>
      <w:r w:rsidRPr="003E5B76">
        <w:rPr>
          <w:rFonts w:ascii="Times New Roman" w:hAnsi="Times New Roman" w:cs="Times New Roman"/>
        </w:rPr>
        <w:t xml:space="preserve">.2019г.         </w:t>
      </w:r>
    </w:p>
    <w:p w:rsidR="003E5B76" w:rsidRPr="003E5B76" w:rsidRDefault="003E5B76" w:rsidP="003E5B76">
      <w:pPr>
        <w:rPr>
          <w:rFonts w:ascii="Times New Roman" w:hAnsi="Times New Roman" w:cs="Times New Roman"/>
        </w:rPr>
      </w:pPr>
      <w:r w:rsidRPr="003E5B76">
        <w:rPr>
          <w:rFonts w:ascii="Times New Roman" w:hAnsi="Times New Roman" w:cs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67"/>
        <w:gridCol w:w="654"/>
      </w:tblGrid>
      <w:tr w:rsidR="003E5B76" w:rsidRPr="0058291E" w:rsidTr="003E5B76">
        <w:tc>
          <w:tcPr>
            <w:tcW w:w="9464" w:type="dxa"/>
          </w:tcPr>
          <w:p w:rsidR="003E5B76" w:rsidRPr="0058291E" w:rsidRDefault="003E5B76" w:rsidP="003E5B76">
            <w:pPr>
              <w:pStyle w:val="a3"/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E5B76" w:rsidRPr="0058291E" w:rsidRDefault="003E5B76" w:rsidP="003E5B76">
            <w:pPr>
              <w:pStyle w:val="a3"/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E5B76" w:rsidRPr="003E5B76" w:rsidRDefault="003E5B76" w:rsidP="003E5B76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252525"/>
                <w:sz w:val="36"/>
                <w:szCs w:val="36"/>
              </w:rPr>
            </w:pPr>
            <w:r w:rsidRPr="003E5B76">
              <w:rPr>
                <w:rFonts w:ascii="Times New Roman" w:eastAsia="Times New Roman" w:hAnsi="Times New Roman" w:cs="Times New Roman"/>
                <w:color w:val="252525"/>
                <w:sz w:val="36"/>
                <w:szCs w:val="36"/>
              </w:rPr>
              <w:t>ДОПОЛНИТЕЛЬНАЯ ОБЩЕОБРАЗОВАТЕЛЬНАЯ  (ОБЩЕРАЗВИВАЮЩАЯ) ПРОГРАММА В ОБЛАСТИ ДЕКОРАТИВНО-ПРИКЛАДНОГО И ИЗОБРАЗИТЕЛЬНОГО ИСКУССТВА</w:t>
            </w:r>
          </w:p>
          <w:p w:rsidR="003E5B76" w:rsidRPr="003E5B76" w:rsidRDefault="003E5B76" w:rsidP="003E5B76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36"/>
                <w:szCs w:val="36"/>
              </w:rPr>
            </w:pPr>
            <w:r w:rsidRPr="003E5B76">
              <w:rPr>
                <w:rFonts w:ascii="Times New Roman" w:eastAsia="Times New Roman" w:hAnsi="Times New Roman" w:cs="Times New Roman"/>
                <w:b/>
                <w:color w:val="252525"/>
                <w:sz w:val="36"/>
                <w:szCs w:val="36"/>
              </w:rPr>
              <w:t>(для учащихся с ОВЗ и детей инвалидов)</w:t>
            </w:r>
          </w:p>
          <w:p w:rsidR="003E5B76" w:rsidRDefault="003E5B76" w:rsidP="003E5B76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36"/>
                <w:szCs w:val="36"/>
              </w:rPr>
            </w:pPr>
          </w:p>
          <w:p w:rsidR="003E5B76" w:rsidRPr="0058291E" w:rsidRDefault="003E5B76" w:rsidP="00635F43">
            <w:pPr>
              <w:spacing w:before="100" w:after="10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73" w:type="dxa"/>
          </w:tcPr>
          <w:p w:rsidR="003E5B76" w:rsidRPr="0058291E" w:rsidRDefault="003E5B76" w:rsidP="003E5B76">
            <w:pPr>
              <w:pStyle w:val="a3"/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E32B2F" w:rsidRPr="00B22B92" w:rsidRDefault="00E32B2F" w:rsidP="00B22B92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</w:p>
    <w:p w:rsidR="00E32B2F" w:rsidRPr="00B22B92" w:rsidRDefault="00E32B2F" w:rsidP="00B22B92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32B2F" w:rsidRPr="00B22B92" w:rsidTr="00A50A46">
        <w:tc>
          <w:tcPr>
            <w:tcW w:w="4785" w:type="dxa"/>
          </w:tcPr>
          <w:p w:rsidR="00E32B2F" w:rsidRPr="00B22B92" w:rsidRDefault="00E32B2F" w:rsidP="00B22B92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</w:rPr>
            </w:pPr>
          </w:p>
        </w:tc>
      </w:tr>
    </w:tbl>
    <w:p w:rsidR="00E32B2F" w:rsidRPr="00B22B92" w:rsidRDefault="00E32B2F" w:rsidP="003E5B76">
      <w:pPr>
        <w:spacing w:before="100" w:after="100"/>
        <w:rPr>
          <w:rFonts w:ascii="Times New Roman" w:eastAsia="Times New Roman" w:hAnsi="Times New Roman" w:cs="Times New Roman"/>
          <w:b/>
          <w:color w:val="252525"/>
          <w:sz w:val="36"/>
          <w:szCs w:val="36"/>
        </w:rPr>
      </w:pPr>
    </w:p>
    <w:p w:rsidR="00E32B2F" w:rsidRPr="00B22B92" w:rsidRDefault="00E32B2F" w:rsidP="00B22B92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E32B2F" w:rsidRPr="00B22B92" w:rsidRDefault="00E32B2F" w:rsidP="00B22B92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60044" w:rsidRPr="00B22B92" w:rsidRDefault="00660044" w:rsidP="00B22B92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60044" w:rsidRPr="00B22B92" w:rsidRDefault="00660044" w:rsidP="00B22B92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60044" w:rsidRPr="00B22B92" w:rsidRDefault="00660044" w:rsidP="00B22B92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E32B2F" w:rsidRPr="00B22B92" w:rsidRDefault="003E5B76" w:rsidP="00B22B92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2019</w:t>
      </w:r>
      <w:r w:rsidR="00E32B2F" w:rsidRPr="00B22B92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год</w:t>
      </w:r>
    </w:p>
    <w:p w:rsidR="00DE43FD" w:rsidRDefault="00DE43FD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F43" w:rsidRDefault="00635F43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F43" w:rsidRDefault="00635F43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DE43FD" w:rsidRPr="00DE43FD" w:rsidRDefault="00DE43FD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DE43FD" w:rsidRPr="0036328C" w:rsidRDefault="00DE43FD" w:rsidP="00DE43FD">
      <w:pPr>
        <w:pStyle w:val="a3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eastAsia="Times New Roman"/>
        </w:rPr>
        <w:t xml:space="preserve">         </w:t>
      </w:r>
      <w:r w:rsidRPr="0036328C">
        <w:rPr>
          <w:rFonts w:ascii="Times New Roman" w:eastAsia="Times New Roman" w:hAnsi="Times New Roman" w:cs="Times New Roman"/>
        </w:rPr>
        <w:t xml:space="preserve">Обеспечение реализации прав детей с ограниченными возможностями здоровья (ОВЗ) и детей-инвалидов на участие в программах дополнительного образования является одной из важнейших задач государственной образовательной политики. Расширение образовательных возможностей этой категории учащихся является наиболее продуктивным фактором социализации детей-инвалидов и детей с ограниченными возможностями здоровья в обществе. Программы дополнительного образования решают задачи реализации образовательных потребностей детей, относящихся к данной категории, защиты прав, адаптации к условиям организованной общественной поддержки их творческих способностей, развития их жизненных и социальных компетенций. Получение детьми-инвалидами и детьми с ограниченными возможностями здоровья дополнительного образования способствует социальной защищенности на всех этапах социализации, повышению социального статуса, становлению гражданственности и способности активного участия в общественной жизни и в разрешении проблем, затрагивающих их интересы. Дополнительное образование для детей с ограниченными возможностями здоровья (инвалидов) означает, что им создаются условия для вариативного вхождения в те или иные детско-взрослые сообщества, позволяющие им осваивать социальные роли, расширять рамки свободы выбора (социальные пробы) при определении своего жизненного и профессионального пути </w:t>
      </w:r>
      <w:r w:rsidRPr="0036328C">
        <w:rPr>
          <w:rFonts w:ascii="Times New Roman" w:eastAsia="Times New Roman" w:hAnsi="Times New Roman" w:cs="Times New Roman"/>
          <w:i/>
        </w:rPr>
        <w:t xml:space="preserve">(из </w:t>
      </w:r>
      <w:r>
        <w:rPr>
          <w:rFonts w:ascii="Times New Roman" w:hAnsi="Times New Roman" w:cs="Times New Roman"/>
          <w:i/>
        </w:rPr>
        <w:t>письма М</w:t>
      </w:r>
      <w:r w:rsidRPr="0036328C">
        <w:rPr>
          <w:rFonts w:ascii="Times New Roman" w:hAnsi="Times New Roman" w:cs="Times New Roman"/>
          <w:i/>
        </w:rPr>
        <w:t>инистерства образования и науки от 29.03.2016г № ВК-641/09 «</w:t>
      </w:r>
      <w:r>
        <w:rPr>
          <w:rFonts w:ascii="Times New Roman" w:hAnsi="Times New Roman" w:cs="Times New Roman"/>
          <w:i/>
        </w:rPr>
        <w:t xml:space="preserve">Методические рекомендации </w:t>
      </w:r>
      <w:r w:rsidRPr="0036328C">
        <w:rPr>
          <w:rFonts w:ascii="Times New Roman" w:hAnsi="Times New Roman" w:cs="Times New Roman"/>
          <w:i/>
        </w:rPr>
        <w:t>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</w:t>
      </w:r>
    </w:p>
    <w:p w:rsidR="00DE43FD" w:rsidRPr="0036328C" w:rsidRDefault="00DE43FD" w:rsidP="00DE43FD">
      <w:pPr>
        <w:spacing w:after="255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43FD" w:rsidRPr="00DE43FD" w:rsidRDefault="00DE43FD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основы реализации образовательных программ для детей с ОВЗ:</w:t>
      </w:r>
    </w:p>
    <w:p w:rsidR="00DE43FD" w:rsidRPr="004E24D2" w:rsidRDefault="00DE43FD" w:rsidP="00DE43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24D2">
        <w:rPr>
          <w:rFonts w:ascii="Times New Roman" w:hAnsi="Times New Roman" w:cs="Times New Roman"/>
        </w:rPr>
        <w:t xml:space="preserve">Федеральный закон от 29 декабря 2012 г. N 273-ФЗ "Об образовании в Российской Федерации" </w:t>
      </w:r>
    </w:p>
    <w:p w:rsidR="00DE43FD" w:rsidRPr="004E24D2" w:rsidRDefault="00DE43FD" w:rsidP="00DE43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24D2"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от 29 августа 2013 г. N 1008 "Об утверждении Порядка организации и осуществления образовательной деятельности по дополнительным общеобразовательным программам", </w:t>
      </w:r>
    </w:p>
    <w:p w:rsidR="00DE43FD" w:rsidRPr="004E24D2" w:rsidRDefault="00DE43FD" w:rsidP="00DE43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24D2">
        <w:rPr>
          <w:rFonts w:ascii="Times New Roman" w:hAnsi="Times New Roman" w:cs="Times New Roman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N 1726-р </w:t>
      </w:r>
    </w:p>
    <w:p w:rsidR="00DE43FD" w:rsidRPr="004E24D2" w:rsidRDefault="00DE43FD" w:rsidP="00DE43FD">
      <w:pPr>
        <w:pStyle w:val="a4"/>
        <w:numPr>
          <w:ilvl w:val="0"/>
          <w:numId w:val="1"/>
        </w:numPr>
        <w:spacing w:after="255" w:line="240" w:lineRule="auto"/>
        <w:jc w:val="both"/>
        <w:rPr>
          <w:rFonts w:ascii="Times New Roman" w:eastAsia="Times New Roman" w:hAnsi="Times New Roman"/>
          <w:lang w:eastAsia="ru-RU"/>
        </w:rPr>
      </w:pPr>
      <w:r w:rsidRPr="004E24D2">
        <w:rPr>
          <w:rFonts w:ascii="Times New Roman" w:eastAsia="Times New Roman" w:hAnsi="Times New Roman"/>
          <w:lang w:eastAsia="ru-RU"/>
        </w:rPr>
        <w:t>План мероприятий на 2015-2020 годы по реализации Концепции развития дополнительного образования детей, утвержденный распоряжением Правительства Российской Федерации от 24 апреля 2015 г. N 729-р.</w:t>
      </w:r>
    </w:p>
    <w:p w:rsidR="00DE43FD" w:rsidRPr="00DE43FD" w:rsidRDefault="00DE43FD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результатам освоения адаптированной дополнительной общеобразовательной программы:</w:t>
      </w:r>
    </w:p>
    <w:p w:rsidR="00DE43FD" w:rsidRPr="007C6977" w:rsidRDefault="00DE43FD" w:rsidP="00DE43F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При освоении программ  учащимися с</w:t>
      </w:r>
      <w:r w:rsidRPr="004E24D2">
        <w:rPr>
          <w:rFonts w:ascii="Times New Roman" w:hAnsi="Times New Roman" w:cs="Times New Roman"/>
        </w:rPr>
        <w:t xml:space="preserve"> ограниченными возможностями здоровья,  приоритетным является не овладение знаний, а приобретение умений применять знания, овладение определенными способами социальных и учебных действий. </w:t>
      </w:r>
      <w:r>
        <w:rPr>
          <w:rFonts w:ascii="Times New Roman" w:hAnsi="Times New Roman" w:cs="Times New Roman"/>
        </w:rPr>
        <w:t xml:space="preserve"> </w:t>
      </w:r>
      <w:r w:rsidRPr="004E24D2">
        <w:rPr>
          <w:rFonts w:ascii="Times New Roman" w:eastAsia="Times New Roman" w:hAnsi="Times New Roman" w:cs="Times New Roman"/>
          <w:lang w:eastAsia="ru-RU"/>
        </w:rPr>
        <w:t>Развитие творческого потенциала связано с познанием своих возможностей через освоение новых умений в сотрудничестве со сверстниками и взрослыми.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4D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ичностный результат учащегося</w:t>
      </w:r>
      <w:r w:rsidRPr="004E24D2">
        <w:rPr>
          <w:rFonts w:ascii="Times New Roman" w:hAnsi="Times New Roman" w:cs="Times New Roman"/>
        </w:rPr>
        <w:t xml:space="preserve"> во многом формируется по</w:t>
      </w:r>
      <w:r>
        <w:rPr>
          <w:rFonts w:ascii="Times New Roman" w:hAnsi="Times New Roman" w:cs="Times New Roman"/>
        </w:rPr>
        <w:t>д воздействием личности преподавателя</w:t>
      </w:r>
      <w:r w:rsidRPr="004E24D2">
        <w:rPr>
          <w:rFonts w:ascii="Times New Roman" w:hAnsi="Times New Roman" w:cs="Times New Roman"/>
        </w:rPr>
        <w:t xml:space="preserve"> дополнительного образования.</w:t>
      </w:r>
    </w:p>
    <w:p w:rsidR="00DE43FD" w:rsidRPr="004E24D2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Pr="004E24D2">
        <w:rPr>
          <w:rFonts w:ascii="Times New Roman" w:hAnsi="Times New Roman" w:cs="Times New Roman"/>
          <w:lang w:eastAsia="ru-RU"/>
        </w:rPr>
        <w:t>Личностными результатами освоения детьми программы дополн</w:t>
      </w:r>
      <w:r>
        <w:rPr>
          <w:rFonts w:ascii="Times New Roman" w:hAnsi="Times New Roman" w:cs="Times New Roman"/>
          <w:lang w:eastAsia="ru-RU"/>
        </w:rPr>
        <w:t>ительного образования является</w:t>
      </w:r>
      <w:r w:rsidRPr="004E24D2">
        <w:rPr>
          <w:rFonts w:ascii="Times New Roman" w:hAnsi="Times New Roman" w:cs="Times New Roman"/>
          <w:lang w:eastAsia="ru-RU"/>
        </w:rPr>
        <w:t>:</w:t>
      </w:r>
    </w:p>
    <w:p w:rsidR="00DE43FD" w:rsidRPr="004E24D2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E24D2">
        <w:rPr>
          <w:rFonts w:ascii="Times New Roman" w:hAnsi="Times New Roman" w:cs="Times New Roman"/>
          <w:lang w:eastAsia="ru-RU"/>
        </w:rPr>
        <w:t>- адаптация ребенка к условиям детско-взрослой общности;</w:t>
      </w:r>
    </w:p>
    <w:p w:rsidR="00DE43FD" w:rsidRPr="004E24D2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E24D2">
        <w:rPr>
          <w:rFonts w:ascii="Times New Roman" w:hAnsi="Times New Roman" w:cs="Times New Roman"/>
          <w:lang w:eastAsia="ru-RU"/>
        </w:rPr>
        <w:t xml:space="preserve">- </w:t>
      </w:r>
      <w:r w:rsidRPr="004E24D2">
        <w:rPr>
          <w:rFonts w:ascii="Times New Roman" w:hAnsi="Times New Roman" w:cs="Times New Roman"/>
        </w:rPr>
        <w:t>удовлетворенность ребенком своей деятельностью</w:t>
      </w:r>
      <w:r>
        <w:rPr>
          <w:rFonts w:ascii="Times New Roman" w:hAnsi="Times New Roman" w:cs="Times New Roman"/>
        </w:rPr>
        <w:t>;</w:t>
      </w:r>
      <w:r w:rsidRPr="004E24D2">
        <w:rPr>
          <w:rFonts w:ascii="Times New Roman" w:hAnsi="Times New Roman" w:cs="Times New Roman"/>
          <w:lang w:eastAsia="ru-RU"/>
        </w:rPr>
        <w:t xml:space="preserve"> </w:t>
      </w:r>
    </w:p>
    <w:p w:rsidR="00DE43FD" w:rsidRPr="004E24D2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E24D2">
        <w:rPr>
          <w:rFonts w:ascii="Times New Roman" w:hAnsi="Times New Roman" w:cs="Times New Roman"/>
          <w:lang w:eastAsia="ru-RU"/>
        </w:rPr>
        <w:t>- повышение творческой активности ребенка, проявление инициативы и любознательности;</w:t>
      </w:r>
    </w:p>
    <w:p w:rsidR="00DE43FD" w:rsidRPr="004E24D2" w:rsidRDefault="00DE43FD" w:rsidP="00DE43FD">
      <w:pPr>
        <w:pStyle w:val="a3"/>
        <w:jc w:val="both"/>
        <w:rPr>
          <w:rFonts w:ascii="Times New Roman" w:hAnsi="Times New Roman" w:cs="Times New Roman"/>
        </w:rPr>
      </w:pPr>
      <w:r w:rsidRPr="004E24D2">
        <w:rPr>
          <w:rFonts w:ascii="Times New Roman" w:hAnsi="Times New Roman" w:cs="Times New Roman"/>
        </w:rPr>
        <w:t>- формирование ценностных ориентаций;</w:t>
      </w:r>
    </w:p>
    <w:p w:rsidR="00DE43FD" w:rsidRPr="004E24D2" w:rsidRDefault="00DE43FD" w:rsidP="00DE43FD">
      <w:pPr>
        <w:pStyle w:val="a3"/>
        <w:jc w:val="both"/>
      </w:pPr>
      <w:r w:rsidRPr="004E24D2">
        <w:rPr>
          <w:rFonts w:ascii="Times New Roman" w:hAnsi="Times New Roman" w:cs="Times New Roman"/>
          <w:lang w:eastAsia="ru-RU"/>
        </w:rPr>
        <w:t>- формирование мотивов к конструктивному взаимодействию и сотрудничес</w:t>
      </w:r>
      <w:r>
        <w:rPr>
          <w:rFonts w:ascii="Times New Roman" w:hAnsi="Times New Roman" w:cs="Times New Roman"/>
          <w:lang w:eastAsia="ru-RU"/>
        </w:rPr>
        <w:t>тву со сверстниками и преподавателями</w:t>
      </w:r>
      <w:r w:rsidRPr="004E24D2">
        <w:rPr>
          <w:lang w:eastAsia="ru-RU"/>
        </w:rPr>
        <w:t>;</w:t>
      </w:r>
    </w:p>
    <w:p w:rsidR="00DE43FD" w:rsidRPr="004E24D2" w:rsidRDefault="00DE43FD" w:rsidP="00DE43FD">
      <w:pPr>
        <w:pStyle w:val="a3"/>
        <w:jc w:val="both"/>
        <w:rPr>
          <w:rFonts w:ascii="Times New Roman" w:hAnsi="Times New Roman" w:cs="Times New Roman"/>
        </w:rPr>
      </w:pPr>
      <w:r w:rsidRPr="004E24D2">
        <w:rPr>
          <w:rFonts w:ascii="Times New Roman" w:hAnsi="Times New Roman" w:cs="Times New Roman"/>
        </w:rPr>
        <w:t>- навыки в изложении своих мыслей, взглядов;</w:t>
      </w:r>
    </w:p>
    <w:p w:rsidR="00DE43FD" w:rsidRDefault="00DE43FD" w:rsidP="00DE43FD">
      <w:pPr>
        <w:pStyle w:val="a3"/>
        <w:jc w:val="both"/>
        <w:rPr>
          <w:rFonts w:ascii="Times New Roman" w:hAnsi="Times New Roman" w:cs="Times New Roman"/>
        </w:rPr>
      </w:pPr>
    </w:p>
    <w:p w:rsidR="00DE43FD" w:rsidRPr="007C6977" w:rsidRDefault="00DE43FD" w:rsidP="00DE43FD">
      <w:pPr>
        <w:pStyle w:val="a3"/>
        <w:rPr>
          <w:rFonts w:ascii="Times New Roman" w:hAnsi="Times New Roman" w:cs="Times New Roman"/>
        </w:rPr>
      </w:pPr>
      <w:r w:rsidRPr="007C6977">
        <w:rPr>
          <w:rFonts w:ascii="Times New Roman" w:hAnsi="Times New Roman" w:cs="Times New Roman"/>
          <w:b/>
        </w:rPr>
        <w:t>Формы подведения</w:t>
      </w:r>
      <w:r>
        <w:rPr>
          <w:rFonts w:ascii="Times New Roman" w:hAnsi="Times New Roman" w:cs="Times New Roman"/>
        </w:rPr>
        <w:t xml:space="preserve"> итогов реализации программ</w:t>
      </w:r>
      <w:r w:rsidRPr="007C6977">
        <w:rPr>
          <w:rFonts w:ascii="Times New Roman" w:hAnsi="Times New Roman" w:cs="Times New Roman"/>
        </w:rPr>
        <w:t>: реали</w:t>
      </w:r>
      <w:r>
        <w:rPr>
          <w:rFonts w:ascii="Times New Roman" w:hAnsi="Times New Roman" w:cs="Times New Roman"/>
        </w:rPr>
        <w:t>зация творческого проекта, просмотры работ</w:t>
      </w:r>
      <w:r w:rsidRPr="007C6977">
        <w:rPr>
          <w:rFonts w:ascii="Times New Roman" w:hAnsi="Times New Roman" w:cs="Times New Roman"/>
        </w:rPr>
        <w:t>, выставка.</w:t>
      </w:r>
    </w:p>
    <w:p w:rsidR="00DE43FD" w:rsidRPr="007C6977" w:rsidRDefault="00DE43FD" w:rsidP="00DE43FD">
      <w:pPr>
        <w:pStyle w:val="a3"/>
        <w:rPr>
          <w:rFonts w:ascii="Times New Roman" w:hAnsi="Times New Roman" w:cs="Times New Roman"/>
        </w:rPr>
      </w:pPr>
    </w:p>
    <w:p w:rsidR="00DE43FD" w:rsidRPr="007C6977" w:rsidRDefault="00DE43FD" w:rsidP="00DE43F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7C6977">
        <w:rPr>
          <w:rFonts w:ascii="Times New Roman" w:hAnsi="Times New Roman" w:cs="Times New Roman"/>
          <w:u w:val="single"/>
        </w:rPr>
        <w:t>Индивидуальная траектория</w:t>
      </w:r>
      <w:r w:rsidRPr="007C6977">
        <w:rPr>
          <w:rFonts w:ascii="Times New Roman" w:hAnsi="Times New Roman" w:cs="Times New Roman"/>
        </w:rPr>
        <w:t xml:space="preserve"> достижений каждого учащегося помогает развити</w:t>
      </w:r>
      <w:r>
        <w:rPr>
          <w:rFonts w:ascii="Times New Roman" w:hAnsi="Times New Roman" w:cs="Times New Roman"/>
        </w:rPr>
        <w:t>ю инклюзивного образования</w:t>
      </w:r>
      <w:r w:rsidRPr="007C6977">
        <w:rPr>
          <w:rFonts w:ascii="Times New Roman" w:hAnsi="Times New Roman" w:cs="Times New Roman"/>
        </w:rPr>
        <w:t xml:space="preserve">, так как динамика предметных и </w:t>
      </w:r>
      <w:proofErr w:type="spellStart"/>
      <w:r w:rsidRPr="007C6977">
        <w:rPr>
          <w:rFonts w:ascii="Times New Roman" w:hAnsi="Times New Roman" w:cs="Times New Roman"/>
        </w:rPr>
        <w:t>метапредметных</w:t>
      </w:r>
      <w:proofErr w:type="spellEnd"/>
      <w:r w:rsidRPr="007C6977">
        <w:rPr>
          <w:rFonts w:ascii="Times New Roman" w:hAnsi="Times New Roman" w:cs="Times New Roman"/>
        </w:rPr>
        <w:t xml:space="preserve"> достижений позволяет отслеживать формирование социальных и жизненных компетенций относительно самого себя, а не сравнивать результаты относительно возрастной</w:t>
      </w:r>
      <w:r w:rsidRPr="007C6977">
        <w:rPr>
          <w:rFonts w:ascii="Times New Roman" w:eastAsia="Times New Roman" w:hAnsi="Times New Roman" w:cs="Times New Roman"/>
          <w:lang w:eastAsia="ru-RU"/>
        </w:rPr>
        <w:t xml:space="preserve"> нормы здоровых сверстников. </w:t>
      </w:r>
    </w:p>
    <w:p w:rsidR="00DE43FD" w:rsidRDefault="00DE43FD" w:rsidP="00DE43FD">
      <w:pPr>
        <w:pStyle w:val="a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43FD" w:rsidRPr="00580C7A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 обучении учащихся с ОВЗ и детей инвалидов применяются адаптированные  дополнительные общеобразовательные</w:t>
      </w:r>
      <w:r w:rsidRPr="007C6977">
        <w:rPr>
          <w:rFonts w:ascii="Times New Roman" w:eastAsia="Times New Roman" w:hAnsi="Times New Roman" w:cs="Times New Roman"/>
          <w:b/>
          <w:bCs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ы</w:t>
      </w:r>
      <w:r w:rsidRPr="007C6977">
        <w:rPr>
          <w:rFonts w:ascii="Times New Roman" w:eastAsia="Times New Roman" w:hAnsi="Times New Roman" w:cs="Times New Roman"/>
          <w:b/>
          <w:bCs/>
          <w:lang w:eastAsia="ru-RU"/>
        </w:rPr>
        <w:t xml:space="preserve"> с учетом особых образова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тельных потребностей детей.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gramStart"/>
      <w:r>
        <w:rPr>
          <w:rFonts w:ascii="Times New Roman" w:hAnsi="Times New Roman" w:cs="Times New Roman"/>
          <w:lang w:eastAsia="ru-RU"/>
        </w:rPr>
        <w:t>Адаптированная  программа</w:t>
      </w:r>
      <w:proofErr w:type="gramEnd"/>
      <w:r>
        <w:rPr>
          <w:rFonts w:ascii="Times New Roman" w:hAnsi="Times New Roman" w:cs="Times New Roman"/>
          <w:lang w:eastAsia="ru-RU"/>
        </w:rPr>
        <w:t xml:space="preserve"> </w:t>
      </w:r>
      <w:r w:rsidRPr="00580C7A">
        <w:rPr>
          <w:rFonts w:ascii="Times New Roman" w:hAnsi="Times New Roman" w:cs="Times New Roman"/>
          <w:lang w:eastAsia="ru-RU"/>
        </w:rPr>
        <w:t xml:space="preserve"> разрабатыва</w:t>
      </w:r>
      <w:r>
        <w:rPr>
          <w:rFonts w:ascii="Times New Roman" w:hAnsi="Times New Roman" w:cs="Times New Roman"/>
          <w:lang w:eastAsia="ru-RU"/>
        </w:rPr>
        <w:t>ет</w:t>
      </w:r>
      <w:r w:rsidRPr="00580C7A">
        <w:rPr>
          <w:rFonts w:ascii="Times New Roman" w:hAnsi="Times New Roman" w:cs="Times New Roman"/>
          <w:lang w:eastAsia="ru-RU"/>
        </w:rPr>
        <w:t>ся на основе общеобразовательной программы дополнительного образования для нормативно развивающихся детей с учетом включения в образовательный процесс детей с ОВЗ и де</w:t>
      </w:r>
      <w:r>
        <w:rPr>
          <w:rFonts w:ascii="Times New Roman" w:hAnsi="Times New Roman" w:cs="Times New Roman"/>
          <w:lang w:eastAsia="ru-RU"/>
        </w:rPr>
        <w:t>тей с инвалидностью, создается</w:t>
      </w:r>
      <w:r w:rsidRPr="00580C7A">
        <w:rPr>
          <w:rFonts w:ascii="Times New Roman" w:hAnsi="Times New Roman" w:cs="Times New Roman"/>
          <w:lang w:eastAsia="ru-RU"/>
        </w:rPr>
        <w:t xml:space="preserve"> специально для определенной категории детей с ОВЗ, объединенных в одн</w:t>
      </w:r>
      <w:r>
        <w:rPr>
          <w:rFonts w:ascii="Times New Roman" w:hAnsi="Times New Roman" w:cs="Times New Roman"/>
          <w:lang w:eastAsia="ru-RU"/>
        </w:rPr>
        <w:t xml:space="preserve">у группу (класс), а также </w:t>
      </w:r>
      <w:r w:rsidRPr="00580C7A">
        <w:rPr>
          <w:rFonts w:ascii="Times New Roman" w:hAnsi="Times New Roman" w:cs="Times New Roman"/>
          <w:lang w:eastAsia="ru-RU"/>
        </w:rPr>
        <w:t xml:space="preserve"> с учетом индивидуальных особенностей конкретного ребенка с ОВЗ или с инвалидностью.</w:t>
      </w:r>
      <w:r>
        <w:rPr>
          <w:rFonts w:ascii="Times New Roman" w:hAnsi="Times New Roman" w:cs="Times New Roman"/>
          <w:lang w:eastAsia="ru-RU"/>
        </w:rPr>
        <w:t xml:space="preserve"> В адаптированной программе учтены</w:t>
      </w:r>
      <w:r w:rsidRPr="00580C7A">
        <w:rPr>
          <w:rFonts w:ascii="Times New Roman" w:hAnsi="Times New Roman" w:cs="Times New Roman"/>
          <w:lang w:eastAsia="ru-RU"/>
        </w:rPr>
        <w:t xml:space="preserve"> возрастные и индивидуальные особенности ребенка, медицинские рекомендации, рекомендации психолого-медико-педагогической комиссии, запрос родителей, четко формулируются цели и задачи, формы получения образования, режим посещения занятий, как подгрупповых, так и индивидуальных, и т.д.</w:t>
      </w:r>
    </w:p>
    <w:p w:rsidR="00DE43FD" w:rsidRPr="00580C7A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580C7A">
        <w:rPr>
          <w:rFonts w:ascii="Times New Roman" w:hAnsi="Times New Roman" w:cs="Times New Roman"/>
          <w:lang w:eastAsia="ru-RU"/>
        </w:rPr>
        <w:t>При адаптации программы дополнительного образования для детей с ОВЗ необходимо:</w:t>
      </w:r>
    </w:p>
    <w:p w:rsidR="00DE43FD" w:rsidRPr="00580C7A" w:rsidRDefault="00DE43FD" w:rsidP="00DE43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учесть особенности и возможности направленности программ дополнительного образования детей для раскрытия творческого потенциала, формирования социальных и жизненных компетенций детей с ограниченными возможностями здоровья и детей-инвалидов;</w:t>
      </w:r>
    </w:p>
    <w:p w:rsidR="00DE43FD" w:rsidRPr="00580C7A" w:rsidRDefault="00DE43FD" w:rsidP="00DE43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показать специфику образовательной организации, так как программа дополнительного образования детей должна учитывать тип и вид образовательной организации, а также образовательные потребности и запросы обучающихся - представителей детско-взрослых сообществ.</w:t>
      </w:r>
    </w:p>
    <w:p w:rsidR="00DE43FD" w:rsidRPr="007C6977" w:rsidRDefault="00DE43FD" w:rsidP="00DE43FD">
      <w:pPr>
        <w:pStyle w:val="a3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Адаптированная </w:t>
      </w:r>
      <w:r w:rsidRPr="007C6977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C6977">
        <w:rPr>
          <w:rFonts w:ascii="Times New Roman" w:eastAsia="Times New Roman" w:hAnsi="Times New Roman" w:cs="Times New Roman"/>
          <w:lang w:eastAsia="ru-RU"/>
        </w:rPr>
        <w:t xml:space="preserve"> для детей с ограниченными возм</w:t>
      </w:r>
      <w:r>
        <w:rPr>
          <w:rFonts w:ascii="Times New Roman" w:eastAsia="Times New Roman" w:hAnsi="Times New Roman" w:cs="Times New Roman"/>
          <w:lang w:eastAsia="ru-RU"/>
        </w:rPr>
        <w:t xml:space="preserve">ожностями здоровья требует </w:t>
      </w:r>
      <w:r w:rsidRPr="007C6977">
        <w:rPr>
          <w:rFonts w:ascii="Times New Roman" w:eastAsia="Times New Roman" w:hAnsi="Times New Roman" w:cs="Times New Roman"/>
          <w:lang w:eastAsia="ru-RU"/>
        </w:rPr>
        <w:t xml:space="preserve"> больше времени для освоения</w:t>
      </w:r>
      <w:r w:rsidRPr="004E24D2">
        <w:rPr>
          <w:rFonts w:eastAsia="Times New Roman"/>
          <w:lang w:eastAsia="ru-RU"/>
        </w:rPr>
        <w:t xml:space="preserve"> </w:t>
      </w:r>
      <w:r w:rsidRPr="007C6977">
        <w:rPr>
          <w:rFonts w:ascii="Times New Roman" w:eastAsia="Times New Roman" w:hAnsi="Times New Roman" w:cs="Times New Roman"/>
          <w:lang w:eastAsia="ru-RU"/>
        </w:rPr>
        <w:t>учебного материала. Поэтому сложность и объе</w:t>
      </w:r>
      <w:r>
        <w:rPr>
          <w:rFonts w:ascii="Times New Roman" w:eastAsia="Times New Roman" w:hAnsi="Times New Roman" w:cs="Times New Roman"/>
          <w:lang w:eastAsia="ru-RU"/>
        </w:rPr>
        <w:t xml:space="preserve">м учебного материала </w:t>
      </w:r>
      <w:r w:rsidRPr="007C6977">
        <w:rPr>
          <w:rFonts w:ascii="Times New Roman" w:eastAsia="Times New Roman" w:hAnsi="Times New Roman" w:cs="Times New Roman"/>
          <w:lang w:eastAsia="ru-RU"/>
        </w:rPr>
        <w:t xml:space="preserve"> уменьшен и облегчен. Дети от достаточно простых задач постепенно переходят к более сложным, систематически повторяя и закрепляя учебный материал, приобретенные навыки и умения. Степень</w:t>
      </w:r>
      <w:r w:rsidRPr="004E24D2"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освоения </w:t>
      </w:r>
      <w:r w:rsidRPr="007C6977">
        <w:rPr>
          <w:rFonts w:ascii="Times New Roman" w:eastAsia="Times New Roman" w:hAnsi="Times New Roman" w:cs="Times New Roman"/>
          <w:lang w:eastAsia="ru-RU"/>
        </w:rPr>
        <w:t>предложенной ребенку с ОВЗ образовательной программы зависит от его индивидуальных особенностей и требует решения таких коррекционных задач как диагностика проблемы, разработка плана решения проблемы, решение проблемы.</w:t>
      </w:r>
    </w:p>
    <w:p w:rsidR="00DE43FD" w:rsidRPr="00580C7A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Адаптация дополнительной общеобразовательной программы включает:</w:t>
      </w:r>
    </w:p>
    <w:p w:rsidR="00DE43FD" w:rsidRPr="00580C7A" w:rsidRDefault="00DE43FD" w:rsidP="00DE43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Определение особенностей организации образовательной деятельности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DE43FD" w:rsidRPr="00580C7A" w:rsidRDefault="00DE43FD" w:rsidP="00DE43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Создание условий, способствующих освоению детьми с ОВЗ дополнительной общеобразовательной программы:</w:t>
      </w:r>
    </w:p>
    <w:p w:rsidR="00DE43FD" w:rsidRPr="00580C7A" w:rsidRDefault="00DE43FD" w:rsidP="00DE43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Реализация системы мероприятий по социальной адаптации детей с ОВЗ (обеспечение участия всех детей с ОВЗ, независимо от степени выраженности нарушений развития, вместе с нормально развивающимися детьми в воспитательных, культурно-развлекательных мероприятиях, конкурсах, выступлениях, концертах, фестивалях и т.п.);</w:t>
      </w:r>
    </w:p>
    <w:p w:rsidR="00DE43FD" w:rsidRDefault="00DE43FD" w:rsidP="00DE43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Оказание консультативной и методической помощи родителям (законным представителям) детей с ОВЗ по вопросам развития и обучения ребенка, вопросам правового обеспечения и иным.</w:t>
      </w:r>
    </w:p>
    <w:p w:rsidR="00DE43FD" w:rsidRPr="007951B0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Pr="0036328C" w:rsidRDefault="00DE43FD" w:rsidP="00DE43FD">
      <w:pPr>
        <w:pStyle w:val="a3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Pr="00DE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получения образования и адаптации программ дополнительного образования учащихся с расстройствами аутистического спектра (РАС)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 w:rsidRPr="004E24D2">
        <w:rPr>
          <w:rFonts w:ascii="Times New Roman" w:eastAsia="Times New Roman" w:hAnsi="Times New Roman" w:cs="Times New Roman"/>
          <w:lang w:eastAsia="ru-RU"/>
        </w:rPr>
        <w:t>РАС - спектр психологических характеристик, описывающих широкий круг нарушений поведения и затруднений в социальном взаимодействии и коммуникациях, а также жёстко ограниченных интересов и часто повторяющихся поведенческих актов.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4D2">
        <w:rPr>
          <w:rFonts w:ascii="Times New Roman" w:eastAsia="Times New Roman" w:hAnsi="Times New Roman" w:cs="Times New Roman"/>
          <w:lang w:eastAsia="ru-RU"/>
        </w:rPr>
        <w:t>Представленное определение дает понимание о наиболее выраженных дефицитах, которые оказывают негативное влияние на учебный процесс. Нарушение коммуникативной сферы, поведенческие проблемы затрудняют построение учебной коммуникации, что, безусловно, сказывается на восприятии и усвоении содержательного компонента обучения. Однако, при условии подбора методов, адаптации содержания, создания адекватной среды, в том числе коммуникативной, потенциал детей с РАС позволит им осваивать учебный материал.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4D2">
        <w:rPr>
          <w:rFonts w:ascii="Times New Roman" w:eastAsia="Times New Roman" w:hAnsi="Times New Roman" w:cs="Times New Roman"/>
          <w:lang w:eastAsia="ru-RU"/>
        </w:rPr>
        <w:t xml:space="preserve">Дополнительное образование не предполагает проведения аттестационных мероприятий, что значительно расширяет рамки адаптационного компонента программы детей с РАС на содержательном, темповом, методическом уровнях. Например, существует возможность использовать информационные технологии, нестандартные способы и методы подачи содержания. Отсутствие жестких временных рамок позволяет изучать материал в темпе и объеме, который доступен ребенку. Каждый ребенок с РАС уникален в своих проявлениях, что требует формирования индивидуальной адаптированной содержательной траектории и особого подхода в рамках реализации программы. Форма организации дополнительного образования дает возможность сохранить для ученика привычный средовой уровень, позволяет находиться в комфортных условиях, не создающих дополнительных </w:t>
      </w:r>
      <w:proofErr w:type="spellStart"/>
      <w:r w:rsidRPr="004E24D2">
        <w:rPr>
          <w:rFonts w:ascii="Times New Roman" w:eastAsia="Times New Roman" w:hAnsi="Times New Roman" w:cs="Times New Roman"/>
          <w:lang w:eastAsia="ru-RU"/>
        </w:rPr>
        <w:t>зашумляющих</w:t>
      </w:r>
      <w:proofErr w:type="spellEnd"/>
      <w:r w:rsidRPr="004E24D2">
        <w:rPr>
          <w:rFonts w:ascii="Times New Roman" w:eastAsia="Times New Roman" w:hAnsi="Times New Roman" w:cs="Times New Roman"/>
          <w:lang w:eastAsia="ru-RU"/>
        </w:rPr>
        <w:t xml:space="preserve"> факторов. Коммуникация происходит дозированно, без форсирования и с сохранением дистанции. Использование материалов в цифровом варианте позволяет минимизировать технические трудности пр</w:t>
      </w:r>
      <w:r>
        <w:rPr>
          <w:rFonts w:ascii="Times New Roman" w:eastAsia="Times New Roman" w:hAnsi="Times New Roman" w:cs="Times New Roman"/>
          <w:lang w:eastAsia="ru-RU"/>
        </w:rPr>
        <w:t>и организации учебного процесса.</w:t>
      </w:r>
      <w:r w:rsidRPr="0036328C">
        <w:rPr>
          <w:rFonts w:ascii="Times New Roman" w:eastAsia="Times New Roman" w:hAnsi="Times New Roman" w:cs="Times New Roman"/>
          <w:i/>
        </w:rPr>
        <w:t xml:space="preserve"> </w:t>
      </w:r>
    </w:p>
    <w:p w:rsidR="00DE43FD" w:rsidRPr="00580C7A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Условия организации занятий для детей с РАС по программам дополнительного образования:</w:t>
      </w:r>
    </w:p>
    <w:p w:rsidR="00DE43FD" w:rsidRPr="00580C7A" w:rsidRDefault="00DE43FD" w:rsidP="00DE4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lastRenderedPageBreak/>
        <w:t>Постепенное, дозированное введение ученика в рамки группового взаимодействия. Первоначальная коммуникация выстраивается на уровне "учитель-ученик". На первоначальном этапе или при возникновении аффективных реакций, нежелательных форм поведения, необходимо постепенно выстраивать коммуникацию, приучая ребенка к правилам взаимодействия в группе.</w:t>
      </w:r>
    </w:p>
    <w:p w:rsidR="00DE43FD" w:rsidRPr="00580C7A" w:rsidRDefault="00DE43FD" w:rsidP="00DE4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Возможность чередования сложных и легких заданий.</w:t>
      </w:r>
    </w:p>
    <w:p w:rsidR="00DE43FD" w:rsidRPr="00580C7A" w:rsidRDefault="00DE43FD" w:rsidP="00DE4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Объемное задание важно разбить на более мелкие части, так ребенок усвоит материал лучше, можно задать последовательную индивидуальную подачу материала, не нарушая стереотипа поведения в рамках занятия и не создавая трудностей в работе с учебными материалами (при работе в тетради и учебнике у детей рассеивается внимание, теряется концентрация, что обусловлено тем, что ребенку приходится распределять внимание между объектами, а эта задача является довольно сложной).</w:t>
      </w:r>
    </w:p>
    <w:p w:rsidR="00DE43FD" w:rsidRPr="00580C7A" w:rsidRDefault="00DE43FD" w:rsidP="00DE4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Формирование учебного и временного стереотипа: у ученика должно быть четко обозначенное время занятия, план занятия, позволяет ребенку отслеживать выполненные задания. Также в дистанционной форме можно предупредить ребенка заранее о предстоящем уроке.</w:t>
      </w:r>
    </w:p>
    <w:p w:rsidR="00DE43FD" w:rsidRPr="00580C7A" w:rsidRDefault="00DE43FD" w:rsidP="00DE4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Дозированное введение новизны.</w:t>
      </w:r>
    </w:p>
    <w:p w:rsidR="00DE43FD" w:rsidRDefault="00DE43FD" w:rsidP="00DE4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580C7A">
        <w:rPr>
          <w:rFonts w:ascii="Times New Roman" w:hAnsi="Times New Roman" w:cs="Times New Roman"/>
          <w:lang w:eastAsia="ru-RU"/>
        </w:rPr>
        <w:t>При невозможности формирования графических навыков и невозможности вербального взаимодействия использовать альтернативные средства коммуникации для обеспечения обратной связи.</w:t>
      </w:r>
    </w:p>
    <w:p w:rsidR="00DE43FD" w:rsidRPr="0036328C" w:rsidRDefault="00DE43FD" w:rsidP="00DE43FD">
      <w:pPr>
        <w:pStyle w:val="a3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36328C">
        <w:rPr>
          <w:rFonts w:ascii="Times New Roman" w:eastAsia="Times New Roman" w:hAnsi="Times New Roman" w:cs="Times New Roman"/>
          <w:i/>
        </w:rPr>
        <w:t xml:space="preserve">(из </w:t>
      </w:r>
      <w:r>
        <w:rPr>
          <w:rFonts w:ascii="Times New Roman" w:hAnsi="Times New Roman" w:cs="Times New Roman"/>
          <w:i/>
        </w:rPr>
        <w:t>письма М</w:t>
      </w:r>
      <w:r w:rsidRPr="0036328C">
        <w:rPr>
          <w:rFonts w:ascii="Times New Roman" w:hAnsi="Times New Roman" w:cs="Times New Roman"/>
          <w:i/>
        </w:rPr>
        <w:t>инистерства образования и науки от 29.03.2016г № ВК-641/09 «</w:t>
      </w:r>
      <w:r>
        <w:rPr>
          <w:rFonts w:ascii="Times New Roman" w:hAnsi="Times New Roman" w:cs="Times New Roman"/>
          <w:i/>
        </w:rPr>
        <w:t xml:space="preserve">Методические рекомендации </w:t>
      </w:r>
      <w:r w:rsidRPr="0036328C">
        <w:rPr>
          <w:rFonts w:ascii="Times New Roman" w:hAnsi="Times New Roman" w:cs="Times New Roman"/>
          <w:i/>
        </w:rPr>
        <w:t>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</w:t>
      </w:r>
    </w:p>
    <w:p w:rsidR="00DE43FD" w:rsidRPr="00580C7A" w:rsidRDefault="00DE43FD" w:rsidP="00DE43FD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DE43FD" w:rsidRPr="003A46A9" w:rsidRDefault="00DE43FD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DE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организации образовательной деятельности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lang w:eastAsia="ru-RU"/>
        </w:rPr>
        <w:t>о</w:t>
      </w:r>
      <w:r w:rsidRPr="00580C7A">
        <w:rPr>
          <w:rFonts w:ascii="Times New Roman" w:hAnsi="Times New Roman" w:cs="Times New Roman"/>
          <w:lang w:eastAsia="ru-RU"/>
        </w:rPr>
        <w:t xml:space="preserve">чная форма. </w:t>
      </w:r>
      <w:r w:rsidRPr="00580C7A">
        <w:rPr>
          <w:rFonts w:ascii="Times New Roman" w:hAnsi="Times New Roman" w:cs="Times New Roman"/>
        </w:rPr>
        <w:t>При очной форме занятия проводятся в помещении</w:t>
      </w:r>
      <w:r>
        <w:rPr>
          <w:rFonts w:ascii="Times New Roman" w:hAnsi="Times New Roman" w:cs="Times New Roman"/>
        </w:rPr>
        <w:t xml:space="preserve"> школы</w:t>
      </w:r>
      <w:r w:rsidRPr="00580C7A">
        <w:rPr>
          <w:rFonts w:ascii="Times New Roman" w:hAnsi="Times New Roman" w:cs="Times New Roman"/>
        </w:rPr>
        <w:t xml:space="preserve">. Группа учащихся работает под руководством преподавателя. </w:t>
      </w:r>
      <w:r w:rsidRPr="00580C7A">
        <w:rPr>
          <w:rFonts w:ascii="Times New Roman" w:hAnsi="Times New Roman" w:cs="Times New Roman"/>
          <w:lang w:eastAsia="ru-RU"/>
        </w:rPr>
        <w:t>Содержательная часть обучения в очной форме опирается на учебные материалы соответствующего курса. Роль преподавателя заключается в организации индивидуальной и коллективной работы учащихся с обязательной фиксацией важнейших шагов в пространстве курса, в анализе, оценке, рецензировании учебной деятельности школьников, в том числе с использованием возможностей информационной среды. Преподаватель организует и поддерживает учебное взаимодействие, учит фиксировать важнейшие шаги в пространстве курса.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80C7A">
        <w:rPr>
          <w:rFonts w:ascii="Times New Roman" w:hAnsi="Times New Roman" w:cs="Times New Roman"/>
          <w:lang w:eastAsia="ru-RU"/>
        </w:rPr>
        <w:t>Продвигаясь по курсу под руководством преподавателя, учащиеся:</w:t>
      </w:r>
    </w:p>
    <w:p w:rsidR="00DE43FD" w:rsidRPr="00580C7A" w:rsidRDefault="00DE43FD" w:rsidP="00DE43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80C7A">
        <w:rPr>
          <w:rFonts w:ascii="Times New Roman" w:hAnsi="Times New Roman" w:cs="Times New Roman"/>
        </w:rPr>
        <w:t>знакомятся с учебным материалом;</w:t>
      </w:r>
    </w:p>
    <w:p w:rsidR="00DE43FD" w:rsidRPr="00580C7A" w:rsidRDefault="00DE43FD" w:rsidP="00DE43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80C7A">
        <w:rPr>
          <w:rFonts w:ascii="Times New Roman" w:hAnsi="Times New Roman" w:cs="Times New Roman"/>
        </w:rPr>
        <w:t>выполняют задания; знакомятся с рецензиями на свои работы;</w:t>
      </w:r>
    </w:p>
    <w:p w:rsidR="00DE43FD" w:rsidRPr="00580C7A" w:rsidRDefault="00DE43FD" w:rsidP="00DE43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80C7A">
        <w:rPr>
          <w:rFonts w:ascii="Times New Roman" w:hAnsi="Times New Roman" w:cs="Times New Roman"/>
        </w:rPr>
        <w:t>участвуют в исследованиях, проектах;</w:t>
      </w:r>
    </w:p>
    <w:p w:rsidR="00DE43FD" w:rsidRPr="00580C7A" w:rsidRDefault="00DE43FD" w:rsidP="00DE43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80C7A">
        <w:rPr>
          <w:rFonts w:ascii="Times New Roman" w:hAnsi="Times New Roman" w:cs="Times New Roman"/>
        </w:rPr>
        <w:t xml:space="preserve">читают, интерпретируют, задают вопросы, высказываются, делятся опытом </w:t>
      </w:r>
    </w:p>
    <w:p w:rsidR="00DE43FD" w:rsidRDefault="00DE43FD" w:rsidP="00DE43FD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3FD" w:rsidRPr="00E90CC0" w:rsidRDefault="00DE43FD" w:rsidP="00DE43F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90CC0">
        <w:rPr>
          <w:rFonts w:ascii="Times New Roman" w:hAnsi="Times New Roman" w:cs="Times New Roman"/>
        </w:rPr>
        <w:t>Занятия проводятся индивидуально или  в мелкогрупповой форме, численность в группе - от 4 до 10 человек.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Преподаватель может также в процессе занятия организовывать учащихся в небольшие группы по 2-3 человека, чтобы они имели возможность работать совместно, объединяя свои усилия в творческом процессе. Продолжительность урока -  45 минут.</w:t>
      </w:r>
    </w:p>
    <w:p w:rsidR="00DE43FD" w:rsidRDefault="00DE43FD" w:rsidP="00DE43FD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sz w:val="24"/>
          <w:szCs w:val="24"/>
        </w:rPr>
        <w:t>дополнительной общеобразовательной (общеразвивающей) программы в области</w:t>
      </w: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3FD">
        <w:rPr>
          <w:rFonts w:ascii="Times New Roman" w:hAnsi="Times New Roman" w:cs="Times New Roman"/>
          <w:sz w:val="24"/>
          <w:szCs w:val="24"/>
        </w:rPr>
        <w:t>музыкального  искусства «Фортепиано»</w:t>
      </w:r>
    </w:p>
    <w:p w:rsidR="00DE43FD" w:rsidRPr="00FF05C9" w:rsidRDefault="00DE43FD" w:rsidP="00DE43FD">
      <w:pPr>
        <w:pStyle w:val="a3"/>
        <w:rPr>
          <w:rFonts w:ascii="Times New Roman" w:hAnsi="Times New Roman" w:cs="Times New Roman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567"/>
        <w:gridCol w:w="567"/>
        <w:gridCol w:w="567"/>
        <w:gridCol w:w="708"/>
        <w:gridCol w:w="709"/>
        <w:gridCol w:w="709"/>
        <w:gridCol w:w="709"/>
        <w:gridCol w:w="1037"/>
        <w:gridCol w:w="16"/>
      </w:tblGrid>
      <w:tr w:rsidR="00DE43FD" w:rsidRPr="00FF05C9" w:rsidTr="00182B0D">
        <w:trPr>
          <w:gridAfter w:val="1"/>
          <w:wAfter w:w="16" w:type="dxa"/>
          <w:trHeight w:val="468"/>
        </w:trPr>
        <w:tc>
          <w:tcPr>
            <w:tcW w:w="541" w:type="dxa"/>
            <w:vMerge w:val="restart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№</w:t>
            </w:r>
          </w:p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п/п</w:t>
            </w:r>
          </w:p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Merge w:val="restart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Наименование предметов</w:t>
            </w:r>
          </w:p>
        </w:tc>
        <w:tc>
          <w:tcPr>
            <w:tcW w:w="4536" w:type="dxa"/>
            <w:gridSpan w:val="7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E43FD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Количество учебных часов в неделю</w:t>
            </w:r>
          </w:p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E43FD" w:rsidRPr="00FF05C9" w:rsidTr="00182B0D">
        <w:trPr>
          <w:trHeight w:val="352"/>
        </w:trPr>
        <w:tc>
          <w:tcPr>
            <w:tcW w:w="541" w:type="dxa"/>
            <w:vMerge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FF05C9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FF05C9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FF05C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708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FF05C9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FF05C9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53" w:type="dxa"/>
            <w:gridSpan w:val="2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FF05C9" w:rsidTr="00182B0D">
        <w:tc>
          <w:tcPr>
            <w:tcW w:w="541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FF05C9">
              <w:rPr>
                <w:rFonts w:ascii="Times New Roman" w:hAnsi="Times New Roman" w:cs="Times New Roman"/>
                <w:lang w:val="en-US"/>
              </w:rPr>
              <w:t>1</w:t>
            </w:r>
            <w:r w:rsidRPr="00FF05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8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FF05C9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FF05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FF05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FF0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FF05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FF05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FF05C9" w:rsidTr="00182B0D">
        <w:tc>
          <w:tcPr>
            <w:tcW w:w="541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05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  <w:gridSpan w:val="2"/>
          </w:tcPr>
          <w:p w:rsidR="00DE43FD" w:rsidRPr="00FF05C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E43FD" w:rsidRDefault="00DE43FD" w:rsidP="00DE43FD">
      <w:pPr>
        <w:rPr>
          <w:b/>
        </w:rPr>
      </w:pP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sz w:val="24"/>
          <w:szCs w:val="24"/>
        </w:rPr>
        <w:lastRenderedPageBreak/>
        <w:t>дополнительной общеобразовательной (общеразвивающей) программы в области</w:t>
      </w:r>
    </w:p>
    <w:p w:rsidR="00DE43FD" w:rsidRPr="00DE43FD" w:rsidRDefault="00DE43FD" w:rsidP="00DE4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3FD">
        <w:rPr>
          <w:rFonts w:ascii="Times New Roman" w:hAnsi="Times New Roman" w:cs="Times New Roman"/>
          <w:sz w:val="24"/>
          <w:szCs w:val="24"/>
        </w:rPr>
        <w:t xml:space="preserve">изобразительного искусства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700"/>
        <w:gridCol w:w="709"/>
        <w:gridCol w:w="992"/>
        <w:gridCol w:w="851"/>
        <w:gridCol w:w="850"/>
        <w:gridCol w:w="1276"/>
      </w:tblGrid>
      <w:tr w:rsidR="00DE43FD" w:rsidRPr="008F4A69" w:rsidTr="00182B0D">
        <w:trPr>
          <w:trHeight w:val="384"/>
        </w:trPr>
        <w:tc>
          <w:tcPr>
            <w:tcW w:w="810" w:type="dxa"/>
            <w:vMerge w:val="restart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00" w:type="dxa"/>
            <w:vMerge w:val="restart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3402" w:type="dxa"/>
            <w:gridSpan w:val="4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Количество часов в неделю/классы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3A1BA9">
              <w:rPr>
                <w:rFonts w:ascii="Times New Roman" w:hAnsi="Times New Roman" w:cs="Times New Roman"/>
              </w:rPr>
              <w:t>Итоговая аттестация проводится в классах</w:t>
            </w:r>
            <w:r w:rsidRPr="003A1BA9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E43FD" w:rsidRPr="008F4A69" w:rsidTr="00182B0D">
        <w:trPr>
          <w:trHeight w:val="746"/>
        </w:trPr>
        <w:tc>
          <w:tcPr>
            <w:tcW w:w="810" w:type="dxa"/>
            <w:vMerge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3A1BA9">
              <w:rPr>
                <w:rFonts w:ascii="Times New Roman" w:hAnsi="Times New Roman" w:cs="Times New Roman"/>
              </w:rPr>
              <w:t>4</w:t>
            </w:r>
            <w:r w:rsidRPr="003A1BA9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Рисунок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Живопись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Композиция станковая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Композиция прикладная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Искусство народной росписи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Нетрадиционное рисование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</w:tr>
      <w:tr w:rsidR="00DE43FD" w:rsidRPr="008F4A69" w:rsidTr="00182B0D">
        <w:tc>
          <w:tcPr>
            <w:tcW w:w="81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Итого: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992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51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50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276" w:type="dxa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E43FD" w:rsidRDefault="00DE43FD" w:rsidP="00DE43FD">
      <w:pPr>
        <w:rPr>
          <w:b/>
        </w:rPr>
      </w:pP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DE43FD" w:rsidRDefault="00DE43FD" w:rsidP="00DE43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3FD">
        <w:rPr>
          <w:rFonts w:ascii="Times New Roman" w:hAnsi="Times New Roman" w:cs="Times New Roman"/>
          <w:sz w:val="24"/>
          <w:szCs w:val="24"/>
        </w:rPr>
        <w:t>дополнительной общеобразовательной (общеразвивающей) программы в области декоративно-прикладного искусства</w:t>
      </w:r>
      <w:r w:rsidRPr="00DE43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4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sz w:val="24"/>
          <w:szCs w:val="24"/>
        </w:rPr>
        <w:t>(специализация: х</w:t>
      </w:r>
      <w:r>
        <w:rPr>
          <w:rFonts w:ascii="Times New Roman" w:hAnsi="Times New Roman" w:cs="Times New Roman"/>
          <w:sz w:val="24"/>
          <w:szCs w:val="24"/>
        </w:rPr>
        <w:t xml:space="preserve">удожественная обработка бересты, </w:t>
      </w:r>
      <w:r w:rsidRPr="00DE43FD">
        <w:rPr>
          <w:rFonts w:ascii="Times New Roman" w:hAnsi="Times New Roman" w:cs="Times New Roman"/>
          <w:sz w:val="24"/>
          <w:szCs w:val="24"/>
        </w:rPr>
        <w:t>возраст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DE43FD">
        <w:rPr>
          <w:rFonts w:ascii="Times New Roman" w:hAnsi="Times New Roman" w:cs="Times New Roman"/>
          <w:sz w:val="24"/>
          <w:szCs w:val="24"/>
        </w:rPr>
        <w:t xml:space="preserve"> 9-13 лет)</w:t>
      </w:r>
    </w:p>
    <w:p w:rsidR="00DE43FD" w:rsidRPr="003A1BA9" w:rsidRDefault="00DE43FD" w:rsidP="00DE43FD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92"/>
        <w:gridCol w:w="851"/>
        <w:gridCol w:w="992"/>
        <w:gridCol w:w="567"/>
        <w:gridCol w:w="851"/>
        <w:gridCol w:w="1417"/>
      </w:tblGrid>
      <w:tr w:rsidR="00DE43FD" w:rsidRPr="003A1BA9" w:rsidTr="00182B0D">
        <w:trPr>
          <w:trHeight w:val="418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Учебные предметы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Часы и классы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Итоговые просмотры</w:t>
            </w:r>
          </w:p>
        </w:tc>
      </w:tr>
      <w:tr w:rsidR="00DE43FD" w:rsidRPr="003A1BA9" w:rsidTr="00182B0D">
        <w:trPr>
          <w:trHeight w:val="27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3A1BA9" w:rsidTr="00182B0D">
        <w:trPr>
          <w:trHeight w:val="27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3A1BA9" w:rsidTr="00182B0D">
        <w:trPr>
          <w:trHeight w:val="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Художественная обработка бересты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DE43FD" w:rsidRPr="003A1BA9" w:rsidTr="00182B0D">
        <w:trPr>
          <w:trHeight w:val="7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3A1BA9" w:rsidTr="00182B0D">
        <w:trPr>
          <w:trHeight w:val="2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Декоративная композиция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DE43FD" w:rsidRPr="003A1BA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Беседы о декоративно-прикладном искусстве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3A1BA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3A1BA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 xml:space="preserve"> «Школа юного туриста»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3A1BA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Итого: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E43FD" w:rsidRPr="003A1BA9" w:rsidRDefault="00DE43FD" w:rsidP="00DE43FD">
      <w:pPr>
        <w:pStyle w:val="a3"/>
        <w:rPr>
          <w:rFonts w:ascii="Times New Roman" w:hAnsi="Times New Roman" w:cs="Times New Roman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43FD" w:rsidRDefault="00DE43FD" w:rsidP="00DE4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DE43FD" w:rsidRPr="00DE43FD" w:rsidRDefault="00DE43FD" w:rsidP="00DE43F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43FD">
        <w:rPr>
          <w:rFonts w:ascii="Times New Roman" w:hAnsi="Times New Roman" w:cs="Times New Roman"/>
          <w:sz w:val="24"/>
          <w:szCs w:val="24"/>
        </w:rPr>
        <w:t>дополнительной общеобразовательной (общеразвивающей) программы в области декоративно-прикладного искусства</w:t>
      </w:r>
      <w:r w:rsidRPr="00DE43F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E43FD">
        <w:rPr>
          <w:rFonts w:ascii="Times New Roman" w:hAnsi="Times New Roman" w:cs="Times New Roman"/>
          <w:sz w:val="24"/>
          <w:szCs w:val="24"/>
        </w:rPr>
        <w:t>(возраст 6.6-12 лет)</w:t>
      </w:r>
    </w:p>
    <w:p w:rsidR="00DE43FD" w:rsidRPr="008F4A69" w:rsidRDefault="00DE43FD" w:rsidP="00DE43FD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92"/>
        <w:gridCol w:w="851"/>
        <w:gridCol w:w="709"/>
        <w:gridCol w:w="992"/>
        <w:gridCol w:w="709"/>
        <w:gridCol w:w="1559"/>
      </w:tblGrid>
      <w:tr w:rsidR="00DE43FD" w:rsidRPr="008F4A69" w:rsidTr="00182B0D">
        <w:trPr>
          <w:trHeight w:val="418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Учебные предметы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Часы и классы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rPr>
          <w:trHeight w:val="26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rPr>
          <w:trHeight w:val="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2</w:t>
            </w:r>
            <w:r w:rsidRPr="003A1BA9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  <w:lang w:val="en-US"/>
              </w:rPr>
              <w:t>2</w:t>
            </w:r>
            <w:r w:rsidRPr="003A1BA9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Живопись или работа с мягким материалом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Беседы о декоративно-прикладном искусстве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 xml:space="preserve"> Основы дизайна интерьера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1.0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 xml:space="preserve"> 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Крой и шитье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3FD" w:rsidRPr="008F4A69" w:rsidTr="00182B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Итого:</w:t>
            </w:r>
          </w:p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  <w:r w:rsidRPr="003A1BA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FD" w:rsidRPr="003A1BA9" w:rsidRDefault="00DE43F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E43FD" w:rsidRPr="008F4A69" w:rsidRDefault="00DE43FD" w:rsidP="00DE43FD"/>
    <w:p w:rsidR="00DE43FD" w:rsidRDefault="00DE43FD" w:rsidP="00DE43FD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1BA9">
        <w:rPr>
          <w:rFonts w:ascii="Times New Roman" w:hAnsi="Times New Roman" w:cs="Times New Roman"/>
          <w:b/>
          <w:sz w:val="28"/>
          <w:szCs w:val="28"/>
          <w:lang w:eastAsia="ru-RU"/>
        </w:rPr>
        <w:t>График образовательного процесса</w:t>
      </w:r>
    </w:p>
    <w:p w:rsidR="00DE43FD" w:rsidRPr="003A1BA9" w:rsidRDefault="00DE43FD" w:rsidP="00DE43F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43FD" w:rsidRPr="003A1BA9" w:rsidRDefault="00DE43FD" w:rsidP="00DE43FD">
      <w:pPr>
        <w:pStyle w:val="a3"/>
        <w:rPr>
          <w:rFonts w:ascii="Times New Roman" w:hAnsi="Times New Roman" w:cs="Times New Roman"/>
          <w:b/>
        </w:rPr>
      </w:pPr>
      <w:r w:rsidRPr="003A1BA9">
        <w:rPr>
          <w:rFonts w:ascii="Times New Roman" w:hAnsi="Times New Roman" w:cs="Times New Roman"/>
          <w:b/>
        </w:rPr>
        <w:t xml:space="preserve">Начало учебного года: </w:t>
      </w:r>
    </w:p>
    <w:p w:rsidR="00DE43FD" w:rsidRPr="001A2F98" w:rsidRDefault="00DE43FD" w:rsidP="00DE4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1-7 классы – 02.09.2020</w:t>
      </w:r>
      <w:r w:rsidRPr="001A2F98">
        <w:rPr>
          <w:rFonts w:ascii="Times New Roman" w:hAnsi="Times New Roman" w:cs="Times New Roman"/>
          <w:sz w:val="24"/>
          <w:szCs w:val="24"/>
        </w:rPr>
        <w:t>г.</w:t>
      </w:r>
    </w:p>
    <w:p w:rsidR="00DE43FD" w:rsidRDefault="00DE43FD" w:rsidP="00DE43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3FD" w:rsidRPr="009D7DF5" w:rsidRDefault="00DE43FD" w:rsidP="00DE4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7DF5">
        <w:rPr>
          <w:rFonts w:ascii="Times New Roman" w:hAnsi="Times New Roman" w:cs="Times New Roman"/>
          <w:b/>
          <w:sz w:val="24"/>
          <w:szCs w:val="24"/>
        </w:rPr>
        <w:t>Окончание учебного года</w:t>
      </w:r>
    </w:p>
    <w:p w:rsidR="00DE43FD" w:rsidRPr="00717893" w:rsidRDefault="00DE43FD" w:rsidP="00DE43FD">
      <w:pPr>
        <w:pStyle w:val="a3"/>
        <w:rPr>
          <w:rFonts w:ascii="Times New Roman" w:hAnsi="Times New Roman" w:cs="Times New Roman"/>
        </w:rPr>
      </w:pPr>
      <w:r w:rsidRPr="00717893">
        <w:rPr>
          <w:rFonts w:ascii="Times New Roman" w:hAnsi="Times New Roman" w:cs="Times New Roman"/>
        </w:rPr>
        <w:t xml:space="preserve"> 1-7 классы - 25.05.2020 года.</w:t>
      </w:r>
    </w:p>
    <w:p w:rsidR="00DE43FD" w:rsidRDefault="00DE43FD" w:rsidP="00DE43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3FD" w:rsidRPr="00717893" w:rsidRDefault="00DE43FD" w:rsidP="00DE43FD">
      <w:pPr>
        <w:pStyle w:val="a3"/>
        <w:rPr>
          <w:rFonts w:ascii="Times New Roman" w:hAnsi="Times New Roman" w:cs="Times New Roman"/>
          <w:b/>
        </w:rPr>
      </w:pPr>
      <w:r w:rsidRPr="009D7DF5">
        <w:rPr>
          <w:rFonts w:ascii="Times New Roman" w:hAnsi="Times New Roman" w:cs="Times New Roman"/>
          <w:b/>
          <w:sz w:val="24"/>
          <w:szCs w:val="24"/>
        </w:rPr>
        <w:t xml:space="preserve">Начало учебных занятий: </w:t>
      </w:r>
      <w:r w:rsidRPr="00717893">
        <w:rPr>
          <w:rFonts w:ascii="Times New Roman" w:hAnsi="Times New Roman" w:cs="Times New Roman"/>
        </w:rPr>
        <w:t>1-7 классы – 8.30 час.</w:t>
      </w:r>
    </w:p>
    <w:p w:rsidR="00DE43FD" w:rsidRDefault="00DE43FD" w:rsidP="00DE43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3FD" w:rsidRPr="00717893" w:rsidRDefault="00DE43FD" w:rsidP="00DE43FD">
      <w:pPr>
        <w:rPr>
          <w:rFonts w:ascii="Times New Roman" w:hAnsi="Times New Roman" w:cs="Times New Roman"/>
        </w:rPr>
      </w:pPr>
      <w:r w:rsidRPr="009D7DF5">
        <w:rPr>
          <w:rFonts w:ascii="Times New Roman" w:hAnsi="Times New Roman" w:cs="Times New Roman"/>
          <w:b/>
          <w:sz w:val="24"/>
          <w:szCs w:val="24"/>
        </w:rPr>
        <w:t>Окончание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17893">
        <w:rPr>
          <w:rFonts w:ascii="Times New Roman" w:hAnsi="Times New Roman" w:cs="Times New Roman"/>
        </w:rPr>
        <w:t>1-7 классы – 20.00 ч (для учащихся до 16 лет), 21.00ч. (для учащихся старше 16 лет)</w:t>
      </w:r>
    </w:p>
    <w:p w:rsidR="00DE43FD" w:rsidRPr="00717893" w:rsidRDefault="00DE43FD" w:rsidP="00DE4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7893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DE43FD" w:rsidRPr="00717893" w:rsidRDefault="00DE43FD" w:rsidP="00DE43FD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 w:rsidRPr="00717893">
        <w:rPr>
          <w:rFonts w:ascii="Times New Roman" w:hAnsi="Times New Roman"/>
        </w:rPr>
        <w:t xml:space="preserve">Для учащихся 1 класса, со сроком обучения 8 лет, обучающихся по дополнительным предпрофессиональным общеобразовательным программам в области музыкального искусства - 33 недели. </w:t>
      </w:r>
    </w:p>
    <w:p w:rsidR="00DE43FD" w:rsidRPr="00717893" w:rsidRDefault="00DE43FD" w:rsidP="00DE43FD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 w:rsidRPr="00717893">
        <w:rPr>
          <w:rFonts w:ascii="Times New Roman" w:hAnsi="Times New Roman"/>
        </w:rPr>
        <w:t xml:space="preserve">Для учащихся 2-7 класса, со сроком обучения 8 лет, учащихся 1-5 класса со сроком обучения 5 лет, обучающихся по дополнительным предпрофессиональным общеобразовательным программам в области музыкального искусства - 34 недели. </w:t>
      </w:r>
    </w:p>
    <w:p w:rsidR="00DE43FD" w:rsidRPr="00717893" w:rsidRDefault="00DE43FD" w:rsidP="00DE43FD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 w:rsidRPr="00717893">
        <w:rPr>
          <w:rFonts w:ascii="Times New Roman" w:hAnsi="Times New Roman"/>
        </w:rPr>
        <w:t xml:space="preserve">Для учащихся 1-5 класса, обучающихся по дополнительным общеобразовательным (общеразвивающим)  программам в области искусств - 34 недели. </w:t>
      </w:r>
    </w:p>
    <w:p w:rsidR="00DE43FD" w:rsidRDefault="00DE43FD" w:rsidP="00DE4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1-7 классы (6-ти дневная учебная неделя)</w:t>
      </w:r>
    </w:p>
    <w:p w:rsidR="00DE43FD" w:rsidRPr="001C4C3F" w:rsidRDefault="00DE43FD" w:rsidP="00DE43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четвертей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8 недель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02.09.2019 по 27.10.2019</w:t>
            </w:r>
          </w:p>
        </w:tc>
      </w:tr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8 недель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07.11.2019 по 29.12.2019</w:t>
            </w:r>
          </w:p>
        </w:tc>
      </w:tr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13329E">
              <w:rPr>
                <w:rFonts w:ascii="Times New Roman" w:hAnsi="Times New Roman" w:cs="Times New Roman"/>
              </w:rPr>
              <w:t>недель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10.01.2020  по 22.03.2020</w:t>
            </w:r>
          </w:p>
        </w:tc>
      </w:tr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8 недель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01.04.2020 по 24 05.2020</w:t>
            </w:r>
          </w:p>
        </w:tc>
      </w:tr>
    </w:tbl>
    <w:p w:rsidR="00DE43FD" w:rsidRPr="001C4C3F" w:rsidRDefault="00DE43FD" w:rsidP="00DE43FD">
      <w:pPr>
        <w:rPr>
          <w:rFonts w:ascii="Times New Roman" w:hAnsi="Times New Roman" w:cs="Times New Roman"/>
          <w:sz w:val="24"/>
          <w:szCs w:val="24"/>
        </w:rPr>
      </w:pPr>
    </w:p>
    <w:p w:rsidR="00DE43FD" w:rsidRPr="001C4C3F" w:rsidRDefault="00DE43FD" w:rsidP="00DE4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C3F">
        <w:rPr>
          <w:rFonts w:ascii="Times New Roman" w:hAnsi="Times New Roman" w:cs="Times New Roman"/>
          <w:sz w:val="24"/>
          <w:szCs w:val="24"/>
        </w:rPr>
        <w:t xml:space="preserve">Продолжительность каникул </w:t>
      </w:r>
      <w:r>
        <w:rPr>
          <w:rFonts w:ascii="Times New Roman" w:hAnsi="Times New Roman" w:cs="Times New Roman"/>
          <w:sz w:val="24"/>
          <w:szCs w:val="24"/>
        </w:rPr>
        <w:t>–30 дней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Осенние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 28.10.2019 по 06.11.2019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 xml:space="preserve"> 10 календарных дней</w:t>
            </w:r>
          </w:p>
        </w:tc>
      </w:tr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 30.12.2019 по 09.01.2020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11 календарных дней</w:t>
            </w:r>
          </w:p>
        </w:tc>
      </w:tr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 23.03.2020 по 31.03.2020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9 календарных  дней</w:t>
            </w:r>
          </w:p>
        </w:tc>
      </w:tr>
      <w:tr w:rsidR="00DE43FD" w:rsidRPr="001C4C3F" w:rsidTr="00182B0D">
        <w:tc>
          <w:tcPr>
            <w:tcW w:w="3190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3190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 25.05.2020 по 31.08.2020</w:t>
            </w:r>
          </w:p>
        </w:tc>
        <w:tc>
          <w:tcPr>
            <w:tcW w:w="3191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99 календарных дней</w:t>
            </w:r>
          </w:p>
        </w:tc>
      </w:tr>
    </w:tbl>
    <w:p w:rsidR="00DE43FD" w:rsidRPr="001C4C3F" w:rsidRDefault="00DE43FD" w:rsidP="00DE43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977"/>
        <w:gridCol w:w="249"/>
      </w:tblGrid>
      <w:tr w:rsidR="00DE43FD" w:rsidRPr="001C4C3F" w:rsidTr="00182B0D">
        <w:tc>
          <w:tcPr>
            <w:tcW w:w="3227" w:type="dxa"/>
          </w:tcPr>
          <w:p w:rsidR="00DE43FD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1068">
              <w:rPr>
                <w:rFonts w:ascii="Times New Roman" w:hAnsi="Times New Roman" w:cs="Times New Roman"/>
                <w:sz w:val="20"/>
                <w:szCs w:val="20"/>
              </w:rPr>
              <w:t xml:space="preserve">ля учащихся 1 класса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музыкального отделения </w:t>
            </w:r>
            <w:r w:rsidRPr="000C1068">
              <w:rPr>
                <w:rFonts w:ascii="Times New Roman" w:hAnsi="Times New Roman" w:cs="Times New Roman"/>
                <w:sz w:val="20"/>
                <w:szCs w:val="20"/>
              </w:rPr>
              <w:t>(срок обучения 8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</w:p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</w:p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с 17.02.2020 по 22.02.2020г</w:t>
            </w:r>
          </w:p>
        </w:tc>
        <w:tc>
          <w:tcPr>
            <w:tcW w:w="2977" w:type="dxa"/>
          </w:tcPr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</w:p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</w:p>
          <w:p w:rsidR="00DE43FD" w:rsidRPr="0013329E" w:rsidRDefault="00DE43FD" w:rsidP="00182B0D">
            <w:pPr>
              <w:rPr>
                <w:rFonts w:ascii="Times New Roman" w:hAnsi="Times New Roman" w:cs="Times New Roman"/>
              </w:rPr>
            </w:pPr>
            <w:r w:rsidRPr="0013329E">
              <w:rPr>
                <w:rFonts w:ascii="Times New Roman" w:hAnsi="Times New Roman" w:cs="Times New Roman"/>
              </w:rPr>
              <w:t>7 календарных дней</w:t>
            </w:r>
          </w:p>
        </w:tc>
        <w:tc>
          <w:tcPr>
            <w:tcW w:w="249" w:type="dxa"/>
          </w:tcPr>
          <w:p w:rsidR="00DE43FD" w:rsidRPr="001C4C3F" w:rsidRDefault="00DE43FD" w:rsidP="0018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43FD" w:rsidRPr="001C4C3F" w:rsidRDefault="00DE43FD" w:rsidP="00DE43FD">
      <w:pPr>
        <w:rPr>
          <w:rFonts w:ascii="Times New Roman" w:hAnsi="Times New Roman" w:cs="Times New Roman"/>
          <w:sz w:val="24"/>
          <w:szCs w:val="24"/>
        </w:rPr>
      </w:pPr>
    </w:p>
    <w:p w:rsidR="0000007A" w:rsidRPr="0000007A" w:rsidRDefault="0000007A" w:rsidP="000000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07A">
        <w:rPr>
          <w:rFonts w:ascii="Times New Roman" w:hAnsi="Times New Roman"/>
          <w:b/>
          <w:sz w:val="24"/>
          <w:szCs w:val="24"/>
        </w:rPr>
        <w:t>Сведения о затратах учебного времени и графике промежуточной аттестации</w:t>
      </w:r>
    </w:p>
    <w:p w:rsidR="0000007A" w:rsidRDefault="0000007A" w:rsidP="0000007A">
      <w:pPr>
        <w:spacing w:after="0" w:line="240" w:lineRule="auto"/>
        <w:jc w:val="center"/>
        <w:rPr>
          <w:rFonts w:ascii="Times New Roman" w:hAnsi="Times New Roman"/>
        </w:rPr>
      </w:pPr>
      <w:r w:rsidRPr="0000007A">
        <w:rPr>
          <w:rFonts w:ascii="Times New Roman" w:hAnsi="Times New Roman"/>
          <w:b/>
          <w:sz w:val="24"/>
          <w:szCs w:val="24"/>
        </w:rPr>
        <w:t>на художественном отделении</w:t>
      </w:r>
      <w:r>
        <w:rPr>
          <w:rFonts w:ascii="Times New Roman" w:hAnsi="Times New Roman"/>
        </w:rPr>
        <w:t xml:space="preserve">. </w:t>
      </w:r>
    </w:p>
    <w:p w:rsidR="00182B0D" w:rsidRDefault="00182B0D" w:rsidP="0000007A">
      <w:pPr>
        <w:spacing w:after="0" w:line="240" w:lineRule="auto"/>
        <w:jc w:val="center"/>
        <w:rPr>
          <w:rFonts w:ascii="Times New Roman" w:hAnsi="Times New Roman"/>
        </w:rPr>
      </w:pPr>
    </w:p>
    <w:p w:rsidR="0000007A" w:rsidRDefault="0000007A" w:rsidP="000000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Учебные предметы» «Рисунок</w:t>
      </w:r>
      <w:proofErr w:type="gramStart"/>
      <w:r>
        <w:rPr>
          <w:rFonts w:ascii="Times New Roman" w:hAnsi="Times New Roman"/>
        </w:rPr>
        <w:t>» ,</w:t>
      </w:r>
      <w:proofErr w:type="gramEnd"/>
      <w:r>
        <w:rPr>
          <w:rFonts w:ascii="Times New Roman" w:hAnsi="Times New Roman"/>
        </w:rPr>
        <w:t xml:space="preserve"> «Живопись»</w:t>
      </w:r>
    </w:p>
    <w:p w:rsidR="0000007A" w:rsidRDefault="0000007A" w:rsidP="0000007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30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851"/>
        <w:gridCol w:w="994"/>
        <w:gridCol w:w="851"/>
        <w:gridCol w:w="849"/>
        <w:gridCol w:w="853"/>
        <w:gridCol w:w="992"/>
        <w:gridCol w:w="851"/>
        <w:gridCol w:w="1002"/>
        <w:gridCol w:w="840"/>
      </w:tblGrid>
      <w:tr w:rsidR="0000007A" w:rsidTr="0000007A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182B0D" w:rsidRDefault="0000007A" w:rsidP="0018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82B0D">
              <w:rPr>
                <w:rFonts w:ascii="Times New Roman" w:hAnsi="Times New Roman"/>
                <w:b/>
              </w:rPr>
              <w:t>Вид учебной работы, аттестации, учебной нагрузки</w:t>
            </w:r>
          </w:p>
        </w:tc>
        <w:tc>
          <w:tcPr>
            <w:tcW w:w="34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182B0D" w:rsidRDefault="0000007A" w:rsidP="00182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82B0D">
              <w:rPr>
                <w:rFonts w:ascii="Times New Roman" w:hAnsi="Times New Roman"/>
                <w:b/>
              </w:rPr>
              <w:t>Затраты учебного времени,</w:t>
            </w:r>
          </w:p>
          <w:p w:rsidR="0000007A" w:rsidRPr="00182B0D" w:rsidRDefault="0000007A" w:rsidP="00182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2B0D">
              <w:rPr>
                <w:rFonts w:ascii="Times New Roman" w:hAnsi="Times New Roman"/>
                <w:b/>
              </w:rPr>
              <w:t>график промежуточной аттестации</w:t>
            </w:r>
          </w:p>
          <w:p w:rsidR="0000007A" w:rsidRPr="00182B0D" w:rsidRDefault="0000007A" w:rsidP="0018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Всего часов  год</w:t>
            </w:r>
          </w:p>
        </w:tc>
      </w:tr>
      <w:tr w:rsidR="0000007A" w:rsidTr="0000007A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256</w:t>
            </w:r>
          </w:p>
        </w:tc>
      </w:tr>
      <w:tr w:rsidR="0000007A" w:rsidTr="0000007A">
        <w:trPr>
          <w:trHeight w:val="324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07A" w:rsidTr="0000007A">
        <w:trPr>
          <w:trHeight w:val="125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Теоретические занятия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00007A" w:rsidTr="0000007A">
        <w:trPr>
          <w:trHeight w:val="230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Практическая работа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205</w:t>
            </w:r>
          </w:p>
        </w:tc>
      </w:tr>
      <w:tr w:rsidR="0000007A" w:rsidTr="0000007A">
        <w:trPr>
          <w:cantSplit/>
          <w:trHeight w:val="1264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Default="000000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промежуточной аттестации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Перевод. просмотр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Перевод. просмотр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Перевод. просмотр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07A" w:rsidRDefault="0000007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Просмотр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Default="000000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0007A" w:rsidRDefault="0000007A" w:rsidP="00EF7148">
      <w:pPr>
        <w:spacing w:after="0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82B0D" w:rsidRDefault="0000007A" w:rsidP="000000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Учебные предметы:  </w:t>
      </w:r>
    </w:p>
    <w:p w:rsidR="0000007A" w:rsidRDefault="0000007A" w:rsidP="000000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Станкова</w:t>
      </w:r>
      <w:proofErr w:type="spellEnd"/>
      <w:r>
        <w:rPr>
          <w:rFonts w:ascii="Times New Roman" w:hAnsi="Times New Roman"/>
        </w:rPr>
        <w:t xml:space="preserve"> композиция», «Прикладная композиция», «История изобразительного искусства», «Роспись», «Нетрадиционное рисование»</w:t>
      </w:r>
    </w:p>
    <w:p w:rsidR="0000007A" w:rsidRDefault="0000007A" w:rsidP="0000007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79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416"/>
        <w:gridCol w:w="850"/>
        <w:gridCol w:w="851"/>
        <w:gridCol w:w="850"/>
        <w:gridCol w:w="993"/>
        <w:gridCol w:w="850"/>
        <w:gridCol w:w="1134"/>
        <w:gridCol w:w="851"/>
      </w:tblGrid>
      <w:tr w:rsidR="0000007A" w:rsidRPr="00360528" w:rsidTr="0000007A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82B0D">
              <w:rPr>
                <w:rFonts w:ascii="Times New Roman" w:hAnsi="Times New Roman" w:cs="Times New Roman"/>
                <w:b/>
              </w:rPr>
              <w:t>Вид учебной работы, аттестации, учебной нагрузки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82B0D">
              <w:rPr>
                <w:rFonts w:ascii="Times New Roman" w:hAnsi="Times New Roman" w:cs="Times New Roman"/>
                <w:b/>
              </w:rPr>
              <w:t>Затраты учебного времени,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82B0D">
              <w:rPr>
                <w:rFonts w:ascii="Times New Roman" w:hAnsi="Times New Roman" w:cs="Times New Roman"/>
                <w:b/>
              </w:rPr>
              <w:t>график промежуточной и итоговой аттестации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82B0D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00007A" w:rsidRPr="00360528" w:rsidTr="0000007A">
        <w:trPr>
          <w:trHeight w:val="51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 (1 год обучения)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 (2 год обучения)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 (3 год обучения)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102</w:t>
            </w:r>
          </w:p>
        </w:tc>
      </w:tr>
      <w:tr w:rsidR="0000007A" w:rsidRPr="00360528" w:rsidTr="0000007A">
        <w:trPr>
          <w:trHeight w:val="51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7A" w:rsidRPr="00360528" w:rsidTr="0000007A">
        <w:trPr>
          <w:trHeight w:val="497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Теоретические  занятия (в часах)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21</w:t>
            </w:r>
          </w:p>
        </w:tc>
      </w:tr>
      <w:tr w:rsidR="0000007A" w:rsidRPr="00360528" w:rsidTr="0000007A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Практическая работа (в часах)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81</w:t>
            </w:r>
          </w:p>
        </w:tc>
      </w:tr>
      <w:tr w:rsidR="0000007A" w:rsidRPr="00360528" w:rsidTr="0000007A">
        <w:trPr>
          <w:cantSplit/>
          <w:trHeight w:val="1134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Переводной просмотр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Переводной просмотр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Итоговый просмотр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</w:tr>
    </w:tbl>
    <w:p w:rsidR="0000007A" w:rsidRDefault="0000007A" w:rsidP="00EF7148">
      <w:pPr>
        <w:spacing w:after="0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007A" w:rsidRDefault="0000007A" w:rsidP="000000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7A" w:rsidRDefault="0000007A" w:rsidP="000000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7A" w:rsidRDefault="0000007A" w:rsidP="000000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7A" w:rsidRPr="0000007A" w:rsidRDefault="0000007A" w:rsidP="000000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07A">
        <w:rPr>
          <w:rFonts w:ascii="Times New Roman" w:hAnsi="Times New Roman"/>
          <w:b/>
          <w:sz w:val="24"/>
          <w:szCs w:val="24"/>
        </w:rPr>
        <w:t>Сведения о затратах учебного времени и графике промежуточной аттестации</w:t>
      </w:r>
    </w:p>
    <w:p w:rsidR="0000007A" w:rsidRDefault="0000007A" w:rsidP="0000007A">
      <w:pPr>
        <w:spacing w:after="0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00007A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декоративно-прикладном</w:t>
      </w:r>
      <w:r w:rsidRPr="0000007A">
        <w:rPr>
          <w:rFonts w:ascii="Times New Roman" w:hAnsi="Times New Roman"/>
          <w:b/>
          <w:sz w:val="24"/>
          <w:szCs w:val="24"/>
        </w:rPr>
        <w:t xml:space="preserve"> отделении</w:t>
      </w:r>
    </w:p>
    <w:p w:rsidR="00B54924" w:rsidRDefault="00B54924" w:rsidP="0000007A">
      <w:pPr>
        <w:spacing w:after="0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007A" w:rsidRPr="00B54924" w:rsidRDefault="00182B0D" w:rsidP="00182B0D">
      <w:pPr>
        <w:pStyle w:val="a3"/>
        <w:jc w:val="center"/>
        <w:rPr>
          <w:rFonts w:ascii="Times New Roman" w:hAnsi="Times New Roman" w:cs="Times New Roman"/>
          <w:b/>
        </w:rPr>
      </w:pPr>
      <w:r w:rsidRPr="00B54924">
        <w:rPr>
          <w:rFonts w:ascii="Times New Roman" w:hAnsi="Times New Roman" w:cs="Times New Roman"/>
          <w:b/>
        </w:rPr>
        <w:t>предметы:</w:t>
      </w:r>
      <w:r w:rsidR="0000007A" w:rsidRPr="00B54924">
        <w:rPr>
          <w:rFonts w:ascii="Times New Roman" w:hAnsi="Times New Roman" w:cs="Times New Roman"/>
          <w:b/>
          <w:i/>
        </w:rPr>
        <w:t xml:space="preserve"> «</w:t>
      </w:r>
      <w:r w:rsidRPr="00B54924">
        <w:rPr>
          <w:rFonts w:ascii="Times New Roman" w:hAnsi="Times New Roman" w:cs="Times New Roman"/>
          <w:b/>
        </w:rPr>
        <w:t>Декоративная композиция», «Художественная обработка бересты»</w:t>
      </w:r>
    </w:p>
    <w:p w:rsidR="00182B0D" w:rsidRPr="00B54924" w:rsidRDefault="00182B0D" w:rsidP="00182B0D">
      <w:pPr>
        <w:pStyle w:val="a3"/>
        <w:jc w:val="center"/>
        <w:rPr>
          <w:rFonts w:ascii="Times New Roman" w:hAnsi="Times New Roman" w:cs="Times New Roman"/>
          <w:b/>
        </w:rPr>
      </w:pPr>
      <w:r w:rsidRPr="00B54924">
        <w:rPr>
          <w:rFonts w:ascii="Times New Roman" w:hAnsi="Times New Roman" w:cs="Times New Roman"/>
          <w:b/>
        </w:rPr>
        <w:lastRenderedPageBreak/>
        <w:t>«Декоративно-прикладное искусство», « Живопись или работа с мягким материалом»</w:t>
      </w:r>
    </w:p>
    <w:p w:rsidR="00182B0D" w:rsidRPr="00182B0D" w:rsidRDefault="00182B0D" w:rsidP="00182B0D">
      <w:pPr>
        <w:pStyle w:val="a3"/>
        <w:jc w:val="center"/>
        <w:rPr>
          <w:rFonts w:ascii="Times New Roman" w:hAnsi="Times New Roman" w:cs="Times New Roman"/>
          <w:i/>
        </w:rPr>
      </w:pP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713"/>
        <w:gridCol w:w="713"/>
        <w:gridCol w:w="713"/>
        <w:gridCol w:w="713"/>
        <w:gridCol w:w="711"/>
        <w:gridCol w:w="715"/>
        <w:gridCol w:w="715"/>
        <w:gridCol w:w="713"/>
        <w:gridCol w:w="703"/>
        <w:gridCol w:w="865"/>
        <w:gridCol w:w="717"/>
      </w:tblGrid>
      <w:tr w:rsidR="0000007A" w:rsidRPr="00E9426E" w:rsidTr="00182B0D">
        <w:trPr>
          <w:jc w:val="center"/>
        </w:trPr>
        <w:tc>
          <w:tcPr>
            <w:tcW w:w="1111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B0D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3540" w:type="pct"/>
            <w:gridSpan w:val="10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B0D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00007A" w:rsidRPr="00E9426E" w:rsidTr="00182B0D">
        <w:trPr>
          <w:jc w:val="center"/>
        </w:trPr>
        <w:tc>
          <w:tcPr>
            <w:tcW w:w="1111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94" w:type="pct"/>
            <w:gridSpan w:val="2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4" w:type="pct"/>
            <w:gridSpan w:val="2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4" w:type="pct"/>
            <w:gridSpan w:val="2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5" w:type="pct"/>
            <w:gridSpan w:val="2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63" w:type="pct"/>
            <w:gridSpan w:val="2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9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007A" w:rsidRPr="00E9426E" w:rsidTr="00182B0D">
        <w:trPr>
          <w:jc w:val="center"/>
        </w:trPr>
        <w:tc>
          <w:tcPr>
            <w:tcW w:w="1111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347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8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1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9" w:type="pct"/>
            <w:shd w:val="clear" w:color="auto" w:fill="E6E6E6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7A" w:rsidRPr="00E9426E" w:rsidTr="00182B0D">
        <w:trPr>
          <w:jc w:val="center"/>
        </w:trPr>
        <w:tc>
          <w:tcPr>
            <w:tcW w:w="1111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6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8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8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2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1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9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318</w:t>
            </w:r>
          </w:p>
        </w:tc>
      </w:tr>
      <w:tr w:rsidR="0000007A" w:rsidRPr="00E9426E" w:rsidTr="00182B0D">
        <w:trPr>
          <w:jc w:val="center"/>
        </w:trPr>
        <w:tc>
          <w:tcPr>
            <w:tcW w:w="1111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6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8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8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7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2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1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9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318</w:t>
            </w:r>
          </w:p>
        </w:tc>
      </w:tr>
      <w:tr w:rsidR="0000007A" w:rsidRPr="00E9426E" w:rsidTr="00182B0D">
        <w:trPr>
          <w:cantSplit/>
          <w:trHeight w:val="1134"/>
          <w:jc w:val="center"/>
        </w:trPr>
        <w:tc>
          <w:tcPr>
            <w:tcW w:w="1111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Вид промежуточной аттестации</w:t>
            </w:r>
          </w:p>
        </w:tc>
        <w:tc>
          <w:tcPr>
            <w:tcW w:w="347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47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48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48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42" w:type="pct"/>
            <w:textDirection w:val="btLr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extDirection w:val="btLr"/>
          </w:tcPr>
          <w:p w:rsidR="0000007A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просмотр</w:t>
            </w:r>
            <w:r w:rsidR="0000007A" w:rsidRPr="00182B0D">
              <w:rPr>
                <w:rFonts w:ascii="Times New Roman" w:hAnsi="Times New Roman" w:cs="Times New Roman"/>
              </w:rPr>
              <w:t xml:space="preserve"> (</w:t>
            </w:r>
          </w:p>
        </w:tc>
        <w:tc>
          <w:tcPr>
            <w:tcW w:w="349" w:type="pct"/>
          </w:tcPr>
          <w:p w:rsidR="0000007A" w:rsidRPr="00182B0D" w:rsidRDefault="0000007A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7A" w:rsidRDefault="0000007A" w:rsidP="00EF7148">
      <w:pPr>
        <w:spacing w:after="0"/>
        <w:ind w:left="1416" w:firstLine="708"/>
        <w:jc w:val="both"/>
        <w:rPr>
          <w:rFonts w:ascii="Times New Roman" w:hAnsi="Times New Roman" w:cs="Times New Roman"/>
        </w:rPr>
      </w:pPr>
    </w:p>
    <w:p w:rsidR="0000007A" w:rsidRPr="00B54924" w:rsidRDefault="00182B0D" w:rsidP="00182B0D">
      <w:pPr>
        <w:pStyle w:val="a3"/>
        <w:jc w:val="center"/>
        <w:rPr>
          <w:rFonts w:ascii="Times New Roman" w:hAnsi="Times New Roman" w:cs="Times New Roman"/>
          <w:b/>
        </w:rPr>
      </w:pPr>
      <w:r w:rsidRPr="00B54924">
        <w:rPr>
          <w:rFonts w:ascii="Times New Roman" w:eastAsia="Times New Roman" w:hAnsi="Times New Roman" w:cs="Times New Roman"/>
          <w:b/>
        </w:rPr>
        <w:t>Предмет «</w:t>
      </w:r>
      <w:r w:rsidRPr="00B54924">
        <w:rPr>
          <w:rFonts w:ascii="Times New Roman" w:hAnsi="Times New Roman" w:cs="Times New Roman"/>
          <w:b/>
        </w:rPr>
        <w:t>Изобразительное искусство»</w:t>
      </w:r>
    </w:p>
    <w:p w:rsidR="00182B0D" w:rsidRPr="00182B0D" w:rsidRDefault="00182B0D" w:rsidP="00182B0D">
      <w:pPr>
        <w:pStyle w:val="a3"/>
        <w:rPr>
          <w:rFonts w:ascii="Times New Roman" w:hAnsi="Times New Roman" w:cs="Times New Roman"/>
        </w:rPr>
      </w:pP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11"/>
        <w:gridCol w:w="713"/>
        <w:gridCol w:w="713"/>
        <w:gridCol w:w="713"/>
        <w:gridCol w:w="711"/>
        <w:gridCol w:w="713"/>
        <w:gridCol w:w="713"/>
        <w:gridCol w:w="715"/>
        <w:gridCol w:w="713"/>
        <w:gridCol w:w="859"/>
        <w:gridCol w:w="850"/>
      </w:tblGrid>
      <w:tr w:rsidR="00182B0D" w:rsidRPr="00182B0D" w:rsidTr="00182B0D">
        <w:trPr>
          <w:jc w:val="center"/>
        </w:trPr>
        <w:tc>
          <w:tcPr>
            <w:tcW w:w="1149" w:type="pct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3447" w:type="pct"/>
            <w:gridSpan w:val="10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182B0D" w:rsidRPr="00B54924" w:rsidRDefault="00182B0D" w:rsidP="00182B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182B0D" w:rsidRPr="00182B0D" w:rsidTr="00182B0D">
        <w:trPr>
          <w:jc w:val="center"/>
        </w:trPr>
        <w:tc>
          <w:tcPr>
            <w:tcW w:w="1149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75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6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5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7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5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3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2B0D" w:rsidRPr="00182B0D" w:rsidTr="00182B0D">
        <w:trPr>
          <w:jc w:val="center"/>
        </w:trPr>
        <w:tc>
          <w:tcPr>
            <w:tcW w:w="1149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33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3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82B0D" w:rsidRPr="00182B0D" w:rsidTr="00182B0D">
        <w:trPr>
          <w:jc w:val="center"/>
        </w:trPr>
        <w:tc>
          <w:tcPr>
            <w:tcW w:w="1149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Аудиторные занятия </w:t>
            </w:r>
          </w:p>
        </w:tc>
        <w:tc>
          <w:tcPr>
            <w:tcW w:w="33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211</w:t>
            </w:r>
          </w:p>
        </w:tc>
      </w:tr>
      <w:tr w:rsidR="00182B0D" w:rsidRPr="00182B0D" w:rsidTr="00182B0D">
        <w:trPr>
          <w:jc w:val="center"/>
        </w:trPr>
        <w:tc>
          <w:tcPr>
            <w:tcW w:w="1149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33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211</w:t>
            </w:r>
          </w:p>
        </w:tc>
      </w:tr>
      <w:tr w:rsidR="00182B0D" w:rsidRPr="00182B0D" w:rsidTr="00182B0D">
        <w:trPr>
          <w:cantSplit/>
          <w:trHeight w:val="1134"/>
          <w:jc w:val="center"/>
        </w:trPr>
        <w:tc>
          <w:tcPr>
            <w:tcW w:w="1149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</w:p>
        </w:tc>
        <w:tc>
          <w:tcPr>
            <w:tcW w:w="337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38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38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38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82B0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338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просмотр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82B0D">
              <w:rPr>
                <w:rFonts w:ascii="Times New Roman" w:hAnsi="Times New Roman" w:cs="Times New Roman"/>
              </w:rPr>
              <w:t xml:space="preserve">итоговый </w:t>
            </w: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82B0D">
              <w:rPr>
                <w:rFonts w:ascii="Times New Roman" w:hAnsi="Times New Roman" w:cs="Times New Roman"/>
              </w:rPr>
              <w:t xml:space="preserve">просмотр </w:t>
            </w:r>
            <w:r w:rsidRPr="00182B0D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0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82B0D" w:rsidRPr="0000007A" w:rsidRDefault="00182B0D" w:rsidP="00EF7148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</w:rPr>
      </w:pPr>
    </w:p>
    <w:p w:rsidR="00182B0D" w:rsidRDefault="00182B0D" w:rsidP="00B54924">
      <w:pPr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Pr="00B54924">
        <w:rPr>
          <w:rFonts w:ascii="Times New Roman" w:eastAsia="Times New Roman" w:hAnsi="Times New Roman"/>
          <w:b/>
        </w:rPr>
        <w:t xml:space="preserve">Предмет « </w:t>
      </w:r>
      <w:r w:rsidRPr="00B54924">
        <w:rPr>
          <w:rFonts w:ascii="Times New Roman" w:hAnsi="Times New Roman" w:cs="Times New Roman"/>
          <w:b/>
        </w:rPr>
        <w:t>Беседы о декоративно-прикладном  искусстве»</w:t>
      </w:r>
    </w:p>
    <w:p w:rsidR="00B54924" w:rsidRPr="00B54924" w:rsidRDefault="00B54924" w:rsidP="00B54924">
      <w:pPr>
        <w:spacing w:after="0"/>
        <w:ind w:left="1416" w:firstLine="708"/>
        <w:jc w:val="both"/>
        <w:rPr>
          <w:rFonts w:ascii="Times New Roman" w:eastAsia="Times New Roman" w:hAnsi="Times New Roman"/>
          <w:b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1108"/>
        <w:gridCol w:w="1042"/>
        <w:gridCol w:w="1108"/>
        <w:gridCol w:w="1249"/>
        <w:gridCol w:w="1108"/>
      </w:tblGrid>
      <w:tr w:rsidR="00182B0D" w:rsidRPr="001D320E" w:rsidTr="00182B0D">
        <w:trPr>
          <w:trHeight w:val="481"/>
          <w:jc w:val="center"/>
        </w:trPr>
        <w:tc>
          <w:tcPr>
            <w:tcW w:w="2127" w:type="pct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2306" w:type="pct"/>
            <w:gridSpan w:val="4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182B0D" w:rsidRPr="001D320E" w:rsidTr="00182B0D">
        <w:trPr>
          <w:jc w:val="center"/>
        </w:trPr>
        <w:tc>
          <w:tcPr>
            <w:tcW w:w="2127" w:type="pct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00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</w:t>
            </w:r>
            <w:r w:rsidRPr="00182B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2B0D">
              <w:rPr>
                <w:rFonts w:ascii="Times New Roman" w:hAnsi="Times New Roman" w:cs="Times New Roman"/>
              </w:rPr>
              <w:t>класс</w:t>
            </w:r>
          </w:p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206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 класс</w:t>
            </w:r>
          </w:p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567" w:type="pct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2B0D" w:rsidRPr="001D320E" w:rsidTr="00182B0D">
        <w:trPr>
          <w:jc w:val="center"/>
        </w:trPr>
        <w:tc>
          <w:tcPr>
            <w:tcW w:w="212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56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9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82B0D" w:rsidRPr="001D320E" w:rsidTr="00182B0D">
        <w:trPr>
          <w:jc w:val="center"/>
        </w:trPr>
        <w:tc>
          <w:tcPr>
            <w:tcW w:w="212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Аудиторные занятия </w:t>
            </w:r>
          </w:p>
        </w:tc>
        <w:tc>
          <w:tcPr>
            <w:tcW w:w="56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9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56</w:t>
            </w:r>
          </w:p>
        </w:tc>
      </w:tr>
      <w:tr w:rsidR="00182B0D" w:rsidRPr="001D320E" w:rsidTr="00182B0D">
        <w:trPr>
          <w:jc w:val="center"/>
        </w:trPr>
        <w:tc>
          <w:tcPr>
            <w:tcW w:w="212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56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9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56</w:t>
            </w:r>
          </w:p>
        </w:tc>
      </w:tr>
      <w:tr w:rsidR="00182B0D" w:rsidRPr="001D320E" w:rsidTr="00182B0D">
        <w:trPr>
          <w:cantSplit/>
          <w:trHeight w:val="1218"/>
          <w:jc w:val="center"/>
        </w:trPr>
        <w:tc>
          <w:tcPr>
            <w:tcW w:w="212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</w:p>
        </w:tc>
        <w:tc>
          <w:tcPr>
            <w:tcW w:w="567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зачет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итоговая аттестация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82B0D" w:rsidRDefault="00182B0D" w:rsidP="00EF7148">
      <w:pPr>
        <w:spacing w:after="0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54924" w:rsidRDefault="00B54924" w:rsidP="00B54924">
      <w:pPr>
        <w:spacing w:after="0"/>
        <w:ind w:left="1416" w:firstLine="708"/>
        <w:jc w:val="center"/>
        <w:rPr>
          <w:rFonts w:ascii="Times New Roman" w:eastAsia="Times New Roman" w:hAnsi="Times New Roman"/>
          <w:b/>
        </w:rPr>
      </w:pPr>
    </w:p>
    <w:p w:rsidR="00B54924" w:rsidRDefault="00B54924" w:rsidP="00B54924">
      <w:pPr>
        <w:spacing w:after="0"/>
        <w:ind w:left="1416" w:firstLine="708"/>
        <w:jc w:val="center"/>
        <w:rPr>
          <w:rFonts w:ascii="Times New Roman" w:eastAsia="Times New Roman" w:hAnsi="Times New Roman"/>
          <w:b/>
        </w:rPr>
      </w:pPr>
    </w:p>
    <w:p w:rsidR="00B54924" w:rsidRDefault="00B54924" w:rsidP="00B54924">
      <w:pPr>
        <w:spacing w:after="0"/>
        <w:ind w:left="1416" w:firstLine="708"/>
        <w:jc w:val="center"/>
        <w:rPr>
          <w:rFonts w:ascii="Times New Roman" w:eastAsia="Times New Roman" w:hAnsi="Times New Roman"/>
          <w:b/>
        </w:rPr>
      </w:pPr>
    </w:p>
    <w:p w:rsidR="00B54924" w:rsidRDefault="00B54924" w:rsidP="00B54924">
      <w:pPr>
        <w:spacing w:after="0"/>
        <w:ind w:left="1416" w:firstLine="708"/>
        <w:jc w:val="center"/>
        <w:rPr>
          <w:rFonts w:ascii="Times New Roman" w:eastAsia="Times New Roman" w:hAnsi="Times New Roman"/>
          <w:b/>
        </w:rPr>
      </w:pPr>
    </w:p>
    <w:p w:rsidR="00B54924" w:rsidRDefault="00182B0D" w:rsidP="00B54924">
      <w:pPr>
        <w:spacing w:after="0"/>
        <w:ind w:left="1416" w:firstLine="708"/>
        <w:jc w:val="center"/>
        <w:rPr>
          <w:rFonts w:ascii="Times New Roman" w:hAnsi="Times New Roman" w:cs="Times New Roman"/>
          <w:b/>
        </w:rPr>
      </w:pPr>
      <w:r w:rsidRPr="00B54924">
        <w:rPr>
          <w:rFonts w:ascii="Times New Roman" w:eastAsia="Times New Roman" w:hAnsi="Times New Roman"/>
          <w:b/>
        </w:rPr>
        <w:t>Предмет</w:t>
      </w:r>
      <w:r w:rsidRPr="00B54924">
        <w:rPr>
          <w:rFonts w:ascii="Times New Roman" w:hAnsi="Times New Roman" w:cs="Times New Roman"/>
          <w:b/>
        </w:rPr>
        <w:t xml:space="preserve">  «Школа юного туриста»</w:t>
      </w:r>
    </w:p>
    <w:p w:rsidR="00B54924" w:rsidRPr="00B54924" w:rsidRDefault="00B54924" w:rsidP="00B54924">
      <w:pPr>
        <w:spacing w:after="0"/>
        <w:ind w:left="1416" w:firstLine="708"/>
        <w:jc w:val="center"/>
        <w:rPr>
          <w:rFonts w:ascii="Times New Roman" w:hAnsi="Times New Roman" w:cs="Times New Roman"/>
          <w:b/>
        </w:rPr>
      </w:pP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1107"/>
        <w:gridCol w:w="1108"/>
        <w:gridCol w:w="1108"/>
        <w:gridCol w:w="1110"/>
        <w:gridCol w:w="1108"/>
        <w:gridCol w:w="1112"/>
        <w:gridCol w:w="977"/>
      </w:tblGrid>
      <w:tr w:rsidR="00182B0D" w:rsidRPr="009F7544" w:rsidTr="00182B0D">
        <w:trPr>
          <w:jc w:val="center"/>
        </w:trPr>
        <w:tc>
          <w:tcPr>
            <w:tcW w:w="1384" w:type="pct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3153" w:type="pct"/>
            <w:gridSpan w:val="6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182B0D" w:rsidRPr="00B54924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182B0D" w:rsidRPr="009F7544" w:rsidTr="00182B0D">
        <w:trPr>
          <w:jc w:val="center"/>
        </w:trPr>
        <w:tc>
          <w:tcPr>
            <w:tcW w:w="1384" w:type="pct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lastRenderedPageBreak/>
              <w:t>Классы</w:t>
            </w:r>
          </w:p>
        </w:tc>
        <w:tc>
          <w:tcPr>
            <w:tcW w:w="1050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 класс</w:t>
            </w:r>
          </w:p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1052" w:type="pct"/>
            <w:gridSpan w:val="2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 класс</w:t>
            </w:r>
          </w:p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3-й год</w:t>
            </w:r>
          </w:p>
        </w:tc>
        <w:tc>
          <w:tcPr>
            <w:tcW w:w="463" w:type="pct"/>
            <w:shd w:val="clear" w:color="auto" w:fill="E6E6E6"/>
          </w:tcPr>
          <w:p w:rsidR="00182B0D" w:rsidRPr="00182B0D" w:rsidRDefault="00182B0D" w:rsidP="00182B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2B0D" w:rsidRPr="009F7544" w:rsidTr="00182B0D">
        <w:trPr>
          <w:jc w:val="center"/>
        </w:trPr>
        <w:tc>
          <w:tcPr>
            <w:tcW w:w="1384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525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3" w:type="pct"/>
            <w:shd w:val="clear" w:color="auto" w:fill="E6E6E6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82B0D" w:rsidRPr="009F7544" w:rsidTr="00182B0D">
        <w:trPr>
          <w:jc w:val="center"/>
        </w:trPr>
        <w:tc>
          <w:tcPr>
            <w:tcW w:w="1384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Аудиторные занятия </w:t>
            </w: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101</w:t>
            </w:r>
          </w:p>
        </w:tc>
      </w:tr>
      <w:tr w:rsidR="00182B0D" w:rsidRPr="009F7544" w:rsidTr="00182B0D">
        <w:trPr>
          <w:jc w:val="center"/>
        </w:trPr>
        <w:tc>
          <w:tcPr>
            <w:tcW w:w="1384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5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82B0D">
              <w:rPr>
                <w:rFonts w:ascii="Times New Roman" w:hAnsi="Times New Roman" w:cs="Times New Roman"/>
              </w:rPr>
              <w:t>101</w:t>
            </w:r>
          </w:p>
        </w:tc>
      </w:tr>
      <w:tr w:rsidR="00182B0D" w:rsidRPr="009F7544" w:rsidTr="00182B0D">
        <w:trPr>
          <w:cantSplit/>
          <w:trHeight w:val="1134"/>
          <w:jc w:val="center"/>
        </w:trPr>
        <w:tc>
          <w:tcPr>
            <w:tcW w:w="1384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</w:p>
        </w:tc>
        <w:tc>
          <w:tcPr>
            <w:tcW w:w="525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526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525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зачет</w:t>
            </w:r>
          </w:p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textDirection w:val="btLr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итоговый зачет</w:t>
            </w:r>
          </w:p>
        </w:tc>
        <w:tc>
          <w:tcPr>
            <w:tcW w:w="463" w:type="pct"/>
          </w:tcPr>
          <w:p w:rsidR="00182B0D" w:rsidRPr="00182B0D" w:rsidRDefault="00182B0D" w:rsidP="00182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82B0D" w:rsidRDefault="00182B0D" w:rsidP="00EF7148">
      <w:pPr>
        <w:spacing w:after="0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54924" w:rsidRPr="00B54924" w:rsidRDefault="00B54924" w:rsidP="00B54924">
      <w:pPr>
        <w:spacing w:after="0"/>
        <w:ind w:left="1416" w:firstLine="708"/>
        <w:jc w:val="center"/>
        <w:rPr>
          <w:rFonts w:ascii="Times New Roman" w:hAnsi="Times New Roman" w:cs="Times New Roman"/>
          <w:b/>
        </w:rPr>
      </w:pPr>
      <w:r w:rsidRPr="00B54924">
        <w:rPr>
          <w:rFonts w:ascii="Times New Roman" w:eastAsia="Times New Roman" w:hAnsi="Times New Roman"/>
          <w:b/>
        </w:rPr>
        <w:t>Предмет</w:t>
      </w:r>
      <w:r w:rsidRPr="00B54924">
        <w:rPr>
          <w:rFonts w:ascii="Times New Roman" w:hAnsi="Times New Roman" w:cs="Times New Roman"/>
          <w:b/>
        </w:rPr>
        <w:t xml:space="preserve">  «Дизайн интерьера»</w:t>
      </w:r>
    </w:p>
    <w:p w:rsidR="00B54924" w:rsidRPr="00182B0D" w:rsidRDefault="00B54924" w:rsidP="00B54924">
      <w:pPr>
        <w:spacing w:after="0"/>
        <w:ind w:left="1416" w:firstLine="708"/>
        <w:jc w:val="center"/>
        <w:rPr>
          <w:rFonts w:ascii="Times New Roman" w:eastAsia="Times New Roman" w:hAnsi="Times New Roman"/>
        </w:rPr>
      </w:pP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1107"/>
        <w:gridCol w:w="1108"/>
        <w:gridCol w:w="1108"/>
        <w:gridCol w:w="1110"/>
        <w:gridCol w:w="1108"/>
        <w:gridCol w:w="1112"/>
        <w:gridCol w:w="977"/>
      </w:tblGrid>
      <w:tr w:rsidR="00B54924" w:rsidRPr="009F7544" w:rsidTr="00F37EF2">
        <w:trPr>
          <w:jc w:val="center"/>
        </w:trPr>
        <w:tc>
          <w:tcPr>
            <w:tcW w:w="1384" w:type="pct"/>
          </w:tcPr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3153" w:type="pct"/>
            <w:gridSpan w:val="6"/>
          </w:tcPr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50" w:type="pct"/>
            <w:gridSpan w:val="2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gridSpan w:val="2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  <w:gridSpan w:val="2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82B0D">
              <w:rPr>
                <w:rFonts w:ascii="Times New Roman" w:hAnsi="Times New Roman" w:cs="Times New Roman"/>
              </w:rPr>
              <w:t xml:space="preserve"> класс</w:t>
            </w:r>
          </w:p>
          <w:p w:rsidR="00B54924" w:rsidRPr="00182B0D" w:rsidRDefault="00B54924" w:rsidP="00B549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3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Аудиторные занятия </w:t>
            </w: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3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3" w:type="pct"/>
          </w:tcPr>
          <w:p w:rsidR="00B54924" w:rsidRPr="00B54924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B54924" w:rsidRPr="009F7544" w:rsidTr="00F37EF2">
        <w:trPr>
          <w:cantSplit/>
          <w:trHeight w:val="1134"/>
          <w:jc w:val="center"/>
        </w:trPr>
        <w:tc>
          <w:tcPr>
            <w:tcW w:w="1384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зачет</w:t>
            </w:r>
          </w:p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итоговый зачет</w:t>
            </w:r>
          </w:p>
        </w:tc>
        <w:tc>
          <w:tcPr>
            <w:tcW w:w="463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54924" w:rsidRDefault="00B54924" w:rsidP="00B54924">
      <w:pPr>
        <w:spacing w:after="0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54924" w:rsidRPr="00B54924" w:rsidRDefault="00B54924" w:rsidP="00B54924">
      <w:pPr>
        <w:spacing w:after="0"/>
        <w:ind w:left="1416" w:firstLine="708"/>
        <w:jc w:val="center"/>
        <w:rPr>
          <w:rFonts w:ascii="Times New Roman" w:hAnsi="Times New Roman" w:cs="Times New Roman"/>
          <w:b/>
        </w:rPr>
      </w:pPr>
      <w:r w:rsidRPr="00B54924">
        <w:rPr>
          <w:rFonts w:ascii="Times New Roman" w:eastAsia="Times New Roman" w:hAnsi="Times New Roman"/>
          <w:b/>
        </w:rPr>
        <w:t>Предмет</w:t>
      </w:r>
      <w:r w:rsidRPr="00B54924">
        <w:rPr>
          <w:rFonts w:ascii="Times New Roman" w:hAnsi="Times New Roman" w:cs="Times New Roman"/>
          <w:b/>
        </w:rPr>
        <w:t xml:space="preserve">  «Крой и шитье»</w:t>
      </w:r>
    </w:p>
    <w:p w:rsidR="00B54924" w:rsidRPr="00182B0D" w:rsidRDefault="00B54924" w:rsidP="00B54924">
      <w:pPr>
        <w:spacing w:after="0"/>
        <w:ind w:left="1416" w:firstLine="708"/>
        <w:jc w:val="center"/>
        <w:rPr>
          <w:rFonts w:ascii="Times New Roman" w:eastAsia="Times New Roman" w:hAnsi="Times New Roman"/>
        </w:rPr>
      </w:pP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1107"/>
        <w:gridCol w:w="1108"/>
        <w:gridCol w:w="1108"/>
        <w:gridCol w:w="1110"/>
        <w:gridCol w:w="1108"/>
        <w:gridCol w:w="1112"/>
        <w:gridCol w:w="977"/>
      </w:tblGrid>
      <w:tr w:rsidR="00B54924" w:rsidRPr="009F7544" w:rsidTr="00F37EF2">
        <w:trPr>
          <w:jc w:val="center"/>
        </w:trPr>
        <w:tc>
          <w:tcPr>
            <w:tcW w:w="1384" w:type="pct"/>
          </w:tcPr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3153" w:type="pct"/>
            <w:gridSpan w:val="6"/>
          </w:tcPr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924"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B54924" w:rsidRPr="00B54924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4924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50" w:type="pct"/>
            <w:gridSpan w:val="2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gridSpan w:val="2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  <w:gridSpan w:val="2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4 класс</w:t>
            </w:r>
          </w:p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E6E6E6"/>
          </w:tcPr>
          <w:p w:rsidR="00B54924" w:rsidRPr="00182B0D" w:rsidRDefault="00B54924" w:rsidP="00F37E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3" w:type="pct"/>
            <w:shd w:val="clear" w:color="auto" w:fill="E6E6E6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Аудиторные занятия </w:t>
            </w: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3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54924" w:rsidRPr="009F7544" w:rsidTr="00F37EF2">
        <w:trPr>
          <w:jc w:val="center"/>
        </w:trPr>
        <w:tc>
          <w:tcPr>
            <w:tcW w:w="1384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3" w:type="pct"/>
          </w:tcPr>
          <w:p w:rsidR="00B54924" w:rsidRPr="00B54924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54924" w:rsidRPr="009F7544" w:rsidTr="00F37EF2">
        <w:trPr>
          <w:cantSplit/>
          <w:trHeight w:val="1134"/>
          <w:jc w:val="center"/>
        </w:trPr>
        <w:tc>
          <w:tcPr>
            <w:tcW w:w="1384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зачет</w:t>
            </w:r>
          </w:p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textDirection w:val="btLr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  <w:r w:rsidRPr="00182B0D">
              <w:rPr>
                <w:rFonts w:ascii="Times New Roman" w:hAnsi="Times New Roman" w:cs="Times New Roman"/>
              </w:rPr>
              <w:t>итоговый зачет</w:t>
            </w:r>
          </w:p>
        </w:tc>
        <w:tc>
          <w:tcPr>
            <w:tcW w:w="463" w:type="pct"/>
          </w:tcPr>
          <w:p w:rsidR="00B54924" w:rsidRPr="00182B0D" w:rsidRDefault="00B54924" w:rsidP="00F37E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54924" w:rsidRDefault="00B54924" w:rsidP="00B5492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E43FD" w:rsidRPr="00EF7148" w:rsidRDefault="00DE43FD" w:rsidP="00EF7148">
      <w:pPr>
        <w:spacing w:after="0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 w:rsidRPr="00583599">
        <w:rPr>
          <w:rFonts w:ascii="Times New Roman" w:eastAsia="Times New Roman" w:hAnsi="Times New Roman"/>
          <w:b/>
          <w:sz w:val="28"/>
          <w:szCs w:val="28"/>
        </w:rPr>
        <w:t>Формы и методы контроля, система оценок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  <w:i/>
        </w:rPr>
      </w:pP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 xml:space="preserve">Адаптированные программы </w:t>
      </w:r>
      <w:r w:rsidRPr="00583599">
        <w:rPr>
          <w:rFonts w:ascii="Times New Roman" w:hAnsi="Times New Roman" w:cs="Times New Roman"/>
          <w:b/>
        </w:rPr>
        <w:t xml:space="preserve"> в области декоративно-прикладного и изобразительного искусства.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</w:rPr>
      </w:pPr>
      <w:r w:rsidRPr="00583599">
        <w:rPr>
          <w:rFonts w:ascii="Times New Roman" w:hAnsi="Times New Roman" w:cs="Times New Roman"/>
        </w:rPr>
        <w:t>Каждый из видов контроля успеваемости учащихся имеет свои цели, задачи и формы.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</w:rPr>
      </w:pPr>
      <w:r w:rsidRPr="00583599">
        <w:rPr>
          <w:rFonts w:ascii="Times New Roman" w:hAnsi="Times New Roman" w:cs="Times New Roman"/>
        </w:rPr>
        <w:t xml:space="preserve"> - текущий контроль успеваемости;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</w:rPr>
      </w:pPr>
      <w:r w:rsidRPr="00583599">
        <w:rPr>
          <w:rFonts w:ascii="Times New Roman" w:hAnsi="Times New Roman" w:cs="Times New Roman"/>
        </w:rPr>
        <w:t xml:space="preserve">  - промежуточную аттестацию учащихся; 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</w:rPr>
      </w:pPr>
      <w:r w:rsidRPr="00583599">
        <w:rPr>
          <w:rFonts w:ascii="Times New Roman" w:hAnsi="Times New Roman" w:cs="Times New Roman"/>
          <w:b/>
        </w:rPr>
        <w:t xml:space="preserve"> </w:t>
      </w:r>
      <w:r w:rsidRPr="00583599">
        <w:rPr>
          <w:rFonts w:ascii="Times New Roman" w:hAnsi="Times New Roman" w:cs="Times New Roman"/>
          <w:b/>
        </w:rPr>
        <w:tab/>
      </w:r>
      <w:r w:rsidRPr="00583599">
        <w:rPr>
          <w:rFonts w:ascii="Times New Roman" w:hAnsi="Times New Roman" w:cs="Times New Roman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83599">
        <w:rPr>
          <w:rFonts w:ascii="Times New Roman" w:hAnsi="Times New Roman" w:cs="Times New Roman"/>
          <w:color w:val="000000"/>
        </w:rPr>
        <w:t xml:space="preserve">           Текущий контроль осуществляется </w:t>
      </w:r>
      <w:r w:rsidRPr="00583599">
        <w:rPr>
          <w:rFonts w:ascii="Times New Roman" w:hAnsi="Times New Roman" w:cs="Times New Roman"/>
          <w:bCs/>
          <w:color w:val="000000"/>
        </w:rPr>
        <w:t>регулярно</w:t>
      </w:r>
      <w:r w:rsidRPr="00583599">
        <w:rPr>
          <w:rFonts w:ascii="Times New Roman" w:hAnsi="Times New Roman" w:cs="Times New Roman"/>
          <w:color w:val="000000"/>
        </w:rPr>
        <w:t xml:space="preserve"> (каждый 2 - 3 урок) в рамках расписания занятий учащегося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83599">
        <w:rPr>
          <w:rFonts w:ascii="Times New Roman" w:hAnsi="Times New Roman" w:cs="Times New Roman"/>
          <w:bCs/>
          <w:color w:val="000000"/>
        </w:rPr>
        <w:t xml:space="preserve">            Промежуточная аттестация</w:t>
      </w:r>
      <w:r w:rsidRPr="00583599">
        <w:rPr>
          <w:rFonts w:ascii="Times New Roman" w:hAnsi="Times New Roman" w:cs="Times New Roman"/>
          <w:color w:val="000000"/>
        </w:rPr>
        <w:t xml:space="preserve"> определяет успешность развития учащегося и усвоение им образовательной программы на определённом этапе обучения.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</w:rPr>
      </w:pPr>
      <w:r w:rsidRPr="00583599">
        <w:rPr>
          <w:rFonts w:ascii="Times New Roman" w:hAnsi="Times New Roman" w:cs="Times New Roman"/>
          <w:bCs/>
          <w:color w:val="000000"/>
          <w:lang w:eastAsia="ru-RU"/>
        </w:rPr>
        <w:lastRenderedPageBreak/>
        <w:t>Выставки</w:t>
      </w:r>
      <w:r w:rsidRPr="00583599">
        <w:rPr>
          <w:rFonts w:ascii="Times New Roman" w:hAnsi="Times New Roman" w:cs="Times New Roman"/>
          <w:color w:val="000000"/>
          <w:lang w:eastAsia="ru-RU"/>
        </w:rPr>
        <w:t xml:space="preserve"> предполагают те же требования, что и зачёты (показ учебной программы или части) и носят </w:t>
      </w:r>
      <w:r w:rsidRPr="00583599">
        <w:rPr>
          <w:rFonts w:ascii="Times New Roman" w:hAnsi="Times New Roman" w:cs="Times New Roman"/>
          <w:bCs/>
          <w:color w:val="000000"/>
          <w:lang w:eastAsia="ru-RU"/>
        </w:rPr>
        <w:t>открытый</w:t>
      </w:r>
      <w:r w:rsidRPr="00583599">
        <w:rPr>
          <w:rFonts w:ascii="Times New Roman" w:hAnsi="Times New Roman" w:cs="Times New Roman"/>
          <w:color w:val="000000"/>
          <w:lang w:eastAsia="ru-RU"/>
        </w:rPr>
        <w:t xml:space="preserve"> характер (с присутствием родителей, учащихся и других зрителей).</w:t>
      </w:r>
      <w:r w:rsidRPr="00583599">
        <w:rPr>
          <w:rFonts w:ascii="Times New Roman" w:hAnsi="Times New Roman" w:cs="Times New Roman"/>
        </w:rPr>
        <w:t xml:space="preserve">  Проведение выставок работ учащихся: в ДШИ, в классе, в общеобразовательных школах №1, №2, в районной  и детской библиотеках, в РЦКД,  участие в районных, областных, всероссийских и международных выставках детского прикладного творчества.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583599">
        <w:rPr>
          <w:rFonts w:ascii="Times New Roman" w:hAnsi="Times New Roman" w:cs="Times New Roman"/>
          <w:bCs/>
          <w:color w:val="000000"/>
          <w:lang w:eastAsia="ru-RU"/>
        </w:rPr>
        <w:t xml:space="preserve">              Контрольные просмотры</w:t>
      </w:r>
      <w:r w:rsidRPr="00583599">
        <w:rPr>
          <w:rFonts w:ascii="Times New Roman" w:hAnsi="Times New Roman" w:cs="Times New Roman"/>
          <w:color w:val="000000"/>
          <w:lang w:eastAsia="ru-RU"/>
        </w:rPr>
        <w:t xml:space="preserve"> направлены на выявление знаний, умений и навыков учащихся по определённым видам работы, не требующих публичного показа: проверка навыков самостоятельной работы учащихся, проверка степени готовности учащихся выпускных классов к итоговой аттестации и т.д. Контрольные просмотры проводятся в классе, включают в себя элементы беседы с учащимися и обязательное методическое обсуждение рекомендательного характера с применением систем оценок по выбору.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</w:rPr>
      </w:pP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  <w:b/>
        </w:rPr>
      </w:pPr>
      <w:r w:rsidRPr="00583599">
        <w:rPr>
          <w:rFonts w:ascii="Times New Roman" w:hAnsi="Times New Roman" w:cs="Times New Roman"/>
        </w:rPr>
        <w:t xml:space="preserve">. </w:t>
      </w:r>
    </w:p>
    <w:p w:rsidR="00DE43FD" w:rsidRPr="00583599" w:rsidRDefault="00DE43FD" w:rsidP="00DE43FD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</w:p>
    <w:p w:rsidR="001A3113" w:rsidRPr="00B22B92" w:rsidRDefault="001A3113" w:rsidP="00B22B9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1A3113" w:rsidRPr="00B22B92" w:rsidSect="002B7F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233E"/>
    <w:multiLevelType w:val="hybridMultilevel"/>
    <w:tmpl w:val="8D849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2D73"/>
    <w:multiLevelType w:val="hybridMultilevel"/>
    <w:tmpl w:val="A34A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B281B"/>
    <w:multiLevelType w:val="hybridMultilevel"/>
    <w:tmpl w:val="5CF2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60E5A"/>
    <w:multiLevelType w:val="hybridMultilevel"/>
    <w:tmpl w:val="A48A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22B68"/>
    <w:multiLevelType w:val="hybridMultilevel"/>
    <w:tmpl w:val="DF50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17941"/>
    <w:multiLevelType w:val="hybridMultilevel"/>
    <w:tmpl w:val="13701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D0"/>
    <w:rsid w:val="0000007A"/>
    <w:rsid w:val="000520A6"/>
    <w:rsid w:val="000E5574"/>
    <w:rsid w:val="00182B0D"/>
    <w:rsid w:val="00194CBA"/>
    <w:rsid w:val="001A3113"/>
    <w:rsid w:val="00291826"/>
    <w:rsid w:val="002B7F41"/>
    <w:rsid w:val="002F392B"/>
    <w:rsid w:val="00383E18"/>
    <w:rsid w:val="003C6669"/>
    <w:rsid w:val="003E5B76"/>
    <w:rsid w:val="00432976"/>
    <w:rsid w:val="004A4CFF"/>
    <w:rsid w:val="004C054C"/>
    <w:rsid w:val="0052292A"/>
    <w:rsid w:val="0057595D"/>
    <w:rsid w:val="005775C4"/>
    <w:rsid w:val="005933B5"/>
    <w:rsid w:val="00635F43"/>
    <w:rsid w:val="00651F2B"/>
    <w:rsid w:val="00660044"/>
    <w:rsid w:val="006677A7"/>
    <w:rsid w:val="006979CF"/>
    <w:rsid w:val="00732110"/>
    <w:rsid w:val="0073577C"/>
    <w:rsid w:val="007421E0"/>
    <w:rsid w:val="007F6673"/>
    <w:rsid w:val="008C3E24"/>
    <w:rsid w:val="00945AE9"/>
    <w:rsid w:val="0095021B"/>
    <w:rsid w:val="0099292E"/>
    <w:rsid w:val="009B5BB0"/>
    <w:rsid w:val="009E1EFD"/>
    <w:rsid w:val="00A3493A"/>
    <w:rsid w:val="00A50A46"/>
    <w:rsid w:val="00A72ACC"/>
    <w:rsid w:val="00A90D68"/>
    <w:rsid w:val="00AA64E1"/>
    <w:rsid w:val="00B22B92"/>
    <w:rsid w:val="00B246E5"/>
    <w:rsid w:val="00B517FD"/>
    <w:rsid w:val="00B54924"/>
    <w:rsid w:val="00B56FF7"/>
    <w:rsid w:val="00B67AC3"/>
    <w:rsid w:val="00B7075D"/>
    <w:rsid w:val="00BA5244"/>
    <w:rsid w:val="00BB3841"/>
    <w:rsid w:val="00BD0438"/>
    <w:rsid w:val="00BD79BA"/>
    <w:rsid w:val="00C15925"/>
    <w:rsid w:val="00D045D0"/>
    <w:rsid w:val="00D14422"/>
    <w:rsid w:val="00DD5828"/>
    <w:rsid w:val="00DE43FD"/>
    <w:rsid w:val="00E32B2F"/>
    <w:rsid w:val="00E915E8"/>
    <w:rsid w:val="00E94C5A"/>
    <w:rsid w:val="00EF7148"/>
    <w:rsid w:val="00F31828"/>
    <w:rsid w:val="00F53AAC"/>
    <w:rsid w:val="00F8163F"/>
    <w:rsid w:val="00F81EE5"/>
    <w:rsid w:val="00FD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FD67"/>
  <w15:docId w15:val="{8DBF7BB9-A0F5-499B-A3BC-51FF817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D0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D045D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TimesNewRoman14">
    <w:name w:val="Стиль (латиница) Times New Roman 14 пт"/>
    <w:basedOn w:val="a0"/>
    <w:rsid w:val="00D045D0"/>
    <w:rPr>
      <w:rFonts w:ascii="Times New Roman" w:hAnsi="Times New Roman" w:cs="Times New Roman" w:hint="default"/>
      <w:sz w:val="28"/>
      <w:szCs w:val="28"/>
    </w:rPr>
  </w:style>
  <w:style w:type="paragraph" w:styleId="a3">
    <w:name w:val="No Spacing"/>
    <w:uiPriority w:val="1"/>
    <w:qFormat/>
    <w:rsid w:val="00D045D0"/>
    <w:pPr>
      <w:spacing w:after="0" w:line="240" w:lineRule="auto"/>
    </w:pPr>
  </w:style>
  <w:style w:type="paragraph" w:customStyle="1" w:styleId="Standard">
    <w:name w:val="Standard"/>
    <w:rsid w:val="00BB3841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0520A6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table" w:styleId="a5">
    <w:name w:val="Table Grid"/>
    <w:basedOn w:val="a1"/>
    <w:uiPriority w:val="59"/>
    <w:rsid w:val="00E32B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D58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DD5828"/>
    <w:pPr>
      <w:suppressAutoHyphens w:val="0"/>
      <w:ind w:left="7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2</cp:revision>
  <dcterms:created xsi:type="dcterms:W3CDTF">2020-01-21T07:12:00Z</dcterms:created>
  <dcterms:modified xsi:type="dcterms:W3CDTF">2020-01-21T07:12:00Z</dcterms:modified>
</cp:coreProperties>
</file>