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i/>
          <w:iCs/>
          <w:sz w:val="28"/>
          <w:szCs w:val="28"/>
        </w:rPr>
        <w:t>3 ноября 2006 г. N 174-ФЗ</w:t>
      </w:r>
    </w:p>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sz w:val="28"/>
          <w:szCs w:val="28"/>
        </w:rPr>
        <w:t>РОССИЙСКАЯ ФЕДЕРАЦИЯ</w:t>
      </w:r>
    </w:p>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sz w:val="28"/>
          <w:szCs w:val="28"/>
        </w:rPr>
        <w:t>ФЕДЕРАЛЬНЫЙ ЗАКОН</w:t>
      </w:r>
    </w:p>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sz w:val="28"/>
          <w:szCs w:val="28"/>
        </w:rPr>
        <w:t>ОБ АВТОНОМНЫХ УЧРЕЖДЕНИЯХ</w:t>
      </w:r>
      <w:bookmarkStart w:id="0" w:name="l1"/>
      <w:bookmarkEnd w:id="0"/>
    </w:p>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sz w:val="28"/>
          <w:szCs w:val="28"/>
        </w:rPr>
        <w:t>(в ред. Федеральных законов </w:t>
      </w:r>
      <w:hyperlink r:id="rId4" w:anchor="l0" w:tgtFrame="_blank" w:history="1">
        <w:r w:rsidRPr="007E01D8">
          <w:rPr>
            <w:rStyle w:val="a4"/>
            <w:rFonts w:ascii="Times New Roman" w:hAnsi="Times New Roman" w:cs="Times New Roman"/>
            <w:sz w:val="28"/>
            <w:szCs w:val="28"/>
          </w:rPr>
          <w:t>от 24.07.2007 N 215-ФЗ</w:t>
        </w:r>
      </w:hyperlink>
      <w:r w:rsidRPr="007E01D8">
        <w:rPr>
          <w:rFonts w:ascii="Times New Roman" w:hAnsi="Times New Roman" w:cs="Times New Roman"/>
          <w:sz w:val="28"/>
          <w:szCs w:val="28"/>
        </w:rPr>
        <w:t>, … , </w:t>
      </w:r>
      <w:hyperlink r:id="rId5" w:anchor="l2" w:tgtFrame="_blank" w:history="1">
        <w:r w:rsidRPr="007E01D8">
          <w:rPr>
            <w:rStyle w:val="a4"/>
            <w:rFonts w:ascii="Times New Roman" w:hAnsi="Times New Roman" w:cs="Times New Roman"/>
            <w:sz w:val="28"/>
            <w:szCs w:val="28"/>
          </w:rPr>
          <w:t>от 06.03.2022 N 45-ФЗ</w:t>
        </w:r>
      </w:hyperlink>
      <w:r w:rsidRPr="007E01D8">
        <w:rPr>
          <w:rFonts w:ascii="Times New Roman" w:hAnsi="Times New Roman" w:cs="Times New Roman"/>
          <w:sz w:val="28"/>
          <w:szCs w:val="28"/>
        </w:rPr>
        <w:t>, </w:t>
      </w:r>
      <w:hyperlink r:id="rId6" w:anchor="l2" w:tgtFrame="_blank" w:history="1">
        <w:r w:rsidRPr="007E01D8">
          <w:rPr>
            <w:rStyle w:val="a4"/>
            <w:rFonts w:ascii="Times New Roman" w:hAnsi="Times New Roman" w:cs="Times New Roman"/>
            <w:sz w:val="28"/>
            <w:szCs w:val="28"/>
          </w:rPr>
          <w:t>от 21.11.2022 N 448-ФЗ</w:t>
        </w:r>
      </w:hyperlink>
      <w:r w:rsidRPr="007E01D8">
        <w:rPr>
          <w:rFonts w:ascii="Times New Roman" w:hAnsi="Times New Roman" w:cs="Times New Roman"/>
          <w:sz w:val="28"/>
          <w:szCs w:val="28"/>
        </w:rPr>
        <w:t>)</w:t>
      </w:r>
      <w:bookmarkStart w:id="1" w:name="l389"/>
      <w:bookmarkEnd w:id="1"/>
      <w:r w:rsidRPr="007E01D8">
        <w:rPr>
          <w:rFonts w:ascii="Times New Roman" w:hAnsi="Times New Roman" w:cs="Times New Roman"/>
          <w:sz w:val="28"/>
          <w:szCs w:val="28"/>
        </w:rPr>
        <w:t>показать все</w:t>
      </w:r>
    </w:p>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i/>
          <w:iCs/>
          <w:sz w:val="28"/>
          <w:szCs w:val="28"/>
        </w:rPr>
        <w:t>Принят</w:t>
      </w:r>
      <w:r w:rsidRPr="007E01D8">
        <w:rPr>
          <w:rFonts w:ascii="Times New Roman" w:hAnsi="Times New Roman" w:cs="Times New Roman"/>
          <w:sz w:val="28"/>
          <w:szCs w:val="28"/>
        </w:rPr>
        <w:br/>
      </w:r>
      <w:r w:rsidRPr="007E01D8">
        <w:rPr>
          <w:rFonts w:ascii="Times New Roman" w:hAnsi="Times New Roman" w:cs="Times New Roman"/>
          <w:i/>
          <w:iCs/>
          <w:sz w:val="28"/>
          <w:szCs w:val="28"/>
        </w:rPr>
        <w:t>Государственной Думой</w:t>
      </w:r>
      <w:r w:rsidRPr="007E01D8">
        <w:rPr>
          <w:rFonts w:ascii="Times New Roman" w:hAnsi="Times New Roman" w:cs="Times New Roman"/>
          <w:sz w:val="28"/>
          <w:szCs w:val="28"/>
        </w:rPr>
        <w:br/>
      </w:r>
      <w:r w:rsidRPr="007E01D8">
        <w:rPr>
          <w:rFonts w:ascii="Times New Roman" w:hAnsi="Times New Roman" w:cs="Times New Roman"/>
          <w:i/>
          <w:iCs/>
          <w:sz w:val="28"/>
          <w:szCs w:val="28"/>
        </w:rPr>
        <w:t>11 октября 2006 года</w:t>
      </w:r>
      <w:bookmarkStart w:id="2" w:name="l388"/>
      <w:bookmarkStart w:id="3" w:name="l383"/>
      <w:bookmarkEnd w:id="2"/>
      <w:bookmarkEnd w:id="3"/>
    </w:p>
    <w:p w:rsidR="007E01D8" w:rsidRPr="007E01D8" w:rsidRDefault="007E01D8" w:rsidP="001901C4">
      <w:pPr>
        <w:ind w:firstLine="426"/>
        <w:jc w:val="right"/>
        <w:rPr>
          <w:rFonts w:ascii="Times New Roman" w:hAnsi="Times New Roman" w:cs="Times New Roman"/>
          <w:sz w:val="28"/>
          <w:szCs w:val="28"/>
        </w:rPr>
      </w:pPr>
      <w:r w:rsidRPr="007E01D8">
        <w:rPr>
          <w:rFonts w:ascii="Times New Roman" w:hAnsi="Times New Roman" w:cs="Times New Roman"/>
          <w:i/>
          <w:iCs/>
          <w:sz w:val="28"/>
          <w:szCs w:val="28"/>
        </w:rPr>
        <w:t>Одобрен</w:t>
      </w:r>
      <w:r w:rsidRPr="007E01D8">
        <w:rPr>
          <w:rFonts w:ascii="Times New Roman" w:hAnsi="Times New Roman" w:cs="Times New Roman"/>
          <w:sz w:val="28"/>
          <w:szCs w:val="28"/>
        </w:rPr>
        <w:br/>
      </w:r>
      <w:r w:rsidRPr="007E01D8">
        <w:rPr>
          <w:rFonts w:ascii="Times New Roman" w:hAnsi="Times New Roman" w:cs="Times New Roman"/>
          <w:i/>
          <w:iCs/>
          <w:sz w:val="28"/>
          <w:szCs w:val="28"/>
        </w:rPr>
        <w:t>Советом Федерации</w:t>
      </w:r>
      <w:r w:rsidRPr="007E01D8">
        <w:rPr>
          <w:rFonts w:ascii="Times New Roman" w:hAnsi="Times New Roman" w:cs="Times New Roman"/>
          <w:sz w:val="28"/>
          <w:szCs w:val="28"/>
        </w:rPr>
        <w:br/>
      </w:r>
      <w:r w:rsidRPr="007E01D8">
        <w:rPr>
          <w:rFonts w:ascii="Times New Roman" w:hAnsi="Times New Roman" w:cs="Times New Roman"/>
          <w:i/>
          <w:iCs/>
          <w:sz w:val="28"/>
          <w:szCs w:val="28"/>
        </w:rPr>
        <w:t>27 октября 2006 года</w:t>
      </w:r>
      <w:bookmarkStart w:id="4" w:name="l369"/>
      <w:bookmarkStart w:id="5" w:name="l367"/>
      <w:bookmarkEnd w:id="4"/>
      <w:bookmarkEnd w:id="5"/>
    </w:p>
    <w:p w:rsidR="007E01D8" w:rsidRPr="007E01D8" w:rsidRDefault="007E01D8" w:rsidP="001901C4">
      <w:pPr>
        <w:ind w:firstLine="426"/>
        <w:jc w:val="center"/>
        <w:rPr>
          <w:rFonts w:ascii="Times New Roman" w:hAnsi="Times New Roman" w:cs="Times New Roman"/>
          <w:b/>
          <w:bCs/>
          <w:sz w:val="28"/>
          <w:szCs w:val="28"/>
        </w:rPr>
      </w:pPr>
      <w:bookmarkStart w:id="6" w:name="h189"/>
      <w:bookmarkEnd w:id="6"/>
      <w:r w:rsidRPr="007E01D8">
        <w:rPr>
          <w:rFonts w:ascii="Times New Roman" w:hAnsi="Times New Roman" w:cs="Times New Roman"/>
          <w:b/>
          <w:bCs/>
          <w:sz w:val="28"/>
          <w:szCs w:val="28"/>
        </w:rPr>
        <w:t>Глава 1. Общие положения</w:t>
      </w:r>
      <w:bookmarkStart w:id="7" w:name="l355"/>
      <w:bookmarkEnd w:id="7"/>
    </w:p>
    <w:p w:rsidR="007E01D8" w:rsidRPr="007E01D8" w:rsidRDefault="007E01D8" w:rsidP="007E01D8">
      <w:pPr>
        <w:ind w:firstLine="426"/>
        <w:rPr>
          <w:rFonts w:ascii="Times New Roman" w:hAnsi="Times New Roman" w:cs="Times New Roman"/>
          <w:b/>
          <w:bCs/>
          <w:sz w:val="28"/>
          <w:szCs w:val="28"/>
        </w:rPr>
      </w:pPr>
      <w:bookmarkStart w:id="8" w:name="h190"/>
      <w:bookmarkEnd w:id="8"/>
      <w:r w:rsidRPr="007E01D8">
        <w:rPr>
          <w:rFonts w:ascii="Times New Roman" w:hAnsi="Times New Roman" w:cs="Times New Roman"/>
          <w:b/>
          <w:bCs/>
          <w:sz w:val="28"/>
          <w:szCs w:val="28"/>
        </w:rPr>
        <w:t>Статья 1. Отношения, регулируем</w:t>
      </w:r>
      <w:bookmarkStart w:id="9" w:name="_GoBack"/>
      <w:bookmarkEnd w:id="9"/>
      <w:r w:rsidRPr="007E01D8">
        <w:rPr>
          <w:rFonts w:ascii="Times New Roman" w:hAnsi="Times New Roman" w:cs="Times New Roman"/>
          <w:b/>
          <w:bCs/>
          <w:sz w:val="28"/>
          <w:szCs w:val="28"/>
        </w:rPr>
        <w:t>ые настоящим Федеральным законом</w:t>
      </w:r>
      <w:bookmarkStart w:id="10" w:name="l350"/>
      <w:bookmarkStart w:id="11" w:name="l2"/>
      <w:bookmarkEnd w:id="10"/>
      <w:bookmarkEnd w:id="1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1.Настоящий Федеральный закон определяет в соответствии с Гражданским </w:t>
      </w:r>
      <w:hyperlink r:id="rId7" w:anchor="l0" w:tgtFrame="_blank" w:history="1">
        <w:r w:rsidRPr="007E01D8">
          <w:rPr>
            <w:rStyle w:val="a4"/>
            <w:rFonts w:ascii="Times New Roman" w:hAnsi="Times New Roman" w:cs="Times New Roman"/>
            <w:sz w:val="28"/>
            <w:szCs w:val="28"/>
          </w:rPr>
          <w:t>кодексом</w:t>
        </w:r>
      </w:hyperlink>
      <w:r w:rsidRPr="007E01D8">
        <w:rPr>
          <w:rFonts w:ascii="Times New Roman" w:hAnsi="Times New Roman" w:cs="Times New Roman"/>
          <w:sz w:val="28"/>
          <w:szCs w:val="28"/>
        </w:rPr>
        <w:t>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bookmarkStart w:id="12" w:name="l3"/>
      <w:bookmarkStart w:id="13" w:name="l4"/>
      <w:bookmarkEnd w:id="12"/>
      <w:bookmarkEnd w:id="1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2.Для автономных учреждений, осуществляющих деятельность в сферах, указанных в </w:t>
      </w:r>
      <w:hyperlink r:id="rId8" w:anchor="l5" w:history="1">
        <w:r w:rsidRPr="007E01D8">
          <w:rPr>
            <w:rStyle w:val="a4"/>
            <w:rFonts w:ascii="Times New Roman" w:hAnsi="Times New Roman" w:cs="Times New Roman"/>
            <w:sz w:val="28"/>
            <w:szCs w:val="28"/>
          </w:rPr>
          <w:t>части 1</w:t>
        </w:r>
      </w:hyperlink>
      <w:r w:rsidRPr="007E01D8">
        <w:rPr>
          <w:rFonts w:ascii="Times New Roman" w:hAnsi="Times New Roman" w:cs="Times New Roman"/>
          <w:sz w:val="28"/>
          <w:szCs w:val="28"/>
        </w:rPr>
        <w:t> статьи 2 настоящего Федерального закона, федеральными законами могут определяться особенности регулирования отношений, указанных в части 1 настоящей статьи.</w:t>
      </w:r>
      <w:bookmarkStart w:id="14" w:name="l5"/>
      <w:bookmarkEnd w:id="14"/>
    </w:p>
    <w:p w:rsidR="007E01D8" w:rsidRPr="007E01D8" w:rsidRDefault="007E01D8" w:rsidP="007E01D8">
      <w:pPr>
        <w:ind w:firstLine="426"/>
        <w:rPr>
          <w:rFonts w:ascii="Times New Roman" w:hAnsi="Times New Roman" w:cs="Times New Roman"/>
          <w:b/>
          <w:bCs/>
          <w:sz w:val="28"/>
          <w:szCs w:val="28"/>
        </w:rPr>
      </w:pPr>
      <w:bookmarkStart w:id="15" w:name="h191"/>
      <w:bookmarkEnd w:id="15"/>
      <w:r w:rsidRPr="007E01D8">
        <w:rPr>
          <w:rFonts w:ascii="Times New Roman" w:hAnsi="Times New Roman" w:cs="Times New Roman"/>
          <w:b/>
          <w:bCs/>
          <w:sz w:val="28"/>
          <w:szCs w:val="28"/>
        </w:rPr>
        <w:t>Статья 2. Автономное учреждение</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bookmarkStart w:id="16" w:name="l6"/>
      <w:bookmarkStart w:id="17" w:name="l7"/>
      <w:bookmarkEnd w:id="16"/>
      <w:bookmarkEnd w:id="17"/>
      <w:r w:rsidRPr="007E01D8">
        <w:rPr>
          <w:rFonts w:ascii="Times New Roman" w:hAnsi="Times New Roman" w:cs="Times New Roman"/>
          <w:sz w:val="28"/>
          <w:szCs w:val="28"/>
        </w:rPr>
        <w:t xml:space="preserve"> (в </w:t>
      </w:r>
      <w:r w:rsidRPr="007E01D8">
        <w:rPr>
          <w:rFonts w:ascii="Times New Roman" w:hAnsi="Times New Roman" w:cs="Times New Roman"/>
          <w:sz w:val="28"/>
          <w:szCs w:val="28"/>
        </w:rPr>
        <w:lastRenderedPageBreak/>
        <w:t>ред. Федеральных законов </w:t>
      </w:r>
      <w:hyperlink r:id="rId9" w:anchor="l19" w:tgtFrame="_blank" w:history="1">
        <w:r w:rsidRPr="007E01D8">
          <w:rPr>
            <w:rStyle w:val="a4"/>
            <w:rFonts w:ascii="Times New Roman" w:hAnsi="Times New Roman" w:cs="Times New Roman"/>
            <w:sz w:val="28"/>
            <w:szCs w:val="28"/>
          </w:rPr>
          <w:t>от 24.07.2007 N 215-ФЗ</w:t>
        </w:r>
      </w:hyperlink>
      <w:r w:rsidRPr="007E01D8">
        <w:rPr>
          <w:rFonts w:ascii="Times New Roman" w:hAnsi="Times New Roman" w:cs="Times New Roman"/>
          <w:sz w:val="28"/>
          <w:szCs w:val="28"/>
        </w:rPr>
        <w:t>, </w:t>
      </w:r>
      <w:hyperlink r:id="rId10" w:anchor="l594"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11" w:anchor="l161" w:tgtFrame="_blank" w:history="1">
        <w:r w:rsidRPr="007E01D8">
          <w:rPr>
            <w:rStyle w:val="a4"/>
            <w:rFonts w:ascii="Times New Roman" w:hAnsi="Times New Roman" w:cs="Times New Roman"/>
            <w:sz w:val="28"/>
            <w:szCs w:val="28"/>
          </w:rPr>
          <w:t>от 14.06.2011 N 142-ФЗ</w:t>
        </w:r>
      </w:hyperlink>
      <w:r w:rsidRPr="007E01D8">
        <w:rPr>
          <w:rFonts w:ascii="Times New Roman" w:hAnsi="Times New Roman" w:cs="Times New Roman"/>
          <w:sz w:val="28"/>
          <w:szCs w:val="28"/>
        </w:rPr>
        <w:t>, </w:t>
      </w:r>
      <w:hyperlink r:id="rId12" w:anchor="l30"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13" w:anchor="l153" w:tgtFrame="_blank" w:history="1">
        <w:r w:rsidRPr="007E01D8">
          <w:rPr>
            <w:rStyle w:val="a4"/>
            <w:rFonts w:ascii="Times New Roman" w:hAnsi="Times New Roman" w:cs="Times New Roman"/>
            <w:sz w:val="28"/>
            <w:szCs w:val="28"/>
          </w:rPr>
          <w:t>от 02.07.2021 N 351-ФЗ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bookmarkStart w:id="18" w:name="l274"/>
      <w:bookmarkStart w:id="19" w:name="l273"/>
      <w:bookmarkStart w:id="20" w:name="l8"/>
      <w:bookmarkEnd w:id="18"/>
      <w:bookmarkEnd w:id="19"/>
      <w:bookmarkEnd w:id="2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w:t>
      </w:r>
      <w:bookmarkStart w:id="21" w:name="l275"/>
      <w:bookmarkEnd w:id="21"/>
      <w:r w:rsidRPr="007E01D8">
        <w:rPr>
          <w:rFonts w:ascii="Times New Roman" w:hAnsi="Times New Roman" w:cs="Times New Roman"/>
          <w:sz w:val="28"/>
          <w:szCs w:val="28"/>
        </w:rPr>
        <w:t> (в ред. Федеральных законов </w:t>
      </w:r>
      <w:hyperlink r:id="rId14" w:anchor="l59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15" w:anchor="l30"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r:id="rId16" w:anchor="l16898" w:tgtFrame="_blank" w:history="1">
        <w:r w:rsidRPr="007E01D8">
          <w:rPr>
            <w:rStyle w:val="a4"/>
            <w:rFonts w:ascii="Times New Roman" w:hAnsi="Times New Roman" w:cs="Times New Roman"/>
            <w:sz w:val="28"/>
            <w:szCs w:val="28"/>
          </w:rPr>
          <w:t>статьей 220.2</w:t>
        </w:r>
      </w:hyperlink>
      <w:r w:rsidRPr="007E01D8">
        <w:rPr>
          <w:rFonts w:ascii="Times New Roman" w:hAnsi="Times New Roman" w:cs="Times New Roman"/>
          <w:sz w:val="28"/>
          <w:szCs w:val="28"/>
        </w:rPr>
        <w:t>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w:t>
      </w:r>
      <w:bookmarkStart w:id="22" w:name="l217"/>
      <w:bookmarkStart w:id="23" w:name="l370"/>
      <w:bookmarkEnd w:id="22"/>
      <w:bookmarkEnd w:id="23"/>
      <w:r w:rsidRPr="007E01D8">
        <w:rPr>
          <w:rFonts w:ascii="Times New Roman" w:hAnsi="Times New Roman" w:cs="Times New Roman"/>
          <w:sz w:val="28"/>
          <w:szCs w:val="28"/>
        </w:rPr>
        <w:t> (в ред. Федерального закона </w:t>
      </w:r>
      <w:hyperlink r:id="rId17" w:anchor="l26" w:tgtFrame="_blank" w:history="1">
        <w:r w:rsidRPr="007E01D8">
          <w:rPr>
            <w:rStyle w:val="a4"/>
            <w:rFonts w:ascii="Times New Roman" w:hAnsi="Times New Roman" w:cs="Times New Roman"/>
            <w:sz w:val="28"/>
            <w:szCs w:val="28"/>
          </w:rPr>
          <w:t>от 24.02.2021 N 20-ФЗ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2.Открытие</w:t>
      </w:r>
      <w:proofErr w:type="gramEnd"/>
      <w:r w:rsidRPr="007E01D8">
        <w:rPr>
          <w:rFonts w:ascii="Times New Roman" w:hAnsi="Times New Roman" w:cs="Times New Roman"/>
          <w:sz w:val="28"/>
          <w:szCs w:val="28"/>
        </w:rPr>
        <w:t xml:space="preserve"> и ведение лицевых счетов автономным учреждениям в территориальных органах Федерального казначейства осуществляется в порядке, установленном Федеральным казначейством. (в ред. Федеральных законов </w:t>
      </w:r>
      <w:hyperlink r:id="rId18" w:anchor="l59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19" w:anchor="l32"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24" w:name="l220"/>
      <w:bookmarkEnd w:id="2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3.Открытие</w:t>
      </w:r>
      <w:proofErr w:type="gramEnd"/>
      <w:r w:rsidRPr="007E01D8">
        <w:rPr>
          <w:rFonts w:ascii="Times New Roman" w:hAnsi="Times New Roman" w:cs="Times New Roman"/>
          <w:sz w:val="28"/>
          <w:szCs w:val="28"/>
        </w:rPr>
        <w:t xml:space="preserve">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w:t>
      </w:r>
      <w:bookmarkStart w:id="25" w:name="l218"/>
      <w:bookmarkEnd w:id="25"/>
      <w:r w:rsidRPr="007E01D8">
        <w:rPr>
          <w:rFonts w:ascii="Times New Roman" w:hAnsi="Times New Roman" w:cs="Times New Roman"/>
          <w:sz w:val="28"/>
          <w:szCs w:val="28"/>
        </w:rPr>
        <w:t> (в ред. Федерального закона </w:t>
      </w:r>
      <w:hyperlink r:id="rId20" w:anchor="l599"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3.4.Проведение операций со средствами автономных учреждений, которым открыты лицевые счета в соответствии с частями 3.2 и 3.3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порядке,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w:t>
      </w:r>
      <w:r w:rsidRPr="007E01D8">
        <w:rPr>
          <w:rFonts w:ascii="Times New Roman" w:hAnsi="Times New Roman" w:cs="Times New Roman"/>
          <w:sz w:val="28"/>
          <w:szCs w:val="28"/>
        </w:rPr>
        <w:lastRenderedPageBreak/>
        <w:t>средств, отраженных на соответствующем лицевом счете.</w:t>
      </w:r>
      <w:bookmarkStart w:id="26" w:name="l221"/>
      <w:bookmarkStart w:id="27" w:name="l219"/>
      <w:bookmarkStart w:id="28" w:name="l276"/>
      <w:bookmarkEnd w:id="26"/>
      <w:bookmarkEnd w:id="27"/>
      <w:bookmarkEnd w:id="28"/>
      <w:r w:rsidRPr="007E01D8">
        <w:rPr>
          <w:rFonts w:ascii="Times New Roman" w:hAnsi="Times New Roman" w:cs="Times New Roman"/>
          <w:sz w:val="28"/>
          <w:szCs w:val="28"/>
        </w:rPr>
        <w:t> (в ред. Федеральных законов </w:t>
      </w:r>
      <w:hyperlink r:id="rId21" w:anchor="l32"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22" w:anchor="l26" w:tgtFrame="_blank" w:history="1">
        <w:r w:rsidRPr="007E01D8">
          <w:rPr>
            <w:rStyle w:val="a4"/>
            <w:rFonts w:ascii="Times New Roman" w:hAnsi="Times New Roman" w:cs="Times New Roman"/>
            <w:sz w:val="28"/>
            <w:szCs w:val="28"/>
          </w:rPr>
          <w:t>от 24.02.2021 N 20-ФЗ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5.Часть</w:t>
      </w:r>
      <w:proofErr w:type="gramEnd"/>
      <w:r w:rsidRPr="007E01D8">
        <w:rPr>
          <w:rFonts w:ascii="Times New Roman" w:hAnsi="Times New Roman" w:cs="Times New Roman"/>
          <w:sz w:val="28"/>
          <w:szCs w:val="28"/>
        </w:rPr>
        <w:t xml:space="preserve"> утратила силу. (в ред. Федерального закона </w:t>
      </w:r>
      <w:hyperlink r:id="rId23" w:anchor="l26" w:tgtFrame="_blank" w:history="1">
        <w:r w:rsidRPr="007E01D8">
          <w:rPr>
            <w:rStyle w:val="a4"/>
            <w:rFonts w:ascii="Times New Roman" w:hAnsi="Times New Roman" w:cs="Times New Roman"/>
            <w:sz w:val="28"/>
            <w:szCs w:val="28"/>
          </w:rPr>
          <w:t>от 24.02.2021 N 20-ФЗ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3.6.Операции со средствами, поступающими автономным учреждениям из соответствующего бюджета бюджетной системы Российской Федерации в соответствии со </w:t>
      </w:r>
      <w:hyperlink r:id="rId24" w:anchor="l15929" w:tgtFrame="_blank" w:history="1">
        <w:r w:rsidRPr="007E01D8">
          <w:rPr>
            <w:rStyle w:val="a4"/>
            <w:rFonts w:ascii="Times New Roman" w:hAnsi="Times New Roman" w:cs="Times New Roman"/>
            <w:sz w:val="28"/>
            <w:szCs w:val="28"/>
          </w:rPr>
          <w:t>статьей 78.2</w:t>
        </w:r>
      </w:hyperlink>
      <w:r w:rsidRPr="007E01D8">
        <w:rPr>
          <w:rFonts w:ascii="Times New Roman" w:hAnsi="Times New Roman" w:cs="Times New Roman"/>
          <w:sz w:val="28"/>
          <w:szCs w:val="28"/>
        </w:rPr>
        <w:t>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w:t>
      </w:r>
      <w:bookmarkStart w:id="29" w:name="l277"/>
      <w:bookmarkStart w:id="30" w:name="l299"/>
      <w:bookmarkStart w:id="31" w:name="l278"/>
      <w:bookmarkStart w:id="32" w:name="l334"/>
      <w:bookmarkStart w:id="33" w:name="l337"/>
      <w:bookmarkStart w:id="34" w:name="l335"/>
      <w:bookmarkEnd w:id="29"/>
      <w:bookmarkEnd w:id="30"/>
      <w:bookmarkEnd w:id="31"/>
      <w:bookmarkEnd w:id="32"/>
      <w:bookmarkEnd w:id="33"/>
      <w:bookmarkEnd w:id="34"/>
      <w:r w:rsidRPr="007E01D8">
        <w:rPr>
          <w:rFonts w:ascii="Times New Roman" w:hAnsi="Times New Roman" w:cs="Times New Roman"/>
          <w:sz w:val="28"/>
          <w:szCs w:val="28"/>
        </w:rPr>
        <w:t> (в ред. Федеральных законов </w:t>
      </w:r>
      <w:hyperlink r:id="rId25" w:anchor="l36"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26" w:anchor="l78" w:tgtFrame="_blank" w:history="1">
        <w:r w:rsidRPr="007E01D8">
          <w:rPr>
            <w:rStyle w:val="a4"/>
            <w:rFonts w:ascii="Times New Roman" w:hAnsi="Times New Roman" w:cs="Times New Roman"/>
            <w:sz w:val="28"/>
            <w:szCs w:val="28"/>
          </w:rPr>
          <w:t>от 28.12.2013 N 418-ФЗ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3.7.Операции со средствами, поступающими автономным учреждениям из соответствующего бюджета бюджетной системы Российской Федерации в соответствии с абзацем вторым </w:t>
      </w:r>
      <w:hyperlink r:id="rId27" w:anchor="l15926" w:tgtFrame="_blank" w:history="1">
        <w:r w:rsidRPr="007E01D8">
          <w:rPr>
            <w:rStyle w:val="a4"/>
            <w:rFonts w:ascii="Times New Roman" w:hAnsi="Times New Roman" w:cs="Times New Roman"/>
            <w:sz w:val="28"/>
            <w:szCs w:val="28"/>
          </w:rPr>
          <w:t>пункта 1</w:t>
        </w:r>
      </w:hyperlink>
      <w:r w:rsidRPr="007E01D8">
        <w:rPr>
          <w:rFonts w:ascii="Times New Roman" w:hAnsi="Times New Roman" w:cs="Times New Roman"/>
          <w:sz w:val="28"/>
          <w:szCs w:val="28"/>
        </w:rPr>
        <w:t> статьи 78.1 Бюджетного кодекса Российской Федерации, учитываются на открытых им в соответствии с частью 3 настоящей статьи счетах в кредитных организациях после проверки документов, подтверждающих произведенные расходы, в порядке, установленном соответствующим финансовым органом в соответствии с частью 310 настоящей статьи, или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абзацем первым </w:t>
      </w:r>
      <w:hyperlink r:id="rId28" w:anchor="l15926" w:tgtFrame="_blank" w:history="1">
        <w:r w:rsidRPr="007E01D8">
          <w:rPr>
            <w:rStyle w:val="a4"/>
            <w:rFonts w:ascii="Times New Roman" w:hAnsi="Times New Roman" w:cs="Times New Roman"/>
            <w:sz w:val="28"/>
            <w:szCs w:val="28"/>
          </w:rPr>
          <w:t>пункта 1</w:t>
        </w:r>
      </w:hyperlink>
      <w:r w:rsidRPr="007E01D8">
        <w:rPr>
          <w:rFonts w:ascii="Times New Roman" w:hAnsi="Times New Roman" w:cs="Times New Roman"/>
          <w:sz w:val="28"/>
          <w:szCs w:val="28"/>
        </w:rPr>
        <w:t> статьи 78.1 Бюджетного кодекса Российской Федерации, после проверки документов, подтверждающих подлежащие возмещению расходы, в порядке, установленном соответствующим финансовым органом в соответствии с частью 3.10 настоящей статьи.</w:t>
      </w:r>
      <w:bookmarkStart w:id="35" w:name="l338"/>
      <w:bookmarkStart w:id="36" w:name="l332"/>
      <w:bookmarkStart w:id="37" w:name="l300"/>
      <w:bookmarkStart w:id="38" w:name="l279"/>
      <w:bookmarkStart w:id="39" w:name="l377"/>
      <w:bookmarkStart w:id="40" w:name="l382"/>
      <w:bookmarkStart w:id="41" w:name="l378"/>
      <w:bookmarkEnd w:id="35"/>
      <w:bookmarkEnd w:id="36"/>
      <w:bookmarkEnd w:id="37"/>
      <w:bookmarkEnd w:id="38"/>
      <w:bookmarkEnd w:id="39"/>
      <w:bookmarkEnd w:id="40"/>
      <w:bookmarkEnd w:id="41"/>
      <w:r w:rsidRPr="007E01D8">
        <w:rPr>
          <w:rFonts w:ascii="Times New Roman" w:hAnsi="Times New Roman" w:cs="Times New Roman"/>
          <w:sz w:val="28"/>
          <w:szCs w:val="28"/>
        </w:rPr>
        <w:t> (в ред. Федеральных законов </w:t>
      </w:r>
      <w:hyperlink r:id="rId29" w:anchor="l40"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30" w:anchor="l78" w:tgtFrame="_blank" w:history="1">
        <w:r w:rsidRPr="007E01D8">
          <w:rPr>
            <w:rStyle w:val="a4"/>
            <w:rFonts w:ascii="Times New Roman" w:hAnsi="Times New Roman" w:cs="Times New Roman"/>
            <w:sz w:val="28"/>
            <w:szCs w:val="28"/>
          </w:rPr>
          <w:t>от 28.12.2013 N 418-ФЗ</w:t>
        </w:r>
      </w:hyperlink>
      <w:r w:rsidRPr="007E01D8">
        <w:rPr>
          <w:rFonts w:ascii="Times New Roman" w:hAnsi="Times New Roman" w:cs="Times New Roman"/>
          <w:sz w:val="28"/>
          <w:szCs w:val="28"/>
        </w:rPr>
        <w:t>, </w:t>
      </w:r>
      <w:hyperlink r:id="rId31" w:anchor="l26" w:tgtFrame="_blank" w:history="1">
        <w:r w:rsidRPr="007E01D8">
          <w:rPr>
            <w:rStyle w:val="a4"/>
            <w:rFonts w:ascii="Times New Roman" w:hAnsi="Times New Roman" w:cs="Times New Roman"/>
            <w:sz w:val="28"/>
            <w:szCs w:val="28"/>
          </w:rPr>
          <w:t>от 24.02.2021 N 20-ФЗ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3.</w:t>
      </w:r>
      <w:proofErr w:type="gramStart"/>
      <w:r w:rsidRPr="007E01D8">
        <w:rPr>
          <w:rFonts w:ascii="Times New Roman" w:hAnsi="Times New Roman" w:cs="Times New Roman"/>
          <w:sz w:val="28"/>
          <w:szCs w:val="28"/>
        </w:rPr>
        <w:t>8.Операции</w:t>
      </w:r>
      <w:proofErr w:type="gramEnd"/>
      <w:r w:rsidRPr="007E01D8">
        <w:rPr>
          <w:rFonts w:ascii="Times New Roman" w:hAnsi="Times New Roman" w:cs="Times New Roman"/>
          <w:sz w:val="28"/>
          <w:szCs w:val="28"/>
        </w:rPr>
        <w:t xml:space="preserve">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открытых им в территориальных органах Федерального казначейства, финансовых органах субъектов Российской Федерации, муниципальных образований.</w:t>
      </w:r>
      <w:bookmarkStart w:id="42" w:name="l333"/>
      <w:bookmarkStart w:id="43" w:name="l301"/>
      <w:bookmarkStart w:id="44" w:name="l280"/>
      <w:bookmarkEnd w:id="42"/>
      <w:bookmarkEnd w:id="43"/>
      <w:bookmarkEnd w:id="44"/>
      <w:r w:rsidRPr="007E01D8">
        <w:rPr>
          <w:rFonts w:ascii="Times New Roman" w:hAnsi="Times New Roman" w:cs="Times New Roman"/>
          <w:sz w:val="28"/>
          <w:szCs w:val="28"/>
        </w:rPr>
        <w:t> (в ред. Федерального закона </w:t>
      </w:r>
      <w:hyperlink r:id="rId32" w:anchor="l40"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3.9.Расходы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первым </w:t>
      </w:r>
      <w:hyperlink r:id="rId33" w:anchor="l15926" w:tgtFrame="_blank" w:history="1">
        <w:r w:rsidRPr="007E01D8">
          <w:rPr>
            <w:rStyle w:val="a4"/>
            <w:rFonts w:ascii="Times New Roman" w:hAnsi="Times New Roman" w:cs="Times New Roman"/>
            <w:sz w:val="28"/>
            <w:szCs w:val="28"/>
          </w:rPr>
          <w:t>пункта 1</w:t>
        </w:r>
      </w:hyperlink>
      <w:r w:rsidRPr="007E01D8">
        <w:rPr>
          <w:rFonts w:ascii="Times New Roman" w:hAnsi="Times New Roman" w:cs="Times New Roman"/>
          <w:sz w:val="28"/>
          <w:szCs w:val="28"/>
        </w:rPr>
        <w:t> статьи 78.1 Бюджетного кодекса Российской Федерации, а также средства, поступающие этим учреждениям в рамках обязательного медицинского страхования,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w:t>
      </w:r>
      <w:bookmarkStart w:id="45" w:name="l302"/>
      <w:bookmarkStart w:id="46" w:name="l281"/>
      <w:bookmarkStart w:id="47" w:name="l356"/>
      <w:bookmarkEnd w:id="45"/>
      <w:bookmarkEnd w:id="46"/>
      <w:bookmarkEnd w:id="47"/>
      <w:r w:rsidRPr="007E01D8">
        <w:rPr>
          <w:rFonts w:ascii="Times New Roman" w:hAnsi="Times New Roman" w:cs="Times New Roman"/>
          <w:sz w:val="28"/>
          <w:szCs w:val="28"/>
        </w:rPr>
        <w:t> (в ред. Федеральных законов </w:t>
      </w:r>
      <w:hyperlink r:id="rId34" w:anchor="l45"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35" w:anchor="l53" w:tgtFrame="_blank" w:history="1">
        <w:r w:rsidRPr="007E01D8">
          <w:rPr>
            <w:rStyle w:val="a4"/>
            <w:rFonts w:ascii="Times New Roman" w:hAnsi="Times New Roman" w:cs="Times New Roman"/>
            <w:sz w:val="28"/>
            <w:szCs w:val="28"/>
          </w:rPr>
          <w:t>от 29.12.2015 N 406-ФЗ</w:t>
        </w:r>
      </w:hyperlink>
      <w:r w:rsidRPr="007E01D8">
        <w:rPr>
          <w:rFonts w:ascii="Times New Roman" w:hAnsi="Times New Roman" w:cs="Times New Roman"/>
          <w:sz w:val="28"/>
          <w:szCs w:val="28"/>
        </w:rPr>
        <w:t>, </w:t>
      </w:r>
      <w:hyperlink r:id="rId36" w:anchor="l0" w:tgtFrame="_blank" w:history="1">
        <w:r w:rsidRPr="007E01D8">
          <w:rPr>
            <w:rStyle w:val="a4"/>
            <w:rFonts w:ascii="Times New Roman" w:hAnsi="Times New Roman" w:cs="Times New Roman"/>
            <w:sz w:val="28"/>
            <w:szCs w:val="28"/>
          </w:rPr>
          <w:t>от 27.11.2017 N 347-ФЗ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3.10.Расходы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w:t>
      </w:r>
      <w:hyperlink r:id="rId37" w:anchor="l15926" w:tgtFrame="_blank" w:history="1">
        <w:r w:rsidRPr="007E01D8">
          <w:rPr>
            <w:rStyle w:val="a4"/>
            <w:rFonts w:ascii="Times New Roman" w:hAnsi="Times New Roman" w:cs="Times New Roman"/>
            <w:sz w:val="28"/>
            <w:szCs w:val="28"/>
          </w:rPr>
          <w:t>пункта 1</w:t>
        </w:r>
      </w:hyperlink>
      <w:r w:rsidRPr="007E01D8">
        <w:rPr>
          <w:rFonts w:ascii="Times New Roman" w:hAnsi="Times New Roman" w:cs="Times New Roman"/>
          <w:sz w:val="28"/>
          <w:szCs w:val="28"/>
        </w:rPr>
        <w:t>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38" w:anchor="l15929" w:tgtFrame="_blank" w:history="1">
        <w:r w:rsidRPr="007E01D8">
          <w:rPr>
            <w:rStyle w:val="a4"/>
            <w:rFonts w:ascii="Times New Roman" w:hAnsi="Times New Roman" w:cs="Times New Roman"/>
            <w:sz w:val="28"/>
            <w:szCs w:val="28"/>
          </w:rPr>
          <w:t>статьей 78.2</w:t>
        </w:r>
      </w:hyperlink>
      <w:r w:rsidRPr="007E01D8">
        <w:rPr>
          <w:rFonts w:ascii="Times New Roman" w:hAnsi="Times New Roman" w:cs="Times New Roman"/>
          <w:sz w:val="28"/>
          <w:szCs w:val="28"/>
        </w:rPr>
        <w:t> Бюджетного кодекса Российской Федерации, осуществляются после проверки документов, подтверждающих возникновение денежных обязательств, соответствия требованиям, установленным частью 3.11-1 настоящей статьи, и соответствия содержания данных операций целям предоставления субсидий и бюджетных инвестиций в порядке, установленном соответствующим финансовым органом, для санкционирования этих расходов.</w:t>
      </w:r>
      <w:bookmarkStart w:id="48" w:name="l351"/>
      <w:bookmarkStart w:id="49" w:name="l303"/>
      <w:bookmarkStart w:id="50" w:name="l282"/>
      <w:bookmarkStart w:id="51" w:name="l357"/>
      <w:bookmarkStart w:id="52" w:name="l304"/>
      <w:bookmarkStart w:id="53" w:name="l283"/>
      <w:bookmarkEnd w:id="48"/>
      <w:bookmarkEnd w:id="49"/>
      <w:bookmarkEnd w:id="50"/>
      <w:bookmarkEnd w:id="51"/>
      <w:bookmarkEnd w:id="52"/>
      <w:bookmarkEnd w:id="53"/>
      <w:r w:rsidRPr="007E01D8">
        <w:rPr>
          <w:rFonts w:ascii="Times New Roman" w:hAnsi="Times New Roman" w:cs="Times New Roman"/>
          <w:sz w:val="28"/>
          <w:szCs w:val="28"/>
        </w:rPr>
        <w:t> (в ред. Федеральных законов </w:t>
      </w:r>
      <w:hyperlink r:id="rId39" w:anchor="l45"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40" w:anchor="l78" w:tgtFrame="_blank" w:history="1">
        <w:r w:rsidRPr="007E01D8">
          <w:rPr>
            <w:rStyle w:val="a4"/>
            <w:rFonts w:ascii="Times New Roman" w:hAnsi="Times New Roman" w:cs="Times New Roman"/>
            <w:sz w:val="28"/>
            <w:szCs w:val="28"/>
          </w:rPr>
          <w:t>от 28.12.2013 N 418-ФЗ</w:t>
        </w:r>
      </w:hyperlink>
      <w:r w:rsidRPr="007E01D8">
        <w:rPr>
          <w:rFonts w:ascii="Times New Roman" w:hAnsi="Times New Roman" w:cs="Times New Roman"/>
          <w:sz w:val="28"/>
          <w:szCs w:val="28"/>
        </w:rPr>
        <w:t>, </w:t>
      </w:r>
      <w:hyperlink r:id="rId41" w:anchor="l53" w:tgtFrame="_blank" w:history="1">
        <w:r w:rsidRPr="007E01D8">
          <w:rPr>
            <w:rStyle w:val="a4"/>
            <w:rFonts w:ascii="Times New Roman" w:hAnsi="Times New Roman" w:cs="Times New Roman"/>
            <w:sz w:val="28"/>
            <w:szCs w:val="28"/>
          </w:rPr>
          <w:t>от 29.12.2015 N 406-ФЗ</w:t>
        </w:r>
      </w:hyperlink>
      <w:r w:rsidRPr="007E01D8">
        <w:rPr>
          <w:rFonts w:ascii="Times New Roman" w:hAnsi="Times New Roman" w:cs="Times New Roman"/>
          <w:sz w:val="28"/>
          <w:szCs w:val="28"/>
        </w:rPr>
        <w:t>, </w:t>
      </w:r>
      <w:hyperlink r:id="rId42" w:anchor="l0" w:tgtFrame="_blank" w:history="1">
        <w:r w:rsidRPr="007E01D8">
          <w:rPr>
            <w:rStyle w:val="a4"/>
            <w:rFonts w:ascii="Times New Roman" w:hAnsi="Times New Roman" w:cs="Times New Roman"/>
            <w:sz w:val="28"/>
            <w:szCs w:val="28"/>
          </w:rPr>
          <w:t>от 27.11.2017 N 347-ФЗ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11.Часть</w:t>
      </w:r>
      <w:proofErr w:type="gramEnd"/>
      <w:r w:rsidRPr="007E01D8">
        <w:rPr>
          <w:rFonts w:ascii="Times New Roman" w:hAnsi="Times New Roman" w:cs="Times New Roman"/>
          <w:sz w:val="28"/>
          <w:szCs w:val="28"/>
        </w:rPr>
        <w:t xml:space="preserve"> утратила силу.</w:t>
      </w:r>
      <w:bookmarkStart w:id="54" w:name="l336"/>
      <w:bookmarkStart w:id="55" w:name="l305"/>
      <w:bookmarkStart w:id="56" w:name="l284"/>
      <w:bookmarkEnd w:id="54"/>
      <w:bookmarkEnd w:id="55"/>
      <w:bookmarkEnd w:id="56"/>
      <w:r w:rsidRPr="007E01D8">
        <w:rPr>
          <w:rFonts w:ascii="Times New Roman" w:hAnsi="Times New Roman" w:cs="Times New Roman"/>
          <w:sz w:val="28"/>
          <w:szCs w:val="28"/>
        </w:rPr>
        <w:t> (в ред. Федерального закона </w:t>
      </w:r>
      <w:hyperlink r:id="rId43" w:anchor="l53" w:tgtFrame="_blank" w:history="1">
        <w:r w:rsidRPr="007E01D8">
          <w:rPr>
            <w:rStyle w:val="a4"/>
            <w:rFonts w:ascii="Times New Roman" w:hAnsi="Times New Roman" w:cs="Times New Roman"/>
            <w:sz w:val="28"/>
            <w:szCs w:val="28"/>
          </w:rPr>
          <w:t>от 29.12.2015 N 406-ФЗ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3.11-</w:t>
      </w:r>
      <w:proofErr w:type="gramStart"/>
      <w:r w:rsidRPr="007E01D8">
        <w:rPr>
          <w:rFonts w:ascii="Times New Roman" w:hAnsi="Times New Roman" w:cs="Times New Roman"/>
          <w:sz w:val="28"/>
          <w:szCs w:val="28"/>
        </w:rPr>
        <w:t>1.Автономные</w:t>
      </w:r>
      <w:proofErr w:type="gramEnd"/>
      <w:r w:rsidRPr="007E01D8">
        <w:rPr>
          <w:rFonts w:ascii="Times New Roman" w:hAnsi="Times New Roman" w:cs="Times New Roman"/>
          <w:sz w:val="28"/>
          <w:szCs w:val="28"/>
        </w:rPr>
        <w:t xml:space="preserve">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7E01D8">
        <w:rPr>
          <w:rFonts w:ascii="Times New Roman" w:hAnsi="Times New Roman" w:cs="Times New Roman"/>
          <w:sz w:val="28"/>
          <w:szCs w:val="28"/>
        </w:rPr>
        <w:lastRenderedPageBreak/>
        <w:t>регулирующими бюджетные правоотношения, для получателей средств соответствующего бюджета бюджетной системы Российской Федерации.</w:t>
      </w:r>
      <w:bookmarkStart w:id="57" w:name="l358"/>
      <w:bookmarkEnd w:id="57"/>
      <w:r w:rsidRPr="007E01D8">
        <w:rPr>
          <w:rFonts w:ascii="Times New Roman" w:hAnsi="Times New Roman" w:cs="Times New Roman"/>
          <w:sz w:val="28"/>
          <w:szCs w:val="28"/>
        </w:rPr>
        <w:t> (в ред. Федерального закона </w:t>
      </w:r>
      <w:hyperlink r:id="rId44" w:anchor="l2" w:tgtFrame="_blank" w:history="1">
        <w:r w:rsidRPr="007E01D8">
          <w:rPr>
            <w:rStyle w:val="a4"/>
            <w:rFonts w:ascii="Times New Roman" w:hAnsi="Times New Roman" w:cs="Times New Roman"/>
            <w:sz w:val="28"/>
            <w:szCs w:val="28"/>
          </w:rPr>
          <w:t>от 27.11.2017 N 347-ФЗ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3.12.Автономные учреждения осуществляют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bookmarkStart w:id="58" w:name="l306"/>
      <w:bookmarkStart w:id="59" w:name="l285"/>
      <w:bookmarkEnd w:id="58"/>
      <w:bookmarkEnd w:id="59"/>
      <w:r w:rsidRPr="007E01D8">
        <w:rPr>
          <w:rFonts w:ascii="Times New Roman" w:hAnsi="Times New Roman" w:cs="Times New Roman"/>
          <w:sz w:val="28"/>
          <w:szCs w:val="28"/>
        </w:rPr>
        <w:t> (в ред. Федерального закона </w:t>
      </w:r>
      <w:hyperlink r:id="rId45" w:anchor="l54"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3.13.Финансовое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bookmarkStart w:id="60" w:name="l286"/>
      <w:bookmarkEnd w:id="60"/>
      <w:r w:rsidRPr="007E01D8">
        <w:rPr>
          <w:rFonts w:ascii="Times New Roman" w:hAnsi="Times New Roman" w:cs="Times New Roman"/>
          <w:sz w:val="28"/>
          <w:szCs w:val="28"/>
        </w:rPr>
        <w:t> (в ред. Федерального закона </w:t>
      </w:r>
      <w:hyperlink r:id="rId46" w:anchor="l54"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61" w:name="l307"/>
      <w:bookmarkEnd w:id="6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3.14.Операции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bookmarkStart w:id="62" w:name="l287"/>
      <w:bookmarkStart w:id="63" w:name="l308"/>
      <w:bookmarkStart w:id="64" w:name="l288"/>
      <w:bookmarkEnd w:id="62"/>
      <w:bookmarkEnd w:id="63"/>
      <w:bookmarkEnd w:id="64"/>
      <w:r w:rsidRPr="007E01D8">
        <w:rPr>
          <w:rFonts w:ascii="Times New Roman" w:hAnsi="Times New Roman" w:cs="Times New Roman"/>
          <w:sz w:val="28"/>
          <w:szCs w:val="28"/>
        </w:rPr>
        <w:t> (в ред. Федерального закона </w:t>
      </w:r>
      <w:hyperlink r:id="rId47" w:anchor="l58"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3.15.Не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первым </w:t>
      </w:r>
      <w:hyperlink r:id="rId48" w:anchor="l15926" w:tgtFrame="_blank" w:history="1">
        <w:r w:rsidRPr="007E01D8">
          <w:rPr>
            <w:rStyle w:val="a4"/>
            <w:rFonts w:ascii="Times New Roman" w:hAnsi="Times New Roman" w:cs="Times New Roman"/>
            <w:sz w:val="28"/>
            <w:szCs w:val="28"/>
          </w:rPr>
          <w:t>пункта 1</w:t>
        </w:r>
      </w:hyperlink>
      <w:r w:rsidRPr="007E01D8">
        <w:rPr>
          <w:rFonts w:ascii="Times New Roman" w:hAnsi="Times New Roman" w:cs="Times New Roman"/>
          <w:sz w:val="28"/>
          <w:szCs w:val="28"/>
        </w:rPr>
        <w:t xml:space="preserve"> статьи 78.1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w:t>
      </w:r>
      <w:r w:rsidRPr="007E01D8">
        <w:rPr>
          <w:rFonts w:ascii="Times New Roman" w:hAnsi="Times New Roman" w:cs="Times New Roman"/>
          <w:sz w:val="28"/>
          <w:szCs w:val="28"/>
        </w:rPr>
        <w:lastRenderedPageBreak/>
        <w:t>которых это учреждение создано, при достижении автономным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автономными учреждениями, автономными учреждениями субъекта Российской Федерации, муниципальными автономными учреждениями в объеме, соответствующем не достигнутым показателям государственного (муниципального) задания указанными учреждениями.</w:t>
      </w:r>
      <w:bookmarkStart w:id="65" w:name="l309"/>
      <w:bookmarkStart w:id="66" w:name="l289"/>
      <w:bookmarkStart w:id="67" w:name="l344"/>
      <w:bookmarkStart w:id="68" w:name="l346"/>
      <w:bookmarkStart w:id="69" w:name="l345"/>
      <w:bookmarkStart w:id="70" w:name="l352"/>
      <w:bookmarkStart w:id="71" w:name="l354"/>
      <w:bookmarkStart w:id="72" w:name="l353"/>
      <w:bookmarkEnd w:id="65"/>
      <w:bookmarkEnd w:id="66"/>
      <w:bookmarkEnd w:id="67"/>
      <w:bookmarkEnd w:id="68"/>
      <w:bookmarkEnd w:id="69"/>
      <w:bookmarkEnd w:id="70"/>
      <w:bookmarkEnd w:id="71"/>
      <w:bookmarkEnd w:id="72"/>
      <w:r w:rsidRPr="007E01D8">
        <w:rPr>
          <w:rFonts w:ascii="Times New Roman" w:hAnsi="Times New Roman" w:cs="Times New Roman"/>
          <w:sz w:val="28"/>
          <w:szCs w:val="28"/>
        </w:rPr>
        <w:t> (в ред. Федеральных законов </w:t>
      </w:r>
      <w:hyperlink r:id="rId49" w:anchor="l58"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50" w:anchor="l30" w:tgtFrame="_blank" w:history="1">
        <w:r w:rsidRPr="007E01D8">
          <w:rPr>
            <w:rStyle w:val="a4"/>
            <w:rFonts w:ascii="Times New Roman" w:hAnsi="Times New Roman" w:cs="Times New Roman"/>
            <w:sz w:val="28"/>
            <w:szCs w:val="28"/>
          </w:rPr>
          <w:t>от 03.11.2015 N 301-ФЗ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16.Не</w:t>
      </w:r>
      <w:proofErr w:type="gramEnd"/>
      <w:r w:rsidRPr="007E01D8">
        <w:rPr>
          <w:rFonts w:ascii="Times New Roman" w:hAnsi="Times New Roman" w:cs="Times New Roman"/>
          <w:sz w:val="28"/>
          <w:szCs w:val="28"/>
        </w:rPr>
        <w:t xml:space="preserve">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 (в ред. Федерального закона </w:t>
      </w:r>
      <w:hyperlink r:id="rId51" w:anchor="l58"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73" w:name="l310"/>
      <w:bookmarkEnd w:id="7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3.17.Не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вторым </w:t>
      </w:r>
      <w:hyperlink r:id="rId52" w:anchor="l15926" w:tgtFrame="_blank" w:history="1">
        <w:r w:rsidRPr="007E01D8">
          <w:rPr>
            <w:rStyle w:val="a4"/>
            <w:rFonts w:ascii="Times New Roman" w:hAnsi="Times New Roman" w:cs="Times New Roman"/>
            <w:sz w:val="28"/>
            <w:szCs w:val="28"/>
          </w:rPr>
          <w:t>пункта 1</w:t>
        </w:r>
      </w:hyperlink>
      <w:r w:rsidRPr="007E01D8">
        <w:rPr>
          <w:rFonts w:ascii="Times New Roman" w:hAnsi="Times New Roman" w:cs="Times New Roman"/>
          <w:sz w:val="28"/>
          <w:szCs w:val="28"/>
        </w:rPr>
        <w:t>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r:id="rId53" w:anchor="l15929" w:tgtFrame="_blank" w:history="1">
        <w:r w:rsidRPr="007E01D8">
          <w:rPr>
            <w:rStyle w:val="a4"/>
            <w:rFonts w:ascii="Times New Roman" w:hAnsi="Times New Roman" w:cs="Times New Roman"/>
            <w:sz w:val="28"/>
            <w:szCs w:val="28"/>
          </w:rPr>
          <w:t>статьей 78.2</w:t>
        </w:r>
      </w:hyperlink>
      <w:r w:rsidRPr="007E01D8">
        <w:rPr>
          <w:rFonts w:ascii="Times New Roman" w:hAnsi="Times New Roman" w:cs="Times New Roman"/>
          <w:sz w:val="28"/>
          <w:szCs w:val="28"/>
        </w:rPr>
        <w:t> Бюджетного кодекса Российской Федерации, подлежат перечислению автономным учреждением в соответствующий бюджет бюджетной системы Российской Федерации.</w:t>
      </w:r>
      <w:bookmarkStart w:id="74" w:name="l290"/>
      <w:bookmarkStart w:id="75" w:name="l311"/>
      <w:bookmarkStart w:id="76" w:name="l291"/>
      <w:bookmarkEnd w:id="74"/>
      <w:bookmarkEnd w:id="75"/>
      <w:bookmarkEnd w:id="76"/>
      <w:r w:rsidRPr="007E01D8">
        <w:rPr>
          <w:rFonts w:ascii="Times New Roman" w:hAnsi="Times New Roman" w:cs="Times New Roman"/>
          <w:sz w:val="28"/>
          <w:szCs w:val="28"/>
        </w:rPr>
        <w:t> (в ред. Федеральных законов </w:t>
      </w:r>
      <w:hyperlink r:id="rId54" w:anchor="l64"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55" w:anchor="l78" w:tgtFrame="_blank" w:history="1">
        <w:r w:rsidRPr="007E01D8">
          <w:rPr>
            <w:rStyle w:val="a4"/>
            <w:rFonts w:ascii="Times New Roman" w:hAnsi="Times New Roman" w:cs="Times New Roman"/>
            <w:sz w:val="28"/>
            <w:szCs w:val="28"/>
          </w:rPr>
          <w:t>от 28.12.2013 N 418-ФЗ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18.Остатки</w:t>
      </w:r>
      <w:proofErr w:type="gramEnd"/>
      <w:r w:rsidRPr="007E01D8">
        <w:rPr>
          <w:rFonts w:ascii="Times New Roman" w:hAnsi="Times New Roman" w:cs="Times New Roman"/>
          <w:sz w:val="28"/>
          <w:szCs w:val="28"/>
        </w:rPr>
        <w:t xml:space="preserve"> средств, предусмотренные частью 3.17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соответствующего органа, осуществляющего функции и полномочия учредителя автономного учреждения.</w:t>
      </w:r>
      <w:bookmarkStart w:id="77" w:name="l339"/>
      <w:bookmarkStart w:id="78" w:name="l312"/>
      <w:bookmarkEnd w:id="77"/>
      <w:bookmarkEnd w:id="78"/>
      <w:r w:rsidRPr="007E01D8">
        <w:rPr>
          <w:rFonts w:ascii="Times New Roman" w:hAnsi="Times New Roman" w:cs="Times New Roman"/>
          <w:sz w:val="28"/>
          <w:szCs w:val="28"/>
        </w:rPr>
        <w:t> (в ред. Федеральных законов </w:t>
      </w:r>
      <w:hyperlink r:id="rId56" w:anchor="l64"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57" w:anchor="l78" w:tgtFrame="_blank" w:history="1">
        <w:r w:rsidRPr="007E01D8">
          <w:rPr>
            <w:rStyle w:val="a4"/>
            <w:rFonts w:ascii="Times New Roman" w:hAnsi="Times New Roman" w:cs="Times New Roman"/>
            <w:sz w:val="28"/>
            <w:szCs w:val="28"/>
          </w:rPr>
          <w:t>от 28.12.2013 N 418-ФЗ</w:t>
        </w:r>
      </w:hyperlink>
      <w:r w:rsidRPr="007E01D8">
        <w:rPr>
          <w:rFonts w:ascii="Times New Roman" w:hAnsi="Times New Roman" w:cs="Times New Roman"/>
          <w:sz w:val="28"/>
          <w:szCs w:val="28"/>
        </w:rPr>
        <w:t>)</w:t>
      </w:r>
      <w:bookmarkStart w:id="79" w:name="l292"/>
      <w:bookmarkEnd w:id="79"/>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3.19.Обращение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w:t>
      </w:r>
      <w:hyperlink r:id="rId58" w:anchor="l730" w:tgtFrame="_blank" w:history="1">
        <w:r w:rsidRPr="007E01D8">
          <w:rPr>
            <w:rStyle w:val="a4"/>
            <w:rFonts w:ascii="Times New Roman" w:hAnsi="Times New Roman" w:cs="Times New Roman"/>
            <w:sz w:val="28"/>
            <w:szCs w:val="28"/>
          </w:rPr>
          <w:t>частью 20</w:t>
        </w:r>
      </w:hyperlink>
      <w:r w:rsidRPr="007E01D8">
        <w:rPr>
          <w:rFonts w:ascii="Times New Roman" w:hAnsi="Times New Roman" w:cs="Times New Roman"/>
          <w:sz w:val="28"/>
          <w:szCs w:val="28"/>
        </w:rPr>
        <w:t xml:space="preserve"> статьи 30 Федерального закона от 8 мая 2010 года N 83-ФЗ "О внесении изменений в отдельные законодательные акты Российской </w:t>
      </w:r>
      <w:r w:rsidRPr="007E01D8">
        <w:rPr>
          <w:rFonts w:ascii="Times New Roman" w:hAnsi="Times New Roman" w:cs="Times New Roman"/>
          <w:sz w:val="28"/>
          <w:szCs w:val="28"/>
        </w:rPr>
        <w:lastRenderedPageBreak/>
        <w:t>Федерации в связи с совершенствованием правового положения государственных (муниципальных) учреждений" для бюджетных учреждений.</w:t>
      </w:r>
      <w:bookmarkStart w:id="80" w:name="l293"/>
      <w:bookmarkEnd w:id="80"/>
      <w:r w:rsidRPr="007E01D8">
        <w:rPr>
          <w:rFonts w:ascii="Times New Roman" w:hAnsi="Times New Roman" w:cs="Times New Roman"/>
          <w:sz w:val="28"/>
          <w:szCs w:val="28"/>
        </w:rPr>
        <w:t> (в ред. Федерального закона </w:t>
      </w:r>
      <w:hyperlink r:id="rId59" w:anchor="l68"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3.19-</w:t>
      </w:r>
      <w:proofErr w:type="gramStart"/>
      <w:r w:rsidRPr="007E01D8">
        <w:rPr>
          <w:rFonts w:ascii="Times New Roman" w:hAnsi="Times New Roman" w:cs="Times New Roman"/>
          <w:sz w:val="28"/>
          <w:szCs w:val="28"/>
        </w:rPr>
        <w:t>1.Часть</w:t>
      </w:r>
      <w:proofErr w:type="gramEnd"/>
      <w:r w:rsidRPr="007E01D8">
        <w:rPr>
          <w:rFonts w:ascii="Times New Roman" w:hAnsi="Times New Roman" w:cs="Times New Roman"/>
          <w:sz w:val="28"/>
          <w:szCs w:val="28"/>
        </w:rPr>
        <w:t xml:space="preserve"> утратила силу.</w:t>
      </w:r>
      <w:bookmarkStart w:id="81" w:name="l359"/>
      <w:bookmarkStart w:id="82" w:name="l364"/>
      <w:bookmarkStart w:id="83" w:name="l360"/>
      <w:bookmarkStart w:id="84" w:name="l365"/>
      <w:bookmarkStart w:id="85" w:name="l371"/>
      <w:bookmarkStart w:id="86" w:name="l379"/>
      <w:bookmarkStart w:id="87" w:name="l372"/>
      <w:bookmarkEnd w:id="81"/>
      <w:bookmarkEnd w:id="82"/>
      <w:bookmarkEnd w:id="83"/>
      <w:bookmarkEnd w:id="84"/>
      <w:bookmarkEnd w:id="85"/>
      <w:bookmarkEnd w:id="86"/>
      <w:bookmarkEnd w:id="87"/>
      <w:r w:rsidRPr="007E01D8">
        <w:rPr>
          <w:rFonts w:ascii="Times New Roman" w:hAnsi="Times New Roman" w:cs="Times New Roman"/>
          <w:sz w:val="28"/>
          <w:szCs w:val="28"/>
        </w:rPr>
        <w:t> (в ред. Федерального закона </w:t>
      </w:r>
      <w:hyperlink r:id="rId60" w:anchor="l209" w:tgtFrame="_blank" w:history="1">
        <w:r w:rsidRPr="007E01D8">
          <w:rPr>
            <w:rStyle w:val="a4"/>
            <w:rFonts w:ascii="Times New Roman" w:hAnsi="Times New Roman" w:cs="Times New Roman"/>
            <w:sz w:val="28"/>
            <w:szCs w:val="28"/>
          </w:rPr>
          <w:t>от 21.11.2022 N 448-ФЗ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20.Часть</w:t>
      </w:r>
      <w:proofErr w:type="gramEnd"/>
      <w:r w:rsidRPr="007E01D8">
        <w:rPr>
          <w:rFonts w:ascii="Times New Roman" w:hAnsi="Times New Roman" w:cs="Times New Roman"/>
          <w:sz w:val="28"/>
          <w:szCs w:val="28"/>
        </w:rPr>
        <w:t xml:space="preserve"> утратила силу.</w:t>
      </w:r>
      <w:bookmarkStart w:id="88" w:name="l373"/>
      <w:bookmarkEnd w:id="88"/>
      <w:r w:rsidRPr="007E01D8">
        <w:rPr>
          <w:rFonts w:ascii="Times New Roman" w:hAnsi="Times New Roman" w:cs="Times New Roman"/>
          <w:sz w:val="28"/>
          <w:szCs w:val="28"/>
        </w:rPr>
        <w:t> (в ред. Федерального закона </w:t>
      </w:r>
      <w:hyperlink r:id="rId61" w:anchor="l209" w:tgtFrame="_blank" w:history="1">
        <w:r w:rsidRPr="007E01D8">
          <w:rPr>
            <w:rStyle w:val="a4"/>
            <w:rFonts w:ascii="Times New Roman" w:hAnsi="Times New Roman" w:cs="Times New Roman"/>
            <w:sz w:val="28"/>
            <w:szCs w:val="28"/>
          </w:rPr>
          <w:t>от 21.11.2022 N 448-ФЗ</w:t>
        </w:r>
      </w:hyperlink>
      <w:r w:rsidRPr="007E01D8">
        <w:rPr>
          <w:rFonts w:ascii="Times New Roman" w:hAnsi="Times New Roman" w:cs="Times New Roman"/>
          <w:sz w:val="28"/>
          <w:szCs w:val="28"/>
        </w:rPr>
        <w:t>)</w:t>
      </w:r>
      <w:bookmarkStart w:id="89" w:name="l380"/>
      <w:bookmarkStart w:id="90" w:name="l374"/>
      <w:bookmarkStart w:id="91" w:name="l381"/>
      <w:bookmarkStart w:id="92" w:name="l375"/>
      <w:bookmarkStart w:id="93" w:name="l368"/>
      <w:bookmarkEnd w:id="89"/>
      <w:bookmarkEnd w:id="90"/>
      <w:bookmarkEnd w:id="91"/>
      <w:bookmarkEnd w:id="92"/>
      <w:bookmarkEnd w:id="9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21.Операции</w:t>
      </w:r>
      <w:proofErr w:type="gramEnd"/>
      <w:r w:rsidRPr="007E01D8">
        <w:rPr>
          <w:rFonts w:ascii="Times New Roman" w:hAnsi="Times New Roman" w:cs="Times New Roman"/>
          <w:sz w:val="28"/>
          <w:szCs w:val="28"/>
        </w:rPr>
        <w:t xml:space="preserve"> со средствами автономных учреждений осуществляются не позднее второго рабочего дня, следующего за днем представления автономными учреждениями распоряжений о совершении казначейских платежей, оформленных в порядке, установленном Федеральным казначейством, либо расчетных документов, оформленных в порядке, установленном Министерством финансов Российской Федерации и Центральным банком Российской Федерации.</w:t>
      </w:r>
      <w:bookmarkStart w:id="94" w:name="l314"/>
      <w:bookmarkStart w:id="95" w:name="l295"/>
      <w:bookmarkEnd w:id="94"/>
      <w:bookmarkEnd w:id="95"/>
      <w:r w:rsidRPr="007E01D8">
        <w:rPr>
          <w:rFonts w:ascii="Times New Roman" w:hAnsi="Times New Roman" w:cs="Times New Roman"/>
          <w:sz w:val="28"/>
          <w:szCs w:val="28"/>
        </w:rPr>
        <w:t> (в ред. Федерального закона </w:t>
      </w:r>
      <w:hyperlink r:id="rId62" w:anchor="l75"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 </w:t>
      </w:r>
      <w:hyperlink r:id="rId63" w:anchor="l103" w:tgtFrame="_blank" w:history="1">
        <w:r w:rsidRPr="007E01D8">
          <w:rPr>
            <w:rStyle w:val="a4"/>
            <w:rFonts w:ascii="Times New Roman" w:hAnsi="Times New Roman" w:cs="Times New Roman"/>
            <w:sz w:val="28"/>
            <w:szCs w:val="28"/>
          </w:rPr>
          <w:t>от 24.02.2021 N 20-ФЗ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3.22.В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bookmarkStart w:id="96" w:name="l376"/>
      <w:bookmarkStart w:id="97" w:name="l315"/>
      <w:bookmarkStart w:id="98" w:name="l296"/>
      <w:bookmarkEnd w:id="96"/>
      <w:bookmarkEnd w:id="97"/>
      <w:bookmarkEnd w:id="98"/>
      <w:r w:rsidRPr="007E01D8">
        <w:rPr>
          <w:rFonts w:ascii="Times New Roman" w:hAnsi="Times New Roman" w:cs="Times New Roman"/>
          <w:sz w:val="28"/>
          <w:szCs w:val="28"/>
        </w:rPr>
        <w:t> (в ред. Федерального закона </w:t>
      </w:r>
      <w:hyperlink r:id="rId64" w:anchor="l75"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3.23.Контроль за деятельностью автономных учреждений осуществляется: (в ред. Федерального закона </w:t>
      </w:r>
      <w:hyperlink r:id="rId65" w:anchor="l75"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bookmarkStart w:id="99" w:name="l316"/>
      <w:bookmarkEnd w:id="99"/>
      <w:r w:rsidRPr="007E01D8">
        <w:rPr>
          <w:rFonts w:ascii="Times New Roman" w:hAnsi="Times New Roman" w:cs="Times New Roman"/>
          <w:sz w:val="28"/>
          <w:szCs w:val="28"/>
        </w:rPr>
        <w:t> (в ред. Федерального закона </w:t>
      </w:r>
      <w:hyperlink r:id="rId66" w:anchor="l79"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100" w:name="l297"/>
      <w:bookmarkEnd w:id="10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 (в ред. Федерального закона </w:t>
      </w:r>
      <w:hyperlink r:id="rId67" w:anchor="l79"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 (в ред. Федерального закона </w:t>
      </w:r>
      <w:hyperlink r:id="rId68" w:anchor="l80"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101" w:name="l387"/>
      <w:bookmarkStart w:id="102" w:name="l298"/>
      <w:bookmarkEnd w:id="101"/>
      <w:bookmarkEnd w:id="10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4.Автономное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w:t>
      </w:r>
      <w:r w:rsidRPr="007E01D8">
        <w:rPr>
          <w:rFonts w:ascii="Times New Roman" w:hAnsi="Times New Roman" w:cs="Times New Roman"/>
          <w:sz w:val="28"/>
          <w:szCs w:val="28"/>
        </w:rPr>
        <w:lastRenderedPageBreak/>
        <w:t>выделенных ему учредителем на приобретение этого имущества.</w:t>
      </w:r>
      <w:bookmarkStart w:id="103" w:name="l222"/>
      <w:bookmarkStart w:id="104" w:name="l10"/>
      <w:bookmarkEnd w:id="103"/>
      <w:bookmarkEnd w:id="104"/>
      <w:r w:rsidRPr="007E01D8">
        <w:rPr>
          <w:rFonts w:ascii="Times New Roman" w:hAnsi="Times New Roman" w:cs="Times New Roman"/>
          <w:sz w:val="28"/>
          <w:szCs w:val="28"/>
        </w:rPr>
        <w:t> (в ред. Федерального закона </w:t>
      </w:r>
      <w:hyperlink r:id="rId69" w:anchor="l599"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w:t>
      </w:r>
      <w:hyperlink r:id="rId70" w:anchor="l8495" w:tgtFrame="_blank" w:history="1">
        <w:r w:rsidRPr="007E01D8">
          <w:rPr>
            <w:rStyle w:val="a4"/>
            <w:rFonts w:ascii="Times New Roman" w:hAnsi="Times New Roman" w:cs="Times New Roman"/>
            <w:sz w:val="28"/>
            <w:szCs w:val="28"/>
          </w:rPr>
          <w:t>кодексом</w:t>
        </w:r>
      </w:hyperlink>
      <w:r w:rsidRPr="007E01D8">
        <w:rPr>
          <w:rFonts w:ascii="Times New Roman" w:hAnsi="Times New Roman" w:cs="Times New Roman"/>
          <w:sz w:val="28"/>
          <w:szCs w:val="28"/>
        </w:rPr>
        <w:t> Российской Федерации. (в ред. Федерального закона </w:t>
      </w:r>
      <w:hyperlink r:id="rId71" w:anchor="l2" w:tgtFrame="_blank" w:history="1">
        <w:r w:rsidRPr="007E01D8">
          <w:rPr>
            <w:rStyle w:val="a4"/>
            <w:rFonts w:ascii="Times New Roman" w:hAnsi="Times New Roman" w:cs="Times New Roman"/>
            <w:sz w:val="28"/>
            <w:szCs w:val="28"/>
          </w:rPr>
          <w:t>от 06.03.2022 N 45-ФЗ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6.Автономное учреждение не отвечает по обязательствам собственника имущества автономного учреждения.</w:t>
      </w:r>
      <w:bookmarkStart w:id="105" w:name="l11"/>
      <w:bookmarkEnd w:id="10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 настоящей статьи.</w:t>
      </w:r>
      <w:bookmarkStart w:id="106" w:name="l12"/>
      <w:bookmarkEnd w:id="10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bookmarkStart w:id="107" w:name="l13"/>
      <w:bookmarkEnd w:id="10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10.Ежегодно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устанавливается Правительством Российской Федерации.</w:t>
      </w:r>
      <w:bookmarkStart w:id="108" w:name="l14"/>
      <w:bookmarkStart w:id="109" w:name="l15"/>
      <w:bookmarkEnd w:id="108"/>
      <w:bookmarkEnd w:id="109"/>
      <w:r w:rsidRPr="007E01D8">
        <w:rPr>
          <w:rFonts w:ascii="Times New Roman" w:hAnsi="Times New Roman" w:cs="Times New Roman"/>
          <w:sz w:val="28"/>
          <w:szCs w:val="28"/>
        </w:rPr>
        <w:t> (в ред. Федерального закона </w:t>
      </w:r>
      <w:hyperlink r:id="rId72" w:anchor="l415" w:tgtFrame="_blank" w:history="1">
        <w:r w:rsidRPr="007E01D8">
          <w:rPr>
            <w:rStyle w:val="a4"/>
            <w:rFonts w:ascii="Times New Roman" w:hAnsi="Times New Roman" w:cs="Times New Roman"/>
            <w:sz w:val="28"/>
            <w:szCs w:val="28"/>
          </w:rPr>
          <w:t>от 18.10.2007 N 230-ФЗ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11.Автономное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bookmarkStart w:id="110" w:name="l215"/>
      <w:bookmarkEnd w:id="11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12.Автономное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bookmarkStart w:id="111" w:name="l16"/>
      <w:bookmarkEnd w:id="11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13.-</w:t>
      </w:r>
      <w:proofErr w:type="gramStart"/>
      <w:r w:rsidRPr="007E01D8">
        <w:rPr>
          <w:rFonts w:ascii="Times New Roman" w:hAnsi="Times New Roman" w:cs="Times New Roman"/>
          <w:sz w:val="28"/>
          <w:szCs w:val="28"/>
        </w:rPr>
        <w:t>14.Пункты</w:t>
      </w:r>
      <w:proofErr w:type="gramEnd"/>
      <w:r w:rsidRPr="007E01D8">
        <w:rPr>
          <w:rFonts w:ascii="Times New Roman" w:hAnsi="Times New Roman" w:cs="Times New Roman"/>
          <w:sz w:val="28"/>
          <w:szCs w:val="28"/>
        </w:rPr>
        <w:t xml:space="preserve"> утратили силу.</w:t>
      </w:r>
      <w:bookmarkStart w:id="112" w:name="l17"/>
      <w:bookmarkStart w:id="113" w:name="l320"/>
      <w:bookmarkStart w:id="114" w:name="l318"/>
      <w:bookmarkEnd w:id="112"/>
      <w:bookmarkEnd w:id="113"/>
      <w:bookmarkEnd w:id="114"/>
      <w:r w:rsidRPr="007E01D8">
        <w:rPr>
          <w:rFonts w:ascii="Times New Roman" w:hAnsi="Times New Roman" w:cs="Times New Roman"/>
          <w:sz w:val="28"/>
          <w:szCs w:val="28"/>
        </w:rPr>
        <w:t> (в ред. Федерального закона </w:t>
      </w:r>
      <w:hyperlink r:id="rId73" w:anchor="l8" w:tgtFrame="_blank" w:history="1">
        <w:r w:rsidRPr="007E01D8">
          <w:rPr>
            <w:rStyle w:val="a4"/>
            <w:rFonts w:ascii="Times New Roman" w:hAnsi="Times New Roman" w:cs="Times New Roman"/>
            <w:sz w:val="28"/>
            <w:szCs w:val="28"/>
          </w:rPr>
          <w:t>от 07.06.2017 N 113-ФЗ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115" w:name="h192"/>
      <w:bookmarkEnd w:id="115"/>
      <w:r w:rsidRPr="007E01D8">
        <w:rPr>
          <w:rFonts w:ascii="Times New Roman" w:hAnsi="Times New Roman" w:cs="Times New Roman"/>
          <w:b/>
          <w:bCs/>
          <w:sz w:val="28"/>
          <w:szCs w:val="28"/>
        </w:rPr>
        <w:t>Статья 3. Имущество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1.Имущество автономного учреждения закрепляется за ним на праве оперативного управления в соответствии с Гражданским </w:t>
      </w:r>
      <w:hyperlink r:id="rId74" w:anchor="l8497" w:tgtFrame="_blank" w:history="1">
        <w:r w:rsidRPr="007E01D8">
          <w:rPr>
            <w:rStyle w:val="a4"/>
            <w:rFonts w:ascii="Times New Roman" w:hAnsi="Times New Roman" w:cs="Times New Roman"/>
            <w:sz w:val="28"/>
            <w:szCs w:val="28"/>
          </w:rPr>
          <w:t>кодексом</w:t>
        </w:r>
      </w:hyperlink>
      <w:r w:rsidRPr="007E01D8">
        <w:rPr>
          <w:rFonts w:ascii="Times New Roman" w:hAnsi="Times New Roman" w:cs="Times New Roman"/>
          <w:sz w:val="28"/>
          <w:szCs w:val="28"/>
        </w:rPr>
        <w:t xml:space="preserve"> Российской Федерации. Собственником имущества автономного учреждения является </w:t>
      </w:r>
      <w:r w:rsidRPr="007E01D8">
        <w:rPr>
          <w:rFonts w:ascii="Times New Roman" w:hAnsi="Times New Roman" w:cs="Times New Roman"/>
          <w:sz w:val="28"/>
          <w:szCs w:val="28"/>
        </w:rPr>
        <w:lastRenderedPageBreak/>
        <w:t>соответственно Российская Федерация, субъект Российской Федерации, муниципальное образование.</w:t>
      </w:r>
      <w:bookmarkStart w:id="116" w:name="l321"/>
      <w:bookmarkStart w:id="117" w:name="l319"/>
      <w:bookmarkStart w:id="118" w:name="l21"/>
      <w:bookmarkEnd w:id="116"/>
      <w:bookmarkEnd w:id="117"/>
      <w:bookmarkEnd w:id="11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w:t>
      </w:r>
      <w:bookmarkStart w:id="119" w:name="l22"/>
      <w:bookmarkStart w:id="120" w:name="l23"/>
      <w:bookmarkEnd w:id="119"/>
      <w:bookmarkEnd w:id="12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определяться:</w:t>
      </w:r>
      <w:bookmarkStart w:id="121" w:name="l24"/>
      <w:bookmarkEnd w:id="121"/>
      <w:r w:rsidRPr="007E01D8">
        <w:rPr>
          <w:rFonts w:ascii="Times New Roman" w:hAnsi="Times New Roman" w:cs="Times New Roman"/>
          <w:sz w:val="28"/>
          <w:szCs w:val="28"/>
        </w:rPr>
        <w:t> (в ред. Федерального закона </w:t>
      </w:r>
      <w:hyperlink r:id="rId75" w:anchor="l603"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bookmarkStart w:id="122" w:name="l223"/>
      <w:bookmarkEnd w:id="122"/>
      <w:r w:rsidRPr="007E01D8">
        <w:rPr>
          <w:rFonts w:ascii="Times New Roman" w:hAnsi="Times New Roman" w:cs="Times New Roman"/>
          <w:sz w:val="28"/>
          <w:szCs w:val="28"/>
        </w:rPr>
        <w:t> (в ред. Федерального закона </w:t>
      </w:r>
      <w:hyperlink r:id="rId76" w:anchor="l603"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bookmarkStart w:id="123" w:name="l224"/>
      <w:bookmarkEnd w:id="123"/>
      <w:r w:rsidRPr="007E01D8">
        <w:rPr>
          <w:rFonts w:ascii="Times New Roman" w:hAnsi="Times New Roman" w:cs="Times New Roman"/>
          <w:sz w:val="28"/>
          <w:szCs w:val="28"/>
        </w:rPr>
        <w:t> (в ред. Федерального закона </w:t>
      </w:r>
      <w:hyperlink r:id="rId77" w:anchor="l607"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 (в ред. Федерального закона </w:t>
      </w:r>
      <w:hyperlink r:id="rId78" w:anchor="l603"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bookmarkStart w:id="124" w:name="l384"/>
      <w:bookmarkEnd w:id="124"/>
      <w:r w:rsidRPr="007E01D8">
        <w:rPr>
          <w:rFonts w:ascii="Times New Roman" w:hAnsi="Times New Roman" w:cs="Times New Roman"/>
          <w:sz w:val="28"/>
          <w:szCs w:val="28"/>
        </w:rPr>
        <w:t> (в ред. Федерального закона </w:t>
      </w:r>
      <w:hyperlink r:id="rId79" w:anchor="l156" w:tgtFrame="_blank" w:history="1">
        <w:r w:rsidRPr="007E01D8">
          <w:rPr>
            <w:rStyle w:val="a4"/>
            <w:rFonts w:ascii="Times New Roman" w:hAnsi="Times New Roman" w:cs="Times New Roman"/>
            <w:sz w:val="28"/>
            <w:szCs w:val="28"/>
          </w:rPr>
          <w:t>от 02.07.2021 N 351-ФЗ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3.1.Перечни особо ценного движимого имущества определяются:</w:t>
      </w:r>
      <w:bookmarkStart w:id="125" w:name="l225"/>
      <w:bookmarkEnd w:id="125"/>
      <w:r w:rsidRPr="007E01D8">
        <w:rPr>
          <w:rFonts w:ascii="Times New Roman" w:hAnsi="Times New Roman" w:cs="Times New Roman"/>
          <w:sz w:val="28"/>
          <w:szCs w:val="28"/>
        </w:rPr>
        <w:t> (в ред. Федерального закона </w:t>
      </w:r>
      <w:hyperlink r:id="rId80" w:anchor="l603"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1)федеральными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 (в ред. Федерального закона </w:t>
      </w:r>
      <w:hyperlink r:id="rId81" w:anchor="l609"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bookmarkStart w:id="126" w:name="l227"/>
      <w:bookmarkStart w:id="127" w:name="l226"/>
      <w:bookmarkEnd w:id="126"/>
      <w:bookmarkEnd w:id="127"/>
      <w:r w:rsidRPr="007E01D8">
        <w:rPr>
          <w:rFonts w:ascii="Times New Roman" w:hAnsi="Times New Roman" w:cs="Times New Roman"/>
          <w:sz w:val="28"/>
          <w:szCs w:val="28"/>
        </w:rPr>
        <w:t> (в ред. Федерального закона </w:t>
      </w:r>
      <w:hyperlink r:id="rId82" w:anchor="l609"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 (в ред. Федерального закона </w:t>
      </w:r>
      <w:hyperlink r:id="rId83" w:anchor="l611"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bookmarkStart w:id="128" w:name="l385"/>
      <w:bookmarkEnd w:id="128"/>
      <w:r w:rsidRPr="007E01D8">
        <w:rPr>
          <w:rFonts w:ascii="Times New Roman" w:hAnsi="Times New Roman" w:cs="Times New Roman"/>
          <w:sz w:val="28"/>
          <w:szCs w:val="28"/>
        </w:rPr>
        <w:t> (в ред. Федерального закона </w:t>
      </w:r>
      <w:hyperlink r:id="rId84" w:anchor="l158" w:tgtFrame="_blank" w:history="1">
        <w:r w:rsidRPr="007E01D8">
          <w:rPr>
            <w:rStyle w:val="a4"/>
            <w:rFonts w:ascii="Times New Roman" w:hAnsi="Times New Roman" w:cs="Times New Roman"/>
            <w:sz w:val="28"/>
            <w:szCs w:val="28"/>
          </w:rPr>
          <w:t>от 02.07.2021 N 351-ФЗ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w:t>
      </w:r>
      <w:proofErr w:type="gramStart"/>
      <w:r w:rsidRPr="007E01D8">
        <w:rPr>
          <w:rFonts w:ascii="Times New Roman" w:hAnsi="Times New Roman" w:cs="Times New Roman"/>
          <w:sz w:val="28"/>
          <w:szCs w:val="28"/>
        </w:rPr>
        <w:t>2.Порядок</w:t>
      </w:r>
      <w:proofErr w:type="gramEnd"/>
      <w:r w:rsidRPr="007E01D8">
        <w:rPr>
          <w:rFonts w:ascii="Times New Roman" w:hAnsi="Times New Roman" w:cs="Times New Roman"/>
          <w:sz w:val="28"/>
          <w:szCs w:val="28"/>
        </w:rPr>
        <w:t xml:space="preserve"> отнесения имущества к категории особо ценного движимого имущества устанавливается Правительством Российской Федерации. (в ред. Федерального закона </w:t>
      </w:r>
      <w:hyperlink r:id="rId85" w:anchor="l612"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bookmarkStart w:id="129" w:name="l228"/>
      <w:bookmarkEnd w:id="129"/>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bookmarkStart w:id="130" w:name="l25"/>
      <w:bookmarkEnd w:id="13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bookmarkStart w:id="131" w:name="l26"/>
      <w:bookmarkStart w:id="132" w:name="l27"/>
      <w:bookmarkEnd w:id="131"/>
      <w:bookmarkEnd w:id="13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bookmarkStart w:id="133" w:name="l28"/>
      <w:bookmarkEnd w:id="133"/>
      <w:r w:rsidRPr="007E01D8">
        <w:rPr>
          <w:rFonts w:ascii="Times New Roman" w:hAnsi="Times New Roman" w:cs="Times New Roman"/>
          <w:sz w:val="28"/>
          <w:szCs w:val="28"/>
        </w:rPr>
        <w:t> (в ред. Федерального закона </w:t>
      </w:r>
      <w:hyperlink r:id="rId86" w:anchor="l612"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bookmarkStart w:id="134" w:name="l229"/>
      <w:bookmarkEnd w:id="13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7.Земельный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bookmarkStart w:id="135" w:name="l29"/>
      <w:bookmarkEnd w:id="13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bookmarkStart w:id="136" w:name="l30"/>
      <w:bookmarkStart w:id="137" w:name="l31"/>
      <w:bookmarkEnd w:id="136"/>
      <w:bookmarkEnd w:id="137"/>
      <w:r w:rsidRPr="007E01D8">
        <w:rPr>
          <w:rFonts w:ascii="Times New Roman" w:hAnsi="Times New Roman" w:cs="Times New Roman"/>
          <w:sz w:val="28"/>
          <w:szCs w:val="28"/>
        </w:rPr>
        <w:t> (в ред. Федерального закона </w:t>
      </w:r>
      <w:hyperlink r:id="rId87" w:anchor="l61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bookmarkStart w:id="138" w:name="l230"/>
      <w:bookmarkEnd w:id="138"/>
      <w:r w:rsidRPr="007E01D8">
        <w:rPr>
          <w:rFonts w:ascii="Times New Roman" w:hAnsi="Times New Roman" w:cs="Times New Roman"/>
          <w:sz w:val="28"/>
          <w:szCs w:val="28"/>
        </w:rPr>
        <w:t> (в ред. Федерального закона </w:t>
      </w:r>
      <w:hyperlink r:id="rId88" w:anchor="l61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10.При передаче объектов недвижимого имущества, правоустанавливающие документы на которые были оформлены после дня вступления в силу Федерального закона </w:t>
      </w:r>
      <w:hyperlink r:id="rId89" w:anchor="l0" w:tgtFrame="_blank" w:history="1">
        <w:r w:rsidRPr="007E01D8">
          <w:rPr>
            <w:rStyle w:val="a4"/>
            <w:rFonts w:ascii="Times New Roman" w:hAnsi="Times New Roman" w:cs="Times New Roman"/>
            <w:sz w:val="28"/>
            <w:szCs w:val="28"/>
          </w:rPr>
          <w:t>от 21 июля 1997 года N 122-ФЗ</w:t>
        </w:r>
      </w:hyperlink>
      <w:r w:rsidRPr="007E01D8">
        <w:rPr>
          <w:rFonts w:ascii="Times New Roman" w:hAnsi="Times New Roman" w:cs="Times New Roman"/>
          <w:sz w:val="28"/>
          <w:szCs w:val="28"/>
        </w:rPr>
        <w:t>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bookmarkStart w:id="139" w:name="l233"/>
      <w:bookmarkStart w:id="140" w:name="l231"/>
      <w:bookmarkStart w:id="141" w:name="l234"/>
      <w:bookmarkEnd w:id="139"/>
      <w:bookmarkEnd w:id="140"/>
      <w:bookmarkEnd w:id="141"/>
      <w:r w:rsidRPr="007E01D8">
        <w:rPr>
          <w:rFonts w:ascii="Times New Roman" w:hAnsi="Times New Roman" w:cs="Times New Roman"/>
          <w:sz w:val="28"/>
          <w:szCs w:val="28"/>
        </w:rPr>
        <w:t> (в ред. Федерального закона </w:t>
      </w:r>
      <w:hyperlink r:id="rId90" w:anchor="l61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Нормы Федерального закона </w:t>
      </w:r>
      <w:hyperlink r:id="rId91" w:anchor="l0" w:tgtFrame="_blank" w:history="1">
        <w:r w:rsidRPr="007E01D8">
          <w:rPr>
            <w:rStyle w:val="a4"/>
            <w:rFonts w:ascii="Times New Roman" w:hAnsi="Times New Roman" w:cs="Times New Roman"/>
            <w:sz w:val="28"/>
            <w:szCs w:val="28"/>
          </w:rPr>
          <w:t>от 21.07.97 N 122-ФЗ</w:t>
        </w:r>
      </w:hyperlink>
      <w:r w:rsidRPr="007E01D8">
        <w:rPr>
          <w:rFonts w:ascii="Times New Roman" w:hAnsi="Times New Roman" w:cs="Times New Roman"/>
          <w:sz w:val="28"/>
          <w:szCs w:val="28"/>
        </w:rPr>
        <w:t> утратили силу с 01.01.2020. Аналогичные нормы содержатся в Федеральном законе </w:t>
      </w:r>
      <w:hyperlink r:id="rId92" w:anchor="l0" w:tgtFrame="_blank" w:history="1">
        <w:r w:rsidRPr="007E01D8">
          <w:rPr>
            <w:rStyle w:val="a4"/>
            <w:rFonts w:ascii="Times New Roman" w:hAnsi="Times New Roman" w:cs="Times New Roman"/>
            <w:sz w:val="28"/>
            <w:szCs w:val="28"/>
          </w:rPr>
          <w:t>от 13.07.2015 N 218-ФЗ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частью 10 настоящей статьи, являются решения о создании соответствующих автономных учреждений.</w:t>
      </w:r>
      <w:bookmarkStart w:id="142" w:name="l232"/>
      <w:bookmarkEnd w:id="142"/>
      <w:r w:rsidRPr="007E01D8">
        <w:rPr>
          <w:rFonts w:ascii="Times New Roman" w:hAnsi="Times New Roman" w:cs="Times New Roman"/>
          <w:sz w:val="28"/>
          <w:szCs w:val="28"/>
        </w:rPr>
        <w:t> (в ред. Федерального закона </w:t>
      </w:r>
      <w:hyperlink r:id="rId93" w:anchor="l61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143" w:name="h193"/>
      <w:bookmarkEnd w:id="143"/>
      <w:r w:rsidRPr="007E01D8">
        <w:rPr>
          <w:rFonts w:ascii="Times New Roman" w:hAnsi="Times New Roman" w:cs="Times New Roman"/>
          <w:b/>
          <w:bCs/>
          <w:sz w:val="28"/>
          <w:szCs w:val="28"/>
        </w:rPr>
        <w:t>Статья 4. Виды деятельности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1.Основной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bookmarkStart w:id="144" w:name="l235"/>
      <w:bookmarkStart w:id="145" w:name="l32"/>
      <w:bookmarkEnd w:id="144"/>
      <w:bookmarkEnd w:id="14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bookmarkStart w:id="146" w:name="l33"/>
      <w:bookmarkEnd w:id="146"/>
      <w:r w:rsidRPr="007E01D8">
        <w:rPr>
          <w:rFonts w:ascii="Times New Roman" w:hAnsi="Times New Roman" w:cs="Times New Roman"/>
          <w:sz w:val="28"/>
          <w:szCs w:val="28"/>
        </w:rPr>
        <w:t> (в ред. Федерального закона </w:t>
      </w:r>
      <w:hyperlink r:id="rId94" w:anchor="l624"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w:t>
      </w:r>
      <w:proofErr w:type="gramStart"/>
      <w:r w:rsidRPr="007E01D8">
        <w:rPr>
          <w:rFonts w:ascii="Times New Roman" w:hAnsi="Times New Roman" w:cs="Times New Roman"/>
          <w:sz w:val="28"/>
          <w:szCs w:val="28"/>
        </w:rPr>
        <w:t>1.Автономное</w:t>
      </w:r>
      <w:proofErr w:type="gramEnd"/>
      <w:r w:rsidRPr="007E01D8">
        <w:rPr>
          <w:rFonts w:ascii="Times New Roman" w:hAnsi="Times New Roman" w:cs="Times New Roman"/>
          <w:sz w:val="28"/>
          <w:szCs w:val="28"/>
        </w:rPr>
        <w:t xml:space="preserve"> учреждение не вправе отказаться от выполнения государственного (муниципального) задания.</w:t>
      </w:r>
      <w:bookmarkStart w:id="147" w:name="l237"/>
      <w:bookmarkEnd w:id="147"/>
      <w:r w:rsidRPr="007E01D8">
        <w:rPr>
          <w:rFonts w:ascii="Times New Roman" w:hAnsi="Times New Roman" w:cs="Times New Roman"/>
          <w:sz w:val="28"/>
          <w:szCs w:val="28"/>
        </w:rPr>
        <w:t> (в ред. Федерального закона </w:t>
      </w:r>
      <w:hyperlink r:id="rId95" w:anchor="l624"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w:t>
      </w:r>
      <w:proofErr w:type="gramStart"/>
      <w:r w:rsidRPr="007E01D8">
        <w:rPr>
          <w:rFonts w:ascii="Times New Roman" w:hAnsi="Times New Roman" w:cs="Times New Roman"/>
          <w:sz w:val="28"/>
          <w:szCs w:val="28"/>
        </w:rPr>
        <w:t>2.Уменьшение</w:t>
      </w:r>
      <w:proofErr w:type="gramEnd"/>
      <w:r w:rsidRPr="007E01D8">
        <w:rPr>
          <w:rFonts w:ascii="Times New Roman" w:hAnsi="Times New Roman" w:cs="Times New Roman"/>
          <w:sz w:val="28"/>
          <w:szCs w:val="28"/>
        </w:rPr>
        <w:t xml:space="preserve">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 (в ред. Федерального закона </w:t>
      </w:r>
      <w:hyperlink r:id="rId96" w:anchor="l624"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bookmarkStart w:id="148" w:name="l236"/>
      <w:bookmarkStart w:id="149" w:name="l34"/>
      <w:bookmarkStart w:id="150" w:name="l35"/>
      <w:bookmarkStart w:id="151" w:name="l37"/>
      <w:bookmarkEnd w:id="148"/>
      <w:bookmarkEnd w:id="149"/>
      <w:bookmarkEnd w:id="150"/>
      <w:bookmarkEnd w:id="151"/>
      <w:r w:rsidRPr="007E01D8">
        <w:rPr>
          <w:rFonts w:ascii="Times New Roman" w:hAnsi="Times New Roman" w:cs="Times New Roman"/>
          <w:sz w:val="28"/>
          <w:szCs w:val="28"/>
        </w:rPr>
        <w:t> (в ред. Федеральных законов </w:t>
      </w:r>
      <w:hyperlink r:id="rId97" w:anchor="l624"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98" w:anchor="l80"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4.Финансовое обеспечение указанной в частях 1 и 2 настоящей статьи деятельности осуществляется в виде субсидий из бюджетов бюджетной системы Российской Федерации и иных не запрещенных федеральными законами источников.</w:t>
      </w:r>
      <w:bookmarkStart w:id="152" w:name="l322"/>
      <w:bookmarkStart w:id="153" w:name="l38"/>
      <w:bookmarkEnd w:id="152"/>
      <w:bookmarkEnd w:id="153"/>
      <w:r w:rsidRPr="007E01D8">
        <w:rPr>
          <w:rFonts w:ascii="Times New Roman" w:hAnsi="Times New Roman" w:cs="Times New Roman"/>
          <w:sz w:val="28"/>
          <w:szCs w:val="28"/>
        </w:rPr>
        <w:t> (в ред. Федеральных законов </w:t>
      </w:r>
      <w:hyperlink r:id="rId99" w:anchor="l62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100" w:anchor="l75" w:tgtFrame="_blank" w:history="1">
        <w:r w:rsidRPr="007E01D8">
          <w:rPr>
            <w:rStyle w:val="a4"/>
            <w:rFonts w:ascii="Times New Roman" w:hAnsi="Times New Roman" w:cs="Times New Roman"/>
            <w:sz w:val="28"/>
            <w:szCs w:val="28"/>
          </w:rPr>
          <w:t>от 03.07.2016 N 286-ФЗ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5.Условия и порядок формирования государственного (муниципального) задания и порядок финансового обеспечения выполнения этого задания определяются:</w:t>
      </w:r>
      <w:bookmarkStart w:id="154" w:name="l39"/>
      <w:bookmarkEnd w:id="154"/>
      <w:r w:rsidRPr="007E01D8">
        <w:rPr>
          <w:rFonts w:ascii="Times New Roman" w:hAnsi="Times New Roman" w:cs="Times New Roman"/>
          <w:sz w:val="28"/>
          <w:szCs w:val="28"/>
        </w:rPr>
        <w:t> (в ред. Федерального закона </w:t>
      </w:r>
      <w:hyperlink r:id="rId101" w:anchor="l62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1)Правительством Российской Федерации в отношении автономных учреждений, созданных на базе имущества, находящегося в федеральной собственности;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bookmarkStart w:id="155" w:name="l40"/>
      <w:bookmarkEnd w:id="15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3)местной администрацией в отношении автономных учреждений, созданных на базе имущества, находящегося в муниципальной собственности.</w:t>
      </w:r>
      <w:bookmarkStart w:id="156" w:name="l41"/>
      <w:bookmarkEnd w:id="15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6.Кроме указанных в части 2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bookmarkStart w:id="157" w:name="l42"/>
      <w:bookmarkEnd w:id="157"/>
      <w:r w:rsidRPr="007E01D8">
        <w:rPr>
          <w:rFonts w:ascii="Times New Roman" w:hAnsi="Times New Roman" w:cs="Times New Roman"/>
          <w:sz w:val="28"/>
          <w:szCs w:val="28"/>
        </w:rPr>
        <w:t> (в ред. Федерального закона </w:t>
      </w:r>
      <w:hyperlink r:id="rId102" w:anchor="l62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bookmarkStart w:id="158" w:name="l43"/>
      <w:bookmarkEnd w:id="158"/>
      <w:r w:rsidRPr="007E01D8">
        <w:rPr>
          <w:rFonts w:ascii="Times New Roman" w:hAnsi="Times New Roman" w:cs="Times New Roman"/>
          <w:sz w:val="28"/>
          <w:szCs w:val="28"/>
        </w:rPr>
        <w:t> (в ред. Федерального закона </w:t>
      </w:r>
      <w:hyperlink r:id="rId103" w:anchor="l62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159" w:name="h194"/>
      <w:bookmarkEnd w:id="159"/>
      <w:r w:rsidRPr="007E01D8">
        <w:rPr>
          <w:rFonts w:ascii="Times New Roman" w:hAnsi="Times New Roman" w:cs="Times New Roman"/>
          <w:b/>
          <w:bCs/>
          <w:sz w:val="28"/>
          <w:szCs w:val="28"/>
        </w:rPr>
        <w:t>Глава 2. Создание автономного учреждения</w:t>
      </w:r>
      <w:bookmarkStart w:id="160" w:name="l44"/>
      <w:bookmarkEnd w:id="160"/>
    </w:p>
    <w:p w:rsidR="007E01D8" w:rsidRPr="007E01D8" w:rsidRDefault="007E01D8" w:rsidP="007E01D8">
      <w:pPr>
        <w:ind w:firstLine="426"/>
        <w:rPr>
          <w:rFonts w:ascii="Times New Roman" w:hAnsi="Times New Roman" w:cs="Times New Roman"/>
          <w:b/>
          <w:bCs/>
          <w:sz w:val="28"/>
          <w:szCs w:val="28"/>
        </w:rPr>
      </w:pPr>
      <w:bookmarkStart w:id="161" w:name="h195"/>
      <w:bookmarkEnd w:id="161"/>
      <w:r w:rsidRPr="007E01D8">
        <w:rPr>
          <w:rFonts w:ascii="Times New Roman" w:hAnsi="Times New Roman" w:cs="Times New Roman"/>
          <w:b/>
          <w:bCs/>
          <w:sz w:val="28"/>
          <w:szCs w:val="28"/>
        </w:rPr>
        <w:t>Статья 5. Создание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bookmarkStart w:id="162" w:name="l45"/>
      <w:bookmarkStart w:id="163" w:name="l46"/>
      <w:bookmarkEnd w:id="162"/>
      <w:bookmarkEnd w:id="16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2.1.Решение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w:t>
      </w:r>
      <w:r w:rsidRPr="007E01D8">
        <w:rPr>
          <w:rFonts w:ascii="Times New Roman" w:hAnsi="Times New Roman" w:cs="Times New Roman"/>
          <w:sz w:val="28"/>
          <w:szCs w:val="28"/>
        </w:rPr>
        <w:lastRenderedPageBreak/>
        <w:t>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bookmarkStart w:id="164" w:name="l238"/>
      <w:bookmarkEnd w:id="164"/>
      <w:r w:rsidRPr="007E01D8">
        <w:rPr>
          <w:rFonts w:ascii="Times New Roman" w:hAnsi="Times New Roman" w:cs="Times New Roman"/>
          <w:sz w:val="28"/>
          <w:szCs w:val="28"/>
        </w:rPr>
        <w:t> (в ред. Федерального закона </w:t>
      </w:r>
      <w:hyperlink r:id="rId104" w:anchor="l631"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w:t>
      </w:r>
      <w:proofErr w:type="gramStart"/>
      <w:r w:rsidRPr="007E01D8">
        <w:rPr>
          <w:rFonts w:ascii="Times New Roman" w:hAnsi="Times New Roman" w:cs="Times New Roman"/>
          <w:sz w:val="28"/>
          <w:szCs w:val="28"/>
        </w:rPr>
        <w:t>2.Функции</w:t>
      </w:r>
      <w:proofErr w:type="gramEnd"/>
      <w:r w:rsidRPr="007E01D8">
        <w:rPr>
          <w:rFonts w:ascii="Times New Roman" w:hAnsi="Times New Roman" w:cs="Times New Roman"/>
          <w:sz w:val="28"/>
          <w:szCs w:val="28"/>
        </w:rPr>
        <w:t xml:space="preserve">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bookmarkStart w:id="165" w:name="l240"/>
      <w:bookmarkStart w:id="166" w:name="l239"/>
      <w:bookmarkEnd w:id="165"/>
      <w:bookmarkEnd w:id="166"/>
      <w:r w:rsidRPr="007E01D8">
        <w:rPr>
          <w:rFonts w:ascii="Times New Roman" w:hAnsi="Times New Roman" w:cs="Times New Roman"/>
          <w:sz w:val="28"/>
          <w:szCs w:val="28"/>
        </w:rPr>
        <w:t> (в ред. Федерального закона </w:t>
      </w:r>
      <w:hyperlink r:id="rId105" w:anchor="l631"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w:t>
      </w:r>
      <w:proofErr w:type="gramStart"/>
      <w:r w:rsidRPr="007E01D8">
        <w:rPr>
          <w:rFonts w:ascii="Times New Roman" w:hAnsi="Times New Roman" w:cs="Times New Roman"/>
          <w:sz w:val="28"/>
          <w:szCs w:val="28"/>
        </w:rPr>
        <w:t>3.Часть</w:t>
      </w:r>
      <w:proofErr w:type="gramEnd"/>
      <w:r w:rsidRPr="007E01D8">
        <w:rPr>
          <w:rFonts w:ascii="Times New Roman" w:hAnsi="Times New Roman" w:cs="Times New Roman"/>
          <w:sz w:val="28"/>
          <w:szCs w:val="28"/>
        </w:rPr>
        <w:t xml:space="preserve"> утратила силу.</w:t>
      </w:r>
      <w:bookmarkStart w:id="167" w:name="l329"/>
      <w:bookmarkEnd w:id="167"/>
      <w:r w:rsidRPr="007E01D8">
        <w:rPr>
          <w:rFonts w:ascii="Times New Roman" w:hAnsi="Times New Roman" w:cs="Times New Roman"/>
          <w:sz w:val="28"/>
          <w:szCs w:val="28"/>
        </w:rPr>
        <w:t> (в ред. Федерального закона </w:t>
      </w:r>
      <w:hyperlink r:id="rId106" w:anchor="l33" w:tgtFrame="_blank" w:history="1">
        <w:r w:rsidRPr="007E01D8">
          <w:rPr>
            <w:rStyle w:val="a4"/>
            <w:rFonts w:ascii="Times New Roman" w:hAnsi="Times New Roman" w:cs="Times New Roman"/>
            <w:sz w:val="28"/>
            <w:szCs w:val="28"/>
          </w:rPr>
          <w:t>от 23.05.2016 N 149-ФЗ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2.4.Решение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r:id="rId107" w:anchor="l0" w:tgtFrame="_blank" w:history="1">
        <w:r w:rsidRPr="007E01D8">
          <w:rPr>
            <w:rStyle w:val="a4"/>
            <w:rFonts w:ascii="Times New Roman" w:hAnsi="Times New Roman" w:cs="Times New Roman"/>
            <w:sz w:val="28"/>
            <w:szCs w:val="28"/>
          </w:rPr>
          <w:t>законом</w:t>
        </w:r>
      </w:hyperlink>
      <w:r w:rsidRPr="007E01D8">
        <w:rPr>
          <w:rFonts w:ascii="Times New Roman" w:hAnsi="Times New Roman" w:cs="Times New Roman"/>
          <w:sz w:val="28"/>
          <w:szCs w:val="28"/>
        </w:rPr>
        <w:t> "О Национальном исследовательском центре "Институт имени Н.Е. Жуковского",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bookmarkStart w:id="168" w:name="l340"/>
      <w:bookmarkEnd w:id="168"/>
      <w:r w:rsidRPr="007E01D8">
        <w:rPr>
          <w:rFonts w:ascii="Times New Roman" w:hAnsi="Times New Roman" w:cs="Times New Roman"/>
          <w:sz w:val="28"/>
          <w:szCs w:val="28"/>
        </w:rPr>
        <w:t> (в ред. Федерального закона </w:t>
      </w:r>
      <w:hyperlink r:id="rId108" w:anchor="l3" w:tgtFrame="_blank" w:history="1">
        <w:r w:rsidRPr="007E01D8">
          <w:rPr>
            <w:rStyle w:val="a4"/>
            <w:rFonts w:ascii="Times New Roman" w:hAnsi="Times New Roman" w:cs="Times New Roman"/>
            <w:sz w:val="28"/>
            <w:szCs w:val="28"/>
          </w:rPr>
          <w:t>от 04.11.2014 N 337-ФЗ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2.5.Решение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r:id="rId109" w:anchor="l0" w:tgtFrame="_blank" w:history="1">
        <w:r w:rsidRPr="007E01D8">
          <w:rPr>
            <w:rStyle w:val="a4"/>
            <w:rFonts w:ascii="Times New Roman" w:hAnsi="Times New Roman" w:cs="Times New Roman"/>
            <w:sz w:val="28"/>
            <w:szCs w:val="28"/>
          </w:rPr>
          <w:t>законом</w:t>
        </w:r>
      </w:hyperlink>
      <w:r w:rsidRPr="007E01D8">
        <w:rPr>
          <w:rFonts w:ascii="Times New Roman" w:hAnsi="Times New Roman" w:cs="Times New Roman"/>
          <w:sz w:val="28"/>
          <w:szCs w:val="28"/>
        </w:rPr>
        <w:t> "О Национальном исследовательском центре "Институт имени Н.Е. Жуковского", принимается этим федеральным государственным бюджетным учреждением.</w:t>
      </w:r>
      <w:bookmarkStart w:id="169" w:name="l341"/>
      <w:bookmarkEnd w:id="169"/>
      <w:r w:rsidRPr="007E01D8">
        <w:rPr>
          <w:rFonts w:ascii="Times New Roman" w:hAnsi="Times New Roman" w:cs="Times New Roman"/>
          <w:sz w:val="28"/>
          <w:szCs w:val="28"/>
        </w:rPr>
        <w:t> (в ред. Федерального закона </w:t>
      </w:r>
      <w:hyperlink r:id="rId110" w:anchor="l3" w:tgtFrame="_blank" w:history="1">
        <w:r w:rsidRPr="007E01D8">
          <w:rPr>
            <w:rStyle w:val="a4"/>
            <w:rFonts w:ascii="Times New Roman" w:hAnsi="Times New Roman" w:cs="Times New Roman"/>
            <w:sz w:val="28"/>
            <w:szCs w:val="28"/>
          </w:rPr>
          <w:t>от 04.11.2014 N 337-ФЗ</w:t>
        </w:r>
      </w:hyperlink>
      <w:r w:rsidRPr="007E01D8">
        <w:rPr>
          <w:rFonts w:ascii="Times New Roman" w:hAnsi="Times New Roman" w:cs="Times New Roman"/>
          <w:sz w:val="28"/>
          <w:szCs w:val="28"/>
        </w:rPr>
        <w:t>)</w:t>
      </w:r>
      <w:bookmarkStart w:id="170" w:name="l343"/>
      <w:bookmarkEnd w:id="17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2.6.Решение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r:id="rId111" w:anchor="l0" w:tgtFrame="_blank" w:history="1">
        <w:r w:rsidRPr="007E01D8">
          <w:rPr>
            <w:rStyle w:val="a4"/>
            <w:rFonts w:ascii="Times New Roman" w:hAnsi="Times New Roman" w:cs="Times New Roman"/>
            <w:sz w:val="28"/>
            <w:szCs w:val="28"/>
          </w:rPr>
          <w:t>законом</w:t>
        </w:r>
      </w:hyperlink>
      <w:r w:rsidRPr="007E01D8">
        <w:rPr>
          <w:rFonts w:ascii="Times New Roman" w:hAnsi="Times New Roman" w:cs="Times New Roman"/>
          <w:sz w:val="28"/>
          <w:szCs w:val="28"/>
        </w:rPr>
        <w:t xml:space="preserve"> "О национальном исследовательском центре "Курчатовский институт", принимается Правительством Российской Федерации на </w:t>
      </w:r>
      <w:r w:rsidRPr="007E01D8">
        <w:rPr>
          <w:rFonts w:ascii="Times New Roman" w:hAnsi="Times New Roman" w:cs="Times New Roman"/>
          <w:sz w:val="28"/>
          <w:szCs w:val="28"/>
        </w:rPr>
        <w:lastRenderedPageBreak/>
        <w:t>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bookmarkStart w:id="171" w:name="l347"/>
      <w:bookmarkEnd w:id="171"/>
      <w:r w:rsidRPr="007E01D8">
        <w:rPr>
          <w:rFonts w:ascii="Times New Roman" w:hAnsi="Times New Roman" w:cs="Times New Roman"/>
          <w:sz w:val="28"/>
          <w:szCs w:val="28"/>
        </w:rPr>
        <w:t> (в ред. Федерального закона </w:t>
      </w:r>
      <w:hyperlink r:id="rId112" w:anchor="l26" w:tgtFrame="_blank" w:history="1">
        <w:r w:rsidRPr="007E01D8">
          <w:rPr>
            <w:rStyle w:val="a4"/>
            <w:rFonts w:ascii="Times New Roman" w:hAnsi="Times New Roman" w:cs="Times New Roman"/>
            <w:sz w:val="28"/>
            <w:szCs w:val="28"/>
          </w:rPr>
          <w:t>от 23.11.2015 N 312-ФЗ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2.7.Решение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r:id="rId113" w:anchor="l0" w:tgtFrame="_blank" w:history="1">
        <w:r w:rsidRPr="007E01D8">
          <w:rPr>
            <w:rStyle w:val="a4"/>
            <w:rFonts w:ascii="Times New Roman" w:hAnsi="Times New Roman" w:cs="Times New Roman"/>
            <w:sz w:val="28"/>
            <w:szCs w:val="28"/>
          </w:rPr>
          <w:t>законом</w:t>
        </w:r>
      </w:hyperlink>
      <w:r w:rsidRPr="007E01D8">
        <w:rPr>
          <w:rFonts w:ascii="Times New Roman" w:hAnsi="Times New Roman" w:cs="Times New Roman"/>
          <w:sz w:val="28"/>
          <w:szCs w:val="28"/>
        </w:rPr>
        <w:t> "О национальном исследовательском центре "Курчатовский институт", принимается этим федеральным государственным бюджетным учреждением.</w:t>
      </w:r>
      <w:bookmarkStart w:id="172" w:name="l349"/>
      <w:bookmarkStart w:id="173" w:name="l348"/>
      <w:bookmarkEnd w:id="172"/>
      <w:bookmarkEnd w:id="173"/>
      <w:r w:rsidRPr="007E01D8">
        <w:rPr>
          <w:rFonts w:ascii="Times New Roman" w:hAnsi="Times New Roman" w:cs="Times New Roman"/>
          <w:sz w:val="28"/>
          <w:szCs w:val="28"/>
        </w:rPr>
        <w:t> (в ред. Федерального закона </w:t>
      </w:r>
      <w:hyperlink r:id="rId114" w:anchor="l26" w:tgtFrame="_blank" w:history="1">
        <w:r w:rsidRPr="007E01D8">
          <w:rPr>
            <w:rStyle w:val="a4"/>
            <w:rFonts w:ascii="Times New Roman" w:hAnsi="Times New Roman" w:cs="Times New Roman"/>
            <w:sz w:val="28"/>
            <w:szCs w:val="28"/>
          </w:rPr>
          <w:t>от 23.11.2015 N 312-ФЗ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w:t>
      </w:r>
      <w:proofErr w:type="gramStart"/>
      <w:r w:rsidRPr="007E01D8">
        <w:rPr>
          <w:rFonts w:ascii="Times New Roman" w:hAnsi="Times New Roman" w:cs="Times New Roman"/>
          <w:sz w:val="28"/>
          <w:szCs w:val="28"/>
        </w:rPr>
        <w:t>8.Органы</w:t>
      </w:r>
      <w:proofErr w:type="gramEnd"/>
      <w:r w:rsidRPr="007E01D8">
        <w:rPr>
          <w:rFonts w:ascii="Times New Roman" w:hAnsi="Times New Roman" w:cs="Times New Roman"/>
          <w:sz w:val="28"/>
          <w:szCs w:val="28"/>
        </w:rPr>
        <w:t xml:space="preserve">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w:t>
      </w:r>
      <w:bookmarkStart w:id="174" w:name="l386"/>
      <w:bookmarkEnd w:id="174"/>
      <w:r w:rsidRPr="007E01D8">
        <w:rPr>
          <w:rFonts w:ascii="Times New Roman" w:hAnsi="Times New Roman" w:cs="Times New Roman"/>
          <w:sz w:val="28"/>
          <w:szCs w:val="28"/>
        </w:rPr>
        <w:t> (в ред. Федерального закона </w:t>
      </w:r>
      <w:hyperlink r:id="rId115" w:anchor="l160" w:tgtFrame="_blank" w:history="1">
        <w:r w:rsidRPr="007E01D8">
          <w:rPr>
            <w:rStyle w:val="a4"/>
            <w:rFonts w:ascii="Times New Roman" w:hAnsi="Times New Roman" w:cs="Times New Roman"/>
            <w:sz w:val="28"/>
            <w:szCs w:val="28"/>
          </w:rPr>
          <w:t>от 02.07.2021 N 351-ФЗ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bookmarkStart w:id="175" w:name="l342"/>
      <w:bookmarkStart w:id="176" w:name="l47"/>
      <w:bookmarkEnd w:id="175"/>
      <w:bookmarkEnd w:id="17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bookmarkStart w:id="177" w:name="l48"/>
      <w:bookmarkStart w:id="178" w:name="l49"/>
      <w:bookmarkEnd w:id="177"/>
      <w:bookmarkEnd w:id="178"/>
      <w:r w:rsidRPr="007E01D8">
        <w:rPr>
          <w:rFonts w:ascii="Times New Roman" w:hAnsi="Times New Roman" w:cs="Times New Roman"/>
          <w:sz w:val="28"/>
          <w:szCs w:val="28"/>
        </w:rPr>
        <w:t> (в ред. Федерального закона </w:t>
      </w:r>
      <w:hyperlink r:id="rId116" w:anchor="l63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bookmarkStart w:id="179" w:name="l50"/>
      <w:bookmarkStart w:id="180" w:name="l51"/>
      <w:bookmarkEnd w:id="179"/>
      <w:bookmarkEnd w:id="18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6.Предложение о создании автономного учреждения путем изменения типа существующего государственного или муниципального учреждения </w:t>
      </w:r>
      <w:r w:rsidRPr="007E01D8">
        <w:rPr>
          <w:rFonts w:ascii="Times New Roman" w:hAnsi="Times New Roman" w:cs="Times New Roman"/>
          <w:sz w:val="28"/>
          <w:szCs w:val="28"/>
        </w:rPr>
        <w:lastRenderedPageBreak/>
        <w:t>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bookmarkStart w:id="181" w:name="l52"/>
      <w:bookmarkStart w:id="182" w:name="l53"/>
      <w:bookmarkStart w:id="183" w:name="l54"/>
      <w:bookmarkEnd w:id="181"/>
      <w:bookmarkEnd w:id="182"/>
      <w:bookmarkEnd w:id="18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форме, должно содержать:</w:t>
      </w:r>
      <w:bookmarkStart w:id="184" w:name="l55"/>
      <w:bookmarkEnd w:id="18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bookmarkStart w:id="185" w:name="l56"/>
      <w:bookmarkEnd w:id="18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2)сведения об одобрении изменения </w:t>
      </w:r>
      <w:proofErr w:type="gramStart"/>
      <w:r w:rsidRPr="007E01D8">
        <w:rPr>
          <w:rFonts w:ascii="Times New Roman" w:hAnsi="Times New Roman" w:cs="Times New Roman"/>
          <w:sz w:val="28"/>
          <w:szCs w:val="28"/>
        </w:rPr>
        <w:t>типа</w:t>
      </w:r>
      <w:proofErr w:type="gramEnd"/>
      <w:r w:rsidRPr="007E01D8">
        <w:rPr>
          <w:rFonts w:ascii="Times New Roman" w:hAnsi="Times New Roman" w:cs="Times New Roman"/>
          <w:sz w:val="28"/>
          <w:szCs w:val="28"/>
        </w:rPr>
        <w:t xml:space="preserve"> существующего государственного или муниципального учреждения высшим коллегиальным органом этого учреждения при наличии такого органа;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3)сведения об имуществе, находящемся в оперативном управлении соответствующего государственного или муниципального учреждения;</w:t>
      </w:r>
      <w:bookmarkStart w:id="186" w:name="l57"/>
      <w:bookmarkEnd w:id="18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4)сведения об ином имуществе, подлежащем передаче в оперативное управление создаваемого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5)иные сведения.</w:t>
      </w:r>
      <w:bookmarkStart w:id="187" w:name="l58"/>
      <w:bookmarkEnd w:id="18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8.Часть утратила силу.</w:t>
      </w:r>
      <w:bookmarkStart w:id="188" w:name="l59"/>
      <w:bookmarkEnd w:id="188"/>
      <w:r w:rsidRPr="007E01D8">
        <w:rPr>
          <w:rFonts w:ascii="Times New Roman" w:hAnsi="Times New Roman" w:cs="Times New Roman"/>
          <w:sz w:val="28"/>
          <w:szCs w:val="28"/>
        </w:rPr>
        <w:t> (в ред. Федерального закона </w:t>
      </w:r>
      <w:hyperlink r:id="rId117" w:anchor="l63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9.Решение о создании автономного учреждения путем изменения типа существующего государственного или муниципального учреждения должно содержать:</w:t>
      </w:r>
      <w:bookmarkStart w:id="189" w:name="l60"/>
      <w:bookmarkEnd w:id="189"/>
      <w:r w:rsidRPr="007E01D8">
        <w:rPr>
          <w:rFonts w:ascii="Times New Roman" w:hAnsi="Times New Roman" w:cs="Times New Roman"/>
          <w:sz w:val="28"/>
          <w:szCs w:val="28"/>
        </w:rPr>
        <w:t> (в ред. Федерального закона </w:t>
      </w:r>
      <w:hyperlink r:id="rId118" w:anchor="l63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1)сведения об имуществе, закрепляемом за автономным учреждением, в том числе перечень объектов недвижимого имущества и особо ценного движимого имущества; (в ред. Федерального закона </w:t>
      </w:r>
      <w:hyperlink r:id="rId119" w:anchor="l63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2)перечень мероприятий по созданию автономного учреждения с указанием сроков их проведения. (в ред. Федерального закона </w:t>
      </w:r>
      <w:hyperlink r:id="rId120" w:anchor="l63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bookmarkStart w:id="190" w:name="l241"/>
      <w:bookmarkEnd w:id="19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w:t>
      </w:r>
      <w:proofErr w:type="gramStart"/>
      <w:r w:rsidRPr="007E01D8">
        <w:rPr>
          <w:rFonts w:ascii="Times New Roman" w:hAnsi="Times New Roman" w:cs="Times New Roman"/>
          <w:sz w:val="28"/>
          <w:szCs w:val="28"/>
        </w:rPr>
        <w:t>1.Решение</w:t>
      </w:r>
      <w:proofErr w:type="gramEnd"/>
      <w:r w:rsidRPr="007E01D8">
        <w:rPr>
          <w:rFonts w:ascii="Times New Roman" w:hAnsi="Times New Roman" w:cs="Times New Roman"/>
          <w:sz w:val="28"/>
          <w:szCs w:val="28"/>
        </w:rPr>
        <w:t xml:space="preserve">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w:t>
      </w:r>
      <w:r w:rsidRPr="007E01D8">
        <w:rPr>
          <w:rFonts w:ascii="Times New Roman" w:hAnsi="Times New Roman" w:cs="Times New Roman"/>
          <w:sz w:val="28"/>
          <w:szCs w:val="28"/>
        </w:rPr>
        <w:lastRenderedPageBreak/>
        <w:t>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 (в ред. Федерального закона </w:t>
      </w:r>
      <w:hyperlink r:id="rId121" w:anchor="l63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10.Имущество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bookmarkStart w:id="191" w:name="l242"/>
      <w:bookmarkStart w:id="192" w:name="l62"/>
      <w:bookmarkStart w:id="193" w:name="l63"/>
      <w:bookmarkEnd w:id="191"/>
      <w:bookmarkEnd w:id="192"/>
      <w:bookmarkEnd w:id="19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bookmarkStart w:id="194" w:name="l64"/>
      <w:bookmarkEnd w:id="19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12.Созданное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bookmarkStart w:id="195" w:name="l65"/>
      <w:bookmarkStart w:id="196" w:name="l66"/>
      <w:bookmarkEnd w:id="195"/>
      <w:bookmarkEnd w:id="196"/>
      <w:r w:rsidRPr="007E01D8">
        <w:rPr>
          <w:rFonts w:ascii="Times New Roman" w:hAnsi="Times New Roman" w:cs="Times New Roman"/>
          <w:sz w:val="28"/>
          <w:szCs w:val="28"/>
        </w:rPr>
        <w:t> (в ред. Федерального закона </w:t>
      </w:r>
      <w:hyperlink r:id="rId122" w:anchor="l89"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13.В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пунктов </w:t>
      </w:r>
      <w:hyperlink r:id="rId123" w:anchor="l9314" w:tgtFrame="_blank" w:history="1">
        <w:r w:rsidRPr="007E01D8">
          <w:rPr>
            <w:rStyle w:val="a4"/>
            <w:rFonts w:ascii="Times New Roman" w:hAnsi="Times New Roman" w:cs="Times New Roman"/>
            <w:sz w:val="28"/>
            <w:szCs w:val="28"/>
          </w:rPr>
          <w:t>1</w:t>
        </w:r>
      </w:hyperlink>
      <w:r w:rsidRPr="007E01D8">
        <w:rPr>
          <w:rFonts w:ascii="Times New Roman" w:hAnsi="Times New Roman" w:cs="Times New Roman"/>
          <w:sz w:val="28"/>
          <w:szCs w:val="28"/>
        </w:rPr>
        <w:t> и </w:t>
      </w:r>
      <w:hyperlink r:id="rId124" w:anchor="l9317" w:tgtFrame="_blank" w:history="1">
        <w:r w:rsidRPr="007E01D8">
          <w:rPr>
            <w:rStyle w:val="a4"/>
            <w:rFonts w:ascii="Times New Roman" w:hAnsi="Times New Roman" w:cs="Times New Roman"/>
            <w:sz w:val="28"/>
            <w:szCs w:val="28"/>
          </w:rPr>
          <w:t>2</w:t>
        </w:r>
      </w:hyperlink>
      <w:r w:rsidRPr="007E01D8">
        <w:rPr>
          <w:rFonts w:ascii="Times New Roman" w:hAnsi="Times New Roman" w:cs="Times New Roman"/>
          <w:sz w:val="28"/>
          <w:szCs w:val="28"/>
        </w:rPr>
        <w:t> статьи 60 Гражданского кодекса Российской Федерации.</w:t>
      </w:r>
      <w:bookmarkStart w:id="197" w:name="l68"/>
      <w:bookmarkEnd w:id="19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14.Создание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bookmarkStart w:id="198" w:name="l69"/>
      <w:bookmarkEnd w:id="198"/>
    </w:p>
    <w:p w:rsidR="007E01D8" w:rsidRPr="007E01D8" w:rsidRDefault="007E01D8" w:rsidP="007E01D8">
      <w:pPr>
        <w:ind w:firstLine="426"/>
        <w:rPr>
          <w:rFonts w:ascii="Times New Roman" w:hAnsi="Times New Roman" w:cs="Times New Roman"/>
          <w:b/>
          <w:bCs/>
          <w:sz w:val="28"/>
          <w:szCs w:val="28"/>
        </w:rPr>
      </w:pPr>
      <w:bookmarkStart w:id="199" w:name="h196"/>
      <w:bookmarkEnd w:id="199"/>
      <w:r w:rsidRPr="007E01D8">
        <w:rPr>
          <w:rFonts w:ascii="Times New Roman" w:hAnsi="Times New Roman" w:cs="Times New Roman"/>
          <w:b/>
          <w:bCs/>
          <w:sz w:val="28"/>
          <w:szCs w:val="28"/>
        </w:rPr>
        <w:t>Статья 6. Учредитель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1.Учредителем автономного учреждения является:</w:t>
      </w:r>
      <w:bookmarkStart w:id="200" w:name="l70"/>
      <w:bookmarkEnd w:id="20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1)Российская Федерация в отношении автономного учреждения, которое создано на базе имущества, находящегося в федеральной собственности;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2)субъект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bookmarkStart w:id="201" w:name="l71"/>
      <w:bookmarkEnd w:id="20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3)муниципальное образование в отношении автономного учреждения, которое создано на базе имущества, находящегося в муниципальной собственности.</w:t>
      </w:r>
      <w:bookmarkStart w:id="202" w:name="l72"/>
      <w:bookmarkEnd w:id="20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2.Автономное учреждение может иметь только одного учредителя.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bookmarkStart w:id="203" w:name="l73"/>
      <w:bookmarkEnd w:id="20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порядке, определяемом Правительством Российской Федерации;</w:t>
      </w:r>
      <w:bookmarkStart w:id="204" w:name="l74"/>
      <w:bookmarkEnd w:id="204"/>
    </w:p>
    <w:p w:rsidR="007E01D8" w:rsidRPr="007E01D8" w:rsidRDefault="007E01D8" w:rsidP="007E01D8">
      <w:pPr>
        <w:ind w:firstLine="426"/>
        <w:rPr>
          <w:rFonts w:ascii="Times New Roman" w:hAnsi="Times New Roman" w:cs="Times New Roman"/>
          <w:sz w:val="28"/>
          <w:szCs w:val="28"/>
        </w:rPr>
      </w:pPr>
      <w:proofErr w:type="gramStart"/>
      <w:r w:rsidRPr="007E01D8">
        <w:rPr>
          <w:rFonts w:ascii="Times New Roman" w:hAnsi="Times New Roman" w:cs="Times New Roman"/>
          <w:sz w:val="28"/>
          <w:szCs w:val="28"/>
        </w:rPr>
        <w:t>1.1)пункт</w:t>
      </w:r>
      <w:proofErr w:type="gramEnd"/>
      <w:r w:rsidRPr="007E01D8">
        <w:rPr>
          <w:rFonts w:ascii="Times New Roman" w:hAnsi="Times New Roman" w:cs="Times New Roman"/>
          <w:sz w:val="28"/>
          <w:szCs w:val="28"/>
        </w:rPr>
        <w:t xml:space="preserve"> утратил силу. (в ред. Федерального закона </w:t>
      </w:r>
      <w:hyperlink r:id="rId125" w:anchor="l33" w:tgtFrame="_blank" w:history="1">
        <w:r w:rsidRPr="007E01D8">
          <w:rPr>
            <w:rStyle w:val="a4"/>
            <w:rFonts w:ascii="Times New Roman" w:hAnsi="Times New Roman" w:cs="Times New Roman"/>
            <w:sz w:val="28"/>
            <w:szCs w:val="28"/>
          </w:rPr>
          <w:t>от 23.05.2016 N 149-ФЗ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bookmarkStart w:id="205" w:name="l75"/>
      <w:bookmarkEnd w:id="20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bookmarkStart w:id="206" w:name="l76"/>
      <w:bookmarkEnd w:id="206"/>
    </w:p>
    <w:p w:rsidR="007E01D8" w:rsidRPr="007E01D8" w:rsidRDefault="007E01D8" w:rsidP="007E01D8">
      <w:pPr>
        <w:ind w:firstLine="426"/>
        <w:rPr>
          <w:rFonts w:ascii="Times New Roman" w:hAnsi="Times New Roman" w:cs="Times New Roman"/>
          <w:b/>
          <w:bCs/>
          <w:sz w:val="28"/>
          <w:szCs w:val="28"/>
        </w:rPr>
      </w:pPr>
      <w:bookmarkStart w:id="207" w:name="h323"/>
      <w:bookmarkEnd w:id="207"/>
      <w:r w:rsidRPr="007E01D8">
        <w:rPr>
          <w:rFonts w:ascii="Times New Roman" w:hAnsi="Times New Roman" w:cs="Times New Roman"/>
          <w:b/>
          <w:bCs/>
          <w:sz w:val="28"/>
          <w:szCs w:val="28"/>
        </w:rPr>
        <w:t>Статья 6.1. Наименование автономного учреждения (в ред. Федерального закона </w:t>
      </w:r>
      <w:hyperlink r:id="rId126" w:anchor="l91" w:tgtFrame="_blank" w:history="1">
        <w:r w:rsidRPr="007E01D8">
          <w:rPr>
            <w:rStyle w:val="a4"/>
            <w:rFonts w:ascii="Times New Roman" w:hAnsi="Times New Roman" w:cs="Times New Roman"/>
            <w:b/>
            <w:bCs/>
            <w:sz w:val="28"/>
            <w:szCs w:val="28"/>
          </w:rPr>
          <w:t>от 18.07.2011 N 239-ФЗ</w:t>
        </w:r>
      </w:hyperlink>
      <w:r w:rsidRPr="007E01D8">
        <w:rPr>
          <w:rFonts w:ascii="Times New Roman" w:hAnsi="Times New Roman" w:cs="Times New Roman"/>
          <w:b/>
          <w:bCs/>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1.Автономное учреждение имеет наименование, содержащее указание на его организационно-правовую форму и характер деятельности.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2.Наименование автономного учреждения может включать указание на его тип.</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законом </w:t>
      </w:r>
      <w:hyperlink r:id="rId127" w:anchor="l0" w:tgtFrame="_blank" w:history="1">
        <w:r w:rsidRPr="007E01D8">
          <w:rPr>
            <w:rStyle w:val="a4"/>
            <w:rFonts w:ascii="Times New Roman" w:hAnsi="Times New Roman" w:cs="Times New Roman"/>
            <w:sz w:val="28"/>
            <w:szCs w:val="28"/>
          </w:rPr>
          <w:t>от 12 января 1996 года N 7-ФЗ</w:t>
        </w:r>
      </w:hyperlink>
      <w:r w:rsidRPr="007E01D8">
        <w:rPr>
          <w:rFonts w:ascii="Times New Roman" w:hAnsi="Times New Roman" w:cs="Times New Roman"/>
          <w:sz w:val="28"/>
          <w:szCs w:val="28"/>
        </w:rPr>
        <w:t> "О некоммерческих организациях"</w:t>
      </w:r>
      <w:bookmarkStart w:id="208" w:name="l331"/>
      <w:bookmarkEnd w:id="208"/>
      <w:r w:rsidRPr="007E01D8">
        <w:rPr>
          <w:rFonts w:ascii="Times New Roman" w:hAnsi="Times New Roman" w:cs="Times New Roman"/>
          <w:sz w:val="28"/>
          <w:szCs w:val="28"/>
        </w:rPr>
        <w:t> (в ред. Федерального закона </w:t>
      </w:r>
      <w:hyperlink r:id="rId128" w:anchor="l25" w:tgtFrame="_blank" w:history="1">
        <w:r w:rsidRPr="007E01D8">
          <w:rPr>
            <w:rStyle w:val="a4"/>
            <w:rFonts w:ascii="Times New Roman" w:hAnsi="Times New Roman" w:cs="Times New Roman"/>
            <w:sz w:val="28"/>
            <w:szCs w:val="28"/>
          </w:rPr>
          <w:t>от 28.12.2013 N 413-ФЗ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209" w:name="h197"/>
      <w:bookmarkEnd w:id="209"/>
      <w:r w:rsidRPr="007E01D8">
        <w:rPr>
          <w:rFonts w:ascii="Times New Roman" w:hAnsi="Times New Roman" w:cs="Times New Roman"/>
          <w:b/>
          <w:bCs/>
          <w:sz w:val="28"/>
          <w:szCs w:val="28"/>
        </w:rPr>
        <w:t>Статья 7. Устав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1.Учредительным документом автономного учреждения является устав, утверждаемый его учредителем.</w:t>
      </w:r>
      <w:bookmarkStart w:id="210" w:name="l324"/>
      <w:bookmarkStart w:id="211" w:name="l77"/>
      <w:bookmarkEnd w:id="210"/>
      <w:bookmarkEnd w:id="21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2.Устав автономного учреждения должен содержать следующие сведения: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1)наименование автономного учреждения, содержащее указание на характер его деятельности, а также на собственника его имущества; (в ред. Федерального закона </w:t>
      </w:r>
      <w:hyperlink r:id="rId129" w:anchor="l92"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212" w:name="l78"/>
      <w:bookmarkEnd w:id="21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1.1)указание на тип - "автономное учреждение"; (в ред. Федерального закона </w:t>
      </w:r>
      <w:hyperlink r:id="rId130" w:anchor="l92"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2)место нахождения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3)сведения об органе, осуществляющем функции и полномочия учредителя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4)предмет и цели деятельности автономного учреждения;</w:t>
      </w:r>
      <w:bookmarkStart w:id="213" w:name="l79"/>
      <w:bookmarkEnd w:id="21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6)сведения о филиалах, представительствах автономного учреждения;</w:t>
      </w:r>
      <w:bookmarkStart w:id="214" w:name="l80"/>
      <w:bookmarkEnd w:id="21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7)структура, компетенция органов автономного учреждения, порядок их формирования, сроки полномочий и порядок деятельности таких органов;</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8)иные предусмотренные федеральными законами сведения.</w:t>
      </w:r>
    </w:p>
    <w:p w:rsidR="007E01D8" w:rsidRPr="007E01D8" w:rsidRDefault="007E01D8" w:rsidP="007E01D8">
      <w:pPr>
        <w:ind w:firstLine="426"/>
        <w:rPr>
          <w:rFonts w:ascii="Times New Roman" w:hAnsi="Times New Roman" w:cs="Times New Roman"/>
          <w:b/>
          <w:bCs/>
          <w:sz w:val="28"/>
          <w:szCs w:val="28"/>
        </w:rPr>
      </w:pPr>
      <w:bookmarkStart w:id="215" w:name="h198"/>
      <w:bookmarkEnd w:id="215"/>
      <w:r w:rsidRPr="007E01D8">
        <w:rPr>
          <w:rFonts w:ascii="Times New Roman" w:hAnsi="Times New Roman" w:cs="Times New Roman"/>
          <w:b/>
          <w:bCs/>
          <w:sz w:val="28"/>
          <w:szCs w:val="28"/>
        </w:rPr>
        <w:t>Глава 3. Управление автономным учреждением</w:t>
      </w:r>
      <w:bookmarkStart w:id="216" w:name="l81"/>
      <w:bookmarkEnd w:id="216"/>
    </w:p>
    <w:p w:rsidR="007E01D8" w:rsidRPr="007E01D8" w:rsidRDefault="007E01D8" w:rsidP="007E01D8">
      <w:pPr>
        <w:ind w:firstLine="426"/>
        <w:rPr>
          <w:rFonts w:ascii="Times New Roman" w:hAnsi="Times New Roman" w:cs="Times New Roman"/>
          <w:b/>
          <w:bCs/>
          <w:sz w:val="28"/>
          <w:szCs w:val="28"/>
        </w:rPr>
      </w:pPr>
      <w:bookmarkStart w:id="217" w:name="h199"/>
      <w:bookmarkEnd w:id="217"/>
      <w:r w:rsidRPr="007E01D8">
        <w:rPr>
          <w:rFonts w:ascii="Times New Roman" w:hAnsi="Times New Roman" w:cs="Times New Roman"/>
          <w:b/>
          <w:bCs/>
          <w:sz w:val="28"/>
          <w:szCs w:val="28"/>
        </w:rPr>
        <w:t>Статья 8. Органы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bookmarkStart w:id="218" w:name="l82"/>
      <w:bookmarkEnd w:id="21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bookmarkStart w:id="219" w:name="l83"/>
      <w:bookmarkEnd w:id="219"/>
    </w:p>
    <w:p w:rsidR="007E01D8" w:rsidRPr="007E01D8" w:rsidRDefault="007E01D8" w:rsidP="007E01D8">
      <w:pPr>
        <w:ind w:firstLine="426"/>
        <w:rPr>
          <w:rFonts w:ascii="Times New Roman" w:hAnsi="Times New Roman" w:cs="Times New Roman"/>
          <w:b/>
          <w:bCs/>
          <w:sz w:val="28"/>
          <w:szCs w:val="28"/>
        </w:rPr>
      </w:pPr>
      <w:bookmarkStart w:id="220" w:name="h200"/>
      <w:bookmarkEnd w:id="220"/>
      <w:r w:rsidRPr="007E01D8">
        <w:rPr>
          <w:rFonts w:ascii="Times New Roman" w:hAnsi="Times New Roman" w:cs="Times New Roman"/>
          <w:b/>
          <w:bCs/>
          <w:sz w:val="28"/>
          <w:szCs w:val="28"/>
        </w:rPr>
        <w:t>Статья 9. Компетенция учредителя в области управления автономным учреждением</w:t>
      </w:r>
      <w:bookmarkStart w:id="221" w:name="l84"/>
      <w:bookmarkEnd w:id="22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К компетенции учредителя в области управления автономным учреждением относятся: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1)утверждение устава автономного учреждения, внесение в него изменений;</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2)рассмотрение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bookmarkStart w:id="222" w:name="l85"/>
      <w:bookmarkEnd w:id="22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3)реорганизация и ликвидация автономного учреждения, а также изменение его типа;</w:t>
      </w:r>
      <w:bookmarkStart w:id="223" w:name="l86"/>
      <w:bookmarkEnd w:id="22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4)утверждение передаточного акта или разделительного баланса;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5)назначение ликвидационной комиссии и утверждение промежуточного и окончательного ликвидационных балансов;</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bookmarkStart w:id="224" w:name="l87"/>
      <w:bookmarkStart w:id="225" w:name="l88"/>
      <w:bookmarkEnd w:id="224"/>
      <w:bookmarkEnd w:id="22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частями </w:t>
      </w:r>
      <w:hyperlink r:id="rId131" w:anchor="l21" w:history="1">
        <w:r w:rsidRPr="007E01D8">
          <w:rPr>
            <w:rStyle w:val="a4"/>
            <w:rFonts w:ascii="Times New Roman" w:hAnsi="Times New Roman" w:cs="Times New Roman"/>
            <w:sz w:val="28"/>
            <w:szCs w:val="28"/>
          </w:rPr>
          <w:t>2</w:t>
        </w:r>
      </w:hyperlink>
      <w:r w:rsidRPr="007E01D8">
        <w:rPr>
          <w:rFonts w:ascii="Times New Roman" w:hAnsi="Times New Roman" w:cs="Times New Roman"/>
          <w:sz w:val="28"/>
          <w:szCs w:val="28"/>
        </w:rPr>
        <w:t> и </w:t>
      </w:r>
      <w:hyperlink r:id="rId132" w:anchor="l27" w:history="1">
        <w:r w:rsidRPr="007E01D8">
          <w:rPr>
            <w:rStyle w:val="a4"/>
            <w:rFonts w:ascii="Times New Roman" w:hAnsi="Times New Roman" w:cs="Times New Roman"/>
            <w:sz w:val="28"/>
            <w:szCs w:val="28"/>
          </w:rPr>
          <w:t>6</w:t>
        </w:r>
      </w:hyperlink>
      <w:r w:rsidRPr="007E01D8">
        <w:rPr>
          <w:rFonts w:ascii="Times New Roman" w:hAnsi="Times New Roman" w:cs="Times New Roman"/>
          <w:sz w:val="28"/>
          <w:szCs w:val="28"/>
        </w:rPr>
        <w:t> статьи 3 настоящего Федерального закона для совершения таких сделок требуется согласие учредителя автономного учреждения;</w:t>
      </w:r>
      <w:bookmarkStart w:id="226" w:name="l89"/>
      <w:bookmarkEnd w:id="22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8)решение иных предусмотренных настоящим Федеральным законом и другими федеральными законами вопросов. (в ред. Федерального закона </w:t>
      </w:r>
      <w:hyperlink r:id="rId133" w:anchor="l93"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227" w:name="h201"/>
      <w:bookmarkEnd w:id="227"/>
      <w:r w:rsidRPr="007E01D8">
        <w:rPr>
          <w:rFonts w:ascii="Times New Roman" w:hAnsi="Times New Roman" w:cs="Times New Roman"/>
          <w:b/>
          <w:bCs/>
          <w:sz w:val="28"/>
          <w:szCs w:val="28"/>
        </w:rPr>
        <w:t>Статья 10. Наблюдательный совет автономного учреждения</w:t>
      </w:r>
      <w:bookmarkStart w:id="228" w:name="l90"/>
      <w:bookmarkEnd w:id="22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1.В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w:t>
      </w:r>
      <w:r w:rsidRPr="007E01D8">
        <w:rPr>
          <w:rFonts w:ascii="Times New Roman" w:hAnsi="Times New Roman" w:cs="Times New Roman"/>
          <w:sz w:val="28"/>
          <w:szCs w:val="28"/>
        </w:rPr>
        <w:lastRenderedPageBreak/>
        <w:t>превышать одну треть от общего числа членов наблюдательного совета автономного учреждения.</w:t>
      </w:r>
      <w:bookmarkStart w:id="229" w:name="l91"/>
      <w:bookmarkStart w:id="230" w:name="l92"/>
      <w:bookmarkStart w:id="231" w:name="l93"/>
      <w:bookmarkStart w:id="232" w:name="l94"/>
      <w:bookmarkStart w:id="233" w:name="l95"/>
      <w:bookmarkStart w:id="234" w:name="l109"/>
      <w:bookmarkStart w:id="235" w:name="l243"/>
      <w:bookmarkStart w:id="236" w:name="l252"/>
      <w:bookmarkStart w:id="237" w:name="l244"/>
      <w:bookmarkEnd w:id="229"/>
      <w:bookmarkEnd w:id="230"/>
      <w:bookmarkEnd w:id="231"/>
      <w:bookmarkEnd w:id="232"/>
      <w:bookmarkEnd w:id="233"/>
      <w:bookmarkEnd w:id="234"/>
      <w:bookmarkEnd w:id="235"/>
      <w:bookmarkEnd w:id="236"/>
      <w:bookmarkEnd w:id="237"/>
      <w:r w:rsidRPr="007E01D8">
        <w:rPr>
          <w:rFonts w:ascii="Times New Roman" w:hAnsi="Times New Roman" w:cs="Times New Roman"/>
          <w:sz w:val="28"/>
          <w:szCs w:val="28"/>
        </w:rPr>
        <w:t> (в ред. Федерального закона </w:t>
      </w:r>
      <w:hyperlink r:id="rId134" w:anchor="l638"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3.Одно и то же лицо может быть членом наблюдательного совета автономного учреждения неограниченное число раз.</w:t>
      </w:r>
      <w:bookmarkStart w:id="238" w:name="l245"/>
      <w:bookmarkEnd w:id="23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 (в ред. Федерального закона </w:t>
      </w:r>
      <w:hyperlink r:id="rId135" w:anchor="l642"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5.Членами наблюдательного совета автономного учреждения не могут быть лица, имеющие неснятую или непогашенную судимость.</w:t>
      </w:r>
      <w:bookmarkStart w:id="239" w:name="l253"/>
      <w:bookmarkEnd w:id="239"/>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bookmarkStart w:id="240" w:name="l246"/>
      <w:bookmarkEnd w:id="24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bookmarkStart w:id="241" w:name="l254"/>
      <w:bookmarkStart w:id="242" w:name="l247"/>
      <w:bookmarkEnd w:id="241"/>
      <w:bookmarkEnd w:id="24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9.Полномочия члена наблюдательного совета автономного учреждения могут быть прекращены досрочно:</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1)по просьбе члена наблюдательного совета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bookmarkStart w:id="243" w:name="l255"/>
      <w:bookmarkEnd w:id="24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3)в случае привлечения члена наблюдательного совета автономного учреждения к уголовной ответственности.</w:t>
      </w:r>
      <w:bookmarkStart w:id="244" w:name="l248"/>
      <w:bookmarkEnd w:id="24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10.Полномочия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 (в ред. Федерального закона </w:t>
      </w:r>
      <w:hyperlink r:id="rId136" w:anchor="l642"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1)прекращаются досрочно в случае прекращения трудовых отношений; (в ред. Федерального закона </w:t>
      </w:r>
      <w:hyperlink r:id="rId137" w:anchor="l642"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2)могут быть прекращены досрочно по представлению указанного государственного органа или органа местного самоуправления.</w:t>
      </w:r>
      <w:bookmarkStart w:id="245" w:name="l256"/>
      <w:bookmarkEnd w:id="245"/>
      <w:r w:rsidRPr="007E01D8">
        <w:rPr>
          <w:rFonts w:ascii="Times New Roman" w:hAnsi="Times New Roman" w:cs="Times New Roman"/>
          <w:sz w:val="28"/>
          <w:szCs w:val="28"/>
        </w:rPr>
        <w:t> (в ред. Федерального закона </w:t>
      </w:r>
      <w:hyperlink r:id="rId138" w:anchor="l642"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bookmarkStart w:id="246" w:name="l249"/>
      <w:bookmarkEnd w:id="24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12.Председатель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bookmarkStart w:id="247" w:name="l250"/>
      <w:bookmarkEnd w:id="24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13.Представитель работников автономного учреждения не может быть избран председателем наблюдательного совета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14.Наблюдательный совет автономного учреждения в любое время вправе переизбрать своего председателя.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15.Председатель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bookmarkStart w:id="248" w:name="l257"/>
      <w:bookmarkEnd w:id="24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16.В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bookmarkStart w:id="249" w:name="l251"/>
      <w:bookmarkEnd w:id="249"/>
    </w:p>
    <w:p w:rsidR="007E01D8" w:rsidRPr="007E01D8" w:rsidRDefault="007E01D8" w:rsidP="007E01D8">
      <w:pPr>
        <w:ind w:firstLine="426"/>
        <w:rPr>
          <w:rFonts w:ascii="Times New Roman" w:hAnsi="Times New Roman" w:cs="Times New Roman"/>
          <w:b/>
          <w:bCs/>
          <w:sz w:val="28"/>
          <w:szCs w:val="28"/>
        </w:rPr>
      </w:pPr>
      <w:bookmarkStart w:id="250" w:name="h202"/>
      <w:bookmarkEnd w:id="250"/>
      <w:r w:rsidRPr="007E01D8">
        <w:rPr>
          <w:rFonts w:ascii="Times New Roman" w:hAnsi="Times New Roman" w:cs="Times New Roman"/>
          <w:b/>
          <w:bCs/>
          <w:sz w:val="28"/>
          <w:szCs w:val="28"/>
        </w:rPr>
        <w:t>Статья 11. Компетенция наблюдательного совета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1.Наблюдательный совет автономного учреждения рассматривает:</w:t>
      </w:r>
      <w:bookmarkStart w:id="251" w:name="l110"/>
      <w:bookmarkStart w:id="252" w:name="l128"/>
      <w:bookmarkEnd w:id="251"/>
      <w:bookmarkEnd w:id="25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1)предложения учредителя или руководителя автономного учреждения о внесении изменений в устав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2)предложения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3)предложения учредителя или руководителя автономного учреждения о реорганизации автономного учреждения или о его ликвидации;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bookmarkStart w:id="253" w:name="l258"/>
      <w:bookmarkEnd w:id="25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6)проект плана финансово-хозяйственной деятельности автономного учреждения;</w:t>
      </w:r>
      <w:bookmarkStart w:id="254" w:name="l266"/>
      <w:bookmarkEnd w:id="25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bookmarkStart w:id="255" w:name="l259"/>
      <w:bookmarkEnd w:id="255"/>
      <w:r w:rsidRPr="007E01D8">
        <w:rPr>
          <w:rFonts w:ascii="Times New Roman" w:hAnsi="Times New Roman" w:cs="Times New Roman"/>
          <w:sz w:val="28"/>
          <w:szCs w:val="28"/>
        </w:rPr>
        <w:t> (в ред. Федерального закона </w:t>
      </w:r>
      <w:hyperlink r:id="rId139" w:anchor="l23" w:tgtFrame="_blank" w:history="1">
        <w:r w:rsidRPr="007E01D8">
          <w:rPr>
            <w:rStyle w:val="a4"/>
            <w:rFonts w:ascii="Times New Roman" w:hAnsi="Times New Roman" w:cs="Times New Roman"/>
            <w:sz w:val="28"/>
            <w:szCs w:val="28"/>
          </w:rPr>
          <w:t>от 27.11.2017 N 347-ФЗ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8)предложения руководителя автономного учреждения о совершении сделок по распоряжению имуществом, которым в соответствии с частями </w:t>
      </w:r>
      <w:hyperlink r:id="rId140" w:anchor="l21" w:history="1">
        <w:r w:rsidRPr="007E01D8">
          <w:rPr>
            <w:rStyle w:val="a4"/>
            <w:rFonts w:ascii="Times New Roman" w:hAnsi="Times New Roman" w:cs="Times New Roman"/>
            <w:sz w:val="28"/>
            <w:szCs w:val="28"/>
          </w:rPr>
          <w:t>2</w:t>
        </w:r>
      </w:hyperlink>
      <w:r w:rsidRPr="007E01D8">
        <w:rPr>
          <w:rFonts w:ascii="Times New Roman" w:hAnsi="Times New Roman" w:cs="Times New Roman"/>
          <w:sz w:val="28"/>
          <w:szCs w:val="28"/>
        </w:rPr>
        <w:t> и </w:t>
      </w:r>
      <w:hyperlink r:id="rId141" w:anchor="l27" w:history="1">
        <w:r w:rsidRPr="007E01D8">
          <w:rPr>
            <w:rStyle w:val="a4"/>
            <w:rFonts w:ascii="Times New Roman" w:hAnsi="Times New Roman" w:cs="Times New Roman"/>
            <w:sz w:val="28"/>
            <w:szCs w:val="28"/>
          </w:rPr>
          <w:t>6</w:t>
        </w:r>
      </w:hyperlink>
      <w:r w:rsidRPr="007E01D8">
        <w:rPr>
          <w:rFonts w:ascii="Times New Roman" w:hAnsi="Times New Roman" w:cs="Times New Roman"/>
          <w:sz w:val="28"/>
          <w:szCs w:val="28"/>
        </w:rPr>
        <w:t> статьи 3 настоящего Федерального закона автономное учреждение не вправе распоряжаться самостоятельно;</w:t>
      </w:r>
      <w:bookmarkStart w:id="256" w:name="l363"/>
      <w:bookmarkEnd w:id="25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9)предложения руководителя автономного учреждения о совершении крупных сделок;</w:t>
      </w:r>
      <w:bookmarkStart w:id="257" w:name="l267"/>
      <w:bookmarkEnd w:id="25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10)предложения руководителя автономного учреждения о совершении сделок, в совершении которых имеется заинтересованность;</w:t>
      </w:r>
      <w:bookmarkStart w:id="258" w:name="l260"/>
      <w:bookmarkEnd w:id="25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11)предложения руководителя автономного учреждения о выборе кредитных организаций, в которых автономное учреждение может открыть банковские счета;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12)вопросы проведения аудита годовой бухгалтерской отчетности автономного учреждения и утверждения аудиторской организации.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2.По вопросам, указанным в пунктах 1 - 4, 7 и 8 части 1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w:t>
      </w:r>
      <w:r w:rsidRPr="007E01D8">
        <w:rPr>
          <w:rFonts w:ascii="Times New Roman" w:hAnsi="Times New Roman" w:cs="Times New Roman"/>
          <w:sz w:val="28"/>
          <w:szCs w:val="28"/>
        </w:rPr>
        <w:lastRenderedPageBreak/>
        <w:t>рекомендаций наблюдательного совета автономного учреждения.</w:t>
      </w:r>
      <w:bookmarkStart w:id="259" w:name="l268"/>
      <w:bookmarkStart w:id="260" w:name="l261"/>
      <w:bookmarkEnd w:id="259"/>
      <w:bookmarkEnd w:id="260"/>
      <w:r w:rsidRPr="007E01D8">
        <w:rPr>
          <w:rFonts w:ascii="Times New Roman" w:hAnsi="Times New Roman" w:cs="Times New Roman"/>
          <w:sz w:val="28"/>
          <w:szCs w:val="28"/>
        </w:rPr>
        <w:t> (в ред. Федеральных законов </w:t>
      </w:r>
      <w:hyperlink r:id="rId142" w:anchor="l64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143" w:anchor="l23" w:tgtFrame="_blank" w:history="1">
        <w:r w:rsidRPr="007E01D8">
          <w:rPr>
            <w:rStyle w:val="a4"/>
            <w:rFonts w:ascii="Times New Roman" w:hAnsi="Times New Roman" w:cs="Times New Roman"/>
            <w:sz w:val="28"/>
            <w:szCs w:val="28"/>
          </w:rPr>
          <w:t>от 27.11.2017 N 347-ФЗ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3.По вопросу, указанному в пункте 6 части 1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пунктах 5 и 11 части 1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bookmarkStart w:id="261" w:name="l269"/>
      <w:bookmarkStart w:id="262" w:name="l262"/>
      <w:bookmarkEnd w:id="261"/>
      <w:bookmarkEnd w:id="262"/>
      <w:r w:rsidRPr="007E01D8">
        <w:rPr>
          <w:rFonts w:ascii="Times New Roman" w:hAnsi="Times New Roman" w:cs="Times New Roman"/>
          <w:sz w:val="28"/>
          <w:szCs w:val="28"/>
        </w:rPr>
        <w:t> (в ред. Федерального закона </w:t>
      </w:r>
      <w:hyperlink r:id="rId144" w:anchor="l64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4.Часть утратила силу. (в ред. Федерального закона </w:t>
      </w:r>
      <w:hyperlink r:id="rId145" w:anchor="l23" w:tgtFrame="_blank" w:history="1">
        <w:r w:rsidRPr="007E01D8">
          <w:rPr>
            <w:rStyle w:val="a4"/>
            <w:rFonts w:ascii="Times New Roman" w:hAnsi="Times New Roman" w:cs="Times New Roman"/>
            <w:sz w:val="28"/>
            <w:szCs w:val="28"/>
          </w:rPr>
          <w:t>от 27.11.2017 N 347-ФЗ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5.По вопросам, указанным в пунктах 9, 10 и 12 части 1 настоящей статьи, наблюдательный совет автономного учреждения принимает решения, обязательные для руководителя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6.Рекомендации и заключения по вопросам, указанным в пунктах 1 - 8 и 11 части 1 настоящей статьи, даются большинством голосов от общего числа голосов членов наблюдательного совета автономного учреждения.</w:t>
      </w:r>
      <w:bookmarkStart w:id="263" w:name="l263"/>
      <w:bookmarkEnd w:id="26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7.Решения по вопросам, указанным в пунктах 9 и 12 части 1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8.Решение по вопросу, указанному в пункте 10 части 1 настоящей статьи, принимается наблюдательным советом автономного учреждения в порядке, установленном частями </w:t>
      </w:r>
      <w:hyperlink r:id="rId146" w:anchor="l162" w:history="1">
        <w:r w:rsidRPr="007E01D8">
          <w:rPr>
            <w:rStyle w:val="a4"/>
            <w:rFonts w:ascii="Times New Roman" w:hAnsi="Times New Roman" w:cs="Times New Roman"/>
            <w:sz w:val="28"/>
            <w:szCs w:val="28"/>
          </w:rPr>
          <w:t>1</w:t>
        </w:r>
      </w:hyperlink>
      <w:r w:rsidRPr="007E01D8">
        <w:rPr>
          <w:rFonts w:ascii="Times New Roman" w:hAnsi="Times New Roman" w:cs="Times New Roman"/>
          <w:sz w:val="28"/>
          <w:szCs w:val="28"/>
        </w:rPr>
        <w:t> и </w:t>
      </w:r>
      <w:hyperlink r:id="rId147" w:anchor="l164" w:history="1">
        <w:r w:rsidRPr="007E01D8">
          <w:rPr>
            <w:rStyle w:val="a4"/>
            <w:rFonts w:ascii="Times New Roman" w:hAnsi="Times New Roman" w:cs="Times New Roman"/>
            <w:sz w:val="28"/>
            <w:szCs w:val="28"/>
          </w:rPr>
          <w:t>2</w:t>
        </w:r>
      </w:hyperlink>
      <w:r w:rsidRPr="007E01D8">
        <w:rPr>
          <w:rFonts w:ascii="Times New Roman" w:hAnsi="Times New Roman" w:cs="Times New Roman"/>
          <w:sz w:val="28"/>
          <w:szCs w:val="28"/>
        </w:rPr>
        <w:t> статьи 17 настоящего Федерального закона.</w:t>
      </w:r>
      <w:bookmarkStart w:id="264" w:name="l270"/>
      <w:bookmarkStart w:id="265" w:name="l264"/>
      <w:bookmarkEnd w:id="264"/>
      <w:bookmarkEnd w:id="26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9.Вопросы, относящиеся к компетенции наблюдательного совета автономного учреждения в соответствии с частью 1 настоящей статьи, не могут быть переданы на рассмотрение других органов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10.По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7E01D8" w:rsidRPr="007E01D8" w:rsidRDefault="007E01D8" w:rsidP="007E01D8">
      <w:pPr>
        <w:ind w:firstLine="426"/>
        <w:rPr>
          <w:rFonts w:ascii="Times New Roman" w:hAnsi="Times New Roman" w:cs="Times New Roman"/>
          <w:b/>
          <w:bCs/>
          <w:sz w:val="28"/>
          <w:szCs w:val="28"/>
        </w:rPr>
      </w:pPr>
      <w:bookmarkStart w:id="266" w:name="h203"/>
      <w:bookmarkEnd w:id="266"/>
      <w:r w:rsidRPr="007E01D8">
        <w:rPr>
          <w:rFonts w:ascii="Times New Roman" w:hAnsi="Times New Roman" w:cs="Times New Roman"/>
          <w:b/>
          <w:bCs/>
          <w:sz w:val="28"/>
          <w:szCs w:val="28"/>
        </w:rPr>
        <w:t>Статья 12. Порядок проведения заседаний наблюдательного совета автономного учреждения</w:t>
      </w:r>
      <w:bookmarkStart w:id="267" w:name="l265"/>
      <w:bookmarkStart w:id="268" w:name="l129"/>
      <w:bookmarkEnd w:id="267"/>
      <w:bookmarkEnd w:id="26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1.Заседания наблюдательного совета автономного учреждения проводятся по мере необходимости, но не реже одного раза в квартал.</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2.Заседание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w:t>
      </w:r>
      <w:r w:rsidRPr="007E01D8">
        <w:rPr>
          <w:rFonts w:ascii="Times New Roman" w:hAnsi="Times New Roman" w:cs="Times New Roman"/>
          <w:sz w:val="28"/>
          <w:szCs w:val="28"/>
        </w:rPr>
        <w:lastRenderedPageBreak/>
        <w:t>учреждения, члена наблюдательного совета автономного учреждения или руководителя автономного учреждения.</w:t>
      </w:r>
      <w:bookmarkStart w:id="269" w:name="l130"/>
      <w:bookmarkEnd w:id="269"/>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bookmarkStart w:id="270" w:name="l131"/>
      <w:bookmarkEnd w:id="27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bookmarkStart w:id="271" w:name="l132"/>
      <w:bookmarkStart w:id="272" w:name="l133"/>
      <w:bookmarkEnd w:id="271"/>
      <w:bookmarkEnd w:id="27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bookmarkStart w:id="273" w:name="l134"/>
      <w:bookmarkEnd w:id="27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6.Уставом автономного учреждения может предусматриваться возможность </w:t>
      </w:r>
      <w:proofErr w:type="gramStart"/>
      <w:r w:rsidRPr="007E01D8">
        <w:rPr>
          <w:rFonts w:ascii="Times New Roman" w:hAnsi="Times New Roman" w:cs="Times New Roman"/>
          <w:sz w:val="28"/>
          <w:szCs w:val="28"/>
        </w:rPr>
        <w:t>учета</w:t>
      </w:r>
      <w:proofErr w:type="gramEnd"/>
      <w:r w:rsidRPr="007E01D8">
        <w:rPr>
          <w:rFonts w:ascii="Times New Roman" w:hAnsi="Times New Roman" w:cs="Times New Roman"/>
          <w:sz w:val="28"/>
          <w:szCs w:val="28"/>
        </w:rPr>
        <w:t xml:space="preserve">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w:t>
      </w:r>
      <w:hyperlink r:id="rId148" w:anchor="l259" w:history="1">
        <w:r w:rsidRPr="007E01D8">
          <w:rPr>
            <w:rStyle w:val="a4"/>
            <w:rFonts w:ascii="Times New Roman" w:hAnsi="Times New Roman" w:cs="Times New Roman"/>
            <w:sz w:val="28"/>
            <w:szCs w:val="28"/>
          </w:rPr>
          <w:t>9</w:t>
        </w:r>
      </w:hyperlink>
      <w:r w:rsidRPr="007E01D8">
        <w:rPr>
          <w:rFonts w:ascii="Times New Roman" w:hAnsi="Times New Roman" w:cs="Times New Roman"/>
          <w:sz w:val="28"/>
          <w:szCs w:val="28"/>
        </w:rPr>
        <w:t> и </w:t>
      </w:r>
      <w:hyperlink r:id="rId149" w:anchor="l260" w:history="1">
        <w:r w:rsidRPr="007E01D8">
          <w:rPr>
            <w:rStyle w:val="a4"/>
            <w:rFonts w:ascii="Times New Roman" w:hAnsi="Times New Roman" w:cs="Times New Roman"/>
            <w:sz w:val="28"/>
            <w:szCs w:val="28"/>
          </w:rPr>
          <w:t>10</w:t>
        </w:r>
      </w:hyperlink>
      <w:r w:rsidRPr="007E01D8">
        <w:rPr>
          <w:rFonts w:ascii="Times New Roman" w:hAnsi="Times New Roman" w:cs="Times New Roman"/>
          <w:sz w:val="28"/>
          <w:szCs w:val="28"/>
        </w:rPr>
        <w:t> части 1 статьи 11 настоящего Федерального закона.</w:t>
      </w:r>
      <w:bookmarkStart w:id="274" w:name="l135"/>
      <w:bookmarkStart w:id="275" w:name="l136"/>
      <w:bookmarkStart w:id="276" w:name="l137"/>
      <w:bookmarkEnd w:id="274"/>
      <w:bookmarkEnd w:id="275"/>
      <w:bookmarkEnd w:id="27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7.Каждый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bookmarkStart w:id="277" w:name="l138"/>
      <w:bookmarkEnd w:id="27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8.Первое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bookmarkStart w:id="278" w:name="l139"/>
      <w:bookmarkStart w:id="279" w:name="l140"/>
      <w:bookmarkEnd w:id="278"/>
      <w:bookmarkEnd w:id="279"/>
    </w:p>
    <w:p w:rsidR="007E01D8" w:rsidRPr="007E01D8" w:rsidRDefault="007E01D8" w:rsidP="007E01D8">
      <w:pPr>
        <w:ind w:firstLine="426"/>
        <w:rPr>
          <w:rFonts w:ascii="Times New Roman" w:hAnsi="Times New Roman" w:cs="Times New Roman"/>
          <w:b/>
          <w:bCs/>
          <w:sz w:val="28"/>
          <w:szCs w:val="28"/>
        </w:rPr>
      </w:pPr>
      <w:bookmarkStart w:id="280" w:name="h204"/>
      <w:bookmarkEnd w:id="280"/>
      <w:r w:rsidRPr="007E01D8">
        <w:rPr>
          <w:rFonts w:ascii="Times New Roman" w:hAnsi="Times New Roman" w:cs="Times New Roman"/>
          <w:b/>
          <w:bCs/>
          <w:sz w:val="28"/>
          <w:szCs w:val="28"/>
        </w:rPr>
        <w:t>Статья 13. Руководитель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1.К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w:t>
      </w:r>
      <w:r w:rsidRPr="007E01D8">
        <w:rPr>
          <w:rFonts w:ascii="Times New Roman" w:hAnsi="Times New Roman" w:cs="Times New Roman"/>
          <w:sz w:val="28"/>
          <w:szCs w:val="28"/>
        </w:rPr>
        <w:lastRenderedPageBreak/>
        <w:t>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bookmarkStart w:id="281" w:name="l141"/>
      <w:bookmarkStart w:id="282" w:name="l142"/>
      <w:bookmarkEnd w:id="281"/>
      <w:bookmarkEnd w:id="28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bookmarkStart w:id="283" w:name="l143"/>
      <w:bookmarkStart w:id="284" w:name="l144"/>
      <w:bookmarkStart w:id="285" w:name="l271"/>
      <w:bookmarkEnd w:id="283"/>
      <w:bookmarkEnd w:id="284"/>
      <w:bookmarkEnd w:id="285"/>
      <w:r w:rsidRPr="007E01D8">
        <w:rPr>
          <w:rFonts w:ascii="Times New Roman" w:hAnsi="Times New Roman" w:cs="Times New Roman"/>
          <w:sz w:val="28"/>
          <w:szCs w:val="28"/>
        </w:rPr>
        <w:t> (в ред. Федерального закона </w:t>
      </w:r>
      <w:hyperlink r:id="rId150" w:anchor="l645"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286" w:name="h205"/>
      <w:bookmarkEnd w:id="286"/>
      <w:r w:rsidRPr="007E01D8">
        <w:rPr>
          <w:rFonts w:ascii="Times New Roman" w:hAnsi="Times New Roman" w:cs="Times New Roman"/>
          <w:b/>
          <w:bCs/>
          <w:sz w:val="28"/>
          <w:szCs w:val="28"/>
        </w:rPr>
        <w:t>Статья 14. Крупные сделки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bookmarkStart w:id="287" w:name="l145"/>
      <w:bookmarkStart w:id="288" w:name="l146"/>
      <w:bookmarkStart w:id="289" w:name="l147"/>
      <w:bookmarkEnd w:id="287"/>
      <w:bookmarkEnd w:id="288"/>
      <w:bookmarkEnd w:id="289"/>
    </w:p>
    <w:p w:rsidR="007E01D8" w:rsidRPr="007E01D8" w:rsidRDefault="007E01D8" w:rsidP="007E01D8">
      <w:pPr>
        <w:ind w:firstLine="426"/>
        <w:rPr>
          <w:rFonts w:ascii="Times New Roman" w:hAnsi="Times New Roman" w:cs="Times New Roman"/>
          <w:b/>
          <w:bCs/>
          <w:sz w:val="28"/>
          <w:szCs w:val="28"/>
        </w:rPr>
      </w:pPr>
      <w:bookmarkStart w:id="290" w:name="h206"/>
      <w:bookmarkEnd w:id="290"/>
      <w:r w:rsidRPr="007E01D8">
        <w:rPr>
          <w:rFonts w:ascii="Times New Roman" w:hAnsi="Times New Roman" w:cs="Times New Roman"/>
          <w:b/>
          <w:bCs/>
          <w:sz w:val="28"/>
          <w:szCs w:val="28"/>
        </w:rPr>
        <w:t>Статья 15. Порядок совершения крупных сделок и последствия его нарушения</w:t>
      </w:r>
      <w:bookmarkStart w:id="291" w:name="l148"/>
      <w:bookmarkEnd w:id="29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bookmarkStart w:id="292" w:name="l149"/>
      <w:bookmarkStart w:id="293" w:name="l150"/>
      <w:bookmarkEnd w:id="292"/>
      <w:bookmarkEnd w:id="29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bookmarkStart w:id="294" w:name="l151"/>
      <w:bookmarkEnd w:id="29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lastRenderedPageBreak/>
        <w:t>3.Руководитель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bookmarkStart w:id="295" w:name="l152"/>
      <w:bookmarkEnd w:id="295"/>
    </w:p>
    <w:p w:rsidR="007E01D8" w:rsidRPr="007E01D8" w:rsidRDefault="007E01D8" w:rsidP="007E01D8">
      <w:pPr>
        <w:ind w:firstLine="426"/>
        <w:rPr>
          <w:rFonts w:ascii="Times New Roman" w:hAnsi="Times New Roman" w:cs="Times New Roman"/>
          <w:b/>
          <w:bCs/>
          <w:sz w:val="28"/>
          <w:szCs w:val="28"/>
        </w:rPr>
      </w:pPr>
      <w:bookmarkStart w:id="296" w:name="h207"/>
      <w:bookmarkEnd w:id="296"/>
      <w:r w:rsidRPr="007E01D8">
        <w:rPr>
          <w:rFonts w:ascii="Times New Roman" w:hAnsi="Times New Roman" w:cs="Times New Roman"/>
          <w:b/>
          <w:bCs/>
          <w:sz w:val="28"/>
          <w:szCs w:val="28"/>
        </w:rPr>
        <w:t>Статья 16. Заинтересованность в совершении автономным учреждением сделки</w:t>
      </w:r>
      <w:bookmarkStart w:id="297" w:name="l153"/>
      <w:bookmarkEnd w:id="29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части 3 настоящей статьи, члены наблюдательного совета автономного учреждения, руководитель автономного учреждения и его заместители.</w:t>
      </w:r>
      <w:bookmarkStart w:id="298" w:name="l154"/>
      <w:bookmarkEnd w:id="298"/>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bookmarkStart w:id="299" w:name="l155"/>
      <w:bookmarkStart w:id="300" w:name="l156"/>
      <w:bookmarkEnd w:id="299"/>
      <w:bookmarkEnd w:id="300"/>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3.Лицо признается заинтересованным в совершении сделки, если оно, его супруг (в том числе бывший), родители, бабушки, дедушки, дети, внуки, полнородные и </w:t>
      </w:r>
      <w:proofErr w:type="spellStart"/>
      <w:r w:rsidRPr="007E01D8">
        <w:rPr>
          <w:rFonts w:ascii="Times New Roman" w:hAnsi="Times New Roman" w:cs="Times New Roman"/>
          <w:sz w:val="28"/>
          <w:szCs w:val="28"/>
        </w:rPr>
        <w:t>неполнородные</w:t>
      </w:r>
      <w:proofErr w:type="spellEnd"/>
      <w:r w:rsidRPr="007E01D8">
        <w:rPr>
          <w:rFonts w:ascii="Times New Roman" w:hAnsi="Times New Roman" w:cs="Times New Roman"/>
          <w:sz w:val="28"/>
          <w:szCs w:val="28"/>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bookmarkStart w:id="301" w:name="l157"/>
      <w:bookmarkEnd w:id="30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1)являются в сделке стороной, выгодоприобретателем, посредником или представителем;</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bookmarkStart w:id="302" w:name="l158"/>
      <w:bookmarkStart w:id="303" w:name="l159"/>
      <w:bookmarkEnd w:id="302"/>
      <w:bookmarkEnd w:id="30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bookmarkStart w:id="304" w:name="l160"/>
      <w:bookmarkEnd w:id="30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bookmarkStart w:id="305" w:name="l161"/>
      <w:bookmarkEnd w:id="305"/>
    </w:p>
    <w:p w:rsidR="007E01D8" w:rsidRPr="007E01D8" w:rsidRDefault="007E01D8" w:rsidP="007E01D8">
      <w:pPr>
        <w:ind w:firstLine="426"/>
        <w:rPr>
          <w:rFonts w:ascii="Times New Roman" w:hAnsi="Times New Roman" w:cs="Times New Roman"/>
          <w:b/>
          <w:bCs/>
          <w:sz w:val="28"/>
          <w:szCs w:val="28"/>
        </w:rPr>
      </w:pPr>
      <w:bookmarkStart w:id="306" w:name="h208"/>
      <w:bookmarkEnd w:id="306"/>
      <w:r w:rsidRPr="007E01D8">
        <w:rPr>
          <w:rFonts w:ascii="Times New Roman" w:hAnsi="Times New Roman" w:cs="Times New Roman"/>
          <w:b/>
          <w:bCs/>
          <w:sz w:val="28"/>
          <w:szCs w:val="28"/>
        </w:rPr>
        <w:lastRenderedPageBreak/>
        <w:t>Статья 17. Порядок совершения сделки, в совершении которой имеется заинтересованность, и последствия его нарушения</w:t>
      </w:r>
      <w:bookmarkStart w:id="307" w:name="l162"/>
      <w:bookmarkEnd w:id="30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bookmarkStart w:id="308" w:name="l163"/>
      <w:bookmarkStart w:id="309" w:name="l164"/>
      <w:bookmarkEnd w:id="308"/>
      <w:bookmarkEnd w:id="309"/>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bookmarkStart w:id="310" w:name="l165"/>
      <w:bookmarkStart w:id="311" w:name="l166"/>
      <w:bookmarkEnd w:id="310"/>
      <w:bookmarkEnd w:id="31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bookmarkStart w:id="312" w:name="l167"/>
      <w:bookmarkStart w:id="313" w:name="l168"/>
      <w:bookmarkEnd w:id="312"/>
      <w:bookmarkEnd w:id="31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4.Заинтересованное лицо, нарушившее обязанность, предусмотренную </w:t>
      </w:r>
      <w:hyperlink r:id="rId151" w:anchor="l160" w:history="1">
        <w:r w:rsidRPr="007E01D8">
          <w:rPr>
            <w:rStyle w:val="a4"/>
            <w:rFonts w:ascii="Times New Roman" w:hAnsi="Times New Roman" w:cs="Times New Roman"/>
            <w:sz w:val="28"/>
            <w:szCs w:val="28"/>
          </w:rPr>
          <w:t>частью 4</w:t>
        </w:r>
      </w:hyperlink>
      <w:r w:rsidRPr="007E01D8">
        <w:rPr>
          <w:rFonts w:ascii="Times New Roman" w:hAnsi="Times New Roman" w:cs="Times New Roman"/>
          <w:sz w:val="28"/>
          <w:szCs w:val="28"/>
        </w:rPr>
        <w:t> статьи 16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bookmarkStart w:id="314" w:name="l169"/>
      <w:bookmarkStart w:id="315" w:name="l170"/>
      <w:bookmarkStart w:id="316" w:name="l171"/>
      <w:bookmarkEnd w:id="314"/>
      <w:bookmarkEnd w:id="315"/>
      <w:bookmarkEnd w:id="31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bookmarkStart w:id="317" w:name="l172"/>
      <w:bookmarkEnd w:id="317"/>
    </w:p>
    <w:p w:rsidR="007E01D8" w:rsidRPr="007E01D8" w:rsidRDefault="007E01D8" w:rsidP="007E01D8">
      <w:pPr>
        <w:ind w:firstLine="426"/>
        <w:rPr>
          <w:rFonts w:ascii="Times New Roman" w:hAnsi="Times New Roman" w:cs="Times New Roman"/>
          <w:b/>
          <w:bCs/>
          <w:sz w:val="28"/>
          <w:szCs w:val="28"/>
        </w:rPr>
      </w:pPr>
      <w:bookmarkStart w:id="318" w:name="h209"/>
      <w:bookmarkEnd w:id="318"/>
      <w:r w:rsidRPr="007E01D8">
        <w:rPr>
          <w:rFonts w:ascii="Times New Roman" w:hAnsi="Times New Roman" w:cs="Times New Roman"/>
          <w:b/>
          <w:bCs/>
          <w:sz w:val="28"/>
          <w:szCs w:val="28"/>
        </w:rPr>
        <w:t>Глава 4. Реорганизация и ликвидация автономного учреждения, изменение его типа</w:t>
      </w:r>
      <w:bookmarkStart w:id="319" w:name="l173"/>
      <w:bookmarkEnd w:id="319"/>
    </w:p>
    <w:p w:rsidR="007E01D8" w:rsidRPr="007E01D8" w:rsidRDefault="007E01D8" w:rsidP="007E01D8">
      <w:pPr>
        <w:ind w:firstLine="426"/>
        <w:rPr>
          <w:rFonts w:ascii="Times New Roman" w:hAnsi="Times New Roman" w:cs="Times New Roman"/>
          <w:b/>
          <w:bCs/>
          <w:sz w:val="28"/>
          <w:szCs w:val="28"/>
        </w:rPr>
      </w:pPr>
      <w:bookmarkStart w:id="320" w:name="h210"/>
      <w:bookmarkEnd w:id="320"/>
      <w:r w:rsidRPr="007E01D8">
        <w:rPr>
          <w:rFonts w:ascii="Times New Roman" w:hAnsi="Times New Roman" w:cs="Times New Roman"/>
          <w:b/>
          <w:bCs/>
          <w:sz w:val="28"/>
          <w:szCs w:val="28"/>
        </w:rPr>
        <w:lastRenderedPageBreak/>
        <w:t>Статья 18. Реорганизация автономного учреждения и изменение его типа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1.Автономное учреждение может быть реорганизовано в случаях и в порядке, которые предусмотрены Гражданским </w:t>
      </w:r>
      <w:hyperlink r:id="rId152" w:anchor="l0" w:tgtFrame="_blank" w:history="1">
        <w:r w:rsidRPr="007E01D8">
          <w:rPr>
            <w:rStyle w:val="a4"/>
            <w:rFonts w:ascii="Times New Roman" w:hAnsi="Times New Roman" w:cs="Times New Roman"/>
            <w:sz w:val="28"/>
            <w:szCs w:val="28"/>
          </w:rPr>
          <w:t>кодексом</w:t>
        </w:r>
      </w:hyperlink>
      <w:r w:rsidRPr="007E01D8">
        <w:rPr>
          <w:rFonts w:ascii="Times New Roman" w:hAnsi="Times New Roman" w:cs="Times New Roman"/>
          <w:sz w:val="28"/>
          <w:szCs w:val="28"/>
        </w:rPr>
        <w:t> Российской Федерации, настоящим Федеральным законом и иными федеральными законами.</w:t>
      </w:r>
      <w:bookmarkStart w:id="321" w:name="l174"/>
      <w:bookmarkEnd w:id="32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2.Реорганизация автономного учреждения может быть осуществлена в форме:</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1)слияния двух или нескольких автономных учреждений;</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2)присоединения к автономному учреждению одного учреждения или нескольких учреждений соответствующей формы собственности;</w:t>
      </w:r>
      <w:bookmarkStart w:id="322" w:name="l175"/>
      <w:bookmarkEnd w:id="32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3)разделения автономного учреждения на два учреждения или несколько учреждений соответствующей формы собственности;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4)выделения из автономного учреждения одного учреждения или нескольких учреждений соответствующей формы собственности.</w:t>
      </w:r>
      <w:bookmarkStart w:id="323" w:name="l176"/>
      <w:bookmarkEnd w:id="32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3.Автономные учреждения могут быть реорганизованы в форме слияния или присоединения, если они созданы на базе имущества одного и того же собственника.</w:t>
      </w:r>
      <w:bookmarkStart w:id="324" w:name="l177"/>
      <w:bookmarkEnd w:id="324"/>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4.Автономное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bookmarkStart w:id="325" w:name="l178"/>
      <w:bookmarkEnd w:id="325"/>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5.Если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порядке, устанавливаемом: (в ред. Федеральных законов </w:t>
      </w:r>
      <w:hyperlink r:id="rId153" w:anchor="l647"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 </w:t>
      </w:r>
      <w:hyperlink r:id="rId154" w:anchor="l93"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1)Правительством Российской Федерации в отношении автономных учреждений, созданных на базе имущества, находящегося в федеральной собственности;</w:t>
      </w:r>
      <w:bookmarkStart w:id="326" w:name="l179"/>
      <w:bookmarkEnd w:id="326"/>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bookmarkStart w:id="327" w:name="l180"/>
      <w:bookmarkEnd w:id="327"/>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3)органом местного самоуправления в отношении автономных учреждений, созданных на базе имущества, находящегося в муниципальной собственности.</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6.При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w:t>
      </w:r>
      <w:r w:rsidRPr="007E01D8">
        <w:rPr>
          <w:rFonts w:ascii="Times New Roman" w:hAnsi="Times New Roman" w:cs="Times New Roman"/>
          <w:sz w:val="28"/>
          <w:szCs w:val="28"/>
        </w:rPr>
        <w:lastRenderedPageBreak/>
        <w:t>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bookmarkStart w:id="328" w:name="l181"/>
      <w:bookmarkStart w:id="329" w:name="l325"/>
      <w:bookmarkEnd w:id="328"/>
      <w:bookmarkEnd w:id="329"/>
      <w:r w:rsidRPr="007E01D8">
        <w:rPr>
          <w:rFonts w:ascii="Times New Roman" w:hAnsi="Times New Roman" w:cs="Times New Roman"/>
          <w:sz w:val="28"/>
          <w:szCs w:val="28"/>
        </w:rPr>
        <w:t> (в ред. Федерального закона </w:t>
      </w:r>
      <w:hyperlink r:id="rId155" w:anchor="l93"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330" w:name="h211"/>
      <w:bookmarkEnd w:id="330"/>
      <w:r w:rsidRPr="007E01D8">
        <w:rPr>
          <w:rFonts w:ascii="Times New Roman" w:hAnsi="Times New Roman" w:cs="Times New Roman"/>
          <w:b/>
          <w:bCs/>
          <w:sz w:val="28"/>
          <w:szCs w:val="28"/>
        </w:rPr>
        <w:t>Статья 19. Ликвидация автономного учреждения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1.Автономное учреждение может быть ликвидировано по основаниям и в порядке, которые предусмотрены Гражданским </w:t>
      </w:r>
      <w:hyperlink r:id="rId156" w:anchor="l0" w:tgtFrame="_blank" w:history="1">
        <w:r w:rsidRPr="007E01D8">
          <w:rPr>
            <w:rStyle w:val="a4"/>
            <w:rFonts w:ascii="Times New Roman" w:hAnsi="Times New Roman" w:cs="Times New Roman"/>
            <w:sz w:val="28"/>
            <w:szCs w:val="28"/>
          </w:rPr>
          <w:t>кодексом</w:t>
        </w:r>
      </w:hyperlink>
      <w:r w:rsidRPr="007E01D8">
        <w:rPr>
          <w:rFonts w:ascii="Times New Roman" w:hAnsi="Times New Roman" w:cs="Times New Roman"/>
          <w:sz w:val="28"/>
          <w:szCs w:val="28"/>
        </w:rPr>
        <w:t> Российской Федерации.</w:t>
      </w:r>
      <w:bookmarkStart w:id="331" w:name="l327"/>
      <w:bookmarkEnd w:id="33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1.1.Принятие решения о ликвидации и проведение ликвидации автономного учреждения осуществляются в порядке, установленном: (в ред. Федерального закона </w:t>
      </w:r>
      <w:hyperlink r:id="rId157" w:anchor="l93"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1)Правительством Российской Федерации в отношении федеральных автономных учреждений; (в ред. Федерального закона </w:t>
      </w:r>
      <w:hyperlink r:id="rId158" w:anchor="l97"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2)высшим исполнительным органом государственной власти субъекта Российской Федерации в отношении автономных учреждений субъекта Российской Федерации; (в ред. Федерального закона </w:t>
      </w:r>
      <w:hyperlink r:id="rId159" w:anchor="l97"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bookmarkStart w:id="332" w:name="l330"/>
      <w:bookmarkEnd w:id="332"/>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3)местной администрацией муниципального образования в отношении муниципальных автономных учреждений. (в ред. Федерального закона </w:t>
      </w:r>
      <w:hyperlink r:id="rId160" w:anchor="l97" w:tgtFrame="_blank" w:history="1">
        <w:r w:rsidRPr="007E01D8">
          <w:rPr>
            <w:rStyle w:val="a4"/>
            <w:rFonts w:ascii="Times New Roman" w:hAnsi="Times New Roman" w:cs="Times New Roman"/>
            <w:sz w:val="28"/>
            <w:szCs w:val="28"/>
          </w:rPr>
          <w:t>от 18.07.2011 N 239-ФЗ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2.Требования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bookmarkStart w:id="333" w:name="l182"/>
      <w:bookmarkEnd w:id="333"/>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bookmarkStart w:id="334" w:name="l183"/>
      <w:bookmarkStart w:id="335" w:name="l184"/>
      <w:bookmarkEnd w:id="334"/>
      <w:bookmarkEnd w:id="335"/>
    </w:p>
    <w:p w:rsidR="007E01D8" w:rsidRPr="007E01D8" w:rsidRDefault="007E01D8" w:rsidP="007E01D8">
      <w:pPr>
        <w:ind w:firstLine="426"/>
        <w:rPr>
          <w:rFonts w:ascii="Times New Roman" w:hAnsi="Times New Roman" w:cs="Times New Roman"/>
          <w:b/>
          <w:bCs/>
          <w:sz w:val="28"/>
          <w:szCs w:val="28"/>
        </w:rPr>
      </w:pPr>
      <w:bookmarkStart w:id="336" w:name="h212"/>
      <w:bookmarkEnd w:id="336"/>
      <w:r w:rsidRPr="007E01D8">
        <w:rPr>
          <w:rFonts w:ascii="Times New Roman" w:hAnsi="Times New Roman" w:cs="Times New Roman"/>
          <w:b/>
          <w:bCs/>
          <w:sz w:val="28"/>
          <w:szCs w:val="28"/>
        </w:rPr>
        <w:t>Глава 5. Заключительные положения</w:t>
      </w:r>
    </w:p>
    <w:p w:rsidR="007E01D8" w:rsidRPr="007E01D8" w:rsidRDefault="007E01D8" w:rsidP="007E01D8">
      <w:pPr>
        <w:ind w:firstLine="426"/>
        <w:rPr>
          <w:rFonts w:ascii="Times New Roman" w:hAnsi="Times New Roman" w:cs="Times New Roman"/>
          <w:b/>
          <w:bCs/>
          <w:sz w:val="28"/>
          <w:szCs w:val="28"/>
        </w:rPr>
      </w:pPr>
      <w:bookmarkStart w:id="337" w:name="h213"/>
      <w:bookmarkEnd w:id="337"/>
      <w:r w:rsidRPr="007E01D8">
        <w:rPr>
          <w:rFonts w:ascii="Times New Roman" w:hAnsi="Times New Roman" w:cs="Times New Roman"/>
          <w:b/>
          <w:bCs/>
          <w:sz w:val="28"/>
          <w:szCs w:val="28"/>
        </w:rPr>
        <w:t>Статья 20. Заключительные положения</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1.Объем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w:t>
      </w:r>
      <w:bookmarkStart w:id="338" w:name="l185"/>
      <w:bookmarkEnd w:id="338"/>
      <w:r w:rsidRPr="007E01D8">
        <w:rPr>
          <w:rFonts w:ascii="Times New Roman" w:hAnsi="Times New Roman" w:cs="Times New Roman"/>
          <w:sz w:val="28"/>
          <w:szCs w:val="28"/>
        </w:rPr>
        <w:t> (в ред. Федерального закона </w:t>
      </w:r>
      <w:hyperlink r:id="rId161" w:anchor="l647"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 xml:space="preserve">2.При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w:t>
      </w:r>
      <w:r w:rsidRPr="007E01D8">
        <w:rPr>
          <w:rFonts w:ascii="Times New Roman" w:hAnsi="Times New Roman" w:cs="Times New Roman"/>
          <w:sz w:val="28"/>
          <w:szCs w:val="28"/>
        </w:rPr>
        <w:lastRenderedPageBreak/>
        <w:t>имущества, предусмотренного </w:t>
      </w:r>
      <w:hyperlink r:id="rId162" w:anchor="l24" w:history="1">
        <w:r w:rsidRPr="007E01D8">
          <w:rPr>
            <w:rStyle w:val="a4"/>
            <w:rFonts w:ascii="Times New Roman" w:hAnsi="Times New Roman" w:cs="Times New Roman"/>
            <w:sz w:val="28"/>
            <w:szCs w:val="28"/>
          </w:rPr>
          <w:t>частью 3</w:t>
        </w:r>
      </w:hyperlink>
      <w:r w:rsidRPr="007E01D8">
        <w:rPr>
          <w:rFonts w:ascii="Times New Roman" w:hAnsi="Times New Roman" w:cs="Times New Roman"/>
          <w:sz w:val="28"/>
          <w:szCs w:val="28"/>
        </w:rPr>
        <w:t> статьи 3 настоящего Федерального закона.</w:t>
      </w:r>
      <w:bookmarkStart w:id="339" w:name="l272"/>
      <w:bookmarkEnd w:id="339"/>
      <w:r w:rsidRPr="007E01D8">
        <w:rPr>
          <w:rFonts w:ascii="Times New Roman" w:hAnsi="Times New Roman" w:cs="Times New Roman"/>
          <w:sz w:val="28"/>
          <w:szCs w:val="28"/>
        </w:rPr>
        <w:t> (в ред. Федерального закона </w:t>
      </w:r>
      <w:hyperlink r:id="rId163" w:anchor="l647"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3.Часть утратила силу. (в ред. Федерального закона </w:t>
      </w:r>
      <w:hyperlink r:id="rId164" w:anchor="l647" w:tgtFrame="_blank" w:history="1">
        <w:r w:rsidRPr="007E01D8">
          <w:rPr>
            <w:rStyle w:val="a4"/>
            <w:rFonts w:ascii="Times New Roman" w:hAnsi="Times New Roman" w:cs="Times New Roman"/>
            <w:sz w:val="28"/>
            <w:szCs w:val="28"/>
          </w:rPr>
          <w:t>от 08.05.2010 N 83-ФЗ</w:t>
        </w:r>
      </w:hyperlink>
      <w:r w:rsidRPr="007E01D8">
        <w:rPr>
          <w:rFonts w:ascii="Times New Roman" w:hAnsi="Times New Roman" w:cs="Times New Roman"/>
          <w:sz w:val="28"/>
          <w:szCs w:val="28"/>
        </w:rPr>
        <w:t>)</w:t>
      </w:r>
    </w:p>
    <w:p w:rsidR="007E01D8" w:rsidRPr="007E01D8" w:rsidRDefault="007E01D8" w:rsidP="007E01D8">
      <w:pPr>
        <w:ind w:firstLine="426"/>
        <w:rPr>
          <w:rFonts w:ascii="Times New Roman" w:hAnsi="Times New Roman" w:cs="Times New Roman"/>
          <w:b/>
          <w:bCs/>
          <w:sz w:val="28"/>
          <w:szCs w:val="28"/>
        </w:rPr>
      </w:pPr>
      <w:bookmarkStart w:id="340" w:name="h214"/>
      <w:bookmarkEnd w:id="340"/>
      <w:r w:rsidRPr="007E01D8">
        <w:rPr>
          <w:rFonts w:ascii="Times New Roman" w:hAnsi="Times New Roman" w:cs="Times New Roman"/>
          <w:b/>
          <w:bCs/>
          <w:sz w:val="28"/>
          <w:szCs w:val="28"/>
        </w:rPr>
        <w:t>Статья 21. Вступление в силу настоящего Федерального закона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Настоящий Федеральный закон вступает в силу по истечении шестидесяти дней после дня его официального опубликования.</w:t>
      </w:r>
      <w:bookmarkStart w:id="341" w:name="l187"/>
      <w:bookmarkEnd w:id="341"/>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i/>
          <w:iCs/>
          <w:sz w:val="28"/>
          <w:szCs w:val="28"/>
        </w:rPr>
        <w:t>Президент Российской Федерации</w:t>
      </w:r>
      <w:r w:rsidRPr="007E01D8">
        <w:rPr>
          <w:rFonts w:ascii="Times New Roman" w:hAnsi="Times New Roman" w:cs="Times New Roman"/>
          <w:sz w:val="28"/>
          <w:szCs w:val="28"/>
        </w:rPr>
        <w:br/>
      </w:r>
      <w:r w:rsidRPr="007E01D8">
        <w:rPr>
          <w:rFonts w:ascii="Times New Roman" w:hAnsi="Times New Roman" w:cs="Times New Roman"/>
          <w:i/>
          <w:iCs/>
          <w:sz w:val="28"/>
          <w:szCs w:val="28"/>
        </w:rPr>
        <w:t>В. ПУТИН</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Москва, Кремль</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3 ноября 2006 года</w:t>
      </w:r>
    </w:p>
    <w:p w:rsidR="007E01D8" w:rsidRPr="007E01D8" w:rsidRDefault="007E01D8" w:rsidP="007E01D8">
      <w:pPr>
        <w:ind w:firstLine="426"/>
        <w:rPr>
          <w:rFonts w:ascii="Times New Roman" w:hAnsi="Times New Roman" w:cs="Times New Roman"/>
          <w:sz w:val="28"/>
          <w:szCs w:val="28"/>
        </w:rPr>
      </w:pPr>
      <w:r w:rsidRPr="007E01D8">
        <w:rPr>
          <w:rFonts w:ascii="Times New Roman" w:hAnsi="Times New Roman" w:cs="Times New Roman"/>
          <w:sz w:val="28"/>
          <w:szCs w:val="28"/>
        </w:rPr>
        <w:t>N 174-ФЗ</w:t>
      </w:r>
      <w:bookmarkStart w:id="342" w:name="l188"/>
      <w:bookmarkEnd w:id="342"/>
    </w:p>
    <w:p w:rsidR="0097297E" w:rsidRPr="007E01D8" w:rsidRDefault="007E01D8" w:rsidP="007E01D8">
      <w:pPr>
        <w:ind w:firstLine="426"/>
        <w:rPr>
          <w:rFonts w:ascii="Times New Roman" w:hAnsi="Times New Roman" w:cs="Times New Roman"/>
          <w:sz w:val="28"/>
          <w:szCs w:val="28"/>
        </w:rPr>
      </w:pPr>
      <w:hyperlink r:id="rId165" w:tgtFrame="_blank" w:history="1">
        <w:r w:rsidRPr="007E01D8">
          <w:rPr>
            <w:rStyle w:val="a4"/>
            <w:rFonts w:ascii="Times New Roman" w:hAnsi="Times New Roman" w:cs="Times New Roman"/>
            <w:sz w:val="28"/>
            <w:szCs w:val="28"/>
          </w:rPr>
          <w:br/>
        </w:r>
      </w:hyperlink>
    </w:p>
    <w:sectPr w:rsidR="0097297E" w:rsidRPr="007E01D8" w:rsidSect="007E01D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1"/>
    <w:rsid w:val="001901C4"/>
    <w:rsid w:val="00325C90"/>
    <w:rsid w:val="007E01D8"/>
    <w:rsid w:val="0097297E"/>
    <w:rsid w:val="00AB3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A2A4E-1BBB-49BE-B889-12A3D22B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E01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E01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01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E01D8"/>
    <w:rPr>
      <w:rFonts w:ascii="Times New Roman" w:eastAsia="Times New Roman" w:hAnsi="Times New Roman" w:cs="Times New Roman"/>
      <w:b/>
      <w:bCs/>
      <w:sz w:val="27"/>
      <w:szCs w:val="27"/>
      <w:lang w:eastAsia="ru-RU"/>
    </w:rPr>
  </w:style>
  <w:style w:type="paragraph" w:customStyle="1" w:styleId="msonormal0">
    <w:name w:val="msonormal"/>
    <w:basedOn w:val="a"/>
    <w:rsid w:val="007E01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E01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7E0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01D8"/>
    <w:rPr>
      <w:color w:val="0000FF"/>
      <w:u w:val="single"/>
    </w:rPr>
  </w:style>
  <w:style w:type="character" w:styleId="a5">
    <w:name w:val="FollowedHyperlink"/>
    <w:basedOn w:val="a0"/>
    <w:uiPriority w:val="99"/>
    <w:semiHidden/>
    <w:unhideWhenUsed/>
    <w:rsid w:val="007E01D8"/>
    <w:rPr>
      <w:color w:val="800080"/>
      <w:u w:val="single"/>
    </w:rPr>
  </w:style>
  <w:style w:type="character" w:customStyle="1" w:styleId="revlinks-stub">
    <w:name w:val="rev_links-stub"/>
    <w:basedOn w:val="a0"/>
    <w:rsid w:val="007E01D8"/>
  </w:style>
  <w:style w:type="character" w:customStyle="1" w:styleId="revlinks-toggler">
    <w:name w:val="rev_links-toggler"/>
    <w:basedOn w:val="a0"/>
    <w:rsid w:val="007E01D8"/>
  </w:style>
  <w:style w:type="character" w:customStyle="1" w:styleId="revlinks-show">
    <w:name w:val="rev_links-show"/>
    <w:basedOn w:val="a0"/>
    <w:rsid w:val="007E01D8"/>
  </w:style>
  <w:style w:type="character" w:customStyle="1" w:styleId="dt-b">
    <w:name w:val="dt-b"/>
    <w:basedOn w:val="a0"/>
    <w:rsid w:val="007E01D8"/>
  </w:style>
  <w:style w:type="paragraph" w:customStyle="1" w:styleId="dt-p">
    <w:name w:val="dt-p"/>
    <w:basedOn w:val="a"/>
    <w:rsid w:val="007E0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7E01D8"/>
  </w:style>
  <w:style w:type="character" w:customStyle="1" w:styleId="dt-r">
    <w:name w:val="dt-r"/>
    <w:basedOn w:val="a0"/>
    <w:rsid w:val="007E01D8"/>
  </w:style>
  <w:style w:type="paragraph" w:customStyle="1" w:styleId="dt-n">
    <w:name w:val="dt-n"/>
    <w:basedOn w:val="a"/>
    <w:rsid w:val="007E0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c">
    <w:name w:val="dt-rc"/>
    <w:basedOn w:val="a0"/>
    <w:rsid w:val="007E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5212">
      <w:bodyDiv w:val="1"/>
      <w:marLeft w:val="0"/>
      <w:marRight w:val="0"/>
      <w:marTop w:val="0"/>
      <w:marBottom w:val="0"/>
      <w:divBdr>
        <w:top w:val="none" w:sz="0" w:space="0" w:color="auto"/>
        <w:left w:val="none" w:sz="0" w:space="0" w:color="auto"/>
        <w:bottom w:val="none" w:sz="0" w:space="0" w:color="auto"/>
        <w:right w:val="none" w:sz="0" w:space="0" w:color="auto"/>
      </w:divBdr>
      <w:divsChild>
        <w:div w:id="1060254691">
          <w:marLeft w:val="0"/>
          <w:marRight w:val="0"/>
          <w:marTop w:val="0"/>
          <w:marBottom w:val="0"/>
          <w:divBdr>
            <w:top w:val="none" w:sz="0" w:space="0" w:color="auto"/>
            <w:left w:val="none" w:sz="0" w:space="0" w:color="auto"/>
            <w:bottom w:val="none" w:sz="0" w:space="0" w:color="auto"/>
            <w:right w:val="none" w:sz="0" w:space="0" w:color="auto"/>
          </w:divBdr>
          <w:divsChild>
            <w:div w:id="1360203301">
              <w:marLeft w:val="0"/>
              <w:marRight w:val="0"/>
              <w:marTop w:val="0"/>
              <w:marBottom w:val="0"/>
              <w:divBdr>
                <w:top w:val="none" w:sz="0" w:space="0" w:color="auto"/>
                <w:left w:val="none" w:sz="0" w:space="0" w:color="auto"/>
                <w:bottom w:val="none" w:sz="0" w:space="0" w:color="auto"/>
                <w:right w:val="none" w:sz="0" w:space="0" w:color="auto"/>
              </w:divBdr>
              <w:divsChild>
                <w:div w:id="339504531">
                  <w:marLeft w:val="0"/>
                  <w:marRight w:val="0"/>
                  <w:marTop w:val="0"/>
                  <w:marBottom w:val="0"/>
                  <w:divBdr>
                    <w:top w:val="none" w:sz="0" w:space="0" w:color="auto"/>
                    <w:left w:val="none" w:sz="0" w:space="0" w:color="auto"/>
                    <w:bottom w:val="none" w:sz="0" w:space="0" w:color="auto"/>
                    <w:right w:val="none" w:sz="0" w:space="0" w:color="auto"/>
                  </w:divBdr>
                  <w:divsChild>
                    <w:div w:id="55201131">
                      <w:marLeft w:val="0"/>
                      <w:marRight w:val="0"/>
                      <w:marTop w:val="0"/>
                      <w:marBottom w:val="0"/>
                      <w:divBdr>
                        <w:top w:val="none" w:sz="0" w:space="0" w:color="auto"/>
                        <w:left w:val="none" w:sz="0" w:space="0" w:color="auto"/>
                        <w:bottom w:val="none" w:sz="0" w:space="0" w:color="auto"/>
                        <w:right w:val="none" w:sz="0" w:space="0" w:color="auto"/>
                      </w:divBdr>
                      <w:divsChild>
                        <w:div w:id="640306094">
                          <w:marLeft w:val="-300"/>
                          <w:marRight w:val="-300"/>
                          <w:marTop w:val="0"/>
                          <w:marBottom w:val="0"/>
                          <w:divBdr>
                            <w:top w:val="none" w:sz="0" w:space="0" w:color="auto"/>
                            <w:left w:val="none" w:sz="0" w:space="0" w:color="auto"/>
                            <w:bottom w:val="none" w:sz="0" w:space="0" w:color="auto"/>
                            <w:right w:val="none" w:sz="0" w:space="0" w:color="auto"/>
                          </w:divBdr>
                          <w:divsChild>
                            <w:div w:id="935989250">
                              <w:marLeft w:val="-300"/>
                              <w:marRight w:val="-300"/>
                              <w:marTop w:val="0"/>
                              <w:marBottom w:val="0"/>
                              <w:divBdr>
                                <w:top w:val="none" w:sz="0" w:space="0" w:color="auto"/>
                                <w:left w:val="none" w:sz="0" w:space="0" w:color="auto"/>
                                <w:bottom w:val="none" w:sz="0" w:space="0" w:color="auto"/>
                                <w:right w:val="none" w:sz="0" w:space="0" w:color="auto"/>
                              </w:divBdr>
                              <w:divsChild>
                                <w:div w:id="16664731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23688" TargetMode="External"/><Relationship Id="rId117" Type="http://schemas.openxmlformats.org/officeDocument/2006/relationships/hyperlink" Target="https://normativ.kontur.ru/document?moduleId=1&amp;documentId=384717" TargetMode="External"/><Relationship Id="rId21" Type="http://schemas.openxmlformats.org/officeDocument/2006/relationships/hyperlink" Target="https://normativ.kontur.ru/document?moduleId=1&amp;documentId=304078" TargetMode="External"/><Relationship Id="rId42" Type="http://schemas.openxmlformats.org/officeDocument/2006/relationships/hyperlink" Target="https://normativ.kontur.ru/document?moduleId=1&amp;documentId=303696" TargetMode="External"/><Relationship Id="rId47" Type="http://schemas.openxmlformats.org/officeDocument/2006/relationships/hyperlink" Target="https://normativ.kontur.ru/document?moduleId=1&amp;documentId=304078" TargetMode="External"/><Relationship Id="rId63" Type="http://schemas.openxmlformats.org/officeDocument/2006/relationships/hyperlink" Target="https://normativ.kontur.ru/document?moduleId=1&amp;documentId=384430" TargetMode="External"/><Relationship Id="rId68" Type="http://schemas.openxmlformats.org/officeDocument/2006/relationships/hyperlink" Target="https://normativ.kontur.ru/document?moduleId=1&amp;documentId=304078" TargetMode="External"/><Relationship Id="rId84" Type="http://schemas.openxmlformats.org/officeDocument/2006/relationships/hyperlink" Target="https://normativ.kontur.ru/document?moduleId=1&amp;documentId=395349" TargetMode="External"/><Relationship Id="rId89" Type="http://schemas.openxmlformats.org/officeDocument/2006/relationships/hyperlink" Target="https://normativ.kontur.ru/document?moduleId=1&amp;documentId=283290" TargetMode="External"/><Relationship Id="rId112" Type="http://schemas.openxmlformats.org/officeDocument/2006/relationships/hyperlink" Target="https://normativ.kontur.ru/document?moduleId=1&amp;documentId=262729" TargetMode="External"/><Relationship Id="rId133" Type="http://schemas.openxmlformats.org/officeDocument/2006/relationships/hyperlink" Target="https://normativ.kontur.ru/document?moduleId=1&amp;documentId=304078" TargetMode="External"/><Relationship Id="rId138" Type="http://schemas.openxmlformats.org/officeDocument/2006/relationships/hyperlink" Target="https://normativ.kontur.ru/document?moduleId=1&amp;documentId=384717" TargetMode="External"/><Relationship Id="rId154" Type="http://schemas.openxmlformats.org/officeDocument/2006/relationships/hyperlink" Target="https://normativ.kontur.ru/document?moduleId=1&amp;documentId=304078" TargetMode="External"/><Relationship Id="rId159" Type="http://schemas.openxmlformats.org/officeDocument/2006/relationships/hyperlink" Target="https://normativ.kontur.ru/document?moduleId=1&amp;documentId=304078" TargetMode="External"/><Relationship Id="rId16" Type="http://schemas.openxmlformats.org/officeDocument/2006/relationships/hyperlink" Target="https://normativ.kontur.ru/document?moduleId=1&amp;documentId=418155" TargetMode="External"/><Relationship Id="rId107" Type="http://schemas.openxmlformats.org/officeDocument/2006/relationships/hyperlink" Target="https://normativ.kontur.ru/document?moduleId=1&amp;documentId=241065" TargetMode="External"/><Relationship Id="rId11" Type="http://schemas.openxmlformats.org/officeDocument/2006/relationships/hyperlink" Target="https://normativ.kontur.ru/document?moduleId=1&amp;documentId=396632" TargetMode="External"/><Relationship Id="rId32" Type="http://schemas.openxmlformats.org/officeDocument/2006/relationships/hyperlink" Target="https://normativ.kontur.ru/document?moduleId=1&amp;documentId=304078" TargetMode="External"/><Relationship Id="rId37" Type="http://schemas.openxmlformats.org/officeDocument/2006/relationships/hyperlink" Target="https://normativ.kontur.ru/document?moduleId=1&amp;documentId=418155" TargetMode="External"/><Relationship Id="rId53" Type="http://schemas.openxmlformats.org/officeDocument/2006/relationships/hyperlink" Target="https://normativ.kontur.ru/document?moduleId=1&amp;documentId=418155" TargetMode="External"/><Relationship Id="rId58" Type="http://schemas.openxmlformats.org/officeDocument/2006/relationships/hyperlink" Target="https://normativ.kontur.ru/document?moduleId=1&amp;documentId=384717" TargetMode="External"/><Relationship Id="rId74" Type="http://schemas.openxmlformats.org/officeDocument/2006/relationships/hyperlink" Target="https://normativ.kontur.ru/document?moduleId=1&amp;documentId=416214" TargetMode="External"/><Relationship Id="rId79" Type="http://schemas.openxmlformats.org/officeDocument/2006/relationships/hyperlink" Target="https://normativ.kontur.ru/document?moduleId=1&amp;documentId=395349" TargetMode="External"/><Relationship Id="rId102" Type="http://schemas.openxmlformats.org/officeDocument/2006/relationships/hyperlink" Target="https://normativ.kontur.ru/document?moduleId=1&amp;documentId=384717" TargetMode="External"/><Relationship Id="rId123" Type="http://schemas.openxmlformats.org/officeDocument/2006/relationships/hyperlink" Target="https://normativ.kontur.ru/document?moduleId=1&amp;documentId=416214" TargetMode="External"/><Relationship Id="rId128" Type="http://schemas.openxmlformats.org/officeDocument/2006/relationships/hyperlink" Target="https://normativ.kontur.ru/document?moduleId=1&amp;documentId=223689" TargetMode="External"/><Relationship Id="rId144" Type="http://schemas.openxmlformats.org/officeDocument/2006/relationships/hyperlink" Target="https://normativ.kontur.ru/document?moduleId=1&amp;documentId=384717" TargetMode="External"/><Relationship Id="rId149" Type="http://schemas.openxmlformats.org/officeDocument/2006/relationships/hyperlink" Target="https://normativ.kontur.ru/document?moduleId=1&amp;documentId=418420" TargetMode="External"/><Relationship Id="rId5" Type="http://schemas.openxmlformats.org/officeDocument/2006/relationships/hyperlink" Target="https://normativ.kontur.ru/document?moduleId=1&amp;documentId=416299" TargetMode="External"/><Relationship Id="rId90" Type="http://schemas.openxmlformats.org/officeDocument/2006/relationships/hyperlink" Target="https://normativ.kontur.ru/document?moduleId=1&amp;documentId=384717" TargetMode="External"/><Relationship Id="rId95" Type="http://schemas.openxmlformats.org/officeDocument/2006/relationships/hyperlink" Target="https://normativ.kontur.ru/document?moduleId=1&amp;documentId=384717" TargetMode="External"/><Relationship Id="rId160" Type="http://schemas.openxmlformats.org/officeDocument/2006/relationships/hyperlink" Target="https://normativ.kontur.ru/document?moduleId=1&amp;documentId=304078" TargetMode="External"/><Relationship Id="rId165" Type="http://schemas.openxmlformats.org/officeDocument/2006/relationships/hyperlink" Target="https://school.kontur.ru/video/16267?p=1142&amp;utm_source=normativ&amp;utm_medium=banner&amp;utm_campaign=normativ_webinar_20230206&amp;utm_content=doc" TargetMode="External"/><Relationship Id="rId22" Type="http://schemas.openxmlformats.org/officeDocument/2006/relationships/hyperlink" Target="https://normativ.kontur.ru/document?moduleId=1&amp;documentId=384430" TargetMode="External"/><Relationship Id="rId27" Type="http://schemas.openxmlformats.org/officeDocument/2006/relationships/hyperlink" Target="https://normativ.kontur.ru/document?moduleId=1&amp;documentId=418155" TargetMode="External"/><Relationship Id="rId43" Type="http://schemas.openxmlformats.org/officeDocument/2006/relationships/hyperlink" Target="https://normativ.kontur.ru/document?moduleId=1&amp;documentId=297748" TargetMode="External"/><Relationship Id="rId48" Type="http://schemas.openxmlformats.org/officeDocument/2006/relationships/hyperlink" Target="https://normativ.kontur.ru/document?moduleId=1&amp;documentId=418155" TargetMode="External"/><Relationship Id="rId64" Type="http://schemas.openxmlformats.org/officeDocument/2006/relationships/hyperlink" Target="https://normativ.kontur.ru/document?moduleId=1&amp;documentId=304078" TargetMode="External"/><Relationship Id="rId69" Type="http://schemas.openxmlformats.org/officeDocument/2006/relationships/hyperlink" Target="https://normativ.kontur.ru/document?moduleId=1&amp;documentId=384717" TargetMode="External"/><Relationship Id="rId113" Type="http://schemas.openxmlformats.org/officeDocument/2006/relationships/hyperlink" Target="https://normativ.kontur.ru/document?moduleId=1&amp;documentId=262854" TargetMode="External"/><Relationship Id="rId118" Type="http://schemas.openxmlformats.org/officeDocument/2006/relationships/hyperlink" Target="https://normativ.kontur.ru/document?moduleId=1&amp;documentId=384717" TargetMode="External"/><Relationship Id="rId134" Type="http://schemas.openxmlformats.org/officeDocument/2006/relationships/hyperlink" Target="https://normativ.kontur.ru/document?moduleId=1&amp;documentId=384717" TargetMode="External"/><Relationship Id="rId139" Type="http://schemas.openxmlformats.org/officeDocument/2006/relationships/hyperlink" Target="https://normativ.kontur.ru/document?moduleId=1&amp;documentId=303696" TargetMode="External"/><Relationship Id="rId80" Type="http://schemas.openxmlformats.org/officeDocument/2006/relationships/hyperlink" Target="https://normativ.kontur.ru/document?moduleId=1&amp;documentId=384717" TargetMode="External"/><Relationship Id="rId85" Type="http://schemas.openxmlformats.org/officeDocument/2006/relationships/hyperlink" Target="https://normativ.kontur.ru/document?moduleId=1&amp;documentId=384717" TargetMode="External"/><Relationship Id="rId150" Type="http://schemas.openxmlformats.org/officeDocument/2006/relationships/hyperlink" Target="https://normativ.kontur.ru/document?moduleId=1&amp;documentId=384717" TargetMode="External"/><Relationship Id="rId155" Type="http://schemas.openxmlformats.org/officeDocument/2006/relationships/hyperlink" Target="https://normativ.kontur.ru/document?moduleId=1&amp;documentId=304078" TargetMode="External"/><Relationship Id="rId12" Type="http://schemas.openxmlformats.org/officeDocument/2006/relationships/hyperlink" Target="https://normativ.kontur.ru/document?moduleId=1&amp;documentId=304078" TargetMode="External"/><Relationship Id="rId17" Type="http://schemas.openxmlformats.org/officeDocument/2006/relationships/hyperlink" Target="https://normativ.kontur.ru/document?moduleId=1&amp;documentId=384430" TargetMode="External"/><Relationship Id="rId33" Type="http://schemas.openxmlformats.org/officeDocument/2006/relationships/hyperlink" Target="https://normativ.kontur.ru/document?moduleId=1&amp;documentId=418155" TargetMode="External"/><Relationship Id="rId38" Type="http://schemas.openxmlformats.org/officeDocument/2006/relationships/hyperlink" Target="https://normativ.kontur.ru/document?moduleId=1&amp;documentId=418155" TargetMode="External"/><Relationship Id="rId59" Type="http://schemas.openxmlformats.org/officeDocument/2006/relationships/hyperlink" Target="https://normativ.kontur.ru/document?moduleId=1&amp;documentId=304078" TargetMode="External"/><Relationship Id="rId103" Type="http://schemas.openxmlformats.org/officeDocument/2006/relationships/hyperlink" Target="https://normativ.kontur.ru/document?moduleId=1&amp;documentId=384717" TargetMode="External"/><Relationship Id="rId108" Type="http://schemas.openxmlformats.org/officeDocument/2006/relationships/hyperlink" Target="https://normativ.kontur.ru/document?moduleId=1&amp;documentId=241098" TargetMode="External"/><Relationship Id="rId124" Type="http://schemas.openxmlformats.org/officeDocument/2006/relationships/hyperlink" Target="https://normativ.kontur.ru/document?moduleId=1&amp;documentId=416214" TargetMode="External"/><Relationship Id="rId129" Type="http://schemas.openxmlformats.org/officeDocument/2006/relationships/hyperlink" Target="https://normativ.kontur.ru/document?moduleId=1&amp;documentId=304078" TargetMode="External"/><Relationship Id="rId54" Type="http://schemas.openxmlformats.org/officeDocument/2006/relationships/hyperlink" Target="https://normativ.kontur.ru/document?moduleId=1&amp;documentId=304078" TargetMode="External"/><Relationship Id="rId70" Type="http://schemas.openxmlformats.org/officeDocument/2006/relationships/hyperlink" Target="https://normativ.kontur.ru/document?moduleId=1&amp;documentId=416214" TargetMode="External"/><Relationship Id="rId75" Type="http://schemas.openxmlformats.org/officeDocument/2006/relationships/hyperlink" Target="https://normativ.kontur.ru/document?moduleId=1&amp;documentId=384717" TargetMode="External"/><Relationship Id="rId91" Type="http://schemas.openxmlformats.org/officeDocument/2006/relationships/hyperlink" Target="https://normativ.kontur.ru/document?moduleId=1&amp;documentId=283290" TargetMode="External"/><Relationship Id="rId96" Type="http://schemas.openxmlformats.org/officeDocument/2006/relationships/hyperlink" Target="https://normativ.kontur.ru/document?moduleId=1&amp;documentId=384717" TargetMode="External"/><Relationship Id="rId140" Type="http://schemas.openxmlformats.org/officeDocument/2006/relationships/hyperlink" Target="https://normativ.kontur.ru/document?moduleId=1&amp;documentId=418420" TargetMode="External"/><Relationship Id="rId145" Type="http://schemas.openxmlformats.org/officeDocument/2006/relationships/hyperlink" Target="https://normativ.kontur.ru/document?moduleId=1&amp;documentId=303696" TargetMode="External"/><Relationship Id="rId161" Type="http://schemas.openxmlformats.org/officeDocument/2006/relationships/hyperlink" Target="https://normativ.kontur.ru/document?moduleId=1&amp;documentId=384717"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rmativ.kontur.ru/document?moduleId=1&amp;documentId=436388" TargetMode="External"/><Relationship Id="rId15" Type="http://schemas.openxmlformats.org/officeDocument/2006/relationships/hyperlink" Target="https://normativ.kontur.ru/document?moduleId=1&amp;documentId=304078" TargetMode="External"/><Relationship Id="rId23" Type="http://schemas.openxmlformats.org/officeDocument/2006/relationships/hyperlink" Target="https://normativ.kontur.ru/document?moduleId=1&amp;documentId=384430" TargetMode="External"/><Relationship Id="rId28" Type="http://schemas.openxmlformats.org/officeDocument/2006/relationships/hyperlink" Target="https://normativ.kontur.ru/document?moduleId=1&amp;documentId=418155" TargetMode="External"/><Relationship Id="rId36" Type="http://schemas.openxmlformats.org/officeDocument/2006/relationships/hyperlink" Target="https://normativ.kontur.ru/document?moduleId=1&amp;documentId=303696" TargetMode="External"/><Relationship Id="rId49" Type="http://schemas.openxmlformats.org/officeDocument/2006/relationships/hyperlink" Target="https://normativ.kontur.ru/document?moduleId=1&amp;documentId=304078" TargetMode="External"/><Relationship Id="rId57" Type="http://schemas.openxmlformats.org/officeDocument/2006/relationships/hyperlink" Target="https://normativ.kontur.ru/document?moduleId=1&amp;documentId=223688" TargetMode="External"/><Relationship Id="rId106" Type="http://schemas.openxmlformats.org/officeDocument/2006/relationships/hyperlink" Target="https://normativ.kontur.ru/document?moduleId=1&amp;documentId=273358" TargetMode="External"/><Relationship Id="rId114" Type="http://schemas.openxmlformats.org/officeDocument/2006/relationships/hyperlink" Target="https://normativ.kontur.ru/document?moduleId=1&amp;documentId=262729" TargetMode="External"/><Relationship Id="rId119" Type="http://schemas.openxmlformats.org/officeDocument/2006/relationships/hyperlink" Target="https://normativ.kontur.ru/document?moduleId=1&amp;documentId=384717" TargetMode="External"/><Relationship Id="rId127" Type="http://schemas.openxmlformats.org/officeDocument/2006/relationships/hyperlink" Target="https://normativ.kontur.ru/document?moduleId=1&amp;documentId=412786" TargetMode="External"/><Relationship Id="rId10" Type="http://schemas.openxmlformats.org/officeDocument/2006/relationships/hyperlink" Target="https://normativ.kontur.ru/document?moduleId=1&amp;documentId=384717" TargetMode="External"/><Relationship Id="rId31" Type="http://schemas.openxmlformats.org/officeDocument/2006/relationships/hyperlink" Target="https://normativ.kontur.ru/document?moduleId=1&amp;documentId=384430" TargetMode="External"/><Relationship Id="rId44" Type="http://schemas.openxmlformats.org/officeDocument/2006/relationships/hyperlink" Target="https://normativ.kontur.ru/document?moduleId=1&amp;documentId=303696" TargetMode="External"/><Relationship Id="rId52" Type="http://schemas.openxmlformats.org/officeDocument/2006/relationships/hyperlink" Target="https://normativ.kontur.ru/document?moduleId=1&amp;documentId=418155" TargetMode="External"/><Relationship Id="rId60" Type="http://schemas.openxmlformats.org/officeDocument/2006/relationships/hyperlink" Target="https://normativ.kontur.ru/document?moduleId=1&amp;documentId=436388" TargetMode="External"/><Relationship Id="rId65" Type="http://schemas.openxmlformats.org/officeDocument/2006/relationships/hyperlink" Target="https://normativ.kontur.ru/document?moduleId=1&amp;documentId=304078" TargetMode="External"/><Relationship Id="rId73" Type="http://schemas.openxmlformats.org/officeDocument/2006/relationships/hyperlink" Target="https://normativ.kontur.ru/document?moduleId=1&amp;documentId=294913" TargetMode="External"/><Relationship Id="rId78" Type="http://schemas.openxmlformats.org/officeDocument/2006/relationships/hyperlink" Target="https://normativ.kontur.ru/document?moduleId=1&amp;documentId=384717" TargetMode="External"/><Relationship Id="rId81" Type="http://schemas.openxmlformats.org/officeDocument/2006/relationships/hyperlink" Target="https://normativ.kontur.ru/document?moduleId=1&amp;documentId=384717" TargetMode="External"/><Relationship Id="rId86" Type="http://schemas.openxmlformats.org/officeDocument/2006/relationships/hyperlink" Target="https://normativ.kontur.ru/document?moduleId=1&amp;documentId=384717" TargetMode="External"/><Relationship Id="rId94" Type="http://schemas.openxmlformats.org/officeDocument/2006/relationships/hyperlink" Target="https://normativ.kontur.ru/document?moduleId=1&amp;documentId=384717" TargetMode="External"/><Relationship Id="rId99" Type="http://schemas.openxmlformats.org/officeDocument/2006/relationships/hyperlink" Target="https://normativ.kontur.ru/document?moduleId=1&amp;documentId=384717" TargetMode="External"/><Relationship Id="rId101" Type="http://schemas.openxmlformats.org/officeDocument/2006/relationships/hyperlink" Target="https://normativ.kontur.ru/document?moduleId=1&amp;documentId=384717" TargetMode="External"/><Relationship Id="rId122" Type="http://schemas.openxmlformats.org/officeDocument/2006/relationships/hyperlink" Target="https://normativ.kontur.ru/document?moduleId=1&amp;documentId=304078" TargetMode="External"/><Relationship Id="rId130" Type="http://schemas.openxmlformats.org/officeDocument/2006/relationships/hyperlink" Target="https://normativ.kontur.ru/document?moduleId=1&amp;documentId=304078" TargetMode="External"/><Relationship Id="rId135" Type="http://schemas.openxmlformats.org/officeDocument/2006/relationships/hyperlink" Target="https://normativ.kontur.ru/document?moduleId=1&amp;documentId=384717" TargetMode="External"/><Relationship Id="rId143" Type="http://schemas.openxmlformats.org/officeDocument/2006/relationships/hyperlink" Target="https://normativ.kontur.ru/document?moduleId=1&amp;documentId=303696" TargetMode="External"/><Relationship Id="rId148" Type="http://schemas.openxmlformats.org/officeDocument/2006/relationships/hyperlink" Target="https://normativ.kontur.ru/document?moduleId=1&amp;documentId=418420" TargetMode="External"/><Relationship Id="rId151" Type="http://schemas.openxmlformats.org/officeDocument/2006/relationships/hyperlink" Target="https://normativ.kontur.ru/document?moduleId=1&amp;documentId=418420" TargetMode="External"/><Relationship Id="rId156" Type="http://schemas.openxmlformats.org/officeDocument/2006/relationships/hyperlink" Target="https://normativ.kontur.ru/document?moduleId=1&amp;documentId=416214" TargetMode="External"/><Relationship Id="rId164" Type="http://schemas.openxmlformats.org/officeDocument/2006/relationships/hyperlink" Target="https://normativ.kontur.ru/document?moduleId=1&amp;documentId=384717" TargetMode="External"/><Relationship Id="rId4" Type="http://schemas.openxmlformats.org/officeDocument/2006/relationships/hyperlink" Target="https://normativ.kontur.ru/document?moduleId=1&amp;documentId=109568" TargetMode="External"/><Relationship Id="rId9" Type="http://schemas.openxmlformats.org/officeDocument/2006/relationships/hyperlink" Target="https://normativ.kontur.ru/document?moduleId=1&amp;documentId=109568" TargetMode="External"/><Relationship Id="rId13" Type="http://schemas.openxmlformats.org/officeDocument/2006/relationships/hyperlink" Target="https://normativ.kontur.ru/document?moduleId=1&amp;documentId=395349" TargetMode="External"/><Relationship Id="rId18" Type="http://schemas.openxmlformats.org/officeDocument/2006/relationships/hyperlink" Target="https://normativ.kontur.ru/document?moduleId=1&amp;documentId=384717" TargetMode="External"/><Relationship Id="rId39" Type="http://schemas.openxmlformats.org/officeDocument/2006/relationships/hyperlink" Target="https://normativ.kontur.ru/document?moduleId=1&amp;documentId=304078" TargetMode="External"/><Relationship Id="rId109" Type="http://schemas.openxmlformats.org/officeDocument/2006/relationships/hyperlink" Target="https://normativ.kontur.ru/document?moduleId=1&amp;documentId=241065" TargetMode="External"/><Relationship Id="rId34" Type="http://schemas.openxmlformats.org/officeDocument/2006/relationships/hyperlink" Target="https://normativ.kontur.ru/document?moduleId=1&amp;documentId=304078" TargetMode="External"/><Relationship Id="rId50" Type="http://schemas.openxmlformats.org/officeDocument/2006/relationships/hyperlink" Target="https://normativ.kontur.ru/document?moduleId=1&amp;documentId=408331" TargetMode="External"/><Relationship Id="rId55" Type="http://schemas.openxmlformats.org/officeDocument/2006/relationships/hyperlink" Target="https://normativ.kontur.ru/document?moduleId=1&amp;documentId=223688" TargetMode="External"/><Relationship Id="rId76" Type="http://schemas.openxmlformats.org/officeDocument/2006/relationships/hyperlink" Target="https://normativ.kontur.ru/document?moduleId=1&amp;documentId=384717" TargetMode="External"/><Relationship Id="rId97" Type="http://schemas.openxmlformats.org/officeDocument/2006/relationships/hyperlink" Target="https://normativ.kontur.ru/document?moduleId=1&amp;documentId=384717" TargetMode="External"/><Relationship Id="rId104" Type="http://schemas.openxmlformats.org/officeDocument/2006/relationships/hyperlink" Target="https://normativ.kontur.ru/document?moduleId=1&amp;documentId=384717" TargetMode="External"/><Relationship Id="rId120" Type="http://schemas.openxmlformats.org/officeDocument/2006/relationships/hyperlink" Target="https://normativ.kontur.ru/document?moduleId=1&amp;documentId=384717" TargetMode="External"/><Relationship Id="rId125" Type="http://schemas.openxmlformats.org/officeDocument/2006/relationships/hyperlink" Target="https://normativ.kontur.ru/document?moduleId=1&amp;documentId=273358" TargetMode="External"/><Relationship Id="rId141" Type="http://schemas.openxmlformats.org/officeDocument/2006/relationships/hyperlink" Target="https://normativ.kontur.ru/document?moduleId=1&amp;documentId=418420" TargetMode="External"/><Relationship Id="rId146" Type="http://schemas.openxmlformats.org/officeDocument/2006/relationships/hyperlink" Target="https://normativ.kontur.ru/document?moduleId=1&amp;documentId=418420" TargetMode="External"/><Relationship Id="rId167" Type="http://schemas.openxmlformats.org/officeDocument/2006/relationships/theme" Target="theme/theme1.xml"/><Relationship Id="rId7" Type="http://schemas.openxmlformats.org/officeDocument/2006/relationships/hyperlink" Target="https://normativ.kontur.ru/document?moduleId=1&amp;documentId=416214" TargetMode="External"/><Relationship Id="rId71" Type="http://schemas.openxmlformats.org/officeDocument/2006/relationships/hyperlink" Target="https://normativ.kontur.ru/document?moduleId=1&amp;documentId=416299" TargetMode="External"/><Relationship Id="rId92" Type="http://schemas.openxmlformats.org/officeDocument/2006/relationships/hyperlink" Target="https://normativ.kontur.ru/document?moduleId=1&amp;documentId=417844" TargetMode="External"/><Relationship Id="rId162" Type="http://schemas.openxmlformats.org/officeDocument/2006/relationships/hyperlink" Target="https://normativ.kontur.ru/document?moduleId=1&amp;documentId=418420"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04078" TargetMode="External"/><Relationship Id="rId24" Type="http://schemas.openxmlformats.org/officeDocument/2006/relationships/hyperlink" Target="https://normativ.kontur.ru/document?moduleId=1&amp;documentId=418155" TargetMode="External"/><Relationship Id="rId40" Type="http://schemas.openxmlformats.org/officeDocument/2006/relationships/hyperlink" Target="https://normativ.kontur.ru/document?moduleId=1&amp;documentId=223688" TargetMode="External"/><Relationship Id="rId45" Type="http://schemas.openxmlformats.org/officeDocument/2006/relationships/hyperlink" Target="https://normativ.kontur.ru/document?moduleId=1&amp;documentId=304078" TargetMode="External"/><Relationship Id="rId66" Type="http://schemas.openxmlformats.org/officeDocument/2006/relationships/hyperlink" Target="https://normativ.kontur.ru/document?moduleId=1&amp;documentId=304078" TargetMode="External"/><Relationship Id="rId87" Type="http://schemas.openxmlformats.org/officeDocument/2006/relationships/hyperlink" Target="https://normativ.kontur.ru/document?moduleId=1&amp;documentId=384717" TargetMode="External"/><Relationship Id="rId110" Type="http://schemas.openxmlformats.org/officeDocument/2006/relationships/hyperlink" Target="https://normativ.kontur.ru/document?moduleId=1&amp;documentId=241098" TargetMode="External"/><Relationship Id="rId115" Type="http://schemas.openxmlformats.org/officeDocument/2006/relationships/hyperlink" Target="https://normativ.kontur.ru/document?moduleId=1&amp;documentId=395349" TargetMode="External"/><Relationship Id="rId131" Type="http://schemas.openxmlformats.org/officeDocument/2006/relationships/hyperlink" Target="https://normativ.kontur.ru/document?moduleId=1&amp;documentId=418420" TargetMode="External"/><Relationship Id="rId136" Type="http://schemas.openxmlformats.org/officeDocument/2006/relationships/hyperlink" Target="https://normativ.kontur.ru/document?moduleId=1&amp;documentId=384717" TargetMode="External"/><Relationship Id="rId157" Type="http://schemas.openxmlformats.org/officeDocument/2006/relationships/hyperlink" Target="https://normativ.kontur.ru/document?moduleId=1&amp;documentId=304078" TargetMode="External"/><Relationship Id="rId61" Type="http://schemas.openxmlformats.org/officeDocument/2006/relationships/hyperlink" Target="https://normativ.kontur.ru/document?moduleId=1&amp;documentId=436388" TargetMode="External"/><Relationship Id="rId82" Type="http://schemas.openxmlformats.org/officeDocument/2006/relationships/hyperlink" Target="https://normativ.kontur.ru/document?moduleId=1&amp;documentId=384717" TargetMode="External"/><Relationship Id="rId152" Type="http://schemas.openxmlformats.org/officeDocument/2006/relationships/hyperlink" Target="https://normativ.kontur.ru/document?moduleId=1&amp;documentId=416214" TargetMode="External"/><Relationship Id="rId19" Type="http://schemas.openxmlformats.org/officeDocument/2006/relationships/hyperlink" Target="https://normativ.kontur.ru/document?moduleId=1&amp;documentId=304078" TargetMode="External"/><Relationship Id="rId14" Type="http://schemas.openxmlformats.org/officeDocument/2006/relationships/hyperlink" Target="https://normativ.kontur.ru/document?moduleId=1&amp;documentId=384717" TargetMode="External"/><Relationship Id="rId30" Type="http://schemas.openxmlformats.org/officeDocument/2006/relationships/hyperlink" Target="https://normativ.kontur.ru/document?moduleId=1&amp;documentId=223688" TargetMode="External"/><Relationship Id="rId35" Type="http://schemas.openxmlformats.org/officeDocument/2006/relationships/hyperlink" Target="https://normativ.kontur.ru/document?moduleId=1&amp;documentId=297748" TargetMode="External"/><Relationship Id="rId56" Type="http://schemas.openxmlformats.org/officeDocument/2006/relationships/hyperlink" Target="https://normativ.kontur.ru/document?moduleId=1&amp;documentId=304078" TargetMode="External"/><Relationship Id="rId77" Type="http://schemas.openxmlformats.org/officeDocument/2006/relationships/hyperlink" Target="https://normativ.kontur.ru/document?moduleId=1&amp;documentId=384717" TargetMode="External"/><Relationship Id="rId100" Type="http://schemas.openxmlformats.org/officeDocument/2006/relationships/hyperlink" Target="https://normativ.kontur.ru/document?moduleId=1&amp;documentId=276308" TargetMode="External"/><Relationship Id="rId105" Type="http://schemas.openxmlformats.org/officeDocument/2006/relationships/hyperlink" Target="https://normativ.kontur.ru/document?moduleId=1&amp;documentId=384717" TargetMode="External"/><Relationship Id="rId126" Type="http://schemas.openxmlformats.org/officeDocument/2006/relationships/hyperlink" Target="https://normativ.kontur.ru/document?moduleId=1&amp;documentId=304078" TargetMode="External"/><Relationship Id="rId147" Type="http://schemas.openxmlformats.org/officeDocument/2006/relationships/hyperlink" Target="https://normativ.kontur.ru/document?moduleId=1&amp;documentId=418420" TargetMode="External"/><Relationship Id="rId8" Type="http://schemas.openxmlformats.org/officeDocument/2006/relationships/hyperlink" Target="https://normativ.kontur.ru/document?moduleId=1&amp;documentId=418420" TargetMode="External"/><Relationship Id="rId51" Type="http://schemas.openxmlformats.org/officeDocument/2006/relationships/hyperlink" Target="https://normativ.kontur.ru/document?moduleId=1&amp;documentId=304078" TargetMode="External"/><Relationship Id="rId72" Type="http://schemas.openxmlformats.org/officeDocument/2006/relationships/hyperlink" Target="https://normativ.kontur.ru/document?moduleId=1&amp;documentId=304172" TargetMode="External"/><Relationship Id="rId93" Type="http://schemas.openxmlformats.org/officeDocument/2006/relationships/hyperlink" Target="https://normativ.kontur.ru/document?moduleId=1&amp;documentId=384717" TargetMode="External"/><Relationship Id="rId98" Type="http://schemas.openxmlformats.org/officeDocument/2006/relationships/hyperlink" Target="https://normativ.kontur.ru/document?moduleId=1&amp;documentId=304078" TargetMode="External"/><Relationship Id="rId121" Type="http://schemas.openxmlformats.org/officeDocument/2006/relationships/hyperlink" Target="https://normativ.kontur.ru/document?moduleId=1&amp;documentId=384717" TargetMode="External"/><Relationship Id="rId142" Type="http://schemas.openxmlformats.org/officeDocument/2006/relationships/hyperlink" Target="https://normativ.kontur.ru/document?moduleId=1&amp;documentId=384717" TargetMode="External"/><Relationship Id="rId163" Type="http://schemas.openxmlformats.org/officeDocument/2006/relationships/hyperlink" Target="https://normativ.kontur.ru/document?moduleId=1&amp;documentId=384717"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304078" TargetMode="External"/><Relationship Id="rId46" Type="http://schemas.openxmlformats.org/officeDocument/2006/relationships/hyperlink" Target="https://normativ.kontur.ru/document?moduleId=1&amp;documentId=304078" TargetMode="External"/><Relationship Id="rId67" Type="http://schemas.openxmlformats.org/officeDocument/2006/relationships/hyperlink" Target="https://normativ.kontur.ru/document?moduleId=1&amp;documentId=304078" TargetMode="External"/><Relationship Id="rId116" Type="http://schemas.openxmlformats.org/officeDocument/2006/relationships/hyperlink" Target="https://normativ.kontur.ru/document?moduleId=1&amp;documentId=384717" TargetMode="External"/><Relationship Id="rId137" Type="http://schemas.openxmlformats.org/officeDocument/2006/relationships/hyperlink" Target="https://normativ.kontur.ru/document?moduleId=1&amp;documentId=384717" TargetMode="External"/><Relationship Id="rId158" Type="http://schemas.openxmlformats.org/officeDocument/2006/relationships/hyperlink" Target="https://normativ.kontur.ru/document?moduleId=1&amp;documentId=304078" TargetMode="External"/><Relationship Id="rId20" Type="http://schemas.openxmlformats.org/officeDocument/2006/relationships/hyperlink" Target="https://normativ.kontur.ru/document?moduleId=1&amp;documentId=384717" TargetMode="External"/><Relationship Id="rId41" Type="http://schemas.openxmlformats.org/officeDocument/2006/relationships/hyperlink" Target="https://normativ.kontur.ru/document?moduleId=1&amp;documentId=297748" TargetMode="External"/><Relationship Id="rId62" Type="http://schemas.openxmlformats.org/officeDocument/2006/relationships/hyperlink" Target="https://normativ.kontur.ru/document?moduleId=1&amp;documentId=304078" TargetMode="External"/><Relationship Id="rId83" Type="http://schemas.openxmlformats.org/officeDocument/2006/relationships/hyperlink" Target="https://normativ.kontur.ru/document?moduleId=1&amp;documentId=384717" TargetMode="External"/><Relationship Id="rId88" Type="http://schemas.openxmlformats.org/officeDocument/2006/relationships/hyperlink" Target="https://normativ.kontur.ru/document?moduleId=1&amp;documentId=384717" TargetMode="External"/><Relationship Id="rId111" Type="http://schemas.openxmlformats.org/officeDocument/2006/relationships/hyperlink" Target="https://normativ.kontur.ru/document?moduleId=1&amp;documentId=262854" TargetMode="External"/><Relationship Id="rId132" Type="http://schemas.openxmlformats.org/officeDocument/2006/relationships/hyperlink" Target="https://normativ.kontur.ru/document?moduleId=1&amp;documentId=418420" TargetMode="External"/><Relationship Id="rId153" Type="http://schemas.openxmlformats.org/officeDocument/2006/relationships/hyperlink" Target="https://normativ.kontur.ru/document?moduleId=1&amp;documentId=384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13228</Words>
  <Characters>75406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Развития</dc:creator>
  <cp:keywords/>
  <dc:description/>
  <cp:lastModifiedBy>Центр Развития</cp:lastModifiedBy>
  <cp:revision>4</cp:revision>
  <dcterms:created xsi:type="dcterms:W3CDTF">2023-02-03T08:46:00Z</dcterms:created>
  <dcterms:modified xsi:type="dcterms:W3CDTF">2023-02-03T08:49:00Z</dcterms:modified>
</cp:coreProperties>
</file>