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410" w:rsidRDefault="00D37410" w:rsidP="00D37410">
      <w:pPr>
        <w:ind w:left="0" w:firstLine="0"/>
        <w:jc w:val="center"/>
        <w:rPr>
          <w:rFonts w:eastAsia="Calibri"/>
          <w:b/>
          <w:sz w:val="28"/>
          <w:szCs w:val="24"/>
          <w:lang w:val="ru-RU"/>
        </w:rPr>
      </w:pPr>
      <w:r>
        <w:rPr>
          <w:rFonts w:eastAsia="Calibri"/>
          <w:b/>
          <w:sz w:val="28"/>
          <w:szCs w:val="24"/>
          <w:lang w:val="ru-RU"/>
        </w:rPr>
        <w:t xml:space="preserve">Муниципальное </w:t>
      </w:r>
      <w:r w:rsidR="003431B3">
        <w:rPr>
          <w:rFonts w:eastAsia="Calibri"/>
          <w:b/>
          <w:sz w:val="28"/>
          <w:szCs w:val="24"/>
          <w:lang w:val="ru-RU"/>
        </w:rPr>
        <w:t>казенное</w:t>
      </w:r>
      <w:r>
        <w:rPr>
          <w:rFonts w:eastAsia="Calibri"/>
          <w:b/>
          <w:sz w:val="28"/>
          <w:szCs w:val="24"/>
          <w:lang w:val="ru-RU"/>
        </w:rPr>
        <w:t xml:space="preserve"> учреждение культуры</w:t>
      </w:r>
    </w:p>
    <w:p w:rsidR="00D37410" w:rsidRDefault="00E53D3E" w:rsidP="00D37410">
      <w:pPr>
        <w:ind w:left="0" w:firstLine="0"/>
        <w:jc w:val="center"/>
        <w:rPr>
          <w:rFonts w:eastAsia="Calibri"/>
          <w:b/>
          <w:sz w:val="28"/>
          <w:szCs w:val="24"/>
          <w:lang w:val="ru-RU"/>
        </w:rPr>
      </w:pPr>
      <w:proofErr w:type="spellStart"/>
      <w:r>
        <w:rPr>
          <w:rFonts w:eastAsia="Calibri"/>
          <w:b/>
          <w:sz w:val="28"/>
          <w:szCs w:val="24"/>
          <w:lang w:val="ru-RU"/>
        </w:rPr>
        <w:t>Краснопартизанского</w:t>
      </w:r>
      <w:proofErr w:type="spellEnd"/>
      <w:r w:rsidR="00D37410">
        <w:rPr>
          <w:rFonts w:eastAsia="Calibri"/>
          <w:b/>
          <w:sz w:val="28"/>
          <w:szCs w:val="24"/>
          <w:lang w:val="ru-RU"/>
        </w:rPr>
        <w:t xml:space="preserve"> сельского поселения «</w:t>
      </w:r>
      <w:r>
        <w:rPr>
          <w:rFonts w:eastAsia="Calibri"/>
          <w:b/>
          <w:sz w:val="28"/>
          <w:szCs w:val="24"/>
          <w:lang w:val="ru-RU"/>
        </w:rPr>
        <w:t>Краснопартизанский</w:t>
      </w:r>
      <w:r w:rsidR="00D37410">
        <w:rPr>
          <w:rFonts w:eastAsia="Calibri"/>
          <w:b/>
          <w:sz w:val="28"/>
          <w:szCs w:val="24"/>
          <w:lang w:val="ru-RU"/>
        </w:rPr>
        <w:t xml:space="preserve"> сельский дом культуры»</w:t>
      </w:r>
    </w:p>
    <w:p w:rsidR="00D37410" w:rsidRDefault="00D37410" w:rsidP="00D37410">
      <w:pPr>
        <w:jc w:val="center"/>
        <w:rPr>
          <w:rFonts w:eastAsia="Calibri"/>
          <w:b/>
          <w:szCs w:val="24"/>
          <w:lang w:val="ru-RU"/>
        </w:rPr>
      </w:pPr>
    </w:p>
    <w:p w:rsidR="00D37410" w:rsidRPr="00E53D3E" w:rsidRDefault="00D37410" w:rsidP="00D37410">
      <w:pPr>
        <w:ind w:left="0" w:firstLine="0"/>
        <w:jc w:val="center"/>
        <w:rPr>
          <w:rFonts w:eastAsia="Calibri"/>
          <w:sz w:val="28"/>
          <w:szCs w:val="24"/>
          <w:lang w:val="ru-RU"/>
        </w:rPr>
      </w:pPr>
      <w:r w:rsidRPr="00E53D3E">
        <w:rPr>
          <w:rFonts w:eastAsia="Calibri"/>
          <w:sz w:val="28"/>
          <w:szCs w:val="24"/>
          <w:lang w:val="ru-RU"/>
        </w:rPr>
        <w:t xml:space="preserve">ПРИКАЗ № </w:t>
      </w:r>
      <w:r w:rsidR="00E53D3E" w:rsidRPr="00E53D3E">
        <w:rPr>
          <w:rFonts w:eastAsia="Calibri"/>
          <w:sz w:val="28"/>
          <w:szCs w:val="24"/>
          <w:lang w:val="ru-RU"/>
        </w:rPr>
        <w:t>2</w:t>
      </w:r>
      <w:r w:rsidRPr="00E53D3E">
        <w:rPr>
          <w:rFonts w:eastAsia="Calibri"/>
          <w:sz w:val="28"/>
          <w:szCs w:val="24"/>
          <w:lang w:val="ru-RU"/>
        </w:rPr>
        <w:t>3</w:t>
      </w:r>
      <w:r w:rsidR="00E53D3E" w:rsidRPr="00E53D3E">
        <w:rPr>
          <w:rFonts w:eastAsia="Calibri"/>
          <w:sz w:val="28"/>
          <w:szCs w:val="24"/>
          <w:lang w:val="ru-RU"/>
        </w:rPr>
        <w:t xml:space="preserve">б </w:t>
      </w:r>
    </w:p>
    <w:p w:rsidR="00E53D3E" w:rsidRPr="00E53D3E" w:rsidRDefault="00E53D3E" w:rsidP="00D37410">
      <w:pPr>
        <w:ind w:left="0" w:firstLine="0"/>
        <w:jc w:val="center"/>
        <w:rPr>
          <w:rFonts w:eastAsia="Calibri"/>
          <w:sz w:val="28"/>
          <w:szCs w:val="24"/>
          <w:lang w:val="ru-RU"/>
        </w:rPr>
      </w:pPr>
    </w:p>
    <w:p w:rsidR="00D37410" w:rsidRPr="00E53D3E" w:rsidRDefault="00E53D3E" w:rsidP="00E53D3E">
      <w:pPr>
        <w:tabs>
          <w:tab w:val="left" w:pos="5917"/>
        </w:tabs>
        <w:ind w:left="0" w:firstLine="0"/>
        <w:rPr>
          <w:rFonts w:eastAsia="Calibri"/>
          <w:sz w:val="28"/>
          <w:szCs w:val="24"/>
          <w:lang w:val="ru-RU"/>
        </w:rPr>
      </w:pPr>
      <w:r w:rsidRPr="00E53D3E">
        <w:rPr>
          <w:rFonts w:eastAsia="Calibri"/>
          <w:sz w:val="28"/>
          <w:szCs w:val="24"/>
          <w:lang w:val="ru-RU"/>
        </w:rPr>
        <w:t>01</w:t>
      </w:r>
      <w:r w:rsidR="00D37410" w:rsidRPr="00E53D3E">
        <w:rPr>
          <w:rFonts w:eastAsia="Calibri"/>
          <w:sz w:val="28"/>
          <w:szCs w:val="24"/>
          <w:lang w:val="ru-RU"/>
        </w:rPr>
        <w:t>.</w:t>
      </w:r>
      <w:r w:rsidRPr="00E53D3E">
        <w:rPr>
          <w:rFonts w:eastAsia="Calibri"/>
          <w:sz w:val="28"/>
          <w:szCs w:val="24"/>
          <w:lang w:val="ru-RU"/>
        </w:rPr>
        <w:t>10</w:t>
      </w:r>
      <w:r w:rsidR="00D37410" w:rsidRPr="00E53D3E">
        <w:rPr>
          <w:rFonts w:eastAsia="Calibri"/>
          <w:sz w:val="28"/>
          <w:szCs w:val="24"/>
          <w:lang w:val="ru-RU"/>
        </w:rPr>
        <w:t>.202</w:t>
      </w:r>
      <w:r w:rsidRPr="00E53D3E">
        <w:rPr>
          <w:rFonts w:eastAsia="Calibri"/>
          <w:sz w:val="28"/>
          <w:szCs w:val="24"/>
          <w:lang w:val="ru-RU"/>
        </w:rPr>
        <w:t>5</w:t>
      </w:r>
      <w:r w:rsidR="00D37410" w:rsidRPr="00E53D3E">
        <w:rPr>
          <w:rFonts w:eastAsia="Calibri"/>
          <w:sz w:val="28"/>
          <w:szCs w:val="24"/>
          <w:lang w:val="ru-RU"/>
        </w:rPr>
        <w:t xml:space="preserve"> года</w:t>
      </w:r>
      <w:r>
        <w:rPr>
          <w:rFonts w:eastAsia="Calibri"/>
          <w:sz w:val="28"/>
          <w:szCs w:val="24"/>
          <w:lang w:val="ru-RU"/>
        </w:rPr>
        <w:t xml:space="preserve">                                                        </w:t>
      </w:r>
      <w:r w:rsidRPr="00E53D3E">
        <w:rPr>
          <w:rFonts w:eastAsia="Calibri"/>
          <w:sz w:val="28"/>
          <w:szCs w:val="24"/>
          <w:lang w:val="ru-RU"/>
        </w:rPr>
        <w:t xml:space="preserve">          п. Краснопартизанский</w:t>
      </w:r>
    </w:p>
    <w:p w:rsidR="00D37410" w:rsidRDefault="00D37410" w:rsidP="00D37410">
      <w:pPr>
        <w:rPr>
          <w:rFonts w:eastAsia="Calibri"/>
          <w:lang w:val="ru-RU" w:eastAsia="ru-RU"/>
        </w:rPr>
      </w:pPr>
    </w:p>
    <w:p w:rsidR="00D37410" w:rsidRPr="00E53D3E" w:rsidRDefault="00E53D3E" w:rsidP="00D3741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D37410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37410" w:rsidRPr="00E53D3E">
        <w:rPr>
          <w:b/>
          <w:bCs/>
          <w:color w:val="000000"/>
          <w:sz w:val="28"/>
          <w:szCs w:val="28"/>
          <w:bdr w:val="none" w:sz="0" w:space="0" w:color="auto" w:frame="1"/>
        </w:rPr>
        <w:t>«Об утверждении кодекса профессиональной этики</w:t>
      </w:r>
    </w:p>
    <w:p w:rsidR="00D37410" w:rsidRPr="00E53D3E" w:rsidRDefault="00D37410" w:rsidP="00D3741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E53D3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работников </w:t>
      </w:r>
      <w:r w:rsidR="003431B3">
        <w:rPr>
          <w:b/>
          <w:bCs/>
          <w:color w:val="000000"/>
          <w:sz w:val="28"/>
          <w:szCs w:val="28"/>
          <w:bdr w:val="none" w:sz="0" w:space="0" w:color="auto" w:frame="1"/>
        </w:rPr>
        <w:t>МКУК</w:t>
      </w:r>
      <w:r w:rsidRPr="00E53D3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«</w:t>
      </w:r>
      <w:r w:rsidR="00E53D3E" w:rsidRPr="00E53D3E">
        <w:rPr>
          <w:b/>
          <w:bCs/>
          <w:color w:val="000000"/>
          <w:sz w:val="28"/>
          <w:szCs w:val="28"/>
          <w:bdr w:val="none" w:sz="0" w:space="0" w:color="auto" w:frame="1"/>
        </w:rPr>
        <w:t>Краснопартизанский</w:t>
      </w:r>
      <w:r w:rsidRPr="00E53D3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СДК»</w:t>
      </w:r>
    </w:p>
    <w:p w:rsidR="00D37410" w:rsidRPr="00D37410" w:rsidRDefault="00D37410" w:rsidP="00E53D3E">
      <w:pPr>
        <w:pStyle w:val="a3"/>
        <w:shd w:val="clear" w:color="auto" w:fill="FFFFFF"/>
        <w:spacing w:before="313" w:beforeAutospacing="0" w:after="376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D37410">
        <w:rPr>
          <w:color w:val="000000"/>
          <w:sz w:val="28"/>
          <w:szCs w:val="28"/>
        </w:rPr>
        <w:t>В целях обеспечения добросовестного и эффективного исполнения работниками государственных учреждений культуры должностных обязанностей, установления этических норм и правил служебного поведения, повышения качества оказываемых услуг для удовлетворения гражданами своих культурных потребностей</w:t>
      </w:r>
    </w:p>
    <w:p w:rsidR="00D37410" w:rsidRPr="00D37410" w:rsidRDefault="00D37410" w:rsidP="00D37410">
      <w:pPr>
        <w:pStyle w:val="a3"/>
        <w:shd w:val="clear" w:color="auto" w:fill="FFFFFF"/>
        <w:spacing w:before="313" w:beforeAutospacing="0" w:after="376" w:afterAutospacing="0"/>
        <w:textAlignment w:val="baseline"/>
        <w:rPr>
          <w:color w:val="000000"/>
          <w:sz w:val="28"/>
          <w:szCs w:val="28"/>
        </w:rPr>
      </w:pPr>
      <w:r w:rsidRPr="00D37410">
        <w:rPr>
          <w:color w:val="000000"/>
          <w:sz w:val="28"/>
          <w:szCs w:val="28"/>
        </w:rPr>
        <w:t>ПРИКАЗЫВАЮ:</w:t>
      </w:r>
    </w:p>
    <w:p w:rsidR="00D37410" w:rsidRPr="00D37410" w:rsidRDefault="00D37410" w:rsidP="00D3741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37410">
        <w:rPr>
          <w:color w:val="000000"/>
          <w:sz w:val="28"/>
          <w:szCs w:val="28"/>
        </w:rPr>
        <w:t>Утвердить прилагаемый кодекс профессиональной этики работников</w:t>
      </w:r>
    </w:p>
    <w:p w:rsidR="00D37410" w:rsidRPr="00D37410" w:rsidRDefault="00D37410" w:rsidP="00D37410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  <w:r w:rsidRPr="00D37410">
        <w:rPr>
          <w:color w:val="000000"/>
          <w:sz w:val="28"/>
          <w:szCs w:val="28"/>
        </w:rPr>
        <w:t xml:space="preserve"> </w:t>
      </w:r>
      <w:r w:rsidR="003431B3">
        <w:rPr>
          <w:color w:val="000000"/>
          <w:sz w:val="28"/>
          <w:szCs w:val="28"/>
        </w:rPr>
        <w:t>МКУК</w:t>
      </w:r>
      <w:r>
        <w:rPr>
          <w:color w:val="000000"/>
          <w:sz w:val="28"/>
          <w:szCs w:val="28"/>
        </w:rPr>
        <w:t xml:space="preserve"> «</w:t>
      </w:r>
      <w:r w:rsidR="00E53D3E">
        <w:rPr>
          <w:color w:val="000000"/>
          <w:sz w:val="28"/>
          <w:szCs w:val="28"/>
        </w:rPr>
        <w:t>Краснопартизанский</w:t>
      </w:r>
      <w:r w:rsidRPr="00D37410">
        <w:rPr>
          <w:color w:val="000000"/>
          <w:sz w:val="28"/>
          <w:szCs w:val="28"/>
        </w:rPr>
        <w:t xml:space="preserve"> СДК</w:t>
      </w:r>
      <w:proofErr w:type="gramStart"/>
      <w:r w:rsidRPr="00D37410">
        <w:rPr>
          <w:color w:val="000000"/>
          <w:sz w:val="28"/>
          <w:szCs w:val="28"/>
        </w:rPr>
        <w:t>»,</w:t>
      </w:r>
      <w:r w:rsidR="00E53D3E">
        <w:rPr>
          <w:color w:val="000000"/>
          <w:sz w:val="28"/>
          <w:szCs w:val="28"/>
        </w:rPr>
        <w:t>(</w:t>
      </w:r>
      <w:proofErr w:type="gramEnd"/>
      <w:r w:rsidR="00E53D3E">
        <w:rPr>
          <w:color w:val="000000"/>
          <w:sz w:val="28"/>
          <w:szCs w:val="28"/>
        </w:rPr>
        <w:t>П</w:t>
      </w:r>
      <w:r w:rsidRPr="00D37410">
        <w:rPr>
          <w:color w:val="000000"/>
          <w:sz w:val="28"/>
          <w:szCs w:val="28"/>
        </w:rPr>
        <w:t>риложение 1</w:t>
      </w:r>
      <w:r w:rsidR="00E53D3E">
        <w:rPr>
          <w:color w:val="000000"/>
          <w:sz w:val="28"/>
          <w:szCs w:val="28"/>
        </w:rPr>
        <w:t>)</w:t>
      </w:r>
      <w:r w:rsidRPr="00D37410">
        <w:rPr>
          <w:color w:val="000000"/>
          <w:sz w:val="28"/>
          <w:szCs w:val="28"/>
        </w:rPr>
        <w:t>.</w:t>
      </w:r>
    </w:p>
    <w:p w:rsidR="00D37410" w:rsidRPr="00D37410" w:rsidRDefault="00D37410" w:rsidP="00D37410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</w:p>
    <w:p w:rsidR="00D37410" w:rsidRPr="00D37410" w:rsidRDefault="00D37410" w:rsidP="00D3741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37410">
        <w:rPr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:rsidR="00D37410" w:rsidRPr="00D37410" w:rsidRDefault="00D37410" w:rsidP="00D3741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53D3E" w:rsidRDefault="00E53D3E" w:rsidP="00D3741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E53D3E" w:rsidRDefault="00E53D3E" w:rsidP="00D3741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D37410" w:rsidRPr="00D37410" w:rsidRDefault="00D37410" w:rsidP="00D3741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D37410">
        <w:rPr>
          <w:sz w:val="28"/>
          <w:szCs w:val="28"/>
          <w:lang w:val="ru-RU"/>
        </w:rPr>
        <w:t xml:space="preserve">Директор </w:t>
      </w:r>
      <w:r w:rsidR="003431B3">
        <w:rPr>
          <w:sz w:val="28"/>
          <w:szCs w:val="28"/>
          <w:lang w:val="ru-RU"/>
        </w:rPr>
        <w:t>МКУК</w:t>
      </w:r>
      <w:r w:rsidRPr="00D37410">
        <w:rPr>
          <w:sz w:val="28"/>
          <w:szCs w:val="28"/>
          <w:lang w:val="ru-RU"/>
        </w:rPr>
        <w:t xml:space="preserve"> «</w:t>
      </w:r>
      <w:r w:rsidR="00E53D3E">
        <w:rPr>
          <w:sz w:val="28"/>
          <w:szCs w:val="28"/>
          <w:lang w:val="ru-RU"/>
        </w:rPr>
        <w:t>Краснопартизанский</w:t>
      </w:r>
      <w:r w:rsidRPr="00D37410">
        <w:rPr>
          <w:sz w:val="28"/>
          <w:szCs w:val="28"/>
          <w:lang w:val="ru-RU"/>
        </w:rPr>
        <w:t xml:space="preserve"> </w:t>
      </w:r>
      <w:proofErr w:type="gramStart"/>
      <w:r w:rsidR="00E53D3E">
        <w:rPr>
          <w:sz w:val="28"/>
          <w:szCs w:val="28"/>
          <w:lang w:val="ru-RU"/>
        </w:rPr>
        <w:t xml:space="preserve">СДК»   </w:t>
      </w:r>
      <w:proofErr w:type="gramEnd"/>
      <w:r w:rsidR="00E53D3E">
        <w:rPr>
          <w:sz w:val="28"/>
          <w:szCs w:val="28"/>
          <w:lang w:val="ru-RU"/>
        </w:rPr>
        <w:t xml:space="preserve">    ____</w:t>
      </w:r>
      <w:r w:rsidRPr="00D37410">
        <w:rPr>
          <w:sz w:val="28"/>
          <w:szCs w:val="28"/>
          <w:lang w:val="ru-RU"/>
        </w:rPr>
        <w:t xml:space="preserve">__  </w:t>
      </w:r>
      <w:r w:rsidR="00E53D3E">
        <w:rPr>
          <w:sz w:val="28"/>
          <w:szCs w:val="28"/>
          <w:lang w:val="ru-RU"/>
        </w:rPr>
        <w:t xml:space="preserve">Н. С. </w:t>
      </w:r>
      <w:proofErr w:type="spellStart"/>
      <w:r w:rsidR="00E53D3E">
        <w:rPr>
          <w:sz w:val="28"/>
          <w:szCs w:val="28"/>
          <w:lang w:val="ru-RU"/>
        </w:rPr>
        <w:t>Шурганова</w:t>
      </w:r>
      <w:proofErr w:type="spellEnd"/>
    </w:p>
    <w:p w:rsidR="00D37410" w:rsidRPr="00D37410" w:rsidRDefault="00D37410" w:rsidP="00D37410">
      <w:pPr>
        <w:spacing w:after="2710" w:line="252" w:lineRule="auto"/>
        <w:ind w:left="1021" w:right="167" w:firstLine="0"/>
        <w:jc w:val="left"/>
        <w:rPr>
          <w:sz w:val="28"/>
          <w:szCs w:val="28"/>
          <w:lang w:val="ru-RU"/>
        </w:rPr>
      </w:pPr>
    </w:p>
    <w:p w:rsidR="00476940" w:rsidRDefault="00476940">
      <w:pPr>
        <w:rPr>
          <w:lang w:val="ru-RU"/>
        </w:rPr>
      </w:pPr>
    </w:p>
    <w:p w:rsidR="004B2770" w:rsidRDefault="004B2770">
      <w:pPr>
        <w:rPr>
          <w:lang w:val="ru-RU"/>
        </w:rPr>
      </w:pPr>
    </w:p>
    <w:p w:rsidR="004B2770" w:rsidRDefault="004B2770">
      <w:pPr>
        <w:rPr>
          <w:lang w:val="ru-RU"/>
        </w:rPr>
      </w:pPr>
    </w:p>
    <w:p w:rsidR="004B2770" w:rsidRDefault="004B2770">
      <w:pPr>
        <w:rPr>
          <w:lang w:val="ru-RU"/>
        </w:rPr>
      </w:pPr>
    </w:p>
    <w:p w:rsidR="00E50004" w:rsidRDefault="00E50004">
      <w:pPr>
        <w:rPr>
          <w:lang w:val="ru-RU"/>
        </w:rPr>
      </w:pPr>
    </w:p>
    <w:p w:rsidR="00E50004" w:rsidRDefault="00E50004">
      <w:pPr>
        <w:rPr>
          <w:lang w:val="ru-RU"/>
        </w:rPr>
      </w:pPr>
    </w:p>
    <w:p w:rsidR="00E50004" w:rsidRDefault="00E50004">
      <w:pPr>
        <w:rPr>
          <w:lang w:val="ru-RU"/>
        </w:rPr>
      </w:pPr>
    </w:p>
    <w:p w:rsidR="00E50004" w:rsidRPr="00E50004" w:rsidRDefault="00E50004" w:rsidP="00E50004">
      <w:pPr>
        <w:spacing w:after="0" w:line="240" w:lineRule="auto"/>
        <w:ind w:left="0" w:firstLine="0"/>
        <w:jc w:val="right"/>
        <w:rPr>
          <w:bCs/>
          <w:color w:val="auto"/>
          <w:sz w:val="28"/>
          <w:szCs w:val="28"/>
          <w:lang w:val="ru-RU" w:eastAsia="ru-RU"/>
        </w:rPr>
      </w:pPr>
      <w:r w:rsidRPr="00E50004">
        <w:rPr>
          <w:bCs/>
          <w:color w:val="auto"/>
          <w:sz w:val="28"/>
          <w:szCs w:val="28"/>
          <w:lang w:val="ru-RU" w:eastAsia="ru-RU"/>
        </w:rPr>
        <w:lastRenderedPageBreak/>
        <w:t xml:space="preserve">Приложение 1 </w:t>
      </w:r>
    </w:p>
    <w:p w:rsidR="00E53D3E" w:rsidRDefault="00E53D3E" w:rsidP="00E50004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E50004" w:rsidRPr="00E50004" w:rsidRDefault="00E50004" w:rsidP="00E5000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>Кодекс</w:t>
      </w:r>
    </w:p>
    <w:p w:rsidR="00E50004" w:rsidRPr="00E50004" w:rsidRDefault="00E50004" w:rsidP="00E5000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>профессиональной этики работников культуры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>I. Общие положения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1.1. Настоящий кодекс профессиональной этики работников муниципальных учреждений культуры (далее - Кодекс) представляет собой свод основных базовых ценностей, норм и принципов, связанных с реализацией работниками учреждений культуры  (далее - работник культуры) основных направлений государственной политики в сфере культуры, искусства, кинофикации, библиотечного дела, музеев, культурного наследия при исполнении своих профессиональных обязанностей.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Правовую основу Кодекса составляют "Конституция" Российской Федерации, общепризнанные принципы и нормы международного права, федеральные законы, нормативные правовые акты Президента Российской Федерации, Правительства Российской Федерации и иных федеральных органов государственной власти.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1.2. Целью настоящего Кодекса является установление правил служебного поведения работников культуры для достойного выполнения ими своей профессиональной деятельности.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Настоящий Кодекс выполняет следующие функции: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содействие формированию ценностно-этической основы профессиональной деятельности;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обеспечение гарантий осуществления прав граждан;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содействие повышению профессионального авторитета культурной среды и архивной деятельности в обществе.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1.3. Положения настоящего Кодекса обязательны для работников муниципальных учреждений культуры  и являются составной частью должностных обязанностей работников культуры.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>II. Основные понятия, используемые в настоящем кодексе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Для целей настоящего Кодекса используются следующие понятия: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профессиональная этика - это совокупность моральных норм, которые определяют отношение человека к своему профессиональному долгу;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 xml:space="preserve"> кодекс профессиональной этики работников муниципальных учреждений культуры – это свод норм подобающего поведения для работников муниципальных учреждений культуры 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 xml:space="preserve"> материальная выгода - приобретение, которое может быть получено работником культуры,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</w:t>
      </w:r>
      <w:r w:rsidRPr="00E50004">
        <w:rPr>
          <w:color w:val="auto"/>
          <w:sz w:val="28"/>
          <w:szCs w:val="28"/>
          <w:lang w:val="ru-RU" w:eastAsia="ru-RU"/>
        </w:rPr>
        <w:lastRenderedPageBreak/>
        <w:t>вознаграждения и которое можно определить в качестве дохода в соответствии с налоговым законодательством Российской Федерации;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личная выгода - заинтересованность работника культуры, его близких родственников в получении нематериальных благ и нематериальных преимуществ, которая может выражаться в достижении очевидных личных целей;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конфликт интересов - ситуация, при которой возникает противоречие между заинтересованностью работника культуры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коррупция -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конфиденциальная информация - документированная информация на любом носителе, доступ к которой ограничивается в соответствии с законодательством Российской Федерации, в том числе персональные данные граждан Российской Федерации, и которая стала известна работнику в связи с исполнением должностных обязанностей.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 xml:space="preserve">         III. Основные принципы профессиональной этики</w:t>
      </w:r>
      <w:r w:rsidRPr="00E50004">
        <w:rPr>
          <w:color w:val="auto"/>
          <w:sz w:val="28"/>
          <w:szCs w:val="28"/>
          <w:lang w:val="ru-RU" w:eastAsia="ru-RU"/>
        </w:rPr>
        <w:t xml:space="preserve"> </w:t>
      </w:r>
      <w:r w:rsidRPr="00E50004">
        <w:rPr>
          <w:b/>
          <w:bCs/>
          <w:color w:val="auto"/>
          <w:sz w:val="28"/>
          <w:szCs w:val="28"/>
          <w:lang w:val="ru-RU" w:eastAsia="ru-RU"/>
        </w:rPr>
        <w:t>работников культуры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Деятельность работника культуры основывается на следующих принципах профессиональной этики: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соблюдение законности;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приоритет прав и интересов граждан;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исполнение должностных обязанностей добросовестно и на профессиональном уровне;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соблюдение правил делового поведения;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проявление лояльности;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добросовестность;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конфиденциальность;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справедливость;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объективность;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беспристрастность;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соблюдение общих нравственных норм.</w:t>
      </w:r>
    </w:p>
    <w:p w:rsidR="00E50004" w:rsidRDefault="00E50004" w:rsidP="00E50004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> </w:t>
      </w:r>
    </w:p>
    <w:p w:rsidR="00E53D3E" w:rsidRDefault="00E53D3E" w:rsidP="00E50004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-RU" w:eastAsia="ru-RU"/>
        </w:rPr>
      </w:pPr>
    </w:p>
    <w:p w:rsidR="00E53D3E" w:rsidRPr="00E50004" w:rsidRDefault="00E53D3E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</w:p>
    <w:p w:rsidR="00E50004" w:rsidRPr="00E50004" w:rsidRDefault="00E50004" w:rsidP="00E5000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lastRenderedPageBreak/>
        <w:t>IV. Основные этические ценности работника культуры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numPr>
          <w:ilvl w:val="0"/>
          <w:numId w:val="3"/>
        </w:numPr>
        <w:spacing w:after="0" w:line="240" w:lineRule="auto"/>
        <w:ind w:left="0" w:firstLine="720"/>
        <w:jc w:val="left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Основными ценностями работника культуры при осуществлении своих должностных обязанностей являются человек и общество, развитие и самореализация личности, сохранение национальной самобытности народов, обеспечение целостности и сохранности архивных материалов, переданных на хранение.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Работник культуры: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- способствует сохранению, развитию и распространению культуры;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- поддерживает неотъемлемость права каждого человека на культурную деятельность, на гуманитарное и художественное образование;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- признает ценность каждого человека и его право на приобщение к культурным ценностям, на доступ к библиотечным, музейным фондам, иным собраниям во всех областях культурной деятельности;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- содействует поощрению деятельности граждан по приобщению детей к творчеству и культурному развитию, занятию самообразованием, любительским искусством, ремеслами;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- способствует созданию условий для всеобщего эстетического воспитания, самореализации талантов, развития благотворительности, меценатства и спонсорства в области культуры;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- способствует созданию произведений, способных воздействовать на нравственное воспитание детей и молодежи;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- находится в состоянии пополнения своего творческого потенциала;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- пропагандирует книгу и чтение как источник интеллектуального и духовного развития личности;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- демонстрирует уважение ко всем людям и уважает их ценности, культуру, цели, нужды, предпочтения, взаимоотношения и связи с другими людьми;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- защищает и поддерживает достоинство, учитывает индивидуальность, интересы и культурные потребности граждан.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bCs/>
          <w:color w:val="auto"/>
          <w:sz w:val="28"/>
          <w:szCs w:val="28"/>
          <w:lang w:val="ru-RU" w:eastAsia="ru-RU"/>
        </w:rPr>
        <w:t>2.</w:t>
      </w:r>
      <w:r w:rsidRPr="00E50004">
        <w:rPr>
          <w:color w:val="auto"/>
          <w:sz w:val="28"/>
          <w:szCs w:val="28"/>
          <w:lang w:val="ru-RU" w:eastAsia="ru-RU"/>
        </w:rPr>
        <w:t>Профессиональные ценности работника культуры включают: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 xml:space="preserve">- </w:t>
      </w:r>
      <w:r w:rsidRPr="00E50004">
        <w:rPr>
          <w:color w:val="auto"/>
          <w:sz w:val="28"/>
          <w:szCs w:val="28"/>
          <w:lang w:val="ru-RU" w:eastAsia="ru-RU"/>
        </w:rPr>
        <w:t>сохранение традиций и развитие искусства, создание условий для художественного творчества и инновационной деятельности;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 xml:space="preserve">- </w:t>
      </w:r>
      <w:r w:rsidRPr="00E50004">
        <w:rPr>
          <w:color w:val="auto"/>
          <w:sz w:val="28"/>
          <w:szCs w:val="28"/>
          <w:lang w:val="ru-RU" w:eastAsia="ru-RU"/>
        </w:rPr>
        <w:t>создание условий для развития творческой культурной сферы и обеспечение равных возможностей доступа к культурным ценностям и информационным ресурсам;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 xml:space="preserve">- </w:t>
      </w:r>
      <w:r w:rsidRPr="00E50004">
        <w:rPr>
          <w:color w:val="auto"/>
          <w:sz w:val="28"/>
          <w:szCs w:val="28"/>
          <w:lang w:val="ru-RU" w:eastAsia="ru-RU"/>
        </w:rPr>
        <w:t>инновационную и исследовательскую деятельность, освоение новых педагогических технологий, работу в методических объединениях и творческих группах;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 xml:space="preserve">- </w:t>
      </w:r>
      <w:r w:rsidRPr="00E50004">
        <w:rPr>
          <w:color w:val="auto"/>
          <w:sz w:val="28"/>
          <w:szCs w:val="28"/>
          <w:lang w:val="ru-RU" w:eastAsia="ru-RU"/>
        </w:rPr>
        <w:t>профессиональную и коммуникативную компетентность;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 xml:space="preserve">- </w:t>
      </w:r>
      <w:r w:rsidRPr="00E50004">
        <w:rPr>
          <w:color w:val="auto"/>
          <w:sz w:val="28"/>
          <w:szCs w:val="28"/>
          <w:lang w:val="ru-RU" w:eastAsia="ru-RU"/>
        </w:rPr>
        <w:t>глубокое осознание, строгое выполнение законов этики и дисциплины;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 xml:space="preserve">- </w:t>
      </w:r>
      <w:r w:rsidRPr="00E50004">
        <w:rPr>
          <w:color w:val="auto"/>
          <w:sz w:val="28"/>
          <w:szCs w:val="28"/>
          <w:lang w:val="ru-RU" w:eastAsia="ru-RU"/>
        </w:rPr>
        <w:t>обеспечение ценности музея, опирающееся на профессиональные знания и высокий уровень этического поведения сотрудников;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lastRenderedPageBreak/>
        <w:t xml:space="preserve">- </w:t>
      </w:r>
      <w:r w:rsidRPr="00E50004">
        <w:rPr>
          <w:color w:val="auto"/>
          <w:sz w:val="28"/>
          <w:szCs w:val="28"/>
          <w:lang w:val="ru-RU" w:eastAsia="ru-RU"/>
        </w:rPr>
        <w:t>обеспечение адекватного размещения, сохранности и документирование всех коллекций, находящихся в их попечении;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 xml:space="preserve">- </w:t>
      </w:r>
      <w:r w:rsidRPr="00E50004">
        <w:rPr>
          <w:color w:val="auto"/>
          <w:sz w:val="28"/>
          <w:szCs w:val="28"/>
          <w:lang w:val="ru-RU" w:eastAsia="ru-RU"/>
        </w:rPr>
        <w:t>забота о музейном собрании, широкий доступ к нему публики путем использования своих собраний, исследования, образовательная работа, постоянные демонстрации, временные выставки и другие специальные меры;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 xml:space="preserve">- </w:t>
      </w:r>
      <w:r w:rsidRPr="00E50004">
        <w:rPr>
          <w:color w:val="auto"/>
          <w:sz w:val="28"/>
          <w:szCs w:val="28"/>
          <w:lang w:val="ru-RU" w:eastAsia="ru-RU"/>
        </w:rPr>
        <w:t>способствует формированию и развитию культуры чтения и позитивному межкультурному диалогу этнических, языковых и культурных групп, представленных в обществе;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 xml:space="preserve">- </w:t>
      </w:r>
      <w:r w:rsidRPr="00E50004">
        <w:rPr>
          <w:color w:val="auto"/>
          <w:sz w:val="28"/>
          <w:szCs w:val="28"/>
          <w:lang w:val="ru-RU" w:eastAsia="ru-RU"/>
        </w:rPr>
        <w:t>обеспечение сохранности объектов историко-культурного наследия и их популяризация;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 xml:space="preserve">- </w:t>
      </w:r>
      <w:r w:rsidRPr="00E50004">
        <w:rPr>
          <w:color w:val="auto"/>
          <w:sz w:val="28"/>
          <w:szCs w:val="28"/>
          <w:lang w:val="ru-RU" w:eastAsia="ru-RU"/>
        </w:rPr>
        <w:t>при осуществлении своих обязанностей четкое руководство действующим федеральным и областным законодательством в сфере охраны объектов культурного наследия;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В профессиональные ценности работника культуры также входят: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 xml:space="preserve">- </w:t>
      </w:r>
      <w:r w:rsidRPr="00E50004">
        <w:rPr>
          <w:color w:val="auto"/>
          <w:sz w:val="28"/>
          <w:szCs w:val="28"/>
          <w:lang w:val="ru-RU" w:eastAsia="ru-RU"/>
        </w:rPr>
        <w:t>ценности этической ответственности перед профессией - отстаивание и защита достоинства и целостности профессии, развитие этических норм, знаний и миссии культурной деятельности;</w:t>
      </w:r>
    </w:p>
    <w:p w:rsidR="00E50004" w:rsidRPr="00E50004" w:rsidRDefault="00E50004" w:rsidP="00E50004">
      <w:pPr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 xml:space="preserve">- </w:t>
      </w:r>
      <w:r w:rsidRPr="00E50004">
        <w:rPr>
          <w:color w:val="auto"/>
          <w:sz w:val="28"/>
          <w:szCs w:val="28"/>
          <w:lang w:val="ru-RU" w:eastAsia="ru-RU"/>
        </w:rPr>
        <w:t>ценности, связанные с потребностью в самореализации, самоутверждении и самосовершенствовании личности работника культуры, достижение профессионализма в деятельности.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>V. Общие правила поведения во время исполнения работником культуры должностных обязанностей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Работник культуры обязан придерживаться следующих правил поведения при исполнении им своих должностных обязанностей: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bCs/>
          <w:color w:val="auto"/>
          <w:sz w:val="28"/>
          <w:szCs w:val="28"/>
          <w:lang w:val="ru-RU" w:eastAsia="ru-RU"/>
        </w:rPr>
        <w:t xml:space="preserve">1) </w:t>
      </w:r>
      <w:r w:rsidRPr="00E50004">
        <w:rPr>
          <w:color w:val="auto"/>
          <w:sz w:val="28"/>
          <w:szCs w:val="28"/>
          <w:lang w:val="ru-RU" w:eastAsia="ru-RU"/>
        </w:rPr>
        <w:t>добросовестно и на высоком профессиональном уровне исполнять свои должностные обязанности, соблюдая все требования в соответствии с федеральными законами, иными нормативными правовыми актами в целях обеспечения эффективной работы в области культуры и реализации возложенных на него задач;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bCs/>
          <w:color w:val="auto"/>
          <w:sz w:val="28"/>
          <w:szCs w:val="28"/>
          <w:lang w:val="ru-RU" w:eastAsia="ru-RU"/>
        </w:rPr>
        <w:t xml:space="preserve">2) </w:t>
      </w:r>
      <w:r w:rsidRPr="00E50004">
        <w:rPr>
          <w:color w:val="auto"/>
          <w:sz w:val="28"/>
          <w:szCs w:val="28"/>
          <w:lang w:val="ru-RU" w:eastAsia="ru-RU"/>
        </w:rPr>
        <w:t>соблюдать приоритет общественных интересов и общечеловеческих гуманистических ценностей;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bCs/>
          <w:color w:val="auto"/>
          <w:sz w:val="28"/>
          <w:szCs w:val="28"/>
          <w:lang w:val="ru-RU" w:eastAsia="ru-RU"/>
        </w:rPr>
        <w:t xml:space="preserve">3) </w:t>
      </w:r>
      <w:r w:rsidRPr="00E50004">
        <w:rPr>
          <w:color w:val="auto"/>
          <w:sz w:val="28"/>
          <w:szCs w:val="28"/>
          <w:lang w:val="ru-RU" w:eastAsia="ru-RU"/>
        </w:rPr>
        <w:t>осуществлять свою деятельность в пределах полномочий соответствующего муниципального учреждения;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bCs/>
          <w:color w:val="auto"/>
          <w:sz w:val="28"/>
          <w:szCs w:val="28"/>
          <w:lang w:val="ru-RU" w:eastAsia="ru-RU"/>
        </w:rPr>
        <w:t xml:space="preserve">4) </w:t>
      </w:r>
      <w:r w:rsidRPr="00E50004">
        <w:rPr>
          <w:color w:val="auto"/>
          <w:sz w:val="28"/>
          <w:szCs w:val="28"/>
          <w:lang w:val="ru-RU" w:eastAsia="ru-RU"/>
        </w:rPr>
        <w:t>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5) исключать действия, связанные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обязанностей;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6) быть корректным, внимательным, доброжелательным и вежливым с гражданами, а также в своих отношениях с вышестоящими руководителями, должностными лицами, коллегами и подчиненными;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lastRenderedPageBreak/>
        <w:t>7) проявлять терпимость и уважение к обычаям и традициям народов России, учитывать культурные и иные особенности различных этнических, социальных групп, способствовать межнациональному и межконфессиональному согласию;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8) воздерживаться от публичных высказываний, суждений и оценок в отношении деятельности государственных органов, органов исполнительной власти и их руководителей;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9) создавать условия для развития добросовестной конкурентной среды и обеспечивать объективность и прозрачность при размещении заказов на поставку товаров, выполнение работ, оказание услуг для муниципальных нужд;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10) не допускать поведения, которое могло бы вызвать сомнение в объективном исполнении своих должностных обязанностей, а также избегать конфликтных ситуаций, способных нанести ущерб их репутации или авторитету учреждений культуры;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11) придерживаться правил делового поведения и связанных с предоставлением учреждениями культуры муниципальных услуг этических норм, поддерживать порядок на рабочем месте.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12) выполнять все профессиональные действия обдуманно, честно, тщательно, проявляя добросовестность.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Работник культуры не имеет права: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1) злоупотреблять должностными полномочиями, склонять кого-либо к правонарушениям, в том числе имеющим коррупционную направленность;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2)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В служебном поведении работник культуры воздерживается от: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50004" w:rsidRP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E50004" w:rsidRDefault="00E50004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г) курения во время служебных совещаний, бесед, иного служебного общения с гражданами.</w:t>
      </w:r>
      <w:r w:rsidR="00E53D3E">
        <w:rPr>
          <w:color w:val="auto"/>
          <w:sz w:val="28"/>
          <w:szCs w:val="28"/>
          <w:lang w:val="ru-RU" w:eastAsia="ru-RU"/>
        </w:rPr>
        <w:t xml:space="preserve"> </w:t>
      </w:r>
    </w:p>
    <w:p w:rsidR="00E53D3E" w:rsidRDefault="00E53D3E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</w:p>
    <w:p w:rsidR="003431B3" w:rsidRPr="00E50004" w:rsidRDefault="003431B3" w:rsidP="00E50004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bookmarkStart w:id="0" w:name="_GoBack"/>
      <w:bookmarkEnd w:id="0"/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lastRenderedPageBreak/>
        <w:t xml:space="preserve">                              </w:t>
      </w:r>
      <w:r w:rsidRPr="00E50004">
        <w:rPr>
          <w:b/>
          <w:bCs/>
          <w:color w:val="auto"/>
          <w:sz w:val="28"/>
          <w:szCs w:val="28"/>
          <w:lang w:val="ru-RU" w:eastAsia="ru-RU"/>
        </w:rPr>
        <w:t>VI. Обращение со служебной информацией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С учетом основных положений Федерального "закона" от 27 июля 2006 года № 149-ФЗ "Об информации, информационных технологиях и о защите информации" и Федерального "закона" от 27 июля 2006 года № 152-ФЗ "О персональных данных" в отношении доступа к конфиденциальной информации, находящейся в распоряжении учреждений культуры, работник культуры может обрабатывать и передавать информацию только при соблюдении норм и требований, предусмотренных действующим законодательством.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Работник культуры при наличии у него права доступа к конфиденциальной информации обязан соответственно обращаться с этой информацией и всеми документами, полученными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действующим законодательством.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Работник культуры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>VII. Обращение с вверенными финансовыми средствами,</w:t>
      </w:r>
    </w:p>
    <w:p w:rsidR="00E50004" w:rsidRPr="00E50004" w:rsidRDefault="00E50004" w:rsidP="00E5000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>материально-техническими и иными ресурсами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Осуществляя свои должностные полномочия, работник культуры должен управлять с пользой, эффективно и экономно вверенными ему финансовыми средствами, имуществом, материально-техническими и иными ресурсами, которые не могут им использоваться для личных целей.</w:t>
      </w:r>
    </w:p>
    <w:p w:rsidR="00E50004" w:rsidRPr="00E50004" w:rsidRDefault="00E50004" w:rsidP="00E50004">
      <w:pPr>
        <w:spacing w:after="0" w:line="240" w:lineRule="auto"/>
        <w:ind w:left="0" w:firstLine="0"/>
        <w:rPr>
          <w:rFonts w:eastAsia="Calibri"/>
          <w:color w:val="auto"/>
          <w:sz w:val="28"/>
          <w:szCs w:val="28"/>
          <w:lang w:val="ru-RU"/>
        </w:rPr>
      </w:pPr>
      <w:r w:rsidRPr="00E50004">
        <w:rPr>
          <w:color w:val="auto"/>
          <w:sz w:val="28"/>
          <w:szCs w:val="28"/>
          <w:lang w:val="ru-RU" w:eastAsia="ru-RU"/>
        </w:rPr>
        <w:t xml:space="preserve">Исходя из необходимости строгого соблюдения требований Федерального "закона" от 05 апреля 2013 года № 44-ФЗ "О контрактной системе в сфере закупок товаров, работ и услуг для обеспечения государственных и муниципальных нужд" и в целях предотвращения коррупции и других злоупотреблений </w:t>
      </w:r>
      <w:r w:rsidRPr="00E50004">
        <w:rPr>
          <w:rFonts w:eastAsia="Calibri"/>
          <w:color w:val="auto"/>
          <w:sz w:val="28"/>
          <w:szCs w:val="28"/>
          <w:lang w:val="ru-RU"/>
        </w:rPr>
        <w:t xml:space="preserve">в сфере таких закупок </w:t>
      </w:r>
      <w:r w:rsidRPr="00E50004">
        <w:rPr>
          <w:color w:val="auto"/>
          <w:sz w:val="28"/>
          <w:szCs w:val="28"/>
          <w:lang w:val="ru-RU" w:eastAsia="ru-RU"/>
        </w:rPr>
        <w:t>работникам культуры запрещается: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- при проведении процедур размещения заказов на поставки товаров, выполнение работ, оказание услуг для государственных нужд вступать в какие-либо переговоры с потенциальными участниками размещения заказов;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- создавать какими-либо действиями преимущественные условия для определенного круга участников размещения заказов, в том числе для близких родственников должностных лиц и работников органов культуры;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- использовать должностное положение вопреки законным интересам учреждений культуры и государства в целом в целях получения материальной или личной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lastRenderedPageBreak/>
        <w:t>VIII. Конфликт интересов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В целях недопущения возникновения конфликта интересов в учреждениях культуры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работник культуры обязан: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- воздерживаться от совершения действий и принятия решений, которые могут привести к конфликту интересов;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- действовать в строгом соответствии с законодательством Российской Федерации, соблюдать правила и процедуры, предусмотренные действующим законодательством и настоящим Кодексом;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- доводить до сведения вышестоящего руководителя информацию о любом возможном конфликте интересов.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В случае если непосредственный руководитель должным образом не отреагировал на полученную от работника культуры информацию, то работнику следует обратиться к вышестоящему руководителю или в администрацию, которые имеют право инициировать или провести проверку поступившей информации.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>IX. Внешний вид работника культуры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Внешний вид работника культуры при исполнении им должностных обязанностей в зависимости от условий службы и формата служебного мероприятия должен способствовать уважению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E50004" w:rsidRPr="00E50004" w:rsidRDefault="00E50004" w:rsidP="00E5000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E50004" w:rsidRPr="00E50004" w:rsidRDefault="00E50004" w:rsidP="00E5000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E50004">
        <w:rPr>
          <w:b/>
          <w:bCs/>
          <w:color w:val="auto"/>
          <w:sz w:val="28"/>
          <w:szCs w:val="28"/>
          <w:lang w:val="ru-RU" w:eastAsia="ru-RU"/>
        </w:rPr>
        <w:t>X. Ответственность работника культуры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 </w:t>
      </w:r>
    </w:p>
    <w:p w:rsidR="00E50004" w:rsidRPr="00E50004" w:rsidRDefault="00E50004" w:rsidP="00E50004">
      <w:pPr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E50004">
        <w:rPr>
          <w:color w:val="auto"/>
          <w:sz w:val="28"/>
          <w:szCs w:val="28"/>
          <w:lang w:val="ru-RU" w:eastAsia="ru-RU"/>
        </w:rPr>
        <w:t>Анализ и оценка соблюдения правил профессиональной этики, предусмотренных настоящим Кодексом, являются обязательными при проведении аттестации, включении в резерв кадров,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:rsidR="00E50004" w:rsidRPr="00E50004" w:rsidRDefault="00E50004" w:rsidP="00E50004">
      <w:pPr>
        <w:spacing w:after="0" w:line="240" w:lineRule="auto"/>
        <w:rPr>
          <w:sz w:val="28"/>
          <w:szCs w:val="28"/>
          <w:lang w:val="ru-RU"/>
        </w:rPr>
      </w:pPr>
    </w:p>
    <w:sectPr w:rsidR="00E50004" w:rsidRPr="00E5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57EE7"/>
    <w:multiLevelType w:val="multilevel"/>
    <w:tmpl w:val="8EE0D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FA3C65"/>
    <w:multiLevelType w:val="hybridMultilevel"/>
    <w:tmpl w:val="51245F54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>
      <w:start w:val="1"/>
      <w:numFmt w:val="lowerLetter"/>
      <w:lvlText w:val="%2."/>
      <w:lvlJc w:val="left"/>
      <w:pPr>
        <w:ind w:left="1741" w:hanging="360"/>
      </w:pPr>
    </w:lvl>
    <w:lvl w:ilvl="2" w:tplc="0419001B">
      <w:start w:val="1"/>
      <w:numFmt w:val="lowerRoman"/>
      <w:lvlText w:val="%3."/>
      <w:lvlJc w:val="right"/>
      <w:pPr>
        <w:ind w:left="2461" w:hanging="180"/>
      </w:pPr>
    </w:lvl>
    <w:lvl w:ilvl="3" w:tplc="0419000F">
      <w:start w:val="1"/>
      <w:numFmt w:val="decimal"/>
      <w:lvlText w:val="%4."/>
      <w:lvlJc w:val="left"/>
      <w:pPr>
        <w:ind w:left="3181" w:hanging="360"/>
      </w:pPr>
    </w:lvl>
    <w:lvl w:ilvl="4" w:tplc="04190019">
      <w:start w:val="1"/>
      <w:numFmt w:val="lowerLetter"/>
      <w:lvlText w:val="%5."/>
      <w:lvlJc w:val="left"/>
      <w:pPr>
        <w:ind w:left="3901" w:hanging="360"/>
      </w:pPr>
    </w:lvl>
    <w:lvl w:ilvl="5" w:tplc="0419001B">
      <w:start w:val="1"/>
      <w:numFmt w:val="lowerRoman"/>
      <w:lvlText w:val="%6."/>
      <w:lvlJc w:val="right"/>
      <w:pPr>
        <w:ind w:left="4621" w:hanging="180"/>
      </w:pPr>
    </w:lvl>
    <w:lvl w:ilvl="6" w:tplc="0419000F">
      <w:start w:val="1"/>
      <w:numFmt w:val="decimal"/>
      <w:lvlText w:val="%7."/>
      <w:lvlJc w:val="left"/>
      <w:pPr>
        <w:ind w:left="5341" w:hanging="360"/>
      </w:pPr>
    </w:lvl>
    <w:lvl w:ilvl="7" w:tplc="04190019">
      <w:start w:val="1"/>
      <w:numFmt w:val="lowerLetter"/>
      <w:lvlText w:val="%8."/>
      <w:lvlJc w:val="left"/>
      <w:pPr>
        <w:ind w:left="6061" w:hanging="360"/>
      </w:pPr>
    </w:lvl>
    <w:lvl w:ilvl="8" w:tplc="0419001B">
      <w:start w:val="1"/>
      <w:numFmt w:val="lowerRoman"/>
      <w:lvlText w:val="%9."/>
      <w:lvlJc w:val="right"/>
      <w:pPr>
        <w:ind w:left="6781" w:hanging="180"/>
      </w:pPr>
    </w:lvl>
  </w:abstractNum>
  <w:abstractNum w:abstractNumId="2" w15:restartNumberingAfterBreak="0">
    <w:nsid w:val="718963C1"/>
    <w:multiLevelType w:val="hybridMultilevel"/>
    <w:tmpl w:val="85DE0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10"/>
    <w:rsid w:val="003431B3"/>
    <w:rsid w:val="00476940"/>
    <w:rsid w:val="004B2770"/>
    <w:rsid w:val="00D37410"/>
    <w:rsid w:val="00E50004"/>
    <w:rsid w:val="00E5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A217"/>
  <w15:docId w15:val="{E0CF9C31-7721-4431-9578-EB3CC6E7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410"/>
    <w:pPr>
      <w:spacing w:after="5" w:line="268" w:lineRule="auto"/>
      <w:ind w:left="3032" w:firstLine="84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qFormat/>
    <w:rsid w:val="00D37410"/>
    <w:pPr>
      <w:keepNext/>
      <w:keepLines/>
      <w:spacing w:after="227" w:line="256" w:lineRule="auto"/>
      <w:ind w:left="202"/>
      <w:jc w:val="center"/>
      <w:outlineLvl w:val="0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410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3741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5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004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769E8-CDD5-4AD8-96E4-D55C41EF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2025-11-14T12:06:00Z</cp:lastPrinted>
  <dcterms:created xsi:type="dcterms:W3CDTF">2025-11-14T10:29:00Z</dcterms:created>
  <dcterms:modified xsi:type="dcterms:W3CDTF">2025-11-14T12:08:00Z</dcterms:modified>
</cp:coreProperties>
</file>