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57B" w:rsidRPr="0032657B" w:rsidRDefault="00C4758C" w:rsidP="0032657B">
      <w:pPr>
        <w:jc w:val="center"/>
        <w:rPr>
          <w:color w:val="FF0000"/>
          <w:sz w:val="96"/>
          <w:szCs w:val="96"/>
        </w:rPr>
      </w:pPr>
      <w:r w:rsidRPr="0032657B">
        <w:rPr>
          <w:rFonts w:ascii="Cambria" w:hAnsi="Cambria" w:cs="Cambria"/>
          <w:color w:val="FF0000"/>
          <w:sz w:val="96"/>
          <w:szCs w:val="96"/>
        </w:rPr>
        <w:t>Результаты</w:t>
      </w:r>
      <w:r w:rsidRPr="0032657B">
        <w:rPr>
          <w:rFonts w:ascii="Bodoni MT Black" w:hAnsi="Bodoni MT Black"/>
          <w:color w:val="FF0000"/>
          <w:sz w:val="96"/>
          <w:szCs w:val="96"/>
        </w:rPr>
        <w:t xml:space="preserve"> </w:t>
      </w:r>
      <w:r w:rsidRPr="0032657B">
        <w:rPr>
          <w:rFonts w:ascii="Cambria" w:hAnsi="Cambria" w:cs="Cambria"/>
          <w:color w:val="FF0000"/>
          <w:sz w:val="96"/>
          <w:szCs w:val="96"/>
        </w:rPr>
        <w:t>независимой</w:t>
      </w:r>
      <w:r w:rsidRPr="0032657B">
        <w:rPr>
          <w:rFonts w:ascii="Bodoni MT Black" w:hAnsi="Bodoni MT Black"/>
          <w:color w:val="FF0000"/>
          <w:sz w:val="96"/>
          <w:szCs w:val="96"/>
        </w:rPr>
        <w:t xml:space="preserve"> </w:t>
      </w:r>
      <w:r w:rsidR="0032657B">
        <w:rPr>
          <w:rFonts w:ascii="Cambria" w:hAnsi="Cambria" w:cs="Cambria"/>
          <w:color w:val="FF0000"/>
          <w:sz w:val="96"/>
          <w:szCs w:val="96"/>
        </w:rPr>
        <w:t>оценки</w:t>
      </w:r>
      <w:r w:rsidRPr="0032657B">
        <w:rPr>
          <w:rFonts w:ascii="Bodoni MT Black" w:hAnsi="Bodoni MT Black"/>
          <w:color w:val="FF0000"/>
          <w:sz w:val="96"/>
          <w:szCs w:val="96"/>
        </w:rPr>
        <w:t xml:space="preserve"> </w:t>
      </w:r>
      <w:r w:rsidRPr="0032657B">
        <w:rPr>
          <w:rFonts w:ascii="Cambria" w:hAnsi="Cambria" w:cs="Cambria"/>
          <w:color w:val="FF0000"/>
          <w:sz w:val="96"/>
          <w:szCs w:val="96"/>
        </w:rPr>
        <w:t>качества</w:t>
      </w:r>
      <w:r w:rsidRPr="0032657B">
        <w:rPr>
          <w:rFonts w:ascii="Bodoni MT Black" w:hAnsi="Bodoni MT Black"/>
          <w:color w:val="FF0000"/>
          <w:sz w:val="96"/>
          <w:szCs w:val="96"/>
        </w:rPr>
        <w:t xml:space="preserve"> </w:t>
      </w:r>
      <w:r w:rsidRPr="0032657B">
        <w:rPr>
          <w:rFonts w:ascii="Cambria" w:hAnsi="Cambria" w:cs="Cambria"/>
          <w:color w:val="FF0000"/>
          <w:sz w:val="96"/>
          <w:szCs w:val="96"/>
        </w:rPr>
        <w:t>условий</w:t>
      </w:r>
      <w:r w:rsidRPr="0032657B">
        <w:rPr>
          <w:rFonts w:ascii="Bodoni MT Black" w:hAnsi="Bodoni MT Black"/>
          <w:color w:val="FF0000"/>
          <w:sz w:val="96"/>
          <w:szCs w:val="96"/>
        </w:rPr>
        <w:t xml:space="preserve"> </w:t>
      </w:r>
      <w:r w:rsidRPr="0032657B">
        <w:rPr>
          <w:rFonts w:ascii="Cambria" w:hAnsi="Cambria" w:cs="Cambria"/>
          <w:color w:val="FF0000"/>
          <w:sz w:val="96"/>
          <w:szCs w:val="96"/>
        </w:rPr>
        <w:t>оказания</w:t>
      </w:r>
      <w:r w:rsidRPr="0032657B">
        <w:rPr>
          <w:rFonts w:ascii="Bodoni MT Black" w:hAnsi="Bodoni MT Black"/>
          <w:color w:val="FF0000"/>
          <w:sz w:val="96"/>
          <w:szCs w:val="96"/>
        </w:rPr>
        <w:t xml:space="preserve"> </w:t>
      </w:r>
      <w:r w:rsidRPr="0032657B">
        <w:rPr>
          <w:rFonts w:ascii="Cambria" w:hAnsi="Cambria" w:cs="Cambria"/>
          <w:color w:val="FF0000"/>
          <w:sz w:val="96"/>
          <w:szCs w:val="96"/>
        </w:rPr>
        <w:t>услуг</w:t>
      </w:r>
      <w:r w:rsidR="00005B99">
        <w:rPr>
          <w:rFonts w:ascii="Cambria" w:hAnsi="Cambria" w:cs="Cambria"/>
          <w:color w:val="FF0000"/>
          <w:sz w:val="96"/>
          <w:szCs w:val="96"/>
        </w:rPr>
        <w:t xml:space="preserve"> </w:t>
      </w:r>
    </w:p>
    <w:p w:rsidR="0032657B" w:rsidRPr="0032657B" w:rsidRDefault="0032657B">
      <w:pPr>
        <w:rPr>
          <w:color w:val="FF0000"/>
          <w:sz w:val="44"/>
          <w:szCs w:val="4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2"/>
        <w:gridCol w:w="1969"/>
        <w:gridCol w:w="1917"/>
        <w:gridCol w:w="2331"/>
        <w:gridCol w:w="1811"/>
        <w:gridCol w:w="2038"/>
        <w:gridCol w:w="2232"/>
      </w:tblGrid>
      <w:tr w:rsidR="00D54788" w:rsidTr="0032657B">
        <w:trPr>
          <w:trHeight w:val="315"/>
        </w:trPr>
        <w:tc>
          <w:tcPr>
            <w:tcW w:w="2262" w:type="dxa"/>
            <w:vMerge w:val="restart"/>
          </w:tcPr>
          <w:p w:rsidR="00D54788" w:rsidRPr="00D54788" w:rsidRDefault="00D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788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</w:p>
          <w:p w:rsidR="00D54788" w:rsidRPr="00D54788" w:rsidRDefault="00D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788">
              <w:rPr>
                <w:rFonts w:ascii="Times New Roman" w:hAnsi="Times New Roman" w:cs="Times New Roman"/>
                <w:sz w:val="28"/>
                <w:szCs w:val="28"/>
              </w:rPr>
              <w:t>культуры</w:t>
            </w:r>
          </w:p>
        </w:tc>
        <w:tc>
          <w:tcPr>
            <w:tcW w:w="12298" w:type="dxa"/>
            <w:gridSpan w:val="6"/>
          </w:tcPr>
          <w:p w:rsidR="00D54788" w:rsidRPr="00D54788" w:rsidRDefault="00D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788">
              <w:rPr>
                <w:rFonts w:ascii="Times New Roman" w:hAnsi="Times New Roman" w:cs="Times New Roman"/>
                <w:sz w:val="28"/>
                <w:szCs w:val="28"/>
              </w:rPr>
              <w:t>Интегральные значения общих критериев по совокупности показателей</w:t>
            </w:r>
          </w:p>
        </w:tc>
        <w:bookmarkStart w:id="0" w:name="_GoBack"/>
        <w:bookmarkEnd w:id="0"/>
      </w:tr>
      <w:tr w:rsidR="0032657B" w:rsidTr="0032657B">
        <w:trPr>
          <w:trHeight w:val="210"/>
        </w:trPr>
        <w:tc>
          <w:tcPr>
            <w:tcW w:w="2262" w:type="dxa"/>
            <w:vMerge/>
          </w:tcPr>
          <w:p w:rsidR="00D54788" w:rsidRPr="00D54788" w:rsidRDefault="00D54788">
            <w:pPr>
              <w:rPr>
                <w:rFonts w:ascii="Times New Roman" w:hAnsi="Times New Roman" w:cs="Times New Roman"/>
                <w:color w:val="FF0000"/>
                <w:sz w:val="44"/>
                <w:szCs w:val="44"/>
              </w:rPr>
            </w:pPr>
          </w:p>
        </w:tc>
        <w:tc>
          <w:tcPr>
            <w:tcW w:w="1969" w:type="dxa"/>
          </w:tcPr>
          <w:p w:rsidR="00D54788" w:rsidRPr="0032657B" w:rsidRDefault="00D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57B">
              <w:rPr>
                <w:rFonts w:ascii="Times New Roman" w:hAnsi="Times New Roman" w:cs="Times New Roman"/>
                <w:sz w:val="28"/>
                <w:szCs w:val="28"/>
              </w:rPr>
              <w:t>Интегральные значения по совокупности критериев</w:t>
            </w:r>
          </w:p>
        </w:tc>
        <w:tc>
          <w:tcPr>
            <w:tcW w:w="1917" w:type="dxa"/>
          </w:tcPr>
          <w:p w:rsidR="00D54788" w:rsidRPr="0032657B" w:rsidRDefault="00D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57B">
              <w:rPr>
                <w:rFonts w:ascii="Times New Roman" w:hAnsi="Times New Roman" w:cs="Times New Roman"/>
                <w:sz w:val="28"/>
                <w:szCs w:val="28"/>
              </w:rPr>
              <w:t>Критерий открытости и доступности информации об организации</w:t>
            </w:r>
          </w:p>
        </w:tc>
        <w:tc>
          <w:tcPr>
            <w:tcW w:w="2331" w:type="dxa"/>
          </w:tcPr>
          <w:p w:rsidR="00D54788" w:rsidRPr="0032657B" w:rsidRDefault="00D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57B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комфортности </w:t>
            </w:r>
            <w:proofErr w:type="gramStart"/>
            <w:r w:rsidRPr="0032657B">
              <w:rPr>
                <w:rFonts w:ascii="Times New Roman" w:hAnsi="Times New Roman" w:cs="Times New Roman"/>
                <w:sz w:val="28"/>
                <w:szCs w:val="28"/>
              </w:rPr>
              <w:t>условий  предоставления</w:t>
            </w:r>
            <w:proofErr w:type="gramEnd"/>
            <w:r w:rsidRPr="0032657B">
              <w:rPr>
                <w:rFonts w:ascii="Times New Roman" w:hAnsi="Times New Roman" w:cs="Times New Roman"/>
                <w:sz w:val="28"/>
                <w:szCs w:val="28"/>
              </w:rPr>
              <w:t xml:space="preserve"> услуг</w:t>
            </w:r>
          </w:p>
        </w:tc>
        <w:tc>
          <w:tcPr>
            <w:tcW w:w="1811" w:type="dxa"/>
          </w:tcPr>
          <w:p w:rsidR="00D54788" w:rsidRPr="0032657B" w:rsidRDefault="0032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57B">
              <w:rPr>
                <w:rFonts w:ascii="Times New Roman" w:hAnsi="Times New Roman" w:cs="Times New Roman"/>
                <w:sz w:val="28"/>
                <w:szCs w:val="28"/>
              </w:rPr>
              <w:t>Критерий доступности услуг для инвалидов</w:t>
            </w:r>
          </w:p>
        </w:tc>
        <w:tc>
          <w:tcPr>
            <w:tcW w:w="2038" w:type="dxa"/>
          </w:tcPr>
          <w:p w:rsidR="00D54788" w:rsidRPr="0032657B" w:rsidRDefault="0032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57B">
              <w:rPr>
                <w:rFonts w:ascii="Times New Roman" w:hAnsi="Times New Roman" w:cs="Times New Roman"/>
                <w:sz w:val="28"/>
                <w:szCs w:val="28"/>
              </w:rPr>
              <w:t xml:space="preserve">Критерий доброжелательности, </w:t>
            </w:r>
            <w:proofErr w:type="gramStart"/>
            <w:r w:rsidRPr="0032657B">
              <w:rPr>
                <w:rFonts w:ascii="Times New Roman" w:hAnsi="Times New Roman" w:cs="Times New Roman"/>
                <w:sz w:val="28"/>
                <w:szCs w:val="28"/>
              </w:rPr>
              <w:t>вежливости  работников</w:t>
            </w:r>
            <w:proofErr w:type="gramEnd"/>
            <w:r w:rsidRPr="0032657B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организации</w:t>
            </w:r>
          </w:p>
        </w:tc>
        <w:tc>
          <w:tcPr>
            <w:tcW w:w="2232" w:type="dxa"/>
          </w:tcPr>
          <w:p w:rsidR="00D54788" w:rsidRPr="0032657B" w:rsidRDefault="003265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57B">
              <w:rPr>
                <w:rFonts w:ascii="Times New Roman" w:hAnsi="Times New Roman" w:cs="Times New Roman"/>
                <w:sz w:val="28"/>
                <w:szCs w:val="28"/>
              </w:rPr>
              <w:t>Критерий удовлетворенности условиями оказания услуг</w:t>
            </w:r>
          </w:p>
        </w:tc>
      </w:tr>
      <w:tr w:rsidR="0032657B" w:rsidTr="0032657B">
        <w:tc>
          <w:tcPr>
            <w:tcW w:w="2262" w:type="dxa"/>
          </w:tcPr>
          <w:p w:rsidR="00D54788" w:rsidRPr="00D54788" w:rsidRDefault="00D547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4788">
              <w:rPr>
                <w:rFonts w:ascii="Times New Roman" w:hAnsi="Times New Roman" w:cs="Times New Roman"/>
                <w:sz w:val="28"/>
                <w:szCs w:val="28"/>
              </w:rPr>
              <w:t>МКУК «Зареченский КДЦ»</w:t>
            </w:r>
          </w:p>
        </w:tc>
        <w:tc>
          <w:tcPr>
            <w:tcW w:w="1969" w:type="dxa"/>
          </w:tcPr>
          <w:p w:rsidR="00D54788" w:rsidRPr="00E22075" w:rsidRDefault="00005B99">
            <w:pPr>
              <w:rPr>
                <w:rFonts w:ascii="Times New Roman" w:hAnsi="Times New Roman" w:cs="Times New Roman"/>
                <w:color w:val="FF0000"/>
                <w:sz w:val="72"/>
                <w:szCs w:val="72"/>
              </w:rPr>
            </w:pPr>
            <w:r w:rsidRPr="00E22075">
              <w:rPr>
                <w:rFonts w:ascii="Times New Roman" w:hAnsi="Times New Roman" w:cs="Times New Roman"/>
                <w:color w:val="FF0000"/>
                <w:sz w:val="72"/>
                <w:szCs w:val="72"/>
              </w:rPr>
              <w:t>90,84</w:t>
            </w:r>
          </w:p>
        </w:tc>
        <w:tc>
          <w:tcPr>
            <w:tcW w:w="1917" w:type="dxa"/>
          </w:tcPr>
          <w:p w:rsidR="00D54788" w:rsidRPr="00E22075" w:rsidRDefault="00005B99">
            <w:pPr>
              <w:rPr>
                <w:rFonts w:ascii="Times New Roman" w:hAnsi="Times New Roman" w:cs="Times New Roman"/>
                <w:color w:val="FF0000"/>
                <w:sz w:val="72"/>
                <w:szCs w:val="72"/>
              </w:rPr>
            </w:pPr>
            <w:r w:rsidRPr="00E22075">
              <w:rPr>
                <w:rFonts w:ascii="Times New Roman" w:hAnsi="Times New Roman" w:cs="Times New Roman"/>
                <w:color w:val="FF0000"/>
                <w:sz w:val="72"/>
                <w:szCs w:val="72"/>
              </w:rPr>
              <w:t>93,73</w:t>
            </w:r>
          </w:p>
        </w:tc>
        <w:tc>
          <w:tcPr>
            <w:tcW w:w="2331" w:type="dxa"/>
          </w:tcPr>
          <w:p w:rsidR="00D54788" w:rsidRPr="00E22075" w:rsidRDefault="00E22075">
            <w:pPr>
              <w:rPr>
                <w:rFonts w:ascii="Times New Roman" w:hAnsi="Times New Roman" w:cs="Times New Roman"/>
                <w:color w:val="FF0000"/>
                <w:sz w:val="72"/>
                <w:szCs w:val="72"/>
              </w:rPr>
            </w:pPr>
            <w:r w:rsidRPr="00E22075">
              <w:rPr>
                <w:rFonts w:ascii="Times New Roman" w:hAnsi="Times New Roman" w:cs="Times New Roman"/>
                <w:color w:val="FF0000"/>
                <w:sz w:val="72"/>
                <w:szCs w:val="72"/>
              </w:rPr>
              <w:t>99,7</w:t>
            </w:r>
            <w:r w:rsidR="0032657B" w:rsidRPr="00E22075">
              <w:rPr>
                <w:rFonts w:ascii="Times New Roman" w:hAnsi="Times New Roman" w:cs="Times New Roman"/>
                <w:color w:val="FF0000"/>
                <w:sz w:val="72"/>
                <w:szCs w:val="72"/>
              </w:rPr>
              <w:t>1</w:t>
            </w:r>
          </w:p>
        </w:tc>
        <w:tc>
          <w:tcPr>
            <w:tcW w:w="1811" w:type="dxa"/>
          </w:tcPr>
          <w:p w:rsidR="00D54788" w:rsidRPr="00E22075" w:rsidRDefault="00E22075">
            <w:pPr>
              <w:rPr>
                <w:rFonts w:ascii="Times New Roman" w:hAnsi="Times New Roman" w:cs="Times New Roman"/>
                <w:color w:val="FF0000"/>
                <w:sz w:val="72"/>
                <w:szCs w:val="72"/>
              </w:rPr>
            </w:pPr>
            <w:r w:rsidRPr="00E22075">
              <w:rPr>
                <w:rFonts w:ascii="Times New Roman" w:hAnsi="Times New Roman" w:cs="Times New Roman"/>
                <w:color w:val="FF0000"/>
                <w:sz w:val="72"/>
                <w:szCs w:val="72"/>
              </w:rPr>
              <w:t>58</w:t>
            </w:r>
          </w:p>
        </w:tc>
        <w:tc>
          <w:tcPr>
            <w:tcW w:w="2038" w:type="dxa"/>
          </w:tcPr>
          <w:p w:rsidR="00D54788" w:rsidRPr="00E22075" w:rsidRDefault="00E22075">
            <w:pPr>
              <w:rPr>
                <w:rFonts w:ascii="Times New Roman" w:hAnsi="Times New Roman" w:cs="Times New Roman"/>
                <w:color w:val="FF0000"/>
                <w:sz w:val="72"/>
                <w:szCs w:val="72"/>
              </w:rPr>
            </w:pPr>
            <w:r w:rsidRPr="00E22075">
              <w:rPr>
                <w:rFonts w:ascii="Times New Roman" w:hAnsi="Times New Roman" w:cs="Times New Roman"/>
                <w:color w:val="FF0000"/>
                <w:sz w:val="72"/>
                <w:szCs w:val="72"/>
              </w:rPr>
              <w:t>99,65</w:t>
            </w:r>
          </w:p>
        </w:tc>
        <w:tc>
          <w:tcPr>
            <w:tcW w:w="2232" w:type="dxa"/>
          </w:tcPr>
          <w:p w:rsidR="00D54788" w:rsidRPr="00E22075" w:rsidRDefault="00E22075">
            <w:pPr>
              <w:rPr>
                <w:rFonts w:ascii="Times New Roman" w:hAnsi="Times New Roman" w:cs="Times New Roman"/>
                <w:color w:val="FF0000"/>
                <w:sz w:val="72"/>
                <w:szCs w:val="72"/>
              </w:rPr>
            </w:pPr>
            <w:r w:rsidRPr="00E22075">
              <w:rPr>
                <w:rFonts w:ascii="Times New Roman" w:hAnsi="Times New Roman" w:cs="Times New Roman"/>
                <w:color w:val="FF0000"/>
                <w:sz w:val="72"/>
                <w:szCs w:val="72"/>
              </w:rPr>
              <w:t>99,71</w:t>
            </w:r>
          </w:p>
        </w:tc>
      </w:tr>
    </w:tbl>
    <w:p w:rsidR="004F231C" w:rsidRDefault="004F231C">
      <w:pPr>
        <w:rPr>
          <w:color w:val="FF0000"/>
          <w:sz w:val="44"/>
          <w:szCs w:val="44"/>
        </w:rPr>
      </w:pPr>
    </w:p>
    <w:p w:rsidR="004F231C" w:rsidRDefault="004F231C">
      <w:pPr>
        <w:rPr>
          <w:color w:val="FF0000"/>
          <w:sz w:val="44"/>
          <w:szCs w:val="44"/>
        </w:rPr>
      </w:pPr>
    </w:p>
    <w:p w:rsidR="004F231C" w:rsidRDefault="004F231C">
      <w:pPr>
        <w:rPr>
          <w:color w:val="FF0000"/>
          <w:sz w:val="44"/>
          <w:szCs w:val="44"/>
        </w:rPr>
      </w:pPr>
    </w:p>
    <w:p w:rsidR="004F231C" w:rsidRPr="004F231C" w:rsidRDefault="004F231C">
      <w:pPr>
        <w:rPr>
          <w:color w:val="FF0000"/>
          <w:sz w:val="44"/>
          <w:szCs w:val="44"/>
        </w:rPr>
      </w:pPr>
    </w:p>
    <w:sectPr w:rsidR="004F231C" w:rsidRPr="004F231C" w:rsidSect="00C4758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ED"/>
    <w:rsid w:val="00005B99"/>
    <w:rsid w:val="0032657B"/>
    <w:rsid w:val="004F231C"/>
    <w:rsid w:val="00AB1F0B"/>
    <w:rsid w:val="00C4758C"/>
    <w:rsid w:val="00D304ED"/>
    <w:rsid w:val="00D54788"/>
    <w:rsid w:val="00E22075"/>
    <w:rsid w:val="00FD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7FD66-AE18-44ED-B286-295F6028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4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26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6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AeisTea</dc:creator>
  <cp:keywords/>
  <dc:description/>
  <cp:lastModifiedBy>AeisTea</cp:lastModifiedBy>
  <cp:revision>9</cp:revision>
  <cp:lastPrinted>2021-11-25T04:33:00Z</cp:lastPrinted>
  <dcterms:created xsi:type="dcterms:W3CDTF">2021-03-23T07:25:00Z</dcterms:created>
  <dcterms:modified xsi:type="dcterms:W3CDTF">2021-11-25T04:35:00Z</dcterms:modified>
</cp:coreProperties>
</file>