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МУЗЫКАЛЬНОГО ИСКУССТВА «ХОРОВОЕ ПЕНИЕ»</w:t>
      </w:r>
    </w:p>
    <w:p w:rsidR="00D33155" w:rsidRDefault="00D33155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422B" w:rsidRPr="00D33155" w:rsidRDefault="0074422B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73665E" w:rsidRDefault="0073665E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22B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22B" w:rsidRPr="00D33155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3155" w:rsidRPr="00D33155" w:rsidRDefault="00D33155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ПРИМЕРНАЯ ПРОГРАММА</w:t>
      </w:r>
    </w:p>
    <w:p w:rsidR="0073665E" w:rsidRPr="00D33155" w:rsidRDefault="0073665E" w:rsidP="0074422B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33155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3665E" w:rsidRPr="0074422B" w:rsidRDefault="009D51CC" w:rsidP="00D33155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74422B">
        <w:rPr>
          <w:rFonts w:ascii="Times New Roman" w:hAnsi="Times New Roman"/>
          <w:b/>
          <w:sz w:val="42"/>
          <w:szCs w:val="42"/>
        </w:rPr>
        <w:t>ПО.01.</w:t>
      </w:r>
      <w:r w:rsidR="0073665E" w:rsidRPr="0074422B">
        <w:rPr>
          <w:rFonts w:ascii="Times New Roman" w:hAnsi="Times New Roman"/>
          <w:b/>
          <w:sz w:val="42"/>
          <w:szCs w:val="42"/>
        </w:rPr>
        <w:t>УП.01.</w:t>
      </w:r>
      <w:r w:rsidR="0074422B" w:rsidRPr="0074422B">
        <w:rPr>
          <w:rFonts w:ascii="Times New Roman" w:hAnsi="Times New Roman"/>
          <w:b/>
          <w:sz w:val="42"/>
          <w:szCs w:val="42"/>
        </w:rPr>
        <w:t xml:space="preserve"> </w:t>
      </w:r>
      <w:r w:rsidR="0073665E" w:rsidRPr="0074422B">
        <w:rPr>
          <w:rFonts w:ascii="Times New Roman" w:hAnsi="Times New Roman"/>
          <w:b/>
          <w:sz w:val="42"/>
          <w:szCs w:val="42"/>
        </w:rPr>
        <w:t>ХОР</w:t>
      </w: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73665E" w:rsidRDefault="0073665E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P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D33155" w:rsidRPr="00D33155" w:rsidRDefault="00D33155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5406F8" w:rsidRPr="00D33155" w:rsidRDefault="005406F8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1308A6" w:rsidRPr="007D0B1D" w:rsidRDefault="0073665E" w:rsidP="00D33155">
      <w:pPr>
        <w:pStyle w:val="a7"/>
        <w:spacing w:after="0" w:line="24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Москва </w:t>
      </w:r>
      <w:r w:rsidR="00140CC6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740B93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12</w:t>
      </w:r>
    </w:p>
    <w:p w:rsidR="00AA1FEB" w:rsidRDefault="00323BE7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Разработчик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731A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О.Ю.</w:t>
      </w:r>
      <w:r w:rsidR="00AA1FEB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Глазева</w:t>
      </w:r>
      <w:proofErr w:type="spellEnd"/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, пр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еподаватель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Колледжа имени Гнесиных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Российской академии музыки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имени 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>Гнесиных</w:t>
      </w:r>
    </w:p>
    <w:p w:rsidR="007D0B1D" w:rsidRDefault="007D0B1D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proofErr w:type="spellStart"/>
      <w:r w:rsidR="00740B93">
        <w:rPr>
          <w:rFonts w:ascii="Times New Roman" w:hAnsi="Times New Roman"/>
          <w:b/>
          <w:sz w:val="28"/>
          <w:szCs w:val="28"/>
        </w:rPr>
        <w:t>И.Е.</w:t>
      </w:r>
      <w:r>
        <w:rPr>
          <w:rFonts w:ascii="Times New Roman" w:hAnsi="Times New Roman"/>
          <w:b/>
          <w:sz w:val="28"/>
          <w:szCs w:val="28"/>
        </w:rPr>
        <w:t>Домогацкая</w:t>
      </w:r>
      <w:proofErr w:type="spellEnd"/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740B93">
        <w:rPr>
          <w:rFonts w:ascii="Times New Roman" w:hAnsi="Times New Roman"/>
          <w:sz w:val="28"/>
          <w:szCs w:val="28"/>
        </w:rPr>
        <w:t>,</w:t>
      </w:r>
      <w:r w:rsidR="00947DD7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proofErr w:type="spellStart"/>
      <w:r w:rsidR="00740B93">
        <w:rPr>
          <w:rFonts w:ascii="Times New Roman" w:hAnsi="Times New Roman"/>
          <w:b/>
          <w:sz w:val="28"/>
          <w:szCs w:val="28"/>
        </w:rPr>
        <w:t>О.И.</w:t>
      </w:r>
      <w:r>
        <w:rPr>
          <w:rFonts w:ascii="Times New Roman" w:hAnsi="Times New Roman"/>
          <w:b/>
          <w:sz w:val="28"/>
          <w:szCs w:val="28"/>
        </w:rPr>
        <w:t>Кожурина</w:t>
      </w:r>
      <w:proofErr w:type="spellEnd"/>
      <w:r>
        <w:rPr>
          <w:rFonts w:ascii="Times New Roman" w:hAnsi="Times New Roman"/>
          <w:sz w:val="28"/>
          <w:szCs w:val="28"/>
        </w:rPr>
        <w:t>, преподаватель</w:t>
      </w:r>
      <w:r w:rsidR="00371351">
        <w:rPr>
          <w:rFonts w:ascii="Times New Roman" w:hAnsi="Times New Roman"/>
          <w:sz w:val="28"/>
          <w:szCs w:val="28"/>
        </w:rPr>
        <w:t xml:space="preserve"> Колледжа имени Гнесиных</w:t>
      </w:r>
      <w:r>
        <w:rPr>
          <w:rFonts w:ascii="Times New Roman" w:hAnsi="Times New Roman"/>
          <w:sz w:val="28"/>
          <w:szCs w:val="28"/>
        </w:rPr>
        <w:t xml:space="preserve"> Российской академии музыки им</w:t>
      </w:r>
      <w:r w:rsidR="00371351">
        <w:rPr>
          <w:rFonts w:ascii="Times New Roman" w:hAnsi="Times New Roman"/>
          <w:sz w:val="28"/>
          <w:szCs w:val="28"/>
        </w:rPr>
        <w:t xml:space="preserve">ени </w:t>
      </w:r>
      <w:r w:rsidR="00947DD7">
        <w:rPr>
          <w:rFonts w:ascii="Times New Roman" w:hAnsi="Times New Roman"/>
          <w:sz w:val="28"/>
          <w:szCs w:val="28"/>
        </w:rPr>
        <w:t>Гнесиных</w:t>
      </w:r>
    </w:p>
    <w:p w:rsidR="007D0B1D" w:rsidRDefault="007D0B1D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323BE7" w:rsidRDefault="00323BE7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Рецензент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731A" w:rsidRPr="00323BE7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М.Н.</w:t>
      </w:r>
      <w:r w:rsid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Цатурян</w:t>
      </w:r>
      <w:proofErr w:type="spellEnd"/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учебно-производственной работе Академического музыкального колледжа </w:t>
      </w:r>
      <w:r w:rsidR="00D5649A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D5649A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D53DC5">
        <w:rPr>
          <w:rFonts w:ascii="Times New Roman" w:hAnsi="Times New Roman"/>
          <w:bCs/>
          <w:color w:val="000000"/>
          <w:sz w:val="28"/>
          <w:szCs w:val="28"/>
        </w:rPr>
        <w:t xml:space="preserve"> преподаватель,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уководитель хора Д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етской музыкальной школы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>кадемического музыкального колледжа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351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</w:p>
    <w:p w:rsidR="00323BE7" w:rsidRDefault="00323BE7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B527F7" w:rsidRDefault="00B527F7" w:rsidP="00AA1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proofErr w:type="gramStart"/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1308A6" w:rsidRPr="002A0859" w:rsidRDefault="005406F8" w:rsidP="001308A6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6801B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 w:rsidRPr="00DE4166">
        <w:rPr>
          <w:rFonts w:ascii="Times New Roman" w:hAnsi="Times New Roman" w:cs="Times New Roman"/>
          <w:i/>
        </w:rPr>
        <w:t>обучающихся</w:t>
      </w:r>
      <w:proofErr w:type="gramEnd"/>
      <w:r w:rsidRPr="002A0859">
        <w:rPr>
          <w:rFonts w:ascii="Calibri" w:hAnsi="Calibri" w:cs="Times New Roman"/>
        </w:rPr>
        <w:t>;</w:t>
      </w:r>
    </w:p>
    <w:p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73665E">
      <w:pPr>
        <w:contextualSpacing/>
        <w:rPr>
          <w:sz w:val="28"/>
          <w:szCs w:val="28"/>
        </w:rPr>
      </w:pPr>
    </w:p>
    <w:p w:rsidR="001308A6" w:rsidRDefault="001308A6" w:rsidP="002860FC">
      <w:pPr>
        <w:ind w:firstLine="709"/>
        <w:contextualSpacing/>
        <w:rPr>
          <w:sz w:val="28"/>
          <w:szCs w:val="28"/>
        </w:rPr>
      </w:pPr>
    </w:p>
    <w:p w:rsidR="00AA1FEB" w:rsidRDefault="00AA1FEB" w:rsidP="002860FC">
      <w:pPr>
        <w:ind w:firstLine="709"/>
        <w:contextualSpacing/>
        <w:rPr>
          <w:sz w:val="28"/>
          <w:szCs w:val="28"/>
        </w:rPr>
      </w:pPr>
    </w:p>
    <w:p w:rsidR="0074422B" w:rsidRDefault="0074422B" w:rsidP="002860FC">
      <w:pPr>
        <w:ind w:firstLine="709"/>
        <w:contextualSpacing/>
        <w:rPr>
          <w:sz w:val="28"/>
          <w:szCs w:val="28"/>
        </w:rPr>
      </w:pPr>
    </w:p>
    <w:p w:rsidR="001E0E2A" w:rsidRPr="0073665E" w:rsidRDefault="0073665E" w:rsidP="0073665E">
      <w:pPr>
        <w:pStyle w:val="a3"/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:rsidR="00F03200" w:rsidRPr="0073665E" w:rsidRDefault="00F03200" w:rsidP="0073665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665E">
        <w:rPr>
          <w:rFonts w:ascii="Times New Roman" w:hAnsi="Times New Roman"/>
          <w:sz w:val="28"/>
          <w:szCs w:val="28"/>
        </w:rPr>
        <w:t xml:space="preserve">Программа   учебного предмета «Хор»  разработана  на  основе  и  с  учетом  федеральных  государственных  требований  к  дополнительной  </w:t>
      </w:r>
      <w:proofErr w:type="spellStart"/>
      <w:r w:rsidRPr="0073665E"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 w:rsidRPr="0073665E">
        <w:rPr>
          <w:rFonts w:ascii="Times New Roman" w:hAnsi="Times New Roman"/>
          <w:sz w:val="28"/>
          <w:szCs w:val="28"/>
        </w:rPr>
        <w:t xml:space="preserve">  общеобразовательной  программе  в  области  музыкального  искусства  «Хоровое пение».</w:t>
      </w:r>
    </w:p>
    <w:p w:rsidR="00F03200" w:rsidRPr="00F03200" w:rsidRDefault="00F03200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  <w:r w:rsidR="0091397D">
        <w:rPr>
          <w:rFonts w:ascii="Times New Roman" w:hAnsi="Times New Roman"/>
          <w:sz w:val="28"/>
          <w:szCs w:val="28"/>
        </w:rPr>
        <w:t xml:space="preserve">В дополнительной </w:t>
      </w:r>
      <w:proofErr w:type="spellStart"/>
      <w:r w:rsidR="0091397D"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 w:rsidR="0091397D">
        <w:rPr>
          <w:rFonts w:ascii="Times New Roman" w:hAnsi="Times New Roman"/>
          <w:sz w:val="28"/>
          <w:szCs w:val="28"/>
        </w:rPr>
        <w:t xml:space="preserve">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 w:rsidR="0091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</w:p>
    <w:p w:rsidR="00006AD3" w:rsidRPr="0073665E" w:rsidRDefault="00F03200" w:rsidP="00503AD0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:rsidR="00F66DE4" w:rsidRPr="00F66DE4" w:rsidRDefault="00A67708" w:rsidP="00952DC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 лет</w:t>
      </w:r>
      <w:r w:rsidR="0073665E">
        <w:rPr>
          <w:rStyle w:val="FontStyle16"/>
          <w:sz w:val="28"/>
          <w:szCs w:val="28"/>
        </w:rPr>
        <w:t xml:space="preserve"> 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>1 по 8 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  <w:r w:rsidRPr="00F30845">
        <w:rPr>
          <w:rStyle w:val="FontStyle16"/>
          <w:sz w:val="28"/>
          <w:szCs w:val="28"/>
        </w:rPr>
        <w:t xml:space="preserve">Срок освоения </w:t>
      </w:r>
      <w:r w:rsidR="00F66DE4">
        <w:rPr>
          <w:rStyle w:val="FontStyle16"/>
          <w:sz w:val="28"/>
          <w:szCs w:val="28"/>
        </w:rPr>
        <w:t>учебного предмета</w:t>
      </w:r>
      <w:r w:rsidR="00952DC4">
        <w:rPr>
          <w:rStyle w:val="FontStyle16"/>
          <w:sz w:val="28"/>
          <w:szCs w:val="28"/>
        </w:rPr>
        <w:t xml:space="preserve"> «Хор» </w:t>
      </w:r>
      <w:r w:rsidRPr="00F30845">
        <w:rPr>
          <w:rStyle w:val="FontStyle16"/>
          <w:sz w:val="28"/>
          <w:szCs w:val="28"/>
        </w:rPr>
        <w:t xml:space="preserve">может быть увеличен на </w:t>
      </w:r>
      <w:r>
        <w:rPr>
          <w:rStyle w:val="FontStyle16"/>
          <w:sz w:val="28"/>
          <w:szCs w:val="28"/>
        </w:rPr>
        <w:t>один</w:t>
      </w:r>
      <w:r w:rsidRPr="00F30845">
        <w:rPr>
          <w:rStyle w:val="FontStyle16"/>
          <w:sz w:val="28"/>
          <w:szCs w:val="28"/>
        </w:rPr>
        <w:t xml:space="preserve"> год</w:t>
      </w:r>
      <w:r w:rsidR="00952DC4">
        <w:rPr>
          <w:rStyle w:val="FontStyle16"/>
          <w:sz w:val="28"/>
          <w:szCs w:val="28"/>
        </w:rPr>
        <w:t xml:space="preserve"> при 9-летнем сроке реализации образовательной программы «Хоровое пение»</w:t>
      </w:r>
      <w:r w:rsidRPr="00F30845">
        <w:rPr>
          <w:rStyle w:val="FontStyle16"/>
          <w:sz w:val="28"/>
          <w:szCs w:val="28"/>
        </w:rPr>
        <w:t xml:space="preserve">. </w:t>
      </w:r>
    </w:p>
    <w:p w:rsidR="00A67708" w:rsidRPr="00952DC4" w:rsidRDefault="00A67708" w:rsidP="0091397D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952DC4">
        <w:rPr>
          <w:rFonts w:ascii="Times New Roman" w:hAnsi="Times New Roman"/>
          <w:b/>
          <w:sz w:val="28"/>
          <w:szCs w:val="28"/>
        </w:rPr>
        <w:t xml:space="preserve"> 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:rsidR="00B85F1F" w:rsidRPr="00952DC4" w:rsidRDefault="00952DC4" w:rsidP="00371351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2"/>
        <w:gridCol w:w="2163"/>
        <w:gridCol w:w="2011"/>
      </w:tblGrid>
      <w:tr w:rsidR="001D4FFB" w:rsidRPr="00761C8F" w:rsidTr="00E731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37135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  <w:r w:rsidR="00503AD0" w:rsidRPr="00761C8F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bCs/>
                <w:sz w:val="26"/>
                <w:szCs w:val="26"/>
              </w:rPr>
              <w:t>Количество часов</w:t>
            </w:r>
            <w:r w:rsidRPr="00371351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:rsidR="00B85F1F" w:rsidRPr="00371351" w:rsidRDefault="00B85F1F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</w:tbl>
    <w:p w:rsidR="00F66DE4" w:rsidRPr="00952DC4" w:rsidRDefault="00F66DE4" w:rsidP="00F66DE4">
      <w:pPr>
        <w:pStyle w:val="a3"/>
        <w:numPr>
          <w:ilvl w:val="0"/>
          <w:numId w:val="16"/>
        </w:numPr>
        <w:shd w:val="clear" w:color="auto" w:fill="FFFFFF"/>
        <w:spacing w:line="360" w:lineRule="auto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lastRenderedPageBreak/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:rsidR="00F66DE4" w:rsidRPr="00952DC4" w:rsidRDefault="0073665E" w:rsidP="00F66DE4">
      <w:pPr>
        <w:pStyle w:val="a3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>
        <w:rPr>
          <w:rFonts w:ascii="Times New Roman" w:hAnsi="Times New Roman"/>
          <w:sz w:val="28"/>
          <w:szCs w:val="28"/>
        </w:rPr>
        <w:t xml:space="preserve"> или мелкогрупповая </w:t>
      </w:r>
      <w:r w:rsidR="00503AD0"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 класс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05043" w:rsidRPr="00952DC4">
        <w:rPr>
          <w:rFonts w:ascii="Times New Roman" w:hAnsi="Times New Roman"/>
          <w:sz w:val="28"/>
          <w:szCs w:val="28"/>
        </w:rPr>
        <w:t>редний хор: 2-4 классы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5-8(9) классы</w:t>
      </w:r>
    </w:p>
    <w:p w:rsidR="00C117A1" w:rsidRDefault="00C117A1" w:rsidP="0091397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7E7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:rsidR="00CE08C9" w:rsidRPr="00952DC4" w:rsidRDefault="00952DC4" w:rsidP="00CE08C9">
      <w:pPr>
        <w:pStyle w:val="Body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371351" w:rsidRDefault="00952DC4" w:rsidP="00371351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развитие музыкально-творческих способностей </w:t>
      </w:r>
      <w:proofErr w:type="gramStart"/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учащегося</w:t>
      </w:r>
      <w:proofErr w:type="gramEnd"/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952DC4">
      <w:pPr>
        <w:spacing w:after="0" w:line="360" w:lineRule="auto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:rsidR="00CE08C9" w:rsidRPr="00952DC4" w:rsidRDefault="00CE08C9" w:rsidP="00952DC4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 xml:space="preserve">приобретение </w:t>
      </w:r>
      <w:proofErr w:type="gramStart"/>
      <w:r w:rsidRPr="00952DC4">
        <w:rPr>
          <w:rFonts w:ascii="Times New Roman" w:eastAsia="ヒラギノ角ゴ Pro W3" w:hAnsi="Times New Roman"/>
          <w:sz w:val="28"/>
          <w:szCs w:val="28"/>
        </w:rPr>
        <w:t>обучающимися</w:t>
      </w:r>
      <w:proofErr w:type="gramEnd"/>
      <w:r w:rsidRPr="00952DC4">
        <w:rPr>
          <w:rFonts w:ascii="Times New Roman" w:eastAsia="ヒラギノ角ゴ Pro W3" w:hAnsi="Times New Roman"/>
          <w:sz w:val="28"/>
          <w:szCs w:val="28"/>
        </w:rPr>
        <w:t xml:space="preserve">  опыта творческой деятельности и публичных выступлений;</w:t>
      </w:r>
    </w:p>
    <w:p w:rsidR="00CE08C9" w:rsidRPr="00952DC4" w:rsidRDefault="00CE08C9" w:rsidP="00F05043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lastRenderedPageBreak/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E08C9" w:rsidRPr="00952DC4" w:rsidRDefault="00CE08C9" w:rsidP="00CE08C9">
      <w:pPr>
        <w:pStyle w:val="Body1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952DC4" w:rsidRDefault="00CE08C9" w:rsidP="00CE08C9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140CC6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952DC4">
        <w:rPr>
          <w:rFonts w:ascii="Times New Roman" w:eastAsia="Geeza Pro" w:hAnsi="Times New Roman"/>
          <w:sz w:val="28"/>
          <w:szCs w:val="28"/>
        </w:rPr>
        <w:t xml:space="preserve"> </w:t>
      </w:r>
      <w:r w:rsidRPr="00952DC4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 xml:space="preserve">требования к уровню подготовки </w:t>
      </w:r>
      <w:proofErr w:type="gramStart"/>
      <w:r w:rsidRPr="00952DC4">
        <w:rPr>
          <w:rFonts w:ascii="Times New Roman" w:eastAsia="Geeza Pro" w:hAnsi="Times New Roman"/>
          <w:sz w:val="28"/>
          <w:szCs w:val="28"/>
        </w:rPr>
        <w:t>обучающихся</w:t>
      </w:r>
      <w:proofErr w:type="gramEnd"/>
      <w:r w:rsidRPr="00952DC4">
        <w:rPr>
          <w:rFonts w:ascii="Times New Roman" w:eastAsia="Geeza Pro" w:hAnsi="Times New Roman"/>
          <w:sz w:val="28"/>
          <w:szCs w:val="28"/>
        </w:rPr>
        <w:t>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:rsidR="00CE08C9" w:rsidRPr="00952DC4" w:rsidRDefault="00CE08C9" w:rsidP="00936F4A">
      <w:pPr>
        <w:spacing w:line="360" w:lineRule="auto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E08C9" w:rsidRPr="00952DC4" w:rsidRDefault="00CE08C9" w:rsidP="00140CC6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:rsidR="00F05043" w:rsidRPr="002B0D86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36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Default="00140CC6" w:rsidP="00F05043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CE08C9" w:rsidRPr="00936F4A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</w:t>
      </w:r>
      <w:proofErr w:type="spellStart"/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>предпрофессиональной</w:t>
      </w:r>
      <w:proofErr w:type="spellEnd"/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:rsidR="00CE08C9" w:rsidRPr="009C61BC" w:rsidRDefault="00CE08C9" w:rsidP="009C61BC">
      <w:pPr>
        <w:pStyle w:val="Body1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Pr="00936F4A">
        <w:rPr>
          <w:rFonts w:ascii="Times New Roman" w:hAnsi="Times New Roman"/>
          <w:sz w:val="28"/>
          <w:szCs w:val="28"/>
        </w:rPr>
        <w:t>звукотехническим</w:t>
      </w:r>
      <w:proofErr w:type="spellEnd"/>
      <w:r w:rsidRPr="00936F4A">
        <w:rPr>
          <w:rFonts w:ascii="Times New Roman" w:hAnsi="Times New Roman"/>
          <w:sz w:val="28"/>
          <w:szCs w:val="28"/>
        </w:rPr>
        <w:t xml:space="preserve"> оборудованием,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:rsid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473C36" w:rsidRDefault="00473C36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947DD7" w:rsidRPr="00371351" w:rsidRDefault="00947DD7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473C36" w:rsidRPr="009C61BC" w:rsidRDefault="009C61BC" w:rsidP="00371351">
      <w:pPr>
        <w:pStyle w:val="Body1"/>
        <w:numPr>
          <w:ilvl w:val="0"/>
          <w:numId w:val="31"/>
        </w:numPr>
        <w:spacing w:before="2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:rsidR="00473C36" w:rsidRDefault="00473C36" w:rsidP="00371351">
      <w:pPr>
        <w:pStyle w:val="a5"/>
        <w:numPr>
          <w:ilvl w:val="0"/>
          <w:numId w:val="20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7DD7" w:rsidRDefault="00947DD7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Pr="00F06E48" w:rsidRDefault="00F06E48" w:rsidP="00947DD7">
      <w:pPr>
        <w:pStyle w:val="a5"/>
        <w:spacing w:line="360" w:lineRule="auto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323" w:type="dxa"/>
        <w:tblLayout w:type="fixed"/>
        <w:tblLook w:val="000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06E48" w:rsidRPr="00F02548" w:rsidTr="00F06E48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Продолжительность учебных занятий </w:t>
            </w:r>
          </w:p>
          <w:p w:rsidR="00F06E48" w:rsidRPr="00F02548" w:rsidRDefault="00F06E48" w:rsidP="00947DD7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947DD7">
              <w:rPr>
                <w:rFonts w:ascii="Times New Roman" w:hAnsi="Times New Roman"/>
                <w:spacing w:val="-2"/>
                <w:sz w:val="24"/>
                <w:szCs w:val="24"/>
              </w:rPr>
              <w:t>елях</w:t>
            </w: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921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1283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Tr="00947DD7">
        <w:trPr>
          <w:trHeight w:val="52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Default="00F06E48" w:rsidP="00F06E48">
            <w:pPr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1481</w:t>
            </w:r>
          </w:p>
        </w:tc>
      </w:tr>
    </w:tbl>
    <w:p w:rsidR="00F06E48" w:rsidRPr="009C61BC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3C36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</w:t>
      </w:r>
      <w:proofErr w:type="gramStart"/>
      <w:r w:rsidRPr="00473C3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73C36">
        <w:rPr>
          <w:rFonts w:ascii="Times New Roman" w:hAnsi="Times New Roman"/>
          <w:sz w:val="28"/>
          <w:szCs w:val="28"/>
        </w:rPr>
        <w:t xml:space="preserve">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:rsidR="009C61BC" w:rsidRPr="005406F8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:rsidR="00473C36" w:rsidRPr="00B835F3" w:rsidRDefault="00473C36" w:rsidP="00B835F3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473C36" w:rsidRPr="00B835F3" w:rsidRDefault="00473C36" w:rsidP="00B835F3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73C36" w:rsidRPr="00B835F3" w:rsidRDefault="00473C36" w:rsidP="00B835F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выполнение  домашнего  задания;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подготовка  к  концертным  выступлениям;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73C36" w:rsidRDefault="00473C36" w:rsidP="00B835F3">
      <w:pPr>
        <w:spacing w:after="0" w:line="360" w:lineRule="auto"/>
        <w:ind w:firstLine="556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B835F3" w:rsidRPr="00947DD7" w:rsidRDefault="00B835F3" w:rsidP="00947DD7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473C36" w:rsidRPr="00B835F3" w:rsidRDefault="00473C36" w:rsidP="00B835F3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:rsidR="00473C36" w:rsidRPr="001308A6" w:rsidRDefault="00473C36" w:rsidP="001308A6">
      <w:pPr>
        <w:shd w:val="clear" w:color="auto" w:fill="FFFFFF"/>
        <w:spacing w:line="360" w:lineRule="auto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лекции в общеобразовательных школах, в </w:t>
      </w:r>
      <w:proofErr w:type="spellStart"/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культурно-досуговых</w:t>
      </w:r>
      <w:proofErr w:type="spellEnd"/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младшая 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и средняя группы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; старшая группа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:rsidR="00473C36" w:rsidRPr="009F3CAB" w:rsidRDefault="00473C36" w:rsidP="00473C36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:rsidR="00DC3461" w:rsidRPr="00DC3461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:rsidR="00473C36" w:rsidRPr="00CB0085" w:rsidRDefault="00473C36" w:rsidP="00CB0085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Доступность:  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660878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б) по голосовым возможностям;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:rsidR="00047D5D" w:rsidRDefault="009F3CAB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  <w:r w:rsidR="00473C36" w:rsidRPr="00D6360C">
        <w:rPr>
          <w:rFonts w:ascii="Times New Roman" w:hAnsi="Times New Roman"/>
          <w:sz w:val="28"/>
          <w:szCs w:val="28"/>
        </w:rPr>
        <w:t>а) по стилю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="00473C36">
        <w:rPr>
          <w:rFonts w:ascii="Times New Roman" w:hAnsi="Times New Roman"/>
          <w:sz w:val="28"/>
          <w:szCs w:val="28"/>
        </w:rPr>
        <w:t>б) по со</w:t>
      </w:r>
      <w:r w:rsidR="00473C36" w:rsidRPr="00D6360C">
        <w:rPr>
          <w:rFonts w:ascii="Times New Roman" w:hAnsi="Times New Roman"/>
          <w:sz w:val="28"/>
          <w:szCs w:val="28"/>
        </w:rPr>
        <w:t>держанию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CB0085">
        <w:rPr>
          <w:rFonts w:ascii="Times New Roman" w:hAnsi="Times New Roman"/>
          <w:sz w:val="28"/>
          <w:szCs w:val="28"/>
        </w:rPr>
        <w:t xml:space="preserve">               </w:t>
      </w:r>
      <w:r w:rsidR="00473C36"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 </w:t>
      </w:r>
      <w:r w:rsidR="00473C36" w:rsidRPr="00D6360C">
        <w:rPr>
          <w:rFonts w:ascii="Times New Roman" w:hAnsi="Times New Roman"/>
          <w:sz w:val="28"/>
          <w:szCs w:val="28"/>
        </w:rPr>
        <w:t>г) по сложности</w:t>
      </w:r>
      <w:r>
        <w:rPr>
          <w:rFonts w:ascii="Times New Roman" w:hAnsi="Times New Roman"/>
          <w:sz w:val="28"/>
          <w:szCs w:val="28"/>
        </w:rPr>
        <w:t>.</w:t>
      </w:r>
    </w:p>
    <w:p w:rsidR="00CB0085" w:rsidRPr="00CB0085" w:rsidRDefault="00CB0085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87CF7" w:rsidRPr="009F3CAB" w:rsidRDefault="006C2CA4" w:rsidP="009F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1</w:t>
      </w:r>
      <w:r w:rsidR="00672471"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полугодие</w:t>
      </w:r>
    </w:p>
    <w:p w:rsidR="00977646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Осанка певца в хоре,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мышц шеи,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головы и спины.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 xml:space="preserve">Навыки </w:t>
      </w:r>
      <w:proofErr w:type="gramStart"/>
      <w:r w:rsidR="00977646" w:rsidRPr="009F3CAB">
        <w:rPr>
          <w:rFonts w:ascii="Times New Roman" w:hAnsi="Times New Roman"/>
          <w:sz w:val="28"/>
          <w:szCs w:val="28"/>
        </w:rPr>
        <w:t>пения</w:t>
      </w:r>
      <w:proofErr w:type="gramEnd"/>
      <w:r w:rsidR="00977646" w:rsidRPr="009F3CAB">
        <w:rPr>
          <w:rFonts w:ascii="Times New Roman" w:hAnsi="Times New Roman"/>
          <w:sz w:val="28"/>
          <w:szCs w:val="28"/>
        </w:rPr>
        <w:t xml:space="preserve"> сидя и стоя.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Развитие диапазона: головное </w:t>
      </w:r>
      <w:proofErr w:type="spellStart"/>
      <w:r w:rsidRPr="009F3CAB">
        <w:rPr>
          <w:rFonts w:ascii="Times New Roman" w:hAnsi="Times New Roman"/>
          <w:sz w:val="28"/>
          <w:szCs w:val="28"/>
        </w:rPr>
        <w:t>резонирование</w:t>
      </w:r>
      <w:proofErr w:type="spellEnd"/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1C66E6" w:rsidRPr="009F3CAB" w:rsidRDefault="001C66E6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9F3CA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9F3CAB">
        <w:rPr>
          <w:rFonts w:ascii="Times New Roman" w:hAnsi="Times New Roman"/>
          <w:sz w:val="28"/>
          <w:szCs w:val="28"/>
        </w:rPr>
        <w:t>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D772A" w:rsidRPr="009F3CAB" w:rsidRDefault="00FD772A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Ансамбль: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:rsidR="00883AB0" w:rsidRPr="009F3CAB" w:rsidRDefault="00883AB0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:rsidR="00883AB0" w:rsidRPr="009F3CAB" w:rsidRDefault="00FD633B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определение сильной доли.</w:t>
      </w:r>
    </w:p>
    <w:p w:rsidR="00973BB9" w:rsidRDefault="00973BB9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:rsidR="00B835F3" w:rsidRPr="009F3CAB" w:rsidRDefault="00B835F3" w:rsidP="00B835F3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C2CA4" w:rsidRPr="009F3CAB" w:rsidRDefault="006C2CA4" w:rsidP="00B835F3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Интонационные навыки: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FC67C3" w:rsidRPr="009F3CAB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C67C3" w:rsidRPr="009F3CAB" w:rsidRDefault="00FC67C3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Дыхание: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4.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CA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9F3CAB">
        <w:rPr>
          <w:rFonts w:ascii="Times New Roman" w:hAnsi="Times New Roman"/>
          <w:sz w:val="28"/>
          <w:szCs w:val="28"/>
        </w:rPr>
        <w:t>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преимущественно работа над </w:t>
      </w:r>
      <w:proofErr w:type="spellStart"/>
      <w:r w:rsidRPr="009F3CAB">
        <w:rPr>
          <w:rFonts w:ascii="Times New Roman" w:hAnsi="Times New Roman"/>
          <w:sz w:val="28"/>
          <w:szCs w:val="28"/>
        </w:rPr>
        <w:t>legato</w:t>
      </w:r>
      <w:proofErr w:type="spellEnd"/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non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5.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-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7A7370" w:rsidRPr="009F3CAB">
        <w:rPr>
          <w:rFonts w:ascii="Times New Roman" w:hAnsi="Times New Roman"/>
          <w:sz w:val="28"/>
          <w:szCs w:val="28"/>
        </w:rPr>
        <w:t xml:space="preserve">Осмысленное </w:t>
      </w:r>
      <w:proofErr w:type="gramStart"/>
      <w:r w:rsidR="007A7370" w:rsidRPr="009F3CAB">
        <w:rPr>
          <w:rFonts w:ascii="Times New Roman" w:hAnsi="Times New Roman"/>
          <w:sz w:val="28"/>
          <w:szCs w:val="28"/>
        </w:rPr>
        <w:t>артистическое исполнение</w:t>
      </w:r>
      <w:proofErr w:type="gramEnd"/>
      <w:r w:rsidR="007A7370" w:rsidRPr="009F3CAB">
        <w:rPr>
          <w:rFonts w:ascii="Times New Roman" w:hAnsi="Times New Roman"/>
          <w:sz w:val="28"/>
          <w:szCs w:val="28"/>
        </w:rPr>
        <w:t xml:space="preserve"> программы.</w:t>
      </w:r>
    </w:p>
    <w:p w:rsidR="00DC3461" w:rsidRDefault="00DC3461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:rsidR="00E731C5" w:rsidRDefault="00E731C5" w:rsidP="00B835F3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731C5" w:rsidRPr="00E731C5" w:rsidRDefault="00E731C5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10B5">
        <w:rPr>
          <w:rFonts w:ascii="Times New Roman" w:hAnsi="Times New Roman"/>
          <w:sz w:val="28"/>
          <w:szCs w:val="28"/>
        </w:rPr>
        <w:t xml:space="preserve">Н.Римского-Корсакова «Ходила </w:t>
      </w:r>
      <w:proofErr w:type="spellStart"/>
      <w:r w:rsidRPr="004610B5">
        <w:rPr>
          <w:rFonts w:ascii="Times New Roman" w:hAnsi="Times New Roman"/>
          <w:sz w:val="28"/>
          <w:szCs w:val="28"/>
        </w:rPr>
        <w:t>младешенька</w:t>
      </w:r>
      <w:proofErr w:type="spellEnd"/>
      <w:r w:rsidRPr="004610B5">
        <w:rPr>
          <w:rFonts w:ascii="Times New Roman" w:hAnsi="Times New Roman"/>
          <w:sz w:val="28"/>
          <w:szCs w:val="28"/>
        </w:rPr>
        <w:t>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В.Кикты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«В темном лесе»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П.Чайковского «Речка»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Англ.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</w:t>
      </w:r>
      <w:r w:rsidRPr="004610B5"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 w:rsidRPr="004610B5">
        <w:rPr>
          <w:rFonts w:ascii="Times New Roman" w:hAnsi="Times New Roman"/>
          <w:sz w:val="28"/>
          <w:szCs w:val="28"/>
        </w:rPr>
        <w:t>А.Моффита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«Про котят»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4610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0B5">
        <w:rPr>
          <w:rFonts w:ascii="Times New Roman" w:hAnsi="Times New Roman"/>
          <w:sz w:val="28"/>
          <w:szCs w:val="28"/>
        </w:rPr>
        <w:t>п</w:t>
      </w:r>
      <w:proofErr w:type="gramEnd"/>
      <w:r w:rsidRPr="004610B5">
        <w:rPr>
          <w:rFonts w:ascii="Times New Roman" w:hAnsi="Times New Roman"/>
          <w:sz w:val="28"/>
          <w:szCs w:val="28"/>
        </w:rPr>
        <w:t>есня, обр. В.Каратыгина «Весна»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4610B5">
        <w:rPr>
          <w:rFonts w:ascii="Times New Roman" w:hAnsi="Times New Roman"/>
          <w:sz w:val="28"/>
          <w:szCs w:val="28"/>
        </w:rPr>
        <w:t>А.Лядов</w:t>
      </w:r>
      <w:proofErr w:type="spellEnd"/>
      <w:r w:rsidRPr="004610B5">
        <w:rPr>
          <w:rFonts w:ascii="Times New Roman" w:hAnsi="Times New Roman"/>
          <w:sz w:val="28"/>
          <w:szCs w:val="28"/>
        </w:rPr>
        <w:t>, 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народные «Зайчик»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10B5">
        <w:rPr>
          <w:rFonts w:ascii="Times New Roman" w:hAnsi="Times New Roman"/>
          <w:sz w:val="28"/>
          <w:szCs w:val="28"/>
        </w:rPr>
        <w:t>.А.Аренский,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356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А.Майкова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«Расскажи, мотылек»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М.Ипполитов-Иванов «Коза и детки»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В.Калинников «Киска»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Й.Гайдн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«Мы дружим с музыкой»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Э.Григ «Детская песенка»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Б.Барток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«Лиса»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П.Хиндемит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З.Компанеец</w:t>
      </w:r>
      <w:proofErr w:type="spellEnd"/>
      <w:r w:rsidRPr="004610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В.Семернина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«Первые ноты»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Л.Дымовой «Если снег идет»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Е.Подгайц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610B5">
        <w:rPr>
          <w:rFonts w:ascii="Times New Roman" w:hAnsi="Times New Roman"/>
          <w:sz w:val="28"/>
          <w:szCs w:val="28"/>
        </w:rPr>
        <w:t>Goodnight</w:t>
      </w:r>
      <w:proofErr w:type="spellEnd"/>
      <w:r w:rsidRPr="004610B5">
        <w:rPr>
          <w:rFonts w:ascii="Times New Roman" w:hAnsi="Times New Roman"/>
          <w:sz w:val="28"/>
          <w:szCs w:val="28"/>
        </w:rPr>
        <w:t>»</w:t>
      </w:r>
    </w:p>
    <w:p w:rsidR="00A238DD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Г.</w:t>
      </w:r>
      <w:r w:rsidRPr="00D6360C">
        <w:rPr>
          <w:rFonts w:ascii="Times New Roman" w:hAnsi="Times New Roman"/>
          <w:sz w:val="28"/>
          <w:szCs w:val="28"/>
        </w:rPr>
        <w:t>Струве</w:t>
      </w:r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:rsidR="00222A34" w:rsidRPr="00222A34" w:rsidRDefault="00222A34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</w:t>
      </w:r>
      <w:proofErr w:type="gramStart"/>
      <w:r w:rsidRPr="00A238DD">
        <w:rPr>
          <w:rFonts w:ascii="Times New Roman" w:hAnsi="Times New Roman"/>
          <w:sz w:val="28"/>
          <w:szCs w:val="28"/>
        </w:rPr>
        <w:t>средний</w:t>
      </w:r>
      <w:proofErr w:type="gramEnd"/>
      <w:r w:rsidRPr="00A238DD">
        <w:rPr>
          <w:rFonts w:ascii="Times New Roman" w:hAnsi="Times New Roman"/>
          <w:sz w:val="28"/>
          <w:szCs w:val="28"/>
        </w:rPr>
        <w:t xml:space="preserve">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 xml:space="preserve">Следует учитывать текущую работу ученика на протяжении всего обучения в данном хоровом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коллективе.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которыми он должен овладеть в младшем хоре: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38DD">
        <w:rPr>
          <w:rFonts w:ascii="Times New Roman" w:hAnsi="Times New Roman"/>
          <w:sz w:val="28"/>
          <w:szCs w:val="28"/>
        </w:rPr>
        <w:t>пение</w:t>
      </w:r>
      <w:proofErr w:type="gramEnd"/>
      <w:r w:rsidRPr="00A238DD">
        <w:rPr>
          <w:rFonts w:ascii="Times New Roman" w:hAnsi="Times New Roman"/>
          <w:sz w:val="28"/>
          <w:szCs w:val="28"/>
        </w:rPr>
        <w:t xml:space="preserve"> сидя и стоя.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2.Овладение первичными навыками интонирования.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4. Начальное использование </w:t>
      </w:r>
      <w:proofErr w:type="spellStart"/>
      <w:r w:rsidRPr="00A238DD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Pr="00A238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8DD"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7CF7" w:rsidRPr="009F3CAB" w:rsidRDefault="006C2CA4" w:rsidP="009F3C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lastRenderedPageBreak/>
        <w:t>Средний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41CC" w:rsidRPr="009F3CAB">
        <w:rPr>
          <w:rFonts w:ascii="Times New Roman" w:hAnsi="Times New Roman"/>
          <w:b/>
          <w:sz w:val="28"/>
          <w:szCs w:val="28"/>
        </w:rPr>
        <w:t>1 полугодие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1. </w:t>
      </w:r>
      <w:r w:rsidR="003562A9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9F3CAB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2. Понятие </w:t>
      </w:r>
      <w:r w:rsidR="003562A9">
        <w:rPr>
          <w:rFonts w:ascii="Times New Roman" w:hAnsi="Times New Roman"/>
          <w:sz w:val="28"/>
          <w:szCs w:val="28"/>
        </w:rPr>
        <w:t xml:space="preserve">и понимание </w:t>
      </w:r>
      <w:r w:rsidRPr="009F3CAB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>
        <w:rPr>
          <w:rFonts w:ascii="Times New Roman" w:hAnsi="Times New Roman"/>
          <w:sz w:val="28"/>
          <w:szCs w:val="28"/>
        </w:rPr>
        <w:t>:</w:t>
      </w:r>
      <w:r w:rsidRPr="009F3CAB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9F3CAB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>в медленных).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4. </w:t>
      </w:r>
      <w:r w:rsidR="003562A9">
        <w:rPr>
          <w:rFonts w:ascii="Times New Roman" w:hAnsi="Times New Roman"/>
          <w:sz w:val="28"/>
          <w:szCs w:val="28"/>
        </w:rPr>
        <w:t>Э</w:t>
      </w:r>
      <w:r w:rsidRPr="009F3CAB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9F3CAB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9F3CAB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</w:t>
      </w:r>
      <w:r w:rsidR="003562A9">
        <w:rPr>
          <w:rFonts w:ascii="Times New Roman" w:hAnsi="Times New Roman"/>
          <w:sz w:val="28"/>
          <w:szCs w:val="28"/>
        </w:rPr>
        <w:t>ота</w:t>
      </w:r>
      <w:r w:rsidR="00F3491B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9F3CAB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9F3CAB">
        <w:rPr>
          <w:rFonts w:ascii="Times New Roman" w:hAnsi="Times New Roman"/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 w:rsidR="00990FA9">
        <w:rPr>
          <w:rFonts w:ascii="Times New Roman" w:hAnsi="Times New Roman"/>
          <w:sz w:val="28"/>
          <w:szCs w:val="28"/>
        </w:rPr>
        <w:t>по принципу «</w:t>
      </w:r>
      <w:r w:rsidRPr="009F3CAB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6. 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 xml:space="preserve">абота над интонацией. Чистое интонирование ступеней мажорного и минорного лада. Особенности исполнения </w:t>
      </w:r>
      <w:proofErr w:type="gramStart"/>
      <w:r w:rsidRPr="009F3CAB">
        <w:rPr>
          <w:rFonts w:ascii="Times New Roman" w:hAnsi="Times New Roman"/>
          <w:sz w:val="28"/>
          <w:szCs w:val="28"/>
        </w:rPr>
        <w:t>восходящих</w:t>
      </w:r>
      <w:proofErr w:type="gramEnd"/>
      <w:r w:rsidRPr="009F3CAB">
        <w:rPr>
          <w:rFonts w:ascii="Times New Roman" w:hAnsi="Times New Roman"/>
          <w:sz w:val="28"/>
          <w:szCs w:val="28"/>
        </w:rPr>
        <w:t xml:space="preserve"> и нисходящих </w:t>
      </w:r>
      <w:proofErr w:type="spellStart"/>
      <w:r w:rsidRPr="009F3CAB">
        <w:rPr>
          <w:rFonts w:ascii="Times New Roman" w:hAnsi="Times New Roman"/>
          <w:sz w:val="28"/>
          <w:szCs w:val="28"/>
        </w:rPr>
        <w:lastRenderedPageBreak/>
        <w:t>попевок</w:t>
      </w:r>
      <w:proofErr w:type="spellEnd"/>
      <w:r w:rsidRPr="009F3CAB">
        <w:rPr>
          <w:rFonts w:ascii="Times New Roman" w:hAnsi="Times New Roman"/>
          <w:sz w:val="28"/>
          <w:szCs w:val="28"/>
        </w:rPr>
        <w:t>. Раз</w:t>
      </w:r>
      <w:r w:rsidR="003562A9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9F3CAB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9F3CAB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7. </w:t>
      </w:r>
      <w:r w:rsidRPr="009F3CAB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387CF7" w:rsidRPr="009F3CAB" w:rsidRDefault="003562A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87CF7" w:rsidRPr="009F3CAB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9F3CAB">
        <w:rPr>
          <w:rFonts w:ascii="Times New Roman" w:hAnsi="Times New Roman"/>
          <w:sz w:val="28"/>
          <w:szCs w:val="28"/>
        </w:rPr>
        <w:t xml:space="preserve"> в вокальных упражнениях, </w:t>
      </w:r>
      <w:proofErr w:type="spellStart"/>
      <w:r w:rsidR="00387CF7" w:rsidRPr="009F3CAB">
        <w:rPr>
          <w:rFonts w:ascii="Times New Roman" w:hAnsi="Times New Roman"/>
          <w:sz w:val="28"/>
          <w:szCs w:val="28"/>
        </w:rPr>
        <w:t>попевках</w:t>
      </w:r>
      <w:proofErr w:type="spellEnd"/>
      <w:r w:rsidR="00387CF7" w:rsidRPr="009F3CA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87CF7" w:rsidRPr="009F3CAB">
        <w:rPr>
          <w:rFonts w:ascii="Times New Roman" w:hAnsi="Times New Roman"/>
          <w:sz w:val="28"/>
          <w:szCs w:val="28"/>
        </w:rPr>
        <w:t>Пропевание</w:t>
      </w:r>
      <w:proofErr w:type="spellEnd"/>
      <w:r w:rsidR="00387CF7" w:rsidRPr="009F3CAB">
        <w:rPr>
          <w:rFonts w:ascii="Times New Roman" w:hAnsi="Times New Roman"/>
          <w:sz w:val="28"/>
          <w:szCs w:val="28"/>
        </w:rPr>
        <w:t xml:space="preserve">  отдельных музыкальных фраз на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  и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:rsidR="00387CF7" w:rsidRPr="009F3CAB" w:rsidRDefault="00D33155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87CF7" w:rsidRPr="009F3CAB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9F3CAB">
        <w:rPr>
          <w:rFonts w:ascii="Times New Roman" w:hAnsi="Times New Roman"/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:rsidR="00C210CB" w:rsidRPr="00F55883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10.</w:t>
      </w:r>
      <w:r w:rsidRPr="009F3CAB">
        <w:rPr>
          <w:rFonts w:ascii="Times New Roman" w:hAnsi="Times New Roman"/>
          <w:b/>
          <w:sz w:val="28"/>
          <w:szCs w:val="28"/>
        </w:rPr>
        <w:t xml:space="preserve">  </w:t>
      </w:r>
      <w:r w:rsidRPr="009F3CAB">
        <w:rPr>
          <w:rFonts w:ascii="Times New Roman" w:hAnsi="Times New Roman"/>
          <w:sz w:val="28"/>
          <w:szCs w:val="28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rFonts w:ascii="Times New Roman" w:hAnsi="Times New Roman"/>
          <w:sz w:val="28"/>
          <w:szCs w:val="28"/>
          <w:lang w:val="en-US"/>
        </w:rPr>
        <w:t>crescendo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diminuendo</w:t>
      </w:r>
      <w:r w:rsidR="00F55883">
        <w:rPr>
          <w:rFonts w:ascii="Times New Roman" w:hAnsi="Times New Roman"/>
          <w:sz w:val="28"/>
          <w:szCs w:val="28"/>
        </w:rPr>
        <w:t>.</w:t>
      </w:r>
    </w:p>
    <w:p w:rsidR="00C210CB" w:rsidRPr="00AF5C68" w:rsidRDefault="00C210CB" w:rsidP="00BC6C2D">
      <w:pPr>
        <w:jc w:val="center"/>
        <w:rPr>
          <w:sz w:val="16"/>
          <w:szCs w:val="16"/>
        </w:rPr>
      </w:pPr>
    </w:p>
    <w:p w:rsidR="00BC6C2D" w:rsidRPr="009F3CAB" w:rsidRDefault="006C2CA4" w:rsidP="00F55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Средний </w:t>
      </w:r>
      <w:r w:rsidR="00083E9F" w:rsidRPr="009F3CAB">
        <w:rPr>
          <w:rFonts w:ascii="Times New Roman" w:hAnsi="Times New Roman"/>
          <w:b/>
          <w:sz w:val="28"/>
          <w:szCs w:val="28"/>
        </w:rPr>
        <w:t>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083E9F"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</w:t>
      </w:r>
      <w:proofErr w:type="spellStart"/>
      <w:r w:rsidRPr="009F3CAB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 по фразам. На примере распевания знакомство с ровным ритмом, пунктирным </w:t>
      </w:r>
      <w:r w:rsidR="00F3491B"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 xml:space="preserve">и синкопой. Пауза. Пение по слогам </w:t>
      </w:r>
      <w:proofErr w:type="spellStart"/>
      <w:r w:rsidRPr="009F3CAB">
        <w:rPr>
          <w:rFonts w:ascii="Times New Roman" w:hAnsi="Times New Roman"/>
          <w:sz w:val="28"/>
          <w:szCs w:val="28"/>
        </w:rPr>
        <w:t>попевок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 с вслушиванием в паузы между с</w:t>
      </w:r>
      <w:r w:rsidR="00F3491B"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</w:t>
      </w:r>
      <w:proofErr w:type="spellStart"/>
      <w:r w:rsidRPr="009F3CAB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 отдельными интервалами по вертикали. </w:t>
      </w:r>
      <w:r w:rsidR="00990FA9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>
        <w:rPr>
          <w:rFonts w:ascii="Times New Roman" w:hAnsi="Times New Roman"/>
          <w:sz w:val="28"/>
          <w:szCs w:val="28"/>
        </w:rPr>
        <w:t>рность, изменяемость.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CAB">
        <w:rPr>
          <w:rFonts w:ascii="Times New Roman" w:hAnsi="Times New Roman"/>
          <w:sz w:val="28"/>
          <w:szCs w:val="28"/>
        </w:rPr>
        <w:t>Звуковысотность</w:t>
      </w:r>
      <w:proofErr w:type="spellEnd"/>
      <w:r w:rsidRPr="009F3CAB">
        <w:rPr>
          <w:rFonts w:ascii="Times New Roman" w:hAnsi="Times New Roman"/>
          <w:sz w:val="28"/>
          <w:szCs w:val="28"/>
        </w:rPr>
        <w:t xml:space="preserve">: направление движения мелодии, повторность звуков, </w:t>
      </w:r>
      <w:proofErr w:type="spellStart"/>
      <w:r w:rsidRPr="009F3CAB">
        <w:rPr>
          <w:rFonts w:ascii="Times New Roman" w:hAnsi="Times New Roman"/>
          <w:sz w:val="28"/>
          <w:szCs w:val="28"/>
        </w:rPr>
        <w:t>поступ</w:t>
      </w:r>
      <w:r w:rsidR="00990FA9">
        <w:rPr>
          <w:rFonts w:ascii="Times New Roman" w:hAnsi="Times New Roman"/>
          <w:sz w:val="28"/>
          <w:szCs w:val="28"/>
        </w:rPr>
        <w:t>енность</w:t>
      </w:r>
      <w:proofErr w:type="spellEnd"/>
      <w:r w:rsidR="00990FA9">
        <w:rPr>
          <w:rFonts w:ascii="Times New Roman" w:hAnsi="Times New Roman"/>
          <w:sz w:val="28"/>
          <w:szCs w:val="28"/>
        </w:rPr>
        <w:t>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 w:rsidR="00990FA9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9F3CAB">
        <w:rPr>
          <w:rFonts w:ascii="Times New Roman" w:hAnsi="Times New Roman"/>
          <w:sz w:val="28"/>
          <w:szCs w:val="28"/>
        </w:rPr>
        <w:t xml:space="preserve"> Штрихи.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:rsidR="00BC6C2D" w:rsidRPr="00E731C5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:rsidR="00E731C5" w:rsidRPr="00E731C5" w:rsidRDefault="00E731C5" w:rsidP="00E731C5">
      <w:pPr>
        <w:pStyle w:val="a3"/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E731C5" w:rsidRPr="00E731C5" w:rsidRDefault="00E731C5" w:rsidP="00E731C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E731C5">
        <w:rPr>
          <w:rFonts w:ascii="Times New Roman" w:hAnsi="Times New Roman"/>
          <w:sz w:val="28"/>
          <w:szCs w:val="28"/>
        </w:rPr>
        <w:t>Луканина</w:t>
      </w:r>
      <w:proofErr w:type="spellEnd"/>
      <w:r w:rsidRPr="00E731C5">
        <w:rPr>
          <w:rFonts w:ascii="Times New Roman" w:hAnsi="Times New Roman"/>
          <w:sz w:val="28"/>
          <w:szCs w:val="28"/>
        </w:rPr>
        <w:t xml:space="preserve"> «Как у наших у ворот»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>
        <w:rPr>
          <w:rFonts w:ascii="Times New Roman" w:hAnsi="Times New Roman"/>
          <w:sz w:val="28"/>
          <w:szCs w:val="28"/>
        </w:rPr>
        <w:t>Л.</w:t>
      </w:r>
      <w:r w:rsidR="00990FA9">
        <w:rPr>
          <w:rFonts w:ascii="Times New Roman" w:hAnsi="Times New Roman"/>
          <w:sz w:val="28"/>
          <w:szCs w:val="28"/>
        </w:rPr>
        <w:t>Абелян</w:t>
      </w:r>
      <w:proofErr w:type="spellEnd"/>
      <w:r w:rsidRPr="00E731C5">
        <w:rPr>
          <w:rFonts w:ascii="Times New Roman" w:hAnsi="Times New Roman"/>
          <w:sz w:val="28"/>
          <w:szCs w:val="28"/>
        </w:rPr>
        <w:t xml:space="preserve"> «На зелёном лугу»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E731C5">
        <w:rPr>
          <w:rFonts w:ascii="Times New Roman" w:hAnsi="Times New Roman"/>
          <w:sz w:val="28"/>
          <w:szCs w:val="28"/>
        </w:rPr>
        <w:t>Благообразова</w:t>
      </w:r>
      <w:proofErr w:type="spellEnd"/>
      <w:r w:rsidRPr="00E731C5">
        <w:rPr>
          <w:rFonts w:ascii="Times New Roman" w:hAnsi="Times New Roman"/>
          <w:sz w:val="28"/>
          <w:szCs w:val="28"/>
        </w:rPr>
        <w:t xml:space="preserve"> «Со вьюном я хожу»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="00E731C5">
        <w:rPr>
          <w:rFonts w:ascii="Times New Roman" w:hAnsi="Times New Roman"/>
          <w:sz w:val="28"/>
          <w:szCs w:val="28"/>
        </w:rPr>
        <w:t>обр. С.</w:t>
      </w:r>
      <w:r w:rsidR="00E731C5" w:rsidRPr="00E731C5">
        <w:rPr>
          <w:rFonts w:ascii="Times New Roman" w:hAnsi="Times New Roman"/>
          <w:sz w:val="28"/>
          <w:szCs w:val="28"/>
        </w:rPr>
        <w:t>Прокофьева «На горе-то калина»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="00E731C5">
        <w:rPr>
          <w:rFonts w:ascii="Times New Roman" w:hAnsi="Times New Roman"/>
          <w:sz w:val="28"/>
          <w:szCs w:val="28"/>
        </w:rPr>
        <w:t xml:space="preserve"> обр. Н.</w:t>
      </w:r>
      <w:r w:rsidR="00E731C5" w:rsidRPr="00E731C5">
        <w:rPr>
          <w:rFonts w:ascii="Times New Roman" w:hAnsi="Times New Roman"/>
          <w:sz w:val="28"/>
          <w:szCs w:val="28"/>
        </w:rPr>
        <w:t>Римского-Корсакова «Я на камушке сижу»</w:t>
      </w:r>
    </w:p>
    <w:p w:rsidR="00E731C5" w:rsidRPr="00E731C5" w:rsidRDefault="00222A34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="00E731C5" w:rsidRPr="00E731C5">
        <w:rPr>
          <w:rFonts w:ascii="Times New Roman" w:hAnsi="Times New Roman"/>
          <w:sz w:val="28"/>
          <w:szCs w:val="28"/>
        </w:rPr>
        <w:t>Хэгга</w:t>
      </w:r>
      <w:proofErr w:type="spellEnd"/>
      <w:r w:rsidR="00E731C5" w:rsidRPr="00E731C5">
        <w:rPr>
          <w:rFonts w:ascii="Times New Roman" w:hAnsi="Times New Roman"/>
          <w:sz w:val="28"/>
          <w:szCs w:val="28"/>
        </w:rPr>
        <w:t xml:space="preserve"> «Речной царь»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Швейц.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Р.</w:t>
      </w:r>
      <w:r w:rsidR="00E731C5" w:rsidRPr="00E731C5">
        <w:rPr>
          <w:rFonts w:ascii="Times New Roman" w:hAnsi="Times New Roman"/>
          <w:sz w:val="28"/>
          <w:szCs w:val="28"/>
        </w:rPr>
        <w:t>Гунд</w:t>
      </w:r>
      <w:proofErr w:type="spellEnd"/>
      <w:r w:rsidR="00E731C5" w:rsidRPr="00E731C5">
        <w:rPr>
          <w:rFonts w:ascii="Times New Roman" w:hAnsi="Times New Roman"/>
          <w:sz w:val="28"/>
          <w:szCs w:val="28"/>
        </w:rPr>
        <w:t xml:space="preserve"> «Кукушка»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Словац</w:t>
      </w:r>
      <w:proofErr w:type="spellEnd"/>
      <w:r>
        <w:rPr>
          <w:rFonts w:ascii="Times New Roman" w:hAnsi="Times New Roman"/>
          <w:sz w:val="28"/>
          <w:szCs w:val="28"/>
        </w:rPr>
        <w:t>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есня, обр. И.</w:t>
      </w:r>
      <w:r w:rsidR="00E731C5" w:rsidRPr="00D6360C">
        <w:rPr>
          <w:rFonts w:ascii="Times New Roman" w:hAnsi="Times New Roman"/>
          <w:sz w:val="28"/>
          <w:szCs w:val="28"/>
        </w:rPr>
        <w:t>Ильина «Учёная коза»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Словен</w:t>
      </w:r>
      <w:proofErr w:type="spellEnd"/>
      <w:r>
        <w:rPr>
          <w:rFonts w:ascii="Times New Roman" w:hAnsi="Times New Roman"/>
          <w:sz w:val="28"/>
          <w:szCs w:val="28"/>
        </w:rPr>
        <w:t>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есня, обр. Е.</w:t>
      </w:r>
      <w:r w:rsidR="00E731C5" w:rsidRPr="00D6360C">
        <w:rPr>
          <w:rFonts w:ascii="Times New Roman" w:hAnsi="Times New Roman"/>
          <w:sz w:val="28"/>
          <w:szCs w:val="28"/>
        </w:rPr>
        <w:t>Подгайца «Вечерняя песня»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Индоне</w:t>
      </w:r>
      <w:r w:rsidR="009574ED">
        <w:rPr>
          <w:rFonts w:ascii="Times New Roman" w:hAnsi="Times New Roman"/>
          <w:sz w:val="28"/>
          <w:szCs w:val="28"/>
        </w:rPr>
        <w:t>з</w:t>
      </w:r>
      <w:proofErr w:type="spellEnd"/>
      <w:r w:rsidR="009574ED">
        <w:rPr>
          <w:rFonts w:ascii="Times New Roman" w:hAnsi="Times New Roman"/>
          <w:sz w:val="28"/>
          <w:szCs w:val="28"/>
        </w:rPr>
        <w:t>. нар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п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Е.</w:t>
      </w:r>
      <w:r w:rsidRPr="00D6360C">
        <w:rPr>
          <w:rFonts w:ascii="Times New Roman" w:hAnsi="Times New Roman"/>
          <w:sz w:val="28"/>
          <w:szCs w:val="28"/>
        </w:rPr>
        <w:t>Верника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«Прогулка с отцом»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Анг</w:t>
      </w:r>
      <w:r w:rsidR="009574ED">
        <w:rPr>
          <w:rFonts w:ascii="Times New Roman" w:hAnsi="Times New Roman"/>
          <w:sz w:val="28"/>
          <w:szCs w:val="28"/>
        </w:rPr>
        <w:t>л. нар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п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6360C">
        <w:rPr>
          <w:rFonts w:ascii="Times New Roman" w:hAnsi="Times New Roman"/>
          <w:sz w:val="28"/>
          <w:szCs w:val="28"/>
          <w:lang w:val="en-US"/>
        </w:rPr>
        <w:t>Lovesomebody</w:t>
      </w:r>
      <w:proofErr w:type="spellEnd"/>
      <w:r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Спиричуэл,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Ю.Тугаринов</w:t>
      </w:r>
      <w:proofErr w:type="spellEnd"/>
      <w:r>
        <w:rPr>
          <w:rFonts w:ascii="Times New Roman" w:hAnsi="Times New Roman"/>
          <w:sz w:val="28"/>
          <w:szCs w:val="28"/>
        </w:rPr>
        <w:t>, сл. П.</w:t>
      </w:r>
      <w:r w:rsidR="00E731C5" w:rsidRPr="00D6360C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F3358">
        <w:rPr>
          <w:rFonts w:ascii="Times New Roman" w:hAnsi="Times New Roman"/>
          <w:sz w:val="28"/>
          <w:szCs w:val="28"/>
        </w:rPr>
        <w:t>В.</w:t>
      </w:r>
      <w:r w:rsidR="009574ED">
        <w:rPr>
          <w:rFonts w:ascii="Times New Roman" w:hAnsi="Times New Roman"/>
          <w:sz w:val="28"/>
          <w:szCs w:val="28"/>
        </w:rPr>
        <w:t>Семёнов «Зве</w:t>
      </w:r>
      <w:r w:rsidRPr="00D6360C">
        <w:rPr>
          <w:rFonts w:ascii="Times New Roman" w:hAnsi="Times New Roman"/>
          <w:sz w:val="28"/>
          <w:szCs w:val="28"/>
        </w:rPr>
        <w:t>здная река»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Балакирев</w:t>
      </w:r>
      <w:proofErr w:type="spellEnd"/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Е.Адлер, сл.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Карема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«На мельнице жил кот»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Подгайц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D6360C">
        <w:rPr>
          <w:rFonts w:ascii="Times New Roman" w:hAnsi="Times New Roman"/>
          <w:sz w:val="28"/>
          <w:szCs w:val="28"/>
        </w:rPr>
        <w:t>Пёрселл</w:t>
      </w:r>
      <w:proofErr w:type="spellEnd"/>
      <w:r w:rsidRPr="00D6360C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Й.</w:t>
      </w:r>
      <w:r w:rsidR="00E731C5" w:rsidRPr="00D6360C">
        <w:rPr>
          <w:rFonts w:ascii="Times New Roman" w:hAnsi="Times New Roman"/>
          <w:sz w:val="28"/>
          <w:szCs w:val="28"/>
        </w:rPr>
        <w:t>Гайдн</w:t>
      </w:r>
      <w:proofErr w:type="spellEnd"/>
      <w:r>
        <w:rPr>
          <w:rFonts w:ascii="Times New Roman" w:hAnsi="Times New Roman"/>
          <w:sz w:val="28"/>
          <w:szCs w:val="28"/>
        </w:rPr>
        <w:t>, 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Серпина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«Пастух»</w:t>
      </w:r>
    </w:p>
    <w:p w:rsidR="00E731C5" w:rsidRPr="00596DF3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</w:t>
      </w:r>
      <w:proofErr w:type="gramEnd"/>
      <w:r w:rsidR="00E731C5" w:rsidRPr="00D6360C">
        <w:rPr>
          <w:rFonts w:ascii="Times New Roman" w:hAnsi="Times New Roman"/>
          <w:sz w:val="28"/>
          <w:szCs w:val="28"/>
        </w:rPr>
        <w:t>ершвин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А</w:t>
      </w:r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Гершвина</w:t>
      </w:r>
      <w:r w:rsidR="00E731C5" w:rsidRPr="00596DF3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Clap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596DF3">
        <w:rPr>
          <w:rFonts w:ascii="Times New Roman" w:hAnsi="Times New Roman"/>
          <w:sz w:val="28"/>
          <w:szCs w:val="28"/>
        </w:rPr>
        <w:t>!»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Э.Григ, сл. А.</w:t>
      </w:r>
      <w:r w:rsidR="00E731C5" w:rsidRPr="00D6360C">
        <w:rPr>
          <w:rFonts w:ascii="Times New Roman" w:hAnsi="Times New Roman"/>
          <w:sz w:val="28"/>
          <w:szCs w:val="28"/>
        </w:rPr>
        <w:t>Мунка «Заход солнца»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С.Соснин, сл. В.</w:t>
      </w:r>
      <w:r w:rsidR="00E731C5" w:rsidRPr="00D6360C">
        <w:rPr>
          <w:rFonts w:ascii="Times New Roman" w:hAnsi="Times New Roman"/>
          <w:sz w:val="28"/>
          <w:szCs w:val="28"/>
        </w:rPr>
        <w:t>Степанова «Лунный зайчик»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Г.Струве, сл. Н.</w:t>
      </w:r>
      <w:r w:rsidR="00E731C5" w:rsidRPr="00D6360C">
        <w:rPr>
          <w:rFonts w:ascii="Times New Roman" w:hAnsi="Times New Roman"/>
          <w:sz w:val="28"/>
          <w:szCs w:val="28"/>
        </w:rPr>
        <w:t>Соколова «</w:t>
      </w:r>
      <w:proofErr w:type="spellStart"/>
      <w:r w:rsidR="00E731C5" w:rsidRPr="00D6360C">
        <w:rPr>
          <w:rFonts w:ascii="Times New Roman" w:hAnsi="Times New Roman"/>
          <w:sz w:val="28"/>
          <w:szCs w:val="28"/>
        </w:rPr>
        <w:t>Лягушка-попрыгушка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Дубрави</w:t>
      </w:r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Руженцева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«Родная земля»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</w:t>
      </w:r>
      <w:r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>Орлова «Почему сороконожки опо</w:t>
      </w:r>
      <w:r w:rsidR="00E731C5" w:rsidRPr="00D6360C">
        <w:rPr>
          <w:rFonts w:ascii="Times New Roman" w:hAnsi="Times New Roman"/>
          <w:sz w:val="28"/>
          <w:szCs w:val="28"/>
        </w:rPr>
        <w:t>здали на урок»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Парцхаладзе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Пляцковского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«Лягушонок»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="00E731C5"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 обр. Д.</w:t>
      </w:r>
      <w:proofErr w:type="gramStart"/>
      <w:r w:rsidR="00E731C5" w:rsidRPr="00D6360C">
        <w:rPr>
          <w:rFonts w:ascii="Times New Roman" w:hAnsi="Times New Roman"/>
          <w:sz w:val="28"/>
          <w:szCs w:val="28"/>
        </w:rPr>
        <w:t>Мура</w:t>
      </w:r>
      <w:proofErr w:type="gramEnd"/>
      <w:r w:rsidR="00E731C5" w:rsidRPr="00D6360C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</w:t>
      </w:r>
      <w:r w:rsidR="00E731C5" w:rsidRPr="00D6360C">
        <w:rPr>
          <w:rFonts w:ascii="Times New Roman" w:hAnsi="Times New Roman"/>
          <w:sz w:val="28"/>
          <w:szCs w:val="28"/>
        </w:rPr>
        <w:t>Тухманов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Ю.</w:t>
      </w:r>
      <w:r w:rsidR="00E731C5" w:rsidRPr="00D6360C">
        <w:rPr>
          <w:rFonts w:ascii="Times New Roman" w:hAnsi="Times New Roman"/>
          <w:sz w:val="28"/>
          <w:szCs w:val="28"/>
        </w:rPr>
        <w:t>Энтина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«Зачем мальчишкам карманы»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Коргановой</w:t>
      </w:r>
      <w:proofErr w:type="spellEnd"/>
      <w:r w:rsidR="00E731C5" w:rsidRPr="00D6360C">
        <w:rPr>
          <w:rFonts w:ascii="Times New Roman" w:hAnsi="Times New Roman"/>
          <w:sz w:val="28"/>
          <w:szCs w:val="28"/>
        </w:rPr>
        <w:t xml:space="preserve"> «Баба-Яга»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E731C5" w:rsidRPr="00D6360C">
        <w:rPr>
          <w:rFonts w:ascii="Times New Roman" w:hAnsi="Times New Roman"/>
          <w:sz w:val="28"/>
          <w:szCs w:val="28"/>
        </w:rPr>
        <w:t>Гаврилин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Шульгиной «Мама»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Зарицкая</w:t>
      </w:r>
      <w:proofErr w:type="spellEnd"/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Шумилина «Под Новый год»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А.Гурилев</w:t>
      </w:r>
      <w:proofErr w:type="spellEnd"/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Огарёва «Внутренняя музыка»</w:t>
      </w:r>
    </w:p>
    <w:p w:rsidR="00030F8E" w:rsidRPr="00222A34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М.Балакирев</w:t>
      </w:r>
      <w:proofErr w:type="spellEnd"/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030F8E" w:rsidRPr="00990FA9" w:rsidRDefault="00990FA9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90FA9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990FA9">
        <w:rPr>
          <w:rFonts w:ascii="Times New Roman" w:hAnsi="Times New Roman"/>
          <w:sz w:val="28"/>
          <w:szCs w:val="28"/>
        </w:rPr>
        <w:t xml:space="preserve">преподаватель также в индивидуальной форме определяет готовность </w:t>
      </w:r>
      <w:r w:rsidRPr="00990FA9">
        <w:rPr>
          <w:rFonts w:ascii="Times New Roman" w:hAnsi="Times New Roman"/>
          <w:sz w:val="28"/>
          <w:szCs w:val="28"/>
        </w:rPr>
        <w:lastRenderedPageBreak/>
        <w:t>данного ребенка петь в старшем хоре.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990FA9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1.Единство звукообразования.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2.Овла</w:t>
      </w:r>
      <w:r w:rsidR="00990FA9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Pr="00990FA9">
        <w:rPr>
          <w:rFonts w:ascii="Times New Roman" w:hAnsi="Times New Roman"/>
          <w:sz w:val="28"/>
          <w:szCs w:val="28"/>
        </w:rPr>
        <w:t>»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3.Умение свободно петь двухголосные произведения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4.Овладение навыками интонирования произведений без сопровождения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5.Сформированное пение </w:t>
      </w:r>
      <w:proofErr w:type="spellStart"/>
      <w:r w:rsidRPr="00990FA9">
        <w:rPr>
          <w:rFonts w:ascii="Times New Roman" w:hAnsi="Times New Roman"/>
          <w:sz w:val="28"/>
          <w:szCs w:val="28"/>
        </w:rPr>
        <w:t>legato</w:t>
      </w:r>
      <w:proofErr w:type="spellEnd"/>
      <w:r w:rsidRPr="00990FA9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990FA9">
        <w:rPr>
          <w:rFonts w:ascii="Times New Roman" w:hAnsi="Times New Roman"/>
          <w:sz w:val="28"/>
          <w:szCs w:val="28"/>
        </w:rPr>
        <w:t>non</w:t>
      </w:r>
      <w:proofErr w:type="spellEnd"/>
      <w:r w:rsidRPr="0099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0FA9">
        <w:rPr>
          <w:rFonts w:ascii="Times New Roman" w:hAnsi="Times New Roman"/>
          <w:sz w:val="28"/>
          <w:szCs w:val="28"/>
        </w:rPr>
        <w:t>legato</w:t>
      </w:r>
      <w:proofErr w:type="spellEnd"/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6.Развитая певческая дикция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030F8E">
      <w:pPr>
        <w:ind w:firstLine="708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7.Расширение диапазона голоса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FC3B69" w:rsidP="004C5EFA">
      <w:pPr>
        <w:tabs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</w:t>
      </w:r>
      <w:proofErr w:type="spellStart"/>
      <w:r w:rsidR="004C5EFA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="004C5EFA">
        <w:rPr>
          <w:rFonts w:ascii="Times New Roman" w:hAnsi="Times New Roman"/>
          <w:sz w:val="28"/>
          <w:szCs w:val="28"/>
        </w:rPr>
        <w:t xml:space="preserve">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:rsidR="00A5787F" w:rsidRPr="009F3CAB" w:rsidRDefault="004C5EFA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</w:t>
      </w:r>
      <w:proofErr w:type="spellStart"/>
      <w:r w:rsidR="003C53BA">
        <w:rPr>
          <w:rFonts w:ascii="Times New Roman" w:hAnsi="Times New Roman"/>
          <w:sz w:val="28"/>
          <w:szCs w:val="28"/>
        </w:rPr>
        <w:t>двухчастная</w:t>
      </w:r>
      <w:proofErr w:type="spellEnd"/>
      <w:r w:rsidR="003C53BA">
        <w:rPr>
          <w:rFonts w:ascii="Times New Roman" w:hAnsi="Times New Roman"/>
          <w:sz w:val="28"/>
          <w:szCs w:val="28"/>
        </w:rPr>
        <w:t xml:space="preserve">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:rsidR="00A5787F" w:rsidRPr="00947DD7" w:rsidRDefault="00A5787F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AC7775" w:rsidP="00D331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:rsidR="00A5787F" w:rsidRPr="009F3CAB" w:rsidRDefault="003C53BA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</w:t>
      </w:r>
      <w:proofErr w:type="spellStart"/>
      <w:r w:rsidR="00A5787F" w:rsidRPr="009F3CAB">
        <w:rPr>
          <w:rFonts w:ascii="Times New Roman" w:hAnsi="Times New Roman"/>
          <w:sz w:val="28"/>
          <w:szCs w:val="28"/>
        </w:rPr>
        <w:t>агогических</w:t>
      </w:r>
      <w:proofErr w:type="spellEnd"/>
      <w:r w:rsidR="00A5787F" w:rsidRPr="009F3CAB">
        <w:rPr>
          <w:rFonts w:ascii="Times New Roman" w:hAnsi="Times New Roman"/>
          <w:sz w:val="28"/>
          <w:szCs w:val="28"/>
        </w:rPr>
        <w:t xml:space="preserve">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Навыки работы над произведением в целом. </w:t>
      </w:r>
      <w:proofErr w:type="gramStart"/>
      <w:r w:rsidRPr="009F3CAB">
        <w:rPr>
          <w:rFonts w:ascii="Times New Roman" w:hAnsi="Times New Roman"/>
          <w:sz w:val="28"/>
          <w:szCs w:val="28"/>
        </w:rPr>
        <w:t>Пение</w:t>
      </w:r>
      <w:proofErr w:type="gramEnd"/>
      <w:r w:rsidRPr="009F3CAB">
        <w:rPr>
          <w:rFonts w:ascii="Times New Roman" w:hAnsi="Times New Roman"/>
          <w:sz w:val="28"/>
          <w:szCs w:val="28"/>
        </w:rPr>
        <w:t xml:space="preserve">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 xml:space="preserve">, пульсацией. </w:t>
      </w:r>
      <w:proofErr w:type="spellStart"/>
      <w:r w:rsidR="004C5EFA">
        <w:rPr>
          <w:rFonts w:ascii="Times New Roman" w:hAnsi="Times New Roman"/>
          <w:sz w:val="28"/>
          <w:szCs w:val="28"/>
        </w:rPr>
        <w:t>Сольфеджирование</w:t>
      </w:r>
      <w:proofErr w:type="spellEnd"/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4C5EFA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9574ED" w:rsidRPr="009574ED" w:rsidRDefault="00620897" w:rsidP="009574ED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4"/>
          <w:sz w:val="28"/>
          <w:szCs w:val="28"/>
        </w:rPr>
        <w:t xml:space="preserve">    </w:t>
      </w:r>
      <w:r w:rsidR="00566BFA" w:rsidRPr="009F3CAB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566BFA" w:rsidRPr="009574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9574ED"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 w:rsidR="009574ED">
        <w:rPr>
          <w:rFonts w:ascii="Times New Roman" w:hAnsi="Times New Roman"/>
          <w:b/>
          <w:i/>
          <w:sz w:val="28"/>
          <w:szCs w:val="28"/>
        </w:rPr>
        <w:t>иски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 песня, обр. В.</w:t>
      </w:r>
      <w:r w:rsidRPr="00D6360C">
        <w:rPr>
          <w:rFonts w:ascii="Times New Roman" w:hAnsi="Times New Roman"/>
          <w:sz w:val="28"/>
          <w:szCs w:val="28"/>
        </w:rPr>
        <w:t>Попова «Уж вы, 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А.</w:t>
      </w:r>
      <w:r w:rsidRPr="00D6360C">
        <w:rPr>
          <w:rFonts w:ascii="Times New Roman" w:hAnsi="Times New Roman"/>
          <w:sz w:val="28"/>
          <w:szCs w:val="28"/>
        </w:rPr>
        <w:t>Новикова «Ой, да ты, калинушка»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D6360C">
        <w:rPr>
          <w:rFonts w:ascii="Times New Roman" w:hAnsi="Times New Roman"/>
          <w:sz w:val="28"/>
          <w:szCs w:val="28"/>
        </w:rPr>
        <w:t>Анцева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«Ленок»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 обр.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Благообразова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«Ай, на горе дуб, дуб»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В.</w:t>
      </w:r>
      <w:r w:rsidRPr="00D6360C">
        <w:rPr>
          <w:rFonts w:ascii="Times New Roman" w:hAnsi="Times New Roman"/>
          <w:sz w:val="28"/>
          <w:szCs w:val="28"/>
        </w:rPr>
        <w:t>Попова «Мои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Укр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Р.</w:t>
      </w:r>
      <w:r w:rsidRPr="00D6360C">
        <w:rPr>
          <w:rFonts w:ascii="Times New Roman" w:hAnsi="Times New Roman"/>
          <w:sz w:val="28"/>
          <w:szCs w:val="28"/>
        </w:rPr>
        <w:t>Скалецкого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«Журавель»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Албан</w:t>
      </w:r>
      <w:proofErr w:type="spellEnd"/>
      <w:r>
        <w:rPr>
          <w:rFonts w:ascii="Times New Roman" w:hAnsi="Times New Roman"/>
          <w:sz w:val="28"/>
          <w:szCs w:val="28"/>
        </w:rPr>
        <w:t>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Т.</w:t>
      </w:r>
      <w:r w:rsidRPr="00D6360C">
        <w:rPr>
          <w:rFonts w:ascii="Times New Roman" w:hAnsi="Times New Roman"/>
          <w:sz w:val="28"/>
          <w:szCs w:val="28"/>
        </w:rPr>
        <w:t>Попатенко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«Цветок»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Итал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есня, обр. А.Свешникова,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Машистова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«В путь»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Фин. нар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п</w:t>
      </w:r>
      <w:proofErr w:type="gramEnd"/>
      <w:r w:rsidR="009574ED">
        <w:rPr>
          <w:rFonts w:ascii="Times New Roman" w:hAnsi="Times New Roman"/>
          <w:sz w:val="28"/>
          <w:szCs w:val="28"/>
        </w:rPr>
        <w:t>есня, обр. Е.</w:t>
      </w:r>
      <w:r w:rsidR="009574ED"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П.</w:t>
      </w:r>
      <w:r w:rsidR="009574ED" w:rsidRPr="00D6360C">
        <w:rPr>
          <w:rFonts w:ascii="Times New Roman" w:hAnsi="Times New Roman"/>
          <w:sz w:val="28"/>
          <w:szCs w:val="28"/>
        </w:rPr>
        <w:t>Чайковский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Плещеева «Весна»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Ц.</w:t>
      </w:r>
      <w:r w:rsidR="009574ED" w:rsidRPr="00D6360C">
        <w:rPr>
          <w:rFonts w:ascii="Times New Roman" w:hAnsi="Times New Roman"/>
          <w:sz w:val="28"/>
          <w:szCs w:val="28"/>
        </w:rPr>
        <w:t>Кюи</w:t>
      </w:r>
      <w:r w:rsidR="009574ED"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Ф.</w:t>
      </w:r>
      <w:r w:rsidR="009574ED" w:rsidRPr="00D6360C">
        <w:rPr>
          <w:rFonts w:ascii="Times New Roman" w:hAnsi="Times New Roman"/>
          <w:sz w:val="28"/>
          <w:szCs w:val="28"/>
        </w:rPr>
        <w:t>Тютчева «Весна»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Крылова «Музыканты»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="009574ED" w:rsidRPr="009574ED">
        <w:rPr>
          <w:rFonts w:ascii="Times New Roman" w:hAnsi="Times New Roman"/>
          <w:sz w:val="28"/>
          <w:szCs w:val="28"/>
        </w:rPr>
        <w:t>П</w:t>
      </w:r>
      <w:r w:rsidR="009574ED" w:rsidRPr="00D6360C">
        <w:rPr>
          <w:rFonts w:ascii="Times New Roman" w:hAnsi="Times New Roman"/>
          <w:sz w:val="28"/>
          <w:szCs w:val="28"/>
        </w:rPr>
        <w:t>ёрселл</w:t>
      </w:r>
      <w:proofErr w:type="spellEnd"/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  <w:r w:rsidR="009574ED">
        <w:rPr>
          <w:rFonts w:ascii="Times New Roman" w:hAnsi="Times New Roman"/>
          <w:sz w:val="28"/>
          <w:szCs w:val="28"/>
        </w:rPr>
        <w:t>Г.Ф.</w:t>
      </w:r>
      <w:r w:rsidR="009574ED" w:rsidRPr="00D6360C">
        <w:rPr>
          <w:rFonts w:ascii="Times New Roman" w:hAnsi="Times New Roman"/>
          <w:sz w:val="28"/>
          <w:szCs w:val="28"/>
        </w:rPr>
        <w:t>Гендель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«Звуки ангелов»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Й.</w:t>
      </w:r>
      <w:r w:rsidR="009574ED" w:rsidRPr="00D6360C">
        <w:rPr>
          <w:rFonts w:ascii="Times New Roman" w:hAnsi="Times New Roman"/>
          <w:sz w:val="28"/>
          <w:szCs w:val="28"/>
        </w:rPr>
        <w:t>Брамс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«Как нежно льются звуки»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Мендельсон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«Осенняя песня»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М.</w:t>
      </w:r>
      <w:r w:rsidR="009574ED" w:rsidRPr="00D6360C">
        <w:rPr>
          <w:rFonts w:ascii="Times New Roman" w:hAnsi="Times New Roman"/>
          <w:sz w:val="28"/>
          <w:szCs w:val="28"/>
        </w:rPr>
        <w:t>Мусоргский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</w:t>
      </w:r>
      <w:proofErr w:type="spellStart"/>
      <w:proofErr w:type="gramStart"/>
      <w:r w:rsidR="009574ED" w:rsidRPr="00D6360C">
        <w:rPr>
          <w:rFonts w:ascii="Times New Roman" w:hAnsi="Times New Roman"/>
          <w:sz w:val="28"/>
          <w:szCs w:val="28"/>
        </w:rPr>
        <w:t>Стрекотунья-белобока</w:t>
      </w:r>
      <w:proofErr w:type="spellEnd"/>
      <w:proofErr w:type="gramEnd"/>
      <w:r w:rsidR="009574ED" w:rsidRPr="00D6360C">
        <w:rPr>
          <w:rFonts w:ascii="Times New Roman" w:hAnsi="Times New Roman"/>
          <w:sz w:val="28"/>
          <w:szCs w:val="28"/>
        </w:rPr>
        <w:t>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Рубинштейн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«Туча»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</w:t>
      </w:r>
      <w:r w:rsidRPr="00D6360C">
        <w:rPr>
          <w:rFonts w:ascii="Times New Roman" w:hAnsi="Times New Roman"/>
          <w:sz w:val="28"/>
          <w:szCs w:val="28"/>
        </w:rPr>
        <w:t>Танеев</w:t>
      </w:r>
      <w:r>
        <w:rPr>
          <w:rFonts w:ascii="Times New Roman" w:hAnsi="Times New Roman"/>
          <w:sz w:val="28"/>
          <w:szCs w:val="28"/>
        </w:rPr>
        <w:t>, сл. М.</w:t>
      </w:r>
      <w:r w:rsidRPr="00D6360C">
        <w:rPr>
          <w:rFonts w:ascii="Times New Roman" w:hAnsi="Times New Roman"/>
          <w:sz w:val="28"/>
          <w:szCs w:val="28"/>
        </w:rPr>
        <w:t>Лермонтова «Сосна»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С.</w:t>
      </w:r>
      <w:r w:rsidR="009574ED" w:rsidRPr="00D6360C">
        <w:rPr>
          <w:rFonts w:ascii="Times New Roman" w:hAnsi="Times New Roman"/>
          <w:sz w:val="28"/>
          <w:szCs w:val="28"/>
        </w:rPr>
        <w:t>Рахманинов</w:t>
      </w:r>
      <w:r w:rsidR="009574ED">
        <w:rPr>
          <w:rFonts w:ascii="Times New Roman" w:hAnsi="Times New Roman"/>
          <w:sz w:val="28"/>
          <w:szCs w:val="28"/>
        </w:rPr>
        <w:t>, сл. Е.</w:t>
      </w:r>
      <w:r w:rsidR="009574ED" w:rsidRPr="00D6360C">
        <w:rPr>
          <w:rFonts w:ascii="Times New Roman" w:hAnsi="Times New Roman"/>
          <w:sz w:val="28"/>
          <w:szCs w:val="28"/>
        </w:rPr>
        <w:t>Бекетовой «Сирень», «Весенние воды»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Р.</w:t>
      </w:r>
      <w:r w:rsidR="009574ED" w:rsidRPr="00D6360C">
        <w:rPr>
          <w:rFonts w:ascii="Times New Roman" w:hAnsi="Times New Roman"/>
          <w:sz w:val="28"/>
          <w:szCs w:val="28"/>
        </w:rPr>
        <w:t>Глиэр</w:t>
      </w:r>
      <w:r w:rsidR="009574ED">
        <w:rPr>
          <w:rFonts w:ascii="Times New Roman" w:hAnsi="Times New Roman"/>
          <w:sz w:val="28"/>
          <w:szCs w:val="28"/>
        </w:rPr>
        <w:t>, сл. Ф.</w:t>
      </w:r>
      <w:r w:rsidR="009574ED" w:rsidRPr="00D6360C">
        <w:rPr>
          <w:rFonts w:ascii="Times New Roman" w:hAnsi="Times New Roman"/>
          <w:sz w:val="28"/>
          <w:szCs w:val="28"/>
        </w:rPr>
        <w:t>Тютчева «Сияет солнце», «Вечер»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Белоусова «Пришла 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Р.</w:t>
      </w:r>
      <w:r w:rsidRPr="00D6360C"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>, сл. С.</w:t>
      </w:r>
      <w:r w:rsidRPr="00D6360C">
        <w:rPr>
          <w:rFonts w:ascii="Times New Roman" w:hAnsi="Times New Roman"/>
          <w:sz w:val="28"/>
          <w:szCs w:val="28"/>
        </w:rPr>
        <w:t>Есенина «Утро»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  <w:lang w:val="en-US"/>
        </w:rPr>
        <w:t>В.А.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М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оцарт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</w:t>
      </w:r>
      <w:proofErr w:type="spellStart"/>
      <w:r w:rsidR="009574ED" w:rsidRPr="00D6360C">
        <w:rPr>
          <w:rFonts w:ascii="Times New Roman" w:hAnsi="Times New Roman"/>
          <w:sz w:val="28"/>
          <w:szCs w:val="28"/>
          <w:lang w:val="en-US"/>
        </w:rPr>
        <w:t>verum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corpus»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Шуберт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 w:rsidRPr="00D6360C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="009574ED" w:rsidRPr="00D6360C">
        <w:rPr>
          <w:rFonts w:ascii="Times New Roman" w:hAnsi="Times New Roman"/>
          <w:sz w:val="28"/>
          <w:szCs w:val="28"/>
        </w:rPr>
        <w:t>Шохмана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«Альпийский охотник»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К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Сен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Санс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Форе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="009574ED" w:rsidRPr="00D6360C">
        <w:rPr>
          <w:rFonts w:ascii="Times New Roman" w:hAnsi="Times New Roman"/>
          <w:sz w:val="28"/>
          <w:szCs w:val="28"/>
          <w:lang w:val="en-US"/>
        </w:rPr>
        <w:t>Agnus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Dei»</w:t>
      </w:r>
    </w:p>
    <w:p w:rsidR="009574ED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Б</w:t>
      </w:r>
      <w:r w:rsidR="009574ED">
        <w:rPr>
          <w:rFonts w:ascii="Times New Roman" w:hAnsi="Times New Roman"/>
          <w:sz w:val="28"/>
          <w:szCs w:val="28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Бриттен</w:t>
      </w:r>
      <w:r w:rsidR="00BF0FB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 w:rsidRPr="00D6360C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0FBD">
        <w:rPr>
          <w:rFonts w:ascii="Times New Roman" w:hAnsi="Times New Roman"/>
          <w:sz w:val="28"/>
          <w:szCs w:val="28"/>
        </w:rPr>
        <w:t>т</w:t>
      </w:r>
      <w:proofErr w:type="gramEnd"/>
      <w:r w:rsidR="00BF0FB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BF0FB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«Кукушка»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F0FBD" w:rsidRPr="00EF64A9" w:rsidRDefault="00BF0FBD" w:rsidP="00BF0FBD">
      <w:pPr>
        <w:spacing w:line="360" w:lineRule="auto"/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 xml:space="preserve">III. Требования к уровню подготовки </w:t>
      </w:r>
      <w:proofErr w:type="gramStart"/>
      <w:r w:rsidRPr="00EF64A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BF0FBD" w:rsidRPr="00EF64A9" w:rsidRDefault="00B10051" w:rsidP="00B10051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EF64A9">
        <w:rPr>
          <w:rFonts w:ascii="Times New Roman" w:hAnsi="Times New Roman"/>
          <w:sz w:val="28"/>
          <w:szCs w:val="28"/>
        </w:rPr>
        <w:t xml:space="preserve">  </w:t>
      </w:r>
      <w:r w:rsidRPr="00EF64A9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BF0FBD" w:rsidRDefault="00BF0FBD" w:rsidP="003C53BA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:rsidR="00300F08" w:rsidRPr="00300F08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proofErr w:type="spellEnd"/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 xml:space="preserve">знание метроритмических особенностей </w:t>
      </w:r>
      <w:proofErr w:type="spellStart"/>
      <w:r w:rsidRPr="003C53BA">
        <w:rPr>
          <w:rFonts w:ascii="Times New Roman" w:hAnsi="Times New Roman"/>
          <w:color w:val="000000"/>
          <w:sz w:val="28"/>
          <w:szCs w:val="28"/>
        </w:rPr>
        <w:t>разножанровых</w:t>
      </w:r>
      <w:proofErr w:type="spellEnd"/>
      <w:r w:rsidRPr="003C53BA">
        <w:rPr>
          <w:rFonts w:ascii="Times New Roman" w:hAnsi="Times New Roman"/>
          <w:color w:val="000000"/>
          <w:sz w:val="28"/>
          <w:szCs w:val="28"/>
        </w:rPr>
        <w:t xml:space="preserve"> музыкальных произведений;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D6360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Pr="00D6360C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0051" w:rsidRPr="003308BF" w:rsidRDefault="00B10051" w:rsidP="00B10051">
      <w:pPr>
        <w:spacing w:line="36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lastRenderedPageBreak/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:rsidR="00566BFA" w:rsidRPr="00B10051" w:rsidRDefault="00B10051" w:rsidP="00B10051">
      <w:pPr>
        <w:pStyle w:val="a5"/>
        <w:widowControl/>
        <w:numPr>
          <w:ilvl w:val="0"/>
          <w:numId w:val="23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566BFA" w:rsidRPr="00EB1D42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:rsidR="00566BFA" w:rsidRDefault="00EF64A9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:rsidR="00EF64A9" w:rsidRPr="009F3CAB" w:rsidRDefault="00EF64A9" w:rsidP="00EF64A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</w:t>
      </w:r>
      <w:proofErr w:type="gramStart"/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  <w:proofErr w:type="gramEnd"/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:rsidR="00EB1D42" w:rsidRDefault="00EB1D42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:rsidR="00416F3F" w:rsidRPr="00EF64A9" w:rsidRDefault="00416F3F" w:rsidP="00416F3F">
      <w:pPr>
        <w:spacing w:after="0" w:line="360" w:lineRule="auto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B10051" w:rsidRDefault="00B10051" w:rsidP="00B1005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рамках дополнительной </w:t>
      </w:r>
      <w:proofErr w:type="spellStart"/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предпрофессиональной</w:t>
      </w:r>
      <w:proofErr w:type="spellEnd"/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аттестация, которая предполагает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:rsidR="00B10051" w:rsidRPr="00EF64A9" w:rsidRDefault="00416F3F" w:rsidP="00B10051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:rsidR="00B10051" w:rsidRPr="00EF64A9" w:rsidRDefault="00B10051" w:rsidP="00B1005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10051" w:rsidRPr="00EF64A9" w:rsidRDefault="00B10051" w:rsidP="00B10051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61"/>
      </w:tblGrid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416F3F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пропуски хоровых занятий без уважительных причин, неудовлетворительная сдача партий в большинстве партитур всей программы, </w:t>
            </w:r>
            <w:proofErr w:type="spellStart"/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</w:t>
            </w:r>
            <w:proofErr w:type="spellEnd"/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 выступлению на отчетный концерт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:rsidR="00B10051" w:rsidRPr="009905F7" w:rsidRDefault="00B10051" w:rsidP="00B1005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10051" w:rsidRPr="00300F08" w:rsidRDefault="00B10051" w:rsidP="00416F3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</w:t>
      </w:r>
      <w:proofErr w:type="gramStart"/>
      <w:r w:rsidRPr="00300F08">
        <w:rPr>
          <w:rFonts w:ascii="Times New Roman" w:hAnsi="Times New Roman"/>
          <w:sz w:val="28"/>
          <w:szCs w:val="28"/>
        </w:rPr>
        <w:t>-»</w:t>
      </w:r>
      <w:proofErr w:type="gramEnd"/>
      <w:r w:rsidRPr="00300F08">
        <w:rPr>
          <w:rFonts w:ascii="Times New Roman" w:hAnsi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:rsidR="00B10051" w:rsidRPr="00300F08" w:rsidRDefault="00B10051" w:rsidP="002D0B37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 w:rsidRPr="00300F08">
        <w:rPr>
          <w:rFonts w:ascii="Times New Roman" w:hAnsi="Times New Roman"/>
          <w:sz w:val="28"/>
          <w:szCs w:val="28"/>
        </w:rPr>
        <w:t>дств пр</w:t>
      </w:r>
      <w:proofErr w:type="gramEnd"/>
      <w:r w:rsidRPr="00300F08">
        <w:rPr>
          <w:rFonts w:ascii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:rsidR="00F17B60" w:rsidRDefault="00F17B60" w:rsidP="002D0B37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>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Внимательность и чуткость к дирижерскому жесту.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концертах, посещение репетиционных занятий и концертных выступлений.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:rsidR="00F17B60" w:rsidRDefault="00300F08" w:rsidP="00F17B60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7B60">
        <w:rPr>
          <w:sz w:val="28"/>
          <w:szCs w:val="28"/>
        </w:rPr>
        <w:t>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:rsidR="008D1C05" w:rsidRDefault="008D1C05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Pr="000A2336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416F3F" w:rsidRPr="00300F08" w:rsidRDefault="00416F3F" w:rsidP="00416F3F">
      <w:pPr>
        <w:pStyle w:val="Body1"/>
        <w:spacing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lastRenderedPageBreak/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416F3F" w:rsidRDefault="00416F3F" w:rsidP="00416F3F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2D0B37" w:rsidRPr="00FB3445" w:rsidRDefault="002D0B37" w:rsidP="002D0B37">
      <w:pPr>
        <w:shd w:val="clear" w:color="auto" w:fill="FFFFFF"/>
        <w:spacing w:after="0" w:line="360" w:lineRule="auto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:rsidR="002D0B37" w:rsidRPr="00B26FDE" w:rsidRDefault="002D0B37" w:rsidP="002D0B37">
      <w:pPr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2D0B37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:rsidR="002D0B37" w:rsidRPr="00112DC3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:rsidR="002D0B37" w:rsidRPr="00D6360C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:rsidR="002D0B37" w:rsidRPr="001308A6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  <w:r w:rsidRPr="00F23B50">
        <w:rPr>
          <w:rFonts w:ascii="Times New Roman" w:hAnsi="Times New Roman"/>
          <w:sz w:val="28"/>
          <w:szCs w:val="28"/>
        </w:rPr>
        <w:t xml:space="preserve">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D0B37" w:rsidRPr="002D0B37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:rsidR="00A170F6" w:rsidRPr="00416F3F" w:rsidRDefault="00416F3F" w:rsidP="001E712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70F6" w:rsidRPr="00AC5EC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</w:t>
      </w:r>
      <w:r w:rsidRPr="00AC5EC0">
        <w:rPr>
          <w:rFonts w:ascii="Times New Roman" w:hAnsi="Times New Roman"/>
          <w:sz w:val="28"/>
          <w:szCs w:val="28"/>
        </w:rPr>
        <w:lastRenderedPageBreak/>
        <w:t xml:space="preserve">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</w:t>
      </w:r>
      <w:proofErr w:type="spellStart"/>
      <w:r w:rsidRPr="00AC5EC0">
        <w:rPr>
          <w:rFonts w:ascii="Times New Roman" w:hAnsi="Times New Roman"/>
          <w:sz w:val="28"/>
          <w:szCs w:val="28"/>
        </w:rPr>
        <w:t>голосообразующей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функций.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r w:rsidRPr="00AC5EC0">
        <w:rPr>
          <w:rFonts w:ascii="Times New Roman" w:hAnsi="Times New Roman"/>
          <w:sz w:val="28"/>
          <w:szCs w:val="28"/>
        </w:rPr>
        <w:t xml:space="preserve">  и  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>преимущественно одн</w:t>
      </w:r>
      <w:proofErr w:type="gramStart"/>
      <w:r w:rsidRPr="00AC5EC0">
        <w:rPr>
          <w:rFonts w:ascii="Times New Roman" w:hAnsi="Times New Roman"/>
          <w:sz w:val="28"/>
          <w:szCs w:val="28"/>
        </w:rPr>
        <w:t>о-</w:t>
      </w:r>
      <w:proofErr w:type="gramEnd"/>
      <w:r w:rsidRPr="00AC5EC0">
        <w:rPr>
          <w:rFonts w:ascii="Times New Roman" w:hAnsi="Times New Roman"/>
          <w:sz w:val="28"/>
          <w:szCs w:val="28"/>
        </w:rPr>
        <w:t xml:space="preserve"> </w:t>
      </w:r>
      <w:r w:rsidR="00672471" w:rsidRPr="00AC5EC0">
        <w:rPr>
          <w:rFonts w:ascii="Times New Roman" w:hAnsi="Times New Roman"/>
          <w:sz w:val="28"/>
          <w:szCs w:val="28"/>
        </w:rPr>
        <w:t xml:space="preserve"> </w:t>
      </w:r>
      <w:r w:rsidRPr="00AC5EC0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11-12 лет – </w:t>
      </w:r>
      <w:proofErr w:type="spellStart"/>
      <w:r w:rsidRPr="00AC5EC0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</w:t>
      </w:r>
      <w:proofErr w:type="spellStart"/>
      <w:r w:rsidRPr="00AC5EC0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период способствуют спокойному изменению голоса и позволяют не прекращать пение даже во время мутации.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lastRenderedPageBreak/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</w:t>
      </w:r>
      <w:proofErr w:type="gramStart"/>
      <w:r w:rsidRPr="00AC5EC0">
        <w:rPr>
          <w:rFonts w:ascii="Times New Roman" w:hAnsi="Times New Roman"/>
          <w:sz w:val="28"/>
          <w:szCs w:val="28"/>
        </w:rPr>
        <w:t>с</w:t>
      </w:r>
      <w:proofErr w:type="gramEnd"/>
      <w:r w:rsidRPr="00AC5EC0">
        <w:rPr>
          <w:rFonts w:ascii="Times New Roman" w:hAnsi="Times New Roman"/>
          <w:sz w:val="28"/>
          <w:szCs w:val="28"/>
        </w:rPr>
        <w:t xml:space="preserve">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</w:t>
      </w:r>
      <w:proofErr w:type="spellStart"/>
      <w:r w:rsidRPr="00AC5EC0">
        <w:rPr>
          <w:rFonts w:ascii="Times New Roman" w:hAnsi="Times New Roman"/>
          <w:sz w:val="28"/>
          <w:szCs w:val="28"/>
        </w:rPr>
        <w:t>врача-фониатора</w:t>
      </w:r>
      <w:proofErr w:type="spellEnd"/>
      <w:r w:rsidRPr="00AC5EC0">
        <w:rPr>
          <w:rFonts w:ascii="Times New Roman" w:hAnsi="Times New Roman"/>
          <w:sz w:val="28"/>
          <w:szCs w:val="28"/>
        </w:rPr>
        <w:t>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</w:t>
      </w:r>
      <w:proofErr w:type="gramStart"/>
      <w:r w:rsidRPr="00AC5EC0">
        <w:rPr>
          <w:rFonts w:ascii="Times New Roman" w:hAnsi="Times New Roman"/>
          <w:sz w:val="28"/>
          <w:szCs w:val="28"/>
        </w:rPr>
        <w:t>ео и ау</w:t>
      </w:r>
      <w:proofErr w:type="gramEnd"/>
      <w:r w:rsidRPr="00AC5EC0">
        <w:rPr>
          <w:rFonts w:ascii="Times New Roman" w:hAnsi="Times New Roman"/>
          <w:sz w:val="28"/>
          <w:szCs w:val="28"/>
        </w:rPr>
        <w:t>диозаписях с последующим коллективным разбором.</w:t>
      </w:r>
    </w:p>
    <w:p w:rsidR="009117E5" w:rsidRPr="001E712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AC5EC0">
        <w:rPr>
          <w:rFonts w:ascii="Times New Roman" w:hAnsi="Times New Roman"/>
          <w:sz w:val="28"/>
          <w:szCs w:val="28"/>
        </w:rPr>
        <w:t xml:space="preserve">, где происходит передача опыта старших классов младшим, проведение тематических бесед, посвященных юбилеям различных </w:t>
      </w:r>
      <w:r w:rsidRPr="00AC5EC0">
        <w:rPr>
          <w:rFonts w:ascii="Times New Roman" w:hAnsi="Times New Roman"/>
          <w:sz w:val="28"/>
          <w:szCs w:val="28"/>
        </w:rPr>
        <w:lastRenderedPageBreak/>
        <w:t>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</w:p>
    <w:p w:rsidR="00B247E4" w:rsidRDefault="00B247E4" w:rsidP="00B247E4">
      <w:pPr>
        <w:spacing w:after="0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8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1E7120" w:rsidRPr="00B26FDE" w:rsidRDefault="001E7120" w:rsidP="00B26FDE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 w:line="360" w:lineRule="auto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:rsidR="00B26FDE" w:rsidRPr="00BF7172" w:rsidRDefault="00B26FDE" w:rsidP="00BF7172">
      <w:pPr>
        <w:pStyle w:val="a3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:rsidR="00F17B60" w:rsidRPr="00B26FDE" w:rsidRDefault="00F17B60" w:rsidP="00BF7172">
      <w:pPr>
        <w:shd w:val="clear" w:color="auto" w:fill="FFFFFF"/>
        <w:spacing w:after="0" w:line="360" w:lineRule="auto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17B60" w:rsidRPr="00B26FDE" w:rsidRDefault="00F17B60" w:rsidP="00B26FDE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1E7120" w:rsidRDefault="001E7120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1E7120" w:rsidRPr="001F19AC" w:rsidRDefault="001E7120" w:rsidP="001F19AC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lastRenderedPageBreak/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:rsidR="00F17B60" w:rsidRPr="001F19AC" w:rsidRDefault="00F17B60" w:rsidP="00EF7608">
      <w:pPr>
        <w:pStyle w:val="c2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>.Грибков И. «Вместе</w:t>
      </w:r>
      <w:r w:rsidR="00030F8E" w:rsidRPr="001F19AC">
        <w:rPr>
          <w:sz w:val="28"/>
          <w:szCs w:val="28"/>
        </w:rPr>
        <w:t xml:space="preserve"> с хором». </w:t>
      </w:r>
      <w:r w:rsidRPr="001F19AC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1F19AC">
        <w:rPr>
          <w:sz w:val="28"/>
          <w:szCs w:val="28"/>
        </w:rPr>
        <w:t xml:space="preserve">: 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</w:t>
      </w:r>
      <w:r w:rsidR="00030F8E" w:rsidRPr="001F19AC">
        <w:rPr>
          <w:sz w:val="28"/>
          <w:szCs w:val="28"/>
        </w:rPr>
        <w:t>.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 w:rsidR="00EF7608">
        <w:rPr>
          <w:sz w:val="28"/>
          <w:szCs w:val="28"/>
        </w:rPr>
        <w:t>, 2003-2011</w:t>
      </w:r>
      <w:r w:rsidRPr="001F19AC">
        <w:rPr>
          <w:sz w:val="28"/>
          <w:szCs w:val="28"/>
        </w:rPr>
        <w:t xml:space="preserve"> </w:t>
      </w:r>
    </w:p>
    <w:p w:rsidR="00F17B60" w:rsidRPr="001F19AC" w:rsidRDefault="00F17B60" w:rsidP="00EF760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F19AC">
        <w:rPr>
          <w:rFonts w:ascii="Times New Roman" w:hAnsi="Times New Roman"/>
          <w:sz w:val="28"/>
          <w:szCs w:val="28"/>
        </w:rPr>
        <w:t xml:space="preserve">2. Гродзенская Н. «Композиторы-классики детям». Пение в сопровождении </w:t>
      </w:r>
      <w:proofErr w:type="spellStart"/>
      <w:r w:rsidRPr="001F19AC">
        <w:rPr>
          <w:rFonts w:ascii="Times New Roman" w:hAnsi="Times New Roman"/>
          <w:sz w:val="28"/>
          <w:szCs w:val="28"/>
        </w:rPr>
        <w:t>ф-но</w:t>
      </w:r>
      <w:proofErr w:type="spellEnd"/>
      <w:r w:rsidRPr="001F19AC">
        <w:rPr>
          <w:rFonts w:ascii="Times New Roman" w:hAnsi="Times New Roman"/>
          <w:sz w:val="28"/>
          <w:szCs w:val="28"/>
        </w:rPr>
        <w:t>.</w:t>
      </w:r>
      <w:r w:rsidR="00030F8E" w:rsidRPr="001F19AC">
        <w:rPr>
          <w:rFonts w:ascii="Times New Roman" w:hAnsi="Times New Roman"/>
          <w:sz w:val="28"/>
          <w:szCs w:val="28"/>
        </w:rPr>
        <w:t xml:space="preserve"> М.,</w:t>
      </w:r>
      <w:r w:rsidR="00EF7608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«Музыка»,</w:t>
      </w:r>
      <w:r w:rsidR="00030F8E" w:rsidRPr="001F19AC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1979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3.Куликов Б., 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Аверина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 xml:space="preserve"> Н. «Золотая библиотека педагогического репертуара.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>Нотная папка хормейстера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».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EF7608">
        <w:rPr>
          <w:rFonts w:ascii="Times New Roman" w:eastAsia="Times New Roman" w:hAnsi="Times New Roman"/>
          <w:sz w:val="28"/>
          <w:szCs w:val="28"/>
        </w:rPr>
        <w:t>Выпуски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Дека-ВС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>», 2007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4.Струве Л. «Музыкальные ступеньки». Методика развития музыкальных способностей и певческого голоса у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5. Струве Г.А. «Ступеньки музыкальной грамотности»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1997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6. Струве Г.А. «Каноны для детского хора»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8. Композиторы - классики - детям.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9 .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Славкин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1F19AC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</w:t>
      </w:r>
      <w:r w:rsidRPr="001F19A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>», 2001</w:t>
      </w:r>
    </w:p>
    <w:p w:rsidR="00F17B60" w:rsidRPr="001F19AC" w:rsidRDefault="00030F8E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10.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7B60" w:rsidRPr="001F19AC">
        <w:rPr>
          <w:rFonts w:ascii="Times New Roman" w:eastAsia="Times New Roman" w:hAnsi="Times New Roman"/>
          <w:sz w:val="28"/>
          <w:szCs w:val="28"/>
        </w:rPr>
        <w:t>Тугаринов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 xml:space="preserve"> Ю.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>«Современная музыка», 2009</w:t>
      </w:r>
    </w:p>
    <w:p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Ходош</w:t>
      </w:r>
      <w:proofErr w:type="spellEnd"/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на-</w:t>
      </w:r>
      <w:r w:rsidRPr="001F19AC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у,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классов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1F19AC">
        <w:rPr>
          <w:rFonts w:ascii="Times New Roman" w:eastAsia="Times New Roman" w:hAnsi="Times New Roman"/>
          <w:sz w:val="28"/>
          <w:szCs w:val="28"/>
        </w:rPr>
        <w:t>1983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М., 1987.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>
        <w:rPr>
          <w:rFonts w:ascii="Times New Roman" w:hAnsi="Times New Roman"/>
          <w:sz w:val="28"/>
          <w:szCs w:val="28"/>
        </w:rPr>
        <w:t>авль, «Академия развития», 1997</w:t>
      </w:r>
    </w:p>
    <w:p w:rsidR="001E7120" w:rsidRPr="00D6360C" w:rsidRDefault="001E7120" w:rsidP="001F19AC">
      <w:pPr>
        <w:pStyle w:val="a3"/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</w:t>
      </w:r>
      <w:proofErr w:type="spellStart"/>
      <w:r w:rsidRPr="00D6360C">
        <w:rPr>
          <w:rFonts w:ascii="Times New Roman" w:hAnsi="Times New Roman"/>
          <w:sz w:val="28"/>
          <w:szCs w:val="28"/>
        </w:rPr>
        <w:t>Осеннева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D6360C">
        <w:rPr>
          <w:rFonts w:ascii="Times New Roman" w:hAnsi="Times New Roman"/>
          <w:sz w:val="28"/>
          <w:szCs w:val="28"/>
        </w:rPr>
        <w:t>Уколова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 w:rsidR="001F19AC"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 w:rsidR="00FB3445">
        <w:rPr>
          <w:rFonts w:ascii="Times New Roman" w:hAnsi="Times New Roman"/>
          <w:sz w:val="28"/>
          <w:szCs w:val="28"/>
        </w:rPr>
        <w:t>9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Струве Г. Школьный хор.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М.,1981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>Теория и методика музыкального образования детей: На</w:t>
      </w:r>
      <w:r>
        <w:rPr>
          <w:rFonts w:ascii="Times New Roman" w:hAnsi="Times New Roman"/>
          <w:sz w:val="28"/>
          <w:szCs w:val="28"/>
        </w:rPr>
        <w:t>учно-методическое пособие/ Л.В.Школяр, М.С.Красильникова, Е.Д.</w:t>
      </w:r>
      <w:r w:rsidR="001F19AC">
        <w:rPr>
          <w:rFonts w:ascii="Times New Roman" w:hAnsi="Times New Roman"/>
          <w:sz w:val="28"/>
          <w:szCs w:val="28"/>
        </w:rPr>
        <w:t>Критская и др. – М., 1998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Халабузарь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П.,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В. Теория и методика музыкального воспитания. – Санкт-Петерб</w:t>
      </w:r>
      <w:r w:rsidR="00FB3445">
        <w:rPr>
          <w:rFonts w:ascii="Times New Roman" w:hAnsi="Times New Roman"/>
          <w:sz w:val="28"/>
          <w:szCs w:val="28"/>
        </w:rPr>
        <w:t>ург, 2000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Халабузарь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 Добровольская Н. Методика музыкального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Учебное пособие.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М.,1990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Соколов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Работа с хором.2-е издание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М.,1983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Теория и практика работы с хором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2002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Хоровой класс: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Теория и практика работы в детском хоре.</w:t>
      </w:r>
      <w:r w:rsidR="001F19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360C">
        <w:rPr>
          <w:rFonts w:ascii="Times New Roman" w:hAnsi="Times New Roman"/>
          <w:sz w:val="28"/>
          <w:szCs w:val="28"/>
        </w:rPr>
        <w:t>-М</w:t>
      </w:r>
      <w:proofErr w:type="gramEnd"/>
      <w:r w:rsidRPr="00D6360C">
        <w:rPr>
          <w:rFonts w:ascii="Times New Roman" w:hAnsi="Times New Roman"/>
          <w:sz w:val="28"/>
          <w:szCs w:val="28"/>
        </w:rPr>
        <w:t>.,1988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Чесноков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Хор и управление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М.,1961</w:t>
      </w:r>
    </w:p>
    <w:p w:rsidR="001E7120" w:rsidRPr="00660878" w:rsidRDefault="001E7120" w:rsidP="001F19AC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  <w:bookmarkStart w:id="0" w:name="_GoBack"/>
      <w:bookmarkEnd w:id="0"/>
    </w:p>
    <w:sectPr w:rsidR="001E7120" w:rsidRPr="00660878" w:rsidSect="00371351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97" w:rsidRDefault="00247D97" w:rsidP="00371351">
      <w:pPr>
        <w:spacing w:after="0"/>
      </w:pPr>
      <w:r>
        <w:separator/>
      </w:r>
    </w:p>
  </w:endnote>
  <w:endnote w:type="continuationSeparator" w:id="0">
    <w:p w:rsidR="00247D97" w:rsidRDefault="00247D97" w:rsidP="003713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2159"/>
      <w:docPartObj>
        <w:docPartGallery w:val="Page Numbers (Bottom of Page)"/>
        <w:docPartUnique/>
      </w:docPartObj>
    </w:sdtPr>
    <w:sdtContent>
      <w:p w:rsidR="00F06E48" w:rsidRDefault="00E632BE">
        <w:pPr>
          <w:pStyle w:val="ad"/>
          <w:jc w:val="center"/>
        </w:pPr>
        <w:fldSimple w:instr=" PAGE   \* MERGEFORMAT ">
          <w:r w:rsidR="00D53DC5">
            <w:rPr>
              <w:noProof/>
            </w:rPr>
            <w:t>2</w:t>
          </w:r>
        </w:fldSimple>
      </w:p>
    </w:sdtContent>
  </w:sdt>
  <w:p w:rsidR="00F06E48" w:rsidRDefault="00F06E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97" w:rsidRDefault="00247D97" w:rsidP="00371351">
      <w:pPr>
        <w:spacing w:after="0"/>
      </w:pPr>
      <w:r>
        <w:separator/>
      </w:r>
    </w:p>
  </w:footnote>
  <w:footnote w:type="continuationSeparator" w:id="0">
    <w:p w:rsidR="00247D97" w:rsidRDefault="00247D97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2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7"/>
  </w:num>
  <w:num w:numId="23">
    <w:abstractNumId w:val="31"/>
  </w:num>
  <w:num w:numId="24">
    <w:abstractNumId w:val="30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81"/>
    <w:rsid w:val="00004512"/>
    <w:rsid w:val="0000506B"/>
    <w:rsid w:val="00006AD3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C15E5"/>
    <w:rsid w:val="000E5736"/>
    <w:rsid w:val="000E66B1"/>
    <w:rsid w:val="000F03FB"/>
    <w:rsid w:val="000F105C"/>
    <w:rsid w:val="0011438C"/>
    <w:rsid w:val="001308A6"/>
    <w:rsid w:val="00135124"/>
    <w:rsid w:val="00140CC6"/>
    <w:rsid w:val="0015428D"/>
    <w:rsid w:val="0015593C"/>
    <w:rsid w:val="00155BF4"/>
    <w:rsid w:val="001847BD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40064"/>
    <w:rsid w:val="00247D97"/>
    <w:rsid w:val="00261140"/>
    <w:rsid w:val="00275C2E"/>
    <w:rsid w:val="002860FC"/>
    <w:rsid w:val="002A34A2"/>
    <w:rsid w:val="002C19FC"/>
    <w:rsid w:val="002C513A"/>
    <w:rsid w:val="002D0B37"/>
    <w:rsid w:val="002D6D4A"/>
    <w:rsid w:val="002F3807"/>
    <w:rsid w:val="00300C2B"/>
    <w:rsid w:val="00300F08"/>
    <w:rsid w:val="00301168"/>
    <w:rsid w:val="00323BE7"/>
    <w:rsid w:val="00336263"/>
    <w:rsid w:val="003562A9"/>
    <w:rsid w:val="00371351"/>
    <w:rsid w:val="00374541"/>
    <w:rsid w:val="003819F4"/>
    <w:rsid w:val="00383AE7"/>
    <w:rsid w:val="00386AD3"/>
    <w:rsid w:val="00387CF7"/>
    <w:rsid w:val="003B2BD7"/>
    <w:rsid w:val="003C53BA"/>
    <w:rsid w:val="003D0426"/>
    <w:rsid w:val="003D69F2"/>
    <w:rsid w:val="003E4DB5"/>
    <w:rsid w:val="00405B12"/>
    <w:rsid w:val="004145DF"/>
    <w:rsid w:val="00416F3F"/>
    <w:rsid w:val="00423EFC"/>
    <w:rsid w:val="004652AC"/>
    <w:rsid w:val="00473C36"/>
    <w:rsid w:val="00480D32"/>
    <w:rsid w:val="004B1027"/>
    <w:rsid w:val="004B2976"/>
    <w:rsid w:val="004C5EFA"/>
    <w:rsid w:val="004D17F8"/>
    <w:rsid w:val="00503AD0"/>
    <w:rsid w:val="005229F3"/>
    <w:rsid w:val="005406F8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729D"/>
    <w:rsid w:val="00607C2D"/>
    <w:rsid w:val="00620897"/>
    <w:rsid w:val="006323C2"/>
    <w:rsid w:val="006405F5"/>
    <w:rsid w:val="006443AC"/>
    <w:rsid w:val="0065239A"/>
    <w:rsid w:val="00671853"/>
    <w:rsid w:val="00672471"/>
    <w:rsid w:val="00694BA4"/>
    <w:rsid w:val="006A289C"/>
    <w:rsid w:val="006B302D"/>
    <w:rsid w:val="006C0615"/>
    <w:rsid w:val="006C2583"/>
    <w:rsid w:val="006C2CA4"/>
    <w:rsid w:val="0072363D"/>
    <w:rsid w:val="007337F0"/>
    <w:rsid w:val="0073665E"/>
    <w:rsid w:val="00740B93"/>
    <w:rsid w:val="0074422B"/>
    <w:rsid w:val="007512C2"/>
    <w:rsid w:val="00761C8F"/>
    <w:rsid w:val="007845A8"/>
    <w:rsid w:val="007A7370"/>
    <w:rsid w:val="007B30A8"/>
    <w:rsid w:val="007C77BB"/>
    <w:rsid w:val="007D0B1D"/>
    <w:rsid w:val="007E41E2"/>
    <w:rsid w:val="007E7151"/>
    <w:rsid w:val="007F58D1"/>
    <w:rsid w:val="00805DFB"/>
    <w:rsid w:val="00810714"/>
    <w:rsid w:val="00825B29"/>
    <w:rsid w:val="00827569"/>
    <w:rsid w:val="00857EFE"/>
    <w:rsid w:val="00883AB0"/>
    <w:rsid w:val="008840C6"/>
    <w:rsid w:val="008A1B8A"/>
    <w:rsid w:val="008A43A9"/>
    <w:rsid w:val="008A5410"/>
    <w:rsid w:val="008C3082"/>
    <w:rsid w:val="008C39CD"/>
    <w:rsid w:val="008D1C05"/>
    <w:rsid w:val="008E0C58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5C00"/>
    <w:rsid w:val="00AA1FEB"/>
    <w:rsid w:val="00AB0C16"/>
    <w:rsid w:val="00AB15C3"/>
    <w:rsid w:val="00AB1A60"/>
    <w:rsid w:val="00AC5EC0"/>
    <w:rsid w:val="00AC7775"/>
    <w:rsid w:val="00AC7D44"/>
    <w:rsid w:val="00AD72A5"/>
    <w:rsid w:val="00AF5C68"/>
    <w:rsid w:val="00B030A4"/>
    <w:rsid w:val="00B10051"/>
    <w:rsid w:val="00B150AB"/>
    <w:rsid w:val="00B23389"/>
    <w:rsid w:val="00B247E4"/>
    <w:rsid w:val="00B26FDE"/>
    <w:rsid w:val="00B47662"/>
    <w:rsid w:val="00B527F7"/>
    <w:rsid w:val="00B63EC4"/>
    <w:rsid w:val="00B835F3"/>
    <w:rsid w:val="00B85F1F"/>
    <w:rsid w:val="00BA1259"/>
    <w:rsid w:val="00BC6C2D"/>
    <w:rsid w:val="00BE65CF"/>
    <w:rsid w:val="00BE759F"/>
    <w:rsid w:val="00BF0FBD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9282D"/>
    <w:rsid w:val="00C93B62"/>
    <w:rsid w:val="00CB0085"/>
    <w:rsid w:val="00CE08C9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B5EE9"/>
    <w:rsid w:val="00DC3461"/>
    <w:rsid w:val="00DC5E77"/>
    <w:rsid w:val="00DD0738"/>
    <w:rsid w:val="00E23D41"/>
    <w:rsid w:val="00E247CD"/>
    <w:rsid w:val="00E32A39"/>
    <w:rsid w:val="00E46CFC"/>
    <w:rsid w:val="00E5770E"/>
    <w:rsid w:val="00E632BE"/>
    <w:rsid w:val="00E6632C"/>
    <w:rsid w:val="00E701FA"/>
    <w:rsid w:val="00E731C5"/>
    <w:rsid w:val="00E76E4C"/>
    <w:rsid w:val="00E86D1B"/>
    <w:rsid w:val="00EA5345"/>
    <w:rsid w:val="00EB1D42"/>
    <w:rsid w:val="00EB31CE"/>
    <w:rsid w:val="00EB731A"/>
    <w:rsid w:val="00EE7568"/>
    <w:rsid w:val="00EF64A9"/>
    <w:rsid w:val="00EF7608"/>
    <w:rsid w:val="00F03200"/>
    <w:rsid w:val="00F05043"/>
    <w:rsid w:val="00F06E48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487B"/>
    <w:rsid w:val="00FB3445"/>
    <w:rsid w:val="00FC3B69"/>
    <w:rsid w:val="00FC67C3"/>
    <w:rsid w:val="00FD633B"/>
    <w:rsid w:val="00FD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6F00-F7D1-4684-B32D-5628272A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6383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15</cp:revision>
  <cp:lastPrinted>2013-03-14T12:33:00Z</cp:lastPrinted>
  <dcterms:created xsi:type="dcterms:W3CDTF">2013-02-11T12:08:00Z</dcterms:created>
  <dcterms:modified xsi:type="dcterms:W3CDTF">2014-05-12T12:20:00Z</dcterms:modified>
</cp:coreProperties>
</file>