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6C46DB" w:rsidRPr="00CF2B0F" w:rsidRDefault="006C46DB" w:rsidP="006C46DB">
      <w:pPr>
        <w:pStyle w:val="af1"/>
        <w:jc w:val="center"/>
        <w:rPr>
          <w:rFonts w:cs="Times New Roman"/>
          <w:b/>
          <w:sz w:val="24"/>
          <w:szCs w:val="16"/>
        </w:rPr>
      </w:pPr>
      <w:r w:rsidRPr="00CF2B0F">
        <w:rPr>
          <w:rFonts w:cs="Times New Roman"/>
          <w:b/>
          <w:sz w:val="24"/>
          <w:szCs w:val="16"/>
        </w:rPr>
        <w:t>МУНИЦИПАЛЬНОЕ БЮДЖЕТНОЕ УЧРЕЖДЕНИЕ ДОПОЛНИТЕЛЬНОГО ОБРАЗОВАНИЯ РЕМОНТНЕНСКАЯ ШКОЛА ИСКУССТВ</w:t>
      </w: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BF254C" w:rsidRDefault="00BF254C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0B28BC" w:rsidRDefault="007C1BC9" w:rsidP="007C1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ХОРЕОГРАФИЧЕСКОГО ИСКУССТВА</w:t>
      </w:r>
      <w:r w:rsidRPr="0055013D">
        <w:rPr>
          <w:b/>
          <w:sz w:val="28"/>
          <w:szCs w:val="28"/>
        </w:rPr>
        <w:t xml:space="preserve"> </w:t>
      </w: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ХОРЕОГРАФИЧЕСКОЕ ТВОРЧЕСТВО</w:t>
      </w:r>
      <w:r w:rsidRPr="0055013D">
        <w:rPr>
          <w:b/>
          <w:sz w:val="28"/>
          <w:szCs w:val="28"/>
        </w:rPr>
        <w:t>»</w:t>
      </w:r>
    </w:p>
    <w:p w:rsidR="007C1BC9" w:rsidRDefault="007C1BC9" w:rsidP="007C1BC9">
      <w:pPr>
        <w:jc w:val="center"/>
        <w:rPr>
          <w:b/>
          <w:sz w:val="28"/>
          <w:szCs w:val="28"/>
        </w:rPr>
      </w:pPr>
    </w:p>
    <w:p w:rsidR="00C646EA" w:rsidRPr="00E37359" w:rsidRDefault="00C646EA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Предметная область </w:t>
      </w: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ПО.01. </w:t>
      </w:r>
      <w:r w:rsidR="008F0A5F">
        <w:rPr>
          <w:b/>
          <w:sz w:val="28"/>
          <w:szCs w:val="28"/>
        </w:rPr>
        <w:t>ХОРЕОГРАФИЧЕСКОЕ ИСКУССТВО</w:t>
      </w:r>
    </w:p>
    <w:p w:rsidR="007C1BC9" w:rsidRDefault="007C1BC9" w:rsidP="007C1BC9">
      <w:pPr>
        <w:jc w:val="center"/>
        <w:rPr>
          <w:b/>
          <w:sz w:val="28"/>
          <w:szCs w:val="28"/>
        </w:rPr>
      </w:pPr>
    </w:p>
    <w:p w:rsidR="00C646EA" w:rsidRDefault="00C646EA" w:rsidP="007C1BC9">
      <w:pPr>
        <w:jc w:val="center"/>
        <w:rPr>
          <w:b/>
          <w:sz w:val="28"/>
          <w:szCs w:val="28"/>
        </w:rPr>
      </w:pPr>
    </w:p>
    <w:p w:rsidR="00244412" w:rsidRPr="00C646EA" w:rsidRDefault="00244412" w:rsidP="007C1BC9">
      <w:pPr>
        <w:jc w:val="center"/>
        <w:rPr>
          <w:b/>
          <w:sz w:val="28"/>
          <w:szCs w:val="28"/>
        </w:rPr>
      </w:pPr>
    </w:p>
    <w:p w:rsidR="00C646EA" w:rsidRPr="00C646EA" w:rsidRDefault="00C646EA" w:rsidP="007C1BC9">
      <w:pPr>
        <w:jc w:val="center"/>
        <w:rPr>
          <w:b/>
          <w:sz w:val="28"/>
          <w:szCs w:val="28"/>
        </w:rPr>
      </w:pPr>
    </w:p>
    <w:p w:rsidR="007C1BC9" w:rsidRPr="00244412" w:rsidRDefault="008F0A5F" w:rsidP="008462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Программа </w:t>
      </w:r>
      <w:r w:rsidR="00244412">
        <w:rPr>
          <w:b/>
          <w:sz w:val="36"/>
          <w:szCs w:val="36"/>
        </w:rPr>
        <w:t>по учебному предмету</w:t>
      </w:r>
    </w:p>
    <w:p w:rsidR="00B52B1F" w:rsidRPr="00C646EA" w:rsidRDefault="00B52B1F" w:rsidP="007C1BC9">
      <w:pPr>
        <w:jc w:val="center"/>
        <w:rPr>
          <w:b/>
          <w:sz w:val="42"/>
          <w:szCs w:val="42"/>
        </w:rPr>
      </w:pPr>
      <w:r w:rsidRPr="008F0A5F">
        <w:rPr>
          <w:b/>
          <w:sz w:val="32"/>
          <w:szCs w:val="42"/>
        </w:rPr>
        <w:t>ПО.01.УП.0</w:t>
      </w:r>
      <w:r w:rsidR="00514B15" w:rsidRPr="008F0A5F">
        <w:rPr>
          <w:b/>
          <w:sz w:val="32"/>
          <w:szCs w:val="42"/>
        </w:rPr>
        <w:t>2</w:t>
      </w:r>
      <w:r w:rsidR="00C646EA" w:rsidRPr="008F0A5F">
        <w:rPr>
          <w:b/>
          <w:sz w:val="32"/>
          <w:szCs w:val="42"/>
        </w:rPr>
        <w:t>.</w:t>
      </w:r>
    </w:p>
    <w:p w:rsidR="007C1BC9" w:rsidRPr="00C646EA" w:rsidRDefault="007C1BC9" w:rsidP="007C1BC9">
      <w:pPr>
        <w:jc w:val="center"/>
        <w:rPr>
          <w:b/>
          <w:sz w:val="42"/>
          <w:szCs w:val="42"/>
        </w:rPr>
      </w:pPr>
      <w:r w:rsidRPr="00C646EA">
        <w:rPr>
          <w:b/>
          <w:sz w:val="42"/>
          <w:szCs w:val="42"/>
        </w:rPr>
        <w:t>РИТМИКА</w:t>
      </w:r>
    </w:p>
    <w:p w:rsidR="007C1BC9" w:rsidRPr="00E37359" w:rsidRDefault="007C1BC9" w:rsidP="007C1BC9">
      <w:pPr>
        <w:jc w:val="center"/>
        <w:rPr>
          <w:b/>
          <w:sz w:val="28"/>
          <w:szCs w:val="28"/>
        </w:rPr>
      </w:pPr>
    </w:p>
    <w:p w:rsidR="007C1BC9" w:rsidRPr="00E37359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 </w:t>
      </w: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sz w:val="28"/>
          <w:szCs w:val="28"/>
        </w:rPr>
      </w:pPr>
    </w:p>
    <w:p w:rsidR="007C1BC9" w:rsidRDefault="007C1BC9" w:rsidP="007C1BC9"/>
    <w:p w:rsidR="007C1BC9" w:rsidRPr="00244412" w:rsidRDefault="007C1BC9" w:rsidP="007C1BC9">
      <w:pPr>
        <w:rPr>
          <w:sz w:val="28"/>
          <w:szCs w:val="28"/>
        </w:rPr>
      </w:pPr>
    </w:p>
    <w:p w:rsidR="007C1BC9" w:rsidRDefault="007C1BC9" w:rsidP="007C1BC9">
      <w:pPr>
        <w:jc w:val="center"/>
        <w:rPr>
          <w:b/>
          <w:sz w:val="28"/>
          <w:szCs w:val="28"/>
        </w:rPr>
      </w:pPr>
      <w:r w:rsidRPr="00BF254C">
        <w:rPr>
          <w:b/>
          <w:sz w:val="28"/>
          <w:szCs w:val="28"/>
        </w:rPr>
        <w:t xml:space="preserve"> 201</w:t>
      </w:r>
      <w:r w:rsidR="008F0A5F">
        <w:rPr>
          <w:b/>
          <w:sz w:val="28"/>
          <w:szCs w:val="28"/>
        </w:rPr>
        <w:t>9г</w:t>
      </w:r>
    </w:p>
    <w:p w:rsidR="008F0A5F" w:rsidRDefault="008F0A5F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04492" cy="520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075" cy="520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Default="00D71806" w:rsidP="007C1BC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71806" w:rsidRDefault="00D71806" w:rsidP="007C1BC9">
      <w:pPr>
        <w:jc w:val="center"/>
        <w:rPr>
          <w:b/>
          <w:sz w:val="28"/>
          <w:szCs w:val="28"/>
        </w:rPr>
      </w:pPr>
    </w:p>
    <w:p w:rsidR="00D71806" w:rsidRPr="00BF254C" w:rsidRDefault="00D71806" w:rsidP="007C1BC9">
      <w:pPr>
        <w:jc w:val="center"/>
        <w:rPr>
          <w:b/>
          <w:sz w:val="28"/>
          <w:szCs w:val="28"/>
        </w:rPr>
      </w:pPr>
    </w:p>
    <w:p w:rsidR="00286A06" w:rsidRPr="00A60DB2" w:rsidRDefault="00286A06" w:rsidP="004956CC">
      <w:pPr>
        <w:pStyle w:val="a5"/>
        <w:spacing w:before="0" w:beforeAutospacing="0" w:line="360" w:lineRule="auto"/>
        <w:ind w:left="1452" w:firstLine="709"/>
        <w:rPr>
          <w:sz w:val="28"/>
          <w:szCs w:val="28"/>
        </w:rPr>
      </w:pPr>
      <w:r w:rsidRPr="00A60DB2">
        <w:rPr>
          <w:b/>
          <w:bCs/>
          <w:sz w:val="28"/>
          <w:szCs w:val="28"/>
        </w:rPr>
        <w:t>Структура программы учебного предмета</w:t>
      </w:r>
    </w:p>
    <w:p w:rsidR="00A56901" w:rsidRDefault="00286A06" w:rsidP="00C646EA">
      <w:pPr>
        <w:pStyle w:val="a5"/>
        <w:spacing w:before="0" w:beforeAutospacing="0" w:after="0" w:line="360" w:lineRule="auto"/>
        <w:rPr>
          <w:b/>
          <w:bCs/>
          <w:sz w:val="28"/>
          <w:szCs w:val="28"/>
        </w:rPr>
      </w:pPr>
      <w:r w:rsidRPr="00A60DB2">
        <w:rPr>
          <w:b/>
          <w:bCs/>
          <w:sz w:val="28"/>
          <w:szCs w:val="28"/>
        </w:rPr>
        <w:t>I</w:t>
      </w:r>
      <w:r w:rsidR="00846282">
        <w:rPr>
          <w:b/>
          <w:bCs/>
          <w:sz w:val="28"/>
          <w:szCs w:val="28"/>
        </w:rPr>
        <w:t>.</w:t>
      </w:r>
      <w:r w:rsidRPr="00A60DB2">
        <w:rPr>
          <w:b/>
          <w:bCs/>
          <w:sz w:val="28"/>
          <w:szCs w:val="28"/>
        </w:rPr>
        <w:t xml:space="preserve"> Пояснительная записка </w:t>
      </w:r>
      <w:r w:rsidR="00E32AC0">
        <w:rPr>
          <w:b/>
          <w:bCs/>
          <w:sz w:val="28"/>
          <w:szCs w:val="28"/>
        </w:rPr>
        <w:t xml:space="preserve">                                                           </w:t>
      </w:r>
      <w:r w:rsidR="00D40FD3">
        <w:rPr>
          <w:b/>
          <w:bCs/>
          <w:sz w:val="28"/>
          <w:szCs w:val="28"/>
        </w:rPr>
        <w:t xml:space="preserve">      </w:t>
      </w:r>
      <w:r w:rsidR="00E32AC0">
        <w:rPr>
          <w:b/>
          <w:bCs/>
          <w:sz w:val="28"/>
          <w:szCs w:val="28"/>
        </w:rPr>
        <w:t xml:space="preserve">   </w:t>
      </w:r>
      <w:r w:rsidR="00D40FD3">
        <w:rPr>
          <w:b/>
          <w:bCs/>
          <w:sz w:val="28"/>
          <w:szCs w:val="28"/>
        </w:rPr>
        <w:t xml:space="preserve">     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</w:rPr>
        <w:t xml:space="preserve">- </w:t>
      </w:r>
      <w:r w:rsidRPr="00C646EA">
        <w:rPr>
          <w:i/>
          <w:iCs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Срок реализации учебного предмета;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Объем учебного времени, предусмотренный учебным планом образовательного</w:t>
      </w:r>
      <w:r w:rsidR="00846282" w:rsidRPr="00C646EA">
        <w:rPr>
          <w:sz w:val="28"/>
          <w:szCs w:val="28"/>
        </w:rPr>
        <w:t xml:space="preserve"> </w:t>
      </w:r>
      <w:r w:rsidRPr="00C646EA">
        <w:rPr>
          <w:i/>
          <w:iCs/>
          <w:sz w:val="28"/>
          <w:szCs w:val="28"/>
        </w:rPr>
        <w:t>учреждения на реализацию учебного предмета;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Форма проведения учебных аудиторных занятий;</w:t>
      </w:r>
    </w:p>
    <w:p w:rsidR="00286A06" w:rsidRPr="00C646EA" w:rsidRDefault="000D5B3F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Цель</w:t>
      </w:r>
      <w:r w:rsidR="00286A06" w:rsidRPr="00C646EA">
        <w:rPr>
          <w:i/>
          <w:iCs/>
          <w:sz w:val="28"/>
          <w:szCs w:val="28"/>
        </w:rPr>
        <w:t xml:space="preserve"> и задачи учебного предмета;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Обоснование структуры программы учебного предмета;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 xml:space="preserve">- Методы обучения; </w:t>
      </w:r>
    </w:p>
    <w:p w:rsidR="00286A06" w:rsidRPr="00C646EA" w:rsidRDefault="00286A06" w:rsidP="00C646EA">
      <w:pPr>
        <w:pStyle w:val="a5"/>
        <w:spacing w:before="0" w:beforeAutospacing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Описание материально-технических условий реализации учебного предмета</w:t>
      </w:r>
      <w:r w:rsidR="00E32AC0" w:rsidRPr="00C646EA">
        <w:rPr>
          <w:i/>
          <w:iCs/>
          <w:sz w:val="28"/>
          <w:szCs w:val="28"/>
        </w:rPr>
        <w:t>.</w:t>
      </w:r>
    </w:p>
    <w:p w:rsidR="00286A06" w:rsidRPr="00A60DB2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A60DB2">
        <w:rPr>
          <w:b/>
          <w:bCs/>
          <w:sz w:val="28"/>
          <w:szCs w:val="28"/>
        </w:rPr>
        <w:t>II</w:t>
      </w:r>
      <w:r w:rsidR="00846282">
        <w:rPr>
          <w:b/>
          <w:bCs/>
          <w:sz w:val="28"/>
          <w:szCs w:val="28"/>
        </w:rPr>
        <w:t>.</w:t>
      </w:r>
      <w:r w:rsidRPr="00A60DB2">
        <w:rPr>
          <w:b/>
          <w:bCs/>
          <w:sz w:val="28"/>
          <w:szCs w:val="28"/>
        </w:rPr>
        <w:t xml:space="preserve"> Содержание учебного предмета </w:t>
      </w:r>
      <w:r w:rsidR="00E32AC0">
        <w:rPr>
          <w:b/>
          <w:bCs/>
          <w:sz w:val="28"/>
          <w:szCs w:val="28"/>
        </w:rPr>
        <w:t xml:space="preserve">                                                   </w:t>
      </w:r>
      <w:r w:rsidR="00D40FD3">
        <w:rPr>
          <w:b/>
          <w:bCs/>
          <w:sz w:val="28"/>
          <w:szCs w:val="28"/>
        </w:rPr>
        <w:t xml:space="preserve">  </w:t>
      </w:r>
      <w:r w:rsidR="00E32AC0">
        <w:rPr>
          <w:b/>
          <w:bCs/>
          <w:sz w:val="28"/>
          <w:szCs w:val="28"/>
        </w:rPr>
        <w:t xml:space="preserve"> </w:t>
      </w:r>
      <w:r w:rsidR="00D40FD3">
        <w:rPr>
          <w:b/>
          <w:bCs/>
          <w:sz w:val="28"/>
          <w:szCs w:val="28"/>
        </w:rPr>
        <w:t xml:space="preserve">   </w:t>
      </w:r>
      <w:r w:rsidR="00E32AC0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>- Сведения о затратах учебного времени;</w:t>
      </w:r>
    </w:p>
    <w:p w:rsidR="00286A06" w:rsidRPr="007F7B0A" w:rsidRDefault="00286A06" w:rsidP="00C646EA">
      <w:pPr>
        <w:pStyle w:val="a5"/>
        <w:spacing w:before="0" w:beforeAutospacing="0" w:line="276" w:lineRule="auto"/>
        <w:rPr>
          <w:i/>
          <w:iCs/>
          <w:sz w:val="28"/>
          <w:szCs w:val="28"/>
        </w:rPr>
      </w:pPr>
      <w:r w:rsidRPr="007F7B0A">
        <w:rPr>
          <w:i/>
          <w:iCs/>
          <w:sz w:val="28"/>
          <w:szCs w:val="28"/>
        </w:rPr>
        <w:t xml:space="preserve">- </w:t>
      </w:r>
      <w:r w:rsidR="00791250" w:rsidRPr="007F7B0A">
        <w:rPr>
          <w:i/>
          <w:iCs/>
          <w:sz w:val="28"/>
          <w:szCs w:val="28"/>
        </w:rPr>
        <w:t>Требования по годам обучения</w:t>
      </w:r>
      <w:r w:rsidRPr="007F7B0A">
        <w:rPr>
          <w:i/>
          <w:iCs/>
          <w:sz w:val="28"/>
          <w:szCs w:val="28"/>
        </w:rPr>
        <w:t>;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</w:rPr>
        <w:t>III</w:t>
      </w:r>
      <w:r w:rsidR="00846282" w:rsidRPr="007F7B0A">
        <w:rPr>
          <w:b/>
          <w:bCs/>
          <w:sz w:val="28"/>
          <w:szCs w:val="28"/>
        </w:rPr>
        <w:t>.</w:t>
      </w:r>
      <w:r w:rsidRPr="007F7B0A">
        <w:rPr>
          <w:b/>
          <w:bCs/>
          <w:sz w:val="28"/>
          <w:szCs w:val="28"/>
        </w:rPr>
        <w:t xml:space="preserve"> Требования</w:t>
      </w:r>
      <w:r w:rsidR="00D40FD3" w:rsidRPr="007F7B0A">
        <w:rPr>
          <w:b/>
          <w:bCs/>
          <w:sz w:val="28"/>
          <w:szCs w:val="28"/>
        </w:rPr>
        <w:t xml:space="preserve"> к уровню подготовки </w:t>
      </w:r>
      <w:proofErr w:type="gramStart"/>
      <w:r w:rsidR="00D40FD3" w:rsidRPr="007F7B0A">
        <w:rPr>
          <w:b/>
          <w:bCs/>
          <w:sz w:val="28"/>
          <w:szCs w:val="28"/>
        </w:rPr>
        <w:t>обучающихся</w:t>
      </w:r>
      <w:proofErr w:type="gramEnd"/>
      <w:r w:rsidR="00E32AC0" w:rsidRPr="007F7B0A">
        <w:rPr>
          <w:b/>
          <w:bCs/>
          <w:sz w:val="28"/>
          <w:szCs w:val="28"/>
        </w:rPr>
        <w:t xml:space="preserve">                       </w:t>
      </w:r>
      <w:r w:rsidR="00D40FD3" w:rsidRPr="007F7B0A">
        <w:rPr>
          <w:b/>
          <w:bCs/>
          <w:sz w:val="28"/>
          <w:szCs w:val="28"/>
        </w:rPr>
        <w:t xml:space="preserve">  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IV</w:t>
      </w:r>
      <w:r w:rsidR="00846282" w:rsidRPr="007F7B0A">
        <w:rPr>
          <w:b/>
          <w:bCs/>
          <w:sz w:val="28"/>
          <w:szCs w:val="28"/>
        </w:rPr>
        <w:t>.</w:t>
      </w:r>
      <w:r w:rsidRPr="007F7B0A">
        <w:rPr>
          <w:b/>
          <w:bCs/>
          <w:sz w:val="28"/>
          <w:szCs w:val="28"/>
        </w:rPr>
        <w:t xml:space="preserve"> Формы и методы контроля, система оценок</w:t>
      </w:r>
      <w:r w:rsidR="00D40FD3" w:rsidRPr="007F7B0A">
        <w:rPr>
          <w:b/>
          <w:bCs/>
          <w:sz w:val="28"/>
          <w:szCs w:val="28"/>
        </w:rPr>
        <w:t xml:space="preserve">                                 </w:t>
      </w:r>
      <w:r w:rsidR="00744FBC" w:rsidRPr="007F7B0A">
        <w:rPr>
          <w:b/>
          <w:bCs/>
          <w:sz w:val="28"/>
          <w:szCs w:val="28"/>
        </w:rPr>
        <w:t xml:space="preserve">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 xml:space="preserve">- Аттестация: цели, виды, форма, содержание; </w:t>
      </w:r>
    </w:p>
    <w:p w:rsidR="00286A06" w:rsidRPr="007F7B0A" w:rsidRDefault="00286A06" w:rsidP="00C646EA">
      <w:pPr>
        <w:pStyle w:val="a5"/>
        <w:spacing w:before="0" w:beforeAutospacing="0" w:line="276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>- Критерии оценки</w:t>
      </w:r>
      <w:r w:rsidR="00846282" w:rsidRPr="007F7B0A">
        <w:rPr>
          <w:i/>
          <w:iCs/>
          <w:sz w:val="28"/>
          <w:szCs w:val="28"/>
        </w:rPr>
        <w:t>;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V</w:t>
      </w:r>
      <w:r w:rsidR="00846282" w:rsidRPr="007F7B0A">
        <w:rPr>
          <w:b/>
          <w:bCs/>
          <w:sz w:val="28"/>
          <w:szCs w:val="28"/>
        </w:rPr>
        <w:t>.</w:t>
      </w:r>
      <w:r w:rsidRPr="007F7B0A">
        <w:rPr>
          <w:b/>
          <w:bCs/>
          <w:sz w:val="28"/>
          <w:szCs w:val="28"/>
        </w:rPr>
        <w:t xml:space="preserve"> Методическое обеспечение учебного процесса</w:t>
      </w:r>
      <w:r w:rsidR="00E32AC0" w:rsidRPr="007F7B0A">
        <w:rPr>
          <w:b/>
          <w:bCs/>
          <w:sz w:val="28"/>
          <w:szCs w:val="28"/>
        </w:rPr>
        <w:t xml:space="preserve">                             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846282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>- Методические рекомендации педагогическим работникам;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VI</w:t>
      </w:r>
      <w:r w:rsidR="00846282" w:rsidRPr="007F7B0A">
        <w:rPr>
          <w:b/>
          <w:bCs/>
          <w:sz w:val="28"/>
          <w:szCs w:val="28"/>
        </w:rPr>
        <w:t>. Список</w:t>
      </w:r>
      <w:r w:rsidRPr="007F7B0A">
        <w:rPr>
          <w:b/>
          <w:bCs/>
          <w:sz w:val="28"/>
          <w:szCs w:val="28"/>
        </w:rPr>
        <w:t xml:space="preserve"> рекомендуемой литературы</w:t>
      </w:r>
      <w:r w:rsidR="00E32AC0" w:rsidRPr="007F7B0A">
        <w:rPr>
          <w:b/>
          <w:bCs/>
          <w:sz w:val="28"/>
          <w:szCs w:val="28"/>
        </w:rPr>
        <w:t xml:space="preserve">         </w:t>
      </w:r>
      <w:r w:rsidR="00D40FD3" w:rsidRPr="007F7B0A">
        <w:rPr>
          <w:b/>
          <w:bCs/>
          <w:sz w:val="28"/>
          <w:szCs w:val="28"/>
        </w:rPr>
        <w:t xml:space="preserve">         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C646EA">
      <w:pPr>
        <w:pStyle w:val="a5"/>
        <w:spacing w:before="0" w:beforeAutospacing="0" w:after="0" w:line="276" w:lineRule="auto"/>
        <w:rPr>
          <w:i/>
          <w:iCs/>
          <w:sz w:val="28"/>
          <w:szCs w:val="28"/>
        </w:rPr>
      </w:pPr>
      <w:r w:rsidRPr="007F7B0A">
        <w:rPr>
          <w:i/>
          <w:iCs/>
          <w:sz w:val="28"/>
          <w:szCs w:val="28"/>
        </w:rPr>
        <w:t>- Список рекомендуемой методической литературы;</w:t>
      </w:r>
    </w:p>
    <w:p w:rsidR="00FE791D" w:rsidRPr="007F7B0A" w:rsidRDefault="00FE791D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>- Интернет ресурсы</w:t>
      </w:r>
    </w:p>
    <w:p w:rsidR="00286A06" w:rsidRDefault="00286A06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846282" w:rsidRDefault="00846282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E6621F" w:rsidRDefault="00E6621F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C646EA" w:rsidRDefault="00C646EA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C646EA" w:rsidRDefault="00C646EA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C646EA" w:rsidRDefault="00C646EA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286A06" w:rsidRPr="00A60DB2" w:rsidRDefault="00286A06" w:rsidP="00D70BEF">
      <w:pPr>
        <w:pStyle w:val="a5"/>
        <w:spacing w:before="28" w:beforeAutospacing="0" w:after="0" w:line="360" w:lineRule="auto"/>
        <w:jc w:val="center"/>
        <w:rPr>
          <w:sz w:val="28"/>
          <w:szCs w:val="28"/>
        </w:rPr>
      </w:pPr>
      <w:r w:rsidRPr="00A60DB2">
        <w:rPr>
          <w:b/>
          <w:bCs/>
          <w:color w:val="000000"/>
          <w:sz w:val="28"/>
          <w:szCs w:val="28"/>
          <w:lang w:val="en-US"/>
        </w:rPr>
        <w:t>I</w:t>
      </w:r>
      <w:r w:rsidR="00A56901">
        <w:rPr>
          <w:b/>
          <w:bCs/>
          <w:color w:val="000000"/>
          <w:sz w:val="28"/>
          <w:szCs w:val="28"/>
        </w:rPr>
        <w:t>.</w:t>
      </w:r>
      <w:r w:rsidRPr="00A60DB2">
        <w:rPr>
          <w:b/>
          <w:bCs/>
          <w:color w:val="000000"/>
          <w:sz w:val="28"/>
          <w:szCs w:val="28"/>
        </w:rPr>
        <w:t xml:space="preserve"> Пояснительная записка</w:t>
      </w:r>
    </w:p>
    <w:p w:rsidR="00286A06" w:rsidRPr="00A60DB2" w:rsidRDefault="00286A06" w:rsidP="003A164A">
      <w:pPr>
        <w:pStyle w:val="a5"/>
        <w:numPr>
          <w:ilvl w:val="0"/>
          <w:numId w:val="1"/>
        </w:numPr>
        <w:spacing w:after="0" w:line="360" w:lineRule="auto"/>
        <w:jc w:val="center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286A06" w:rsidRPr="00A60DB2" w:rsidRDefault="00942AF0" w:rsidP="00942AF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 учебного предмета</w:t>
      </w:r>
      <w:r w:rsidR="00286A06" w:rsidRPr="00A60DB2">
        <w:rPr>
          <w:color w:val="000000"/>
          <w:sz w:val="28"/>
          <w:szCs w:val="28"/>
        </w:rPr>
        <w:t xml:space="preserve"> «Ритмик</w:t>
      </w:r>
      <w:r>
        <w:rPr>
          <w:color w:val="000000"/>
          <w:sz w:val="28"/>
          <w:szCs w:val="28"/>
        </w:rPr>
        <w:t>а» разработана на основе и с учетом ф</w:t>
      </w:r>
      <w:r w:rsidR="00286A06" w:rsidRPr="00A60DB2">
        <w:rPr>
          <w:color w:val="000000"/>
          <w:sz w:val="28"/>
          <w:szCs w:val="28"/>
        </w:rPr>
        <w:t>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A117DE" w:rsidRDefault="00286A06" w:rsidP="00942AF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На занятиях по ритмике происходит непосредственное и всестороннее обучение ребенка на основе гармоничного сочетания </w:t>
      </w:r>
      <w:r w:rsidR="00A117DE">
        <w:rPr>
          <w:sz w:val="28"/>
          <w:szCs w:val="28"/>
        </w:rPr>
        <w:t>музыкального, двигательного</w:t>
      </w:r>
      <w:r w:rsidRPr="00A60DB2">
        <w:rPr>
          <w:sz w:val="28"/>
          <w:szCs w:val="28"/>
        </w:rPr>
        <w:t xml:space="preserve">, физического и интеллектуального развития. </w:t>
      </w:r>
    </w:p>
    <w:p w:rsidR="00A117DE" w:rsidRDefault="00A117DE" w:rsidP="00942AF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11286F">
        <w:rPr>
          <w:sz w:val="28"/>
          <w:szCs w:val="28"/>
        </w:rPr>
        <w:t xml:space="preserve">Уроки </w:t>
      </w:r>
      <w:r>
        <w:rPr>
          <w:sz w:val="28"/>
          <w:szCs w:val="28"/>
        </w:rPr>
        <w:t>ритмики</w:t>
      </w:r>
      <w:r w:rsidRPr="0011286F">
        <w:rPr>
          <w:sz w:val="28"/>
          <w:szCs w:val="28"/>
        </w:rPr>
        <w:t xml:space="preserve">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</w:p>
    <w:p w:rsidR="00286A06" w:rsidRPr="00A60DB2" w:rsidRDefault="00286A06" w:rsidP="00942AF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Дети получают возможность самовыражения через </w:t>
      </w:r>
      <w:r w:rsidR="0019620C">
        <w:rPr>
          <w:sz w:val="28"/>
          <w:szCs w:val="28"/>
        </w:rPr>
        <w:t>музыкально-игровую деятельность</w:t>
      </w:r>
      <w:r w:rsidRPr="00A60DB2">
        <w:rPr>
          <w:sz w:val="28"/>
          <w:szCs w:val="28"/>
        </w:rPr>
        <w:t xml:space="preserve">. 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Изучение предмета «Ритмика» тесно связано с изучением предметов «Слушание музыки и музыкальная грамота», «Танец», «Народно-сценический танец».</w:t>
      </w:r>
    </w:p>
    <w:p w:rsidR="00286A06" w:rsidRPr="00A60DB2" w:rsidRDefault="00286A06" w:rsidP="0019620C">
      <w:pPr>
        <w:pStyle w:val="a5"/>
        <w:numPr>
          <w:ilvl w:val="0"/>
          <w:numId w:val="1"/>
        </w:numPr>
        <w:spacing w:before="0" w:beforeAutospacing="0" w:after="0" w:line="360" w:lineRule="auto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Срок реализации учебного предмета «Ритмика»</w:t>
      </w:r>
    </w:p>
    <w:p w:rsidR="00942AF0" w:rsidRPr="00222390" w:rsidRDefault="00222390" w:rsidP="00A117DE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222390">
        <w:rPr>
          <w:sz w:val="28"/>
          <w:szCs w:val="28"/>
        </w:rPr>
        <w:t>Срок освоения программы учебного предмета «Ритмика</w:t>
      </w:r>
      <w:r w:rsidR="006C46DB">
        <w:rPr>
          <w:sz w:val="28"/>
          <w:szCs w:val="28"/>
        </w:rPr>
        <w:t>»</w:t>
      </w:r>
      <w:r w:rsidRPr="00222390">
        <w:rPr>
          <w:sz w:val="28"/>
          <w:szCs w:val="28"/>
        </w:rPr>
        <w:t xml:space="preserve"> 2 года по 8-летней дополнительной предпрофессион</w:t>
      </w:r>
      <w:r w:rsidR="00E6621F">
        <w:rPr>
          <w:sz w:val="28"/>
          <w:szCs w:val="28"/>
        </w:rPr>
        <w:t>альной образовательной программе</w:t>
      </w:r>
      <w:r w:rsidRPr="00222390">
        <w:rPr>
          <w:sz w:val="28"/>
          <w:szCs w:val="28"/>
        </w:rPr>
        <w:t xml:space="preserve"> в области хореографического искусства «Хореографическое творчество».</w:t>
      </w:r>
    </w:p>
    <w:p w:rsidR="00286A06" w:rsidRDefault="00286A06" w:rsidP="0019620C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0" w:beforeAutospacing="0"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 xml:space="preserve">Объем учебного времени, </w:t>
      </w:r>
      <w:r w:rsidRPr="00A60DB2">
        <w:rPr>
          <w:color w:val="000000"/>
          <w:sz w:val="28"/>
          <w:szCs w:val="28"/>
        </w:rPr>
        <w:t>предусмотренный учебным планом образовательного учреждения на реализацию предмета «Ритмика»</w:t>
      </w:r>
      <w:r w:rsidR="0019620C">
        <w:rPr>
          <w:color w:val="000000"/>
          <w:sz w:val="28"/>
          <w:szCs w:val="28"/>
        </w:rPr>
        <w:t>:</w:t>
      </w:r>
    </w:p>
    <w:p w:rsidR="0019620C" w:rsidRDefault="0019620C" w:rsidP="0019620C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19620C" w:rsidRDefault="0019620C" w:rsidP="0019620C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19620C" w:rsidRDefault="0019620C" w:rsidP="0019620C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7F7B0A" w:rsidRDefault="007F7B0A" w:rsidP="0019620C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6C46DB" w:rsidRDefault="006C46DB" w:rsidP="0019620C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A117DE" w:rsidRPr="0019620C" w:rsidRDefault="00A117DE" w:rsidP="0019620C">
      <w:pPr>
        <w:pStyle w:val="a5"/>
        <w:spacing w:before="0" w:beforeAutospacing="0" w:after="0" w:line="360" w:lineRule="auto"/>
        <w:jc w:val="center"/>
        <w:rPr>
          <w:sz w:val="28"/>
          <w:szCs w:val="28"/>
        </w:rPr>
      </w:pPr>
      <w:r w:rsidRPr="00A117DE">
        <w:rPr>
          <w:b/>
          <w:i/>
          <w:color w:val="000000"/>
          <w:sz w:val="28"/>
          <w:szCs w:val="28"/>
        </w:rPr>
        <w:t xml:space="preserve">Срок </w:t>
      </w:r>
      <w:r w:rsidR="0019620C" w:rsidRPr="00A60DB2">
        <w:rPr>
          <w:b/>
          <w:bCs/>
          <w:i/>
          <w:iCs/>
          <w:color w:val="000000"/>
          <w:sz w:val="28"/>
          <w:szCs w:val="28"/>
        </w:rPr>
        <w:t>реализации учебного предмета «Ритмика»</w:t>
      </w:r>
      <w:r w:rsidR="0019620C">
        <w:rPr>
          <w:sz w:val="28"/>
          <w:szCs w:val="28"/>
        </w:rPr>
        <w:t xml:space="preserve"> </w:t>
      </w:r>
      <w:r w:rsidRPr="00A117DE">
        <w:rPr>
          <w:b/>
          <w:i/>
          <w:color w:val="000000"/>
          <w:sz w:val="28"/>
          <w:szCs w:val="28"/>
        </w:rPr>
        <w:t>2 года</w:t>
      </w:r>
    </w:p>
    <w:p w:rsidR="00286A06" w:rsidRPr="00A60DB2" w:rsidRDefault="00703C7D" w:rsidP="00031009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            </w:t>
      </w:r>
      <w:proofErr w:type="spellStart"/>
      <w:r w:rsidR="00286A06" w:rsidRPr="00A60DB2">
        <w:rPr>
          <w:b/>
          <w:bCs/>
          <w:i/>
          <w:iCs/>
          <w:color w:val="000000"/>
          <w:sz w:val="28"/>
          <w:szCs w:val="28"/>
          <w:lang w:val="en-US"/>
        </w:rPr>
        <w:t>Таблица</w:t>
      </w:r>
      <w:proofErr w:type="spellEnd"/>
      <w:r w:rsidR="00286A06" w:rsidRPr="00A60DB2">
        <w:rPr>
          <w:b/>
          <w:bCs/>
          <w:i/>
          <w:iCs/>
          <w:color w:val="000000"/>
          <w:sz w:val="28"/>
          <w:szCs w:val="28"/>
          <w:lang w:val="en-US"/>
        </w:rPr>
        <w:t xml:space="preserve"> 1</w:t>
      </w:r>
    </w:p>
    <w:tbl>
      <w:tblPr>
        <w:tblW w:w="4471" w:type="pct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737"/>
        <w:gridCol w:w="1877"/>
        <w:gridCol w:w="2223"/>
      </w:tblGrid>
      <w:tr w:rsidR="00286A06" w:rsidRPr="00A60DB2" w:rsidTr="00C646EA">
        <w:trPr>
          <w:tblCellSpacing w:w="0" w:type="dxa"/>
          <w:jc w:val="center"/>
        </w:trPr>
        <w:tc>
          <w:tcPr>
            <w:tcW w:w="2680" w:type="pct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 w:rsidP="00031009">
            <w:pPr>
              <w:pStyle w:val="a5"/>
              <w:spacing w:before="0" w:beforeAutospacing="0" w:after="0"/>
              <w:ind w:left="-113"/>
              <w:jc w:val="center"/>
              <w:rPr>
                <w:sz w:val="28"/>
                <w:szCs w:val="28"/>
                <w:lang w:val="en-US"/>
              </w:rPr>
            </w:pPr>
          </w:p>
          <w:p w:rsidR="00286A06" w:rsidRPr="00A60DB2" w:rsidRDefault="00942AF0">
            <w:pPr>
              <w:pStyle w:val="a5"/>
              <w:ind w:left="-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Классы</w:t>
            </w:r>
            <w:r w:rsidR="00286A06" w:rsidRPr="00A60DB2">
              <w:rPr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="00286A06" w:rsidRPr="00A60DB2">
              <w:rPr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="00286A06"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86A06" w:rsidRPr="00A60DB2">
              <w:rPr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</w:p>
        </w:tc>
      </w:tr>
      <w:tr w:rsidR="00286A06" w:rsidRPr="00A60DB2" w:rsidTr="00C646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6A06" w:rsidRPr="00A60DB2" w:rsidRDefault="00286A0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 w:rsidP="003A164A">
            <w:pPr>
              <w:pStyle w:val="a5"/>
              <w:spacing w:after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 w:rsidP="003A164A">
            <w:pPr>
              <w:pStyle w:val="a5"/>
              <w:spacing w:after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2D7665" w:rsidRPr="00A60DB2" w:rsidTr="00C646EA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A60DB2" w:rsidRDefault="002D7665">
            <w:pPr>
              <w:pStyle w:val="a5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</w:p>
        </w:tc>
        <w:tc>
          <w:tcPr>
            <w:tcW w:w="232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2D7665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286A06" w:rsidRPr="00A60DB2" w:rsidTr="00C646EA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>
            <w:pPr>
              <w:pStyle w:val="a5"/>
              <w:rPr>
                <w:sz w:val="28"/>
                <w:szCs w:val="28"/>
              </w:rPr>
            </w:pPr>
            <w:r w:rsidRPr="00A60DB2">
              <w:rPr>
                <w:color w:val="000000"/>
                <w:sz w:val="28"/>
                <w:szCs w:val="28"/>
              </w:rPr>
              <w:t>Количество часов на аудиторную нагрузку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2D7665" w:rsidRPr="00A60DB2" w:rsidTr="00C646EA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A60DB2" w:rsidRDefault="002D7665">
            <w:pPr>
              <w:pStyle w:val="a5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Недельная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аудиторная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2D7665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2D7665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6A06" w:rsidRPr="00A60DB2" w:rsidTr="00C646EA">
        <w:trPr>
          <w:trHeight w:val="420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 w:rsidP="003A164A">
            <w:pPr>
              <w:pStyle w:val="a5"/>
              <w:spacing w:after="0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Консультации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2D7665" w:rsidRDefault="006161DF" w:rsidP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2D7665" w:rsidRDefault="006161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3A164A" w:rsidRDefault="003A164A" w:rsidP="00286A06">
      <w:pPr>
        <w:pStyle w:val="a5"/>
        <w:spacing w:before="28" w:beforeAutospacing="0" w:after="0" w:line="360" w:lineRule="auto"/>
        <w:ind w:firstLine="930"/>
        <w:rPr>
          <w:b/>
          <w:bCs/>
          <w:i/>
          <w:iCs/>
          <w:sz w:val="28"/>
          <w:szCs w:val="28"/>
        </w:rPr>
      </w:pPr>
    </w:p>
    <w:p w:rsidR="0019620C" w:rsidRPr="0019620C" w:rsidRDefault="0019620C" w:rsidP="0019620C">
      <w:pPr>
        <w:pStyle w:val="a5"/>
        <w:spacing w:before="0" w:beforeAutospacing="0" w:after="0" w:line="360" w:lineRule="auto"/>
        <w:jc w:val="center"/>
        <w:rPr>
          <w:sz w:val="28"/>
          <w:szCs w:val="28"/>
        </w:rPr>
      </w:pPr>
      <w:r w:rsidRPr="00A117DE">
        <w:rPr>
          <w:b/>
          <w:i/>
          <w:color w:val="000000"/>
          <w:sz w:val="28"/>
          <w:szCs w:val="28"/>
        </w:rPr>
        <w:t xml:space="preserve">Срок </w:t>
      </w:r>
      <w:r w:rsidRPr="00A60DB2">
        <w:rPr>
          <w:b/>
          <w:bCs/>
          <w:i/>
          <w:iCs/>
          <w:color w:val="000000"/>
          <w:sz w:val="28"/>
          <w:szCs w:val="28"/>
        </w:rPr>
        <w:t>реализации учебного предмета «Ритмика»</w:t>
      </w:r>
      <w:r>
        <w:rPr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1</w:t>
      </w:r>
      <w:r w:rsidRPr="00A117DE">
        <w:rPr>
          <w:b/>
          <w:i/>
          <w:color w:val="000000"/>
          <w:sz w:val="28"/>
          <w:szCs w:val="28"/>
        </w:rPr>
        <w:t xml:space="preserve"> год</w:t>
      </w:r>
    </w:p>
    <w:p w:rsidR="00A117DE" w:rsidRPr="00A117DE" w:rsidRDefault="00703C7D" w:rsidP="00031009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          </w:t>
      </w:r>
      <w:proofErr w:type="spellStart"/>
      <w:r w:rsidR="00A117DE" w:rsidRPr="00A60DB2">
        <w:rPr>
          <w:b/>
          <w:bCs/>
          <w:i/>
          <w:iCs/>
          <w:color w:val="000000"/>
          <w:sz w:val="28"/>
          <w:szCs w:val="28"/>
          <w:lang w:val="en-US"/>
        </w:rPr>
        <w:t>Таблица</w:t>
      </w:r>
      <w:proofErr w:type="spellEnd"/>
      <w:r w:rsidR="00A117DE" w:rsidRPr="00A60DB2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="00A117DE">
        <w:rPr>
          <w:b/>
          <w:bCs/>
          <w:i/>
          <w:iCs/>
          <w:color w:val="000000"/>
          <w:sz w:val="28"/>
          <w:szCs w:val="28"/>
        </w:rPr>
        <w:t>2</w:t>
      </w:r>
    </w:p>
    <w:tbl>
      <w:tblPr>
        <w:tblW w:w="4095" w:type="pct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379"/>
        <w:gridCol w:w="2715"/>
      </w:tblGrid>
      <w:tr w:rsidR="00942AF0" w:rsidRPr="00A60DB2" w:rsidTr="00C646EA">
        <w:trPr>
          <w:tblCellSpacing w:w="0" w:type="dxa"/>
          <w:jc w:val="center"/>
        </w:trPr>
        <w:tc>
          <w:tcPr>
            <w:tcW w:w="3323" w:type="pct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A60DB2" w:rsidRDefault="00942AF0" w:rsidP="00031009">
            <w:pPr>
              <w:pStyle w:val="a5"/>
              <w:spacing w:before="0" w:beforeAutospacing="0" w:after="0"/>
              <w:ind w:left="-113"/>
              <w:jc w:val="center"/>
              <w:rPr>
                <w:sz w:val="28"/>
                <w:szCs w:val="28"/>
                <w:lang w:val="en-US"/>
              </w:rPr>
            </w:pPr>
          </w:p>
          <w:p w:rsidR="00942AF0" w:rsidRPr="00A60DB2" w:rsidRDefault="00A117DE" w:rsidP="008E5BCF">
            <w:pPr>
              <w:pStyle w:val="a5"/>
              <w:ind w:left="-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  <w:r w:rsidR="00942AF0" w:rsidRPr="00A60DB2">
              <w:rPr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="00942AF0" w:rsidRPr="00A60DB2">
              <w:rPr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="00942AF0"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2AF0" w:rsidRPr="00A60DB2">
              <w:rPr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A60DB2" w:rsidRDefault="00942AF0" w:rsidP="008E5BCF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</w:p>
        </w:tc>
      </w:tr>
      <w:tr w:rsidR="00942AF0" w:rsidRPr="00A60DB2" w:rsidTr="00C646EA">
        <w:trPr>
          <w:tblCellSpacing w:w="0" w:type="dxa"/>
          <w:jc w:val="center"/>
        </w:trPr>
        <w:tc>
          <w:tcPr>
            <w:tcW w:w="3323" w:type="pct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42AF0" w:rsidRPr="00A60DB2" w:rsidRDefault="00942AF0" w:rsidP="008E5BC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A60DB2" w:rsidRDefault="00942AF0" w:rsidP="008E5BCF">
            <w:pPr>
              <w:pStyle w:val="a5"/>
              <w:spacing w:after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Ко</w:t>
            </w:r>
            <w:proofErr w:type="spellEnd"/>
            <w:r>
              <w:rPr>
                <w:color w:val="000000"/>
                <w:sz w:val="28"/>
                <w:szCs w:val="28"/>
              </w:rPr>
              <w:t>л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ичество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942AF0" w:rsidRPr="00A60DB2" w:rsidTr="00C646EA">
        <w:trPr>
          <w:trHeight w:val="432"/>
          <w:tblCellSpacing w:w="0" w:type="dxa"/>
          <w:jc w:val="center"/>
        </w:trPr>
        <w:tc>
          <w:tcPr>
            <w:tcW w:w="332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A60DB2" w:rsidRDefault="00942AF0" w:rsidP="008E5BCF">
            <w:pPr>
              <w:pStyle w:val="a5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2D7665" w:rsidRDefault="00942AF0" w:rsidP="008E5BC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942AF0" w:rsidRPr="00A60DB2" w:rsidTr="00C646EA">
        <w:trPr>
          <w:trHeight w:val="432"/>
          <w:tblCellSpacing w:w="0" w:type="dxa"/>
          <w:jc w:val="center"/>
        </w:trPr>
        <w:tc>
          <w:tcPr>
            <w:tcW w:w="332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A60DB2" w:rsidRDefault="00942AF0" w:rsidP="008E5BCF">
            <w:pPr>
              <w:pStyle w:val="a5"/>
              <w:rPr>
                <w:sz w:val="28"/>
                <w:szCs w:val="28"/>
              </w:rPr>
            </w:pPr>
            <w:r w:rsidRPr="00A60DB2">
              <w:rPr>
                <w:color w:val="000000"/>
                <w:sz w:val="28"/>
                <w:szCs w:val="28"/>
              </w:rPr>
              <w:t>Количество часов на аудиторную нагрузку</w:t>
            </w: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A60DB2" w:rsidRDefault="00942AF0" w:rsidP="008E5BC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942AF0" w:rsidRPr="00A60DB2" w:rsidTr="00C646EA">
        <w:trPr>
          <w:trHeight w:val="432"/>
          <w:tblCellSpacing w:w="0" w:type="dxa"/>
          <w:jc w:val="center"/>
        </w:trPr>
        <w:tc>
          <w:tcPr>
            <w:tcW w:w="332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A60DB2" w:rsidRDefault="00942AF0" w:rsidP="008E5BCF">
            <w:pPr>
              <w:pStyle w:val="a5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Недельная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аудиторная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2D7665" w:rsidRDefault="00942AF0" w:rsidP="008E5BC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42AF0" w:rsidRPr="00A60DB2" w:rsidTr="00C646EA">
        <w:trPr>
          <w:trHeight w:val="420"/>
          <w:tblCellSpacing w:w="0" w:type="dxa"/>
          <w:jc w:val="center"/>
        </w:trPr>
        <w:tc>
          <w:tcPr>
            <w:tcW w:w="332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A60DB2" w:rsidRDefault="00942AF0" w:rsidP="008E5BCF">
            <w:pPr>
              <w:pStyle w:val="a5"/>
              <w:spacing w:after="0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Консультации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2D7665" w:rsidRDefault="00942AF0" w:rsidP="008E5BC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942AF0" w:rsidRPr="00C646EA" w:rsidRDefault="00942AF0" w:rsidP="00286A06">
      <w:pPr>
        <w:pStyle w:val="a5"/>
        <w:spacing w:before="28" w:beforeAutospacing="0" w:after="0" w:line="360" w:lineRule="auto"/>
        <w:ind w:firstLine="930"/>
        <w:rPr>
          <w:b/>
          <w:bCs/>
          <w:i/>
          <w:iCs/>
          <w:sz w:val="28"/>
          <w:szCs w:val="28"/>
        </w:rPr>
      </w:pPr>
    </w:p>
    <w:p w:rsidR="00286A06" w:rsidRDefault="00286A06" w:rsidP="00942AF0">
      <w:pPr>
        <w:pStyle w:val="a5"/>
        <w:spacing w:before="28" w:beforeAutospacing="0" w:after="0" w:line="360" w:lineRule="auto"/>
        <w:ind w:firstLine="930"/>
        <w:jc w:val="both"/>
        <w:rPr>
          <w:sz w:val="28"/>
          <w:szCs w:val="28"/>
        </w:rPr>
      </w:pPr>
      <w:r w:rsidRPr="00A60DB2">
        <w:rPr>
          <w:b/>
          <w:bCs/>
          <w:i/>
          <w:iCs/>
          <w:sz w:val="28"/>
          <w:szCs w:val="28"/>
        </w:rPr>
        <w:t>4.Форма проведения учебных аудиторных занятий:</w:t>
      </w:r>
      <w:r w:rsidRPr="00A60DB2">
        <w:rPr>
          <w:sz w:val="28"/>
          <w:szCs w:val="28"/>
        </w:rPr>
        <w:t xml:space="preserve"> мелкогрупповая</w:t>
      </w:r>
      <w:r w:rsidR="00A117DE">
        <w:rPr>
          <w:sz w:val="28"/>
          <w:szCs w:val="28"/>
        </w:rPr>
        <w:t xml:space="preserve"> </w:t>
      </w:r>
      <w:r w:rsidRPr="00A60DB2">
        <w:rPr>
          <w:sz w:val="28"/>
          <w:szCs w:val="28"/>
        </w:rPr>
        <w:t xml:space="preserve"> (</w:t>
      </w:r>
      <w:r w:rsidR="00A117DE">
        <w:rPr>
          <w:sz w:val="28"/>
          <w:szCs w:val="28"/>
        </w:rPr>
        <w:t xml:space="preserve">от 4 до </w:t>
      </w:r>
      <w:r w:rsidRPr="00A60DB2">
        <w:rPr>
          <w:sz w:val="28"/>
          <w:szCs w:val="28"/>
        </w:rPr>
        <w:t xml:space="preserve">10 человек). </w:t>
      </w:r>
      <w:r w:rsidR="00942AF0">
        <w:rPr>
          <w:sz w:val="28"/>
          <w:szCs w:val="28"/>
        </w:rPr>
        <w:t xml:space="preserve">Рекомендуемая продолжительность урока </w:t>
      </w:r>
      <w:r w:rsidRPr="00A60DB2">
        <w:rPr>
          <w:sz w:val="28"/>
          <w:szCs w:val="28"/>
        </w:rPr>
        <w:t xml:space="preserve"> </w:t>
      </w:r>
      <w:r w:rsidR="00942AF0">
        <w:rPr>
          <w:sz w:val="28"/>
          <w:szCs w:val="28"/>
        </w:rPr>
        <w:t>-</w:t>
      </w:r>
      <w:r w:rsidR="00A117DE">
        <w:rPr>
          <w:sz w:val="28"/>
          <w:szCs w:val="28"/>
        </w:rPr>
        <w:t xml:space="preserve"> </w:t>
      </w:r>
      <w:r w:rsidRPr="00A60DB2">
        <w:rPr>
          <w:sz w:val="28"/>
          <w:szCs w:val="28"/>
        </w:rPr>
        <w:t>40</w:t>
      </w:r>
      <w:r w:rsidR="00A56901">
        <w:rPr>
          <w:sz w:val="28"/>
          <w:szCs w:val="28"/>
        </w:rPr>
        <w:t>-45</w:t>
      </w:r>
      <w:r w:rsidRPr="00A60DB2">
        <w:rPr>
          <w:sz w:val="28"/>
          <w:szCs w:val="28"/>
        </w:rPr>
        <w:t xml:space="preserve"> минут. </w:t>
      </w:r>
    </w:p>
    <w:p w:rsidR="00286A06" w:rsidRPr="00A60DB2" w:rsidRDefault="000D5B3F" w:rsidP="00A117DE">
      <w:pPr>
        <w:pStyle w:val="a5"/>
        <w:spacing w:before="28" w:beforeAutospacing="0" w:after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5. Цель</w:t>
      </w:r>
      <w:r w:rsidR="00286A06" w:rsidRPr="00A60DB2">
        <w:rPr>
          <w:b/>
          <w:bCs/>
          <w:i/>
          <w:iCs/>
          <w:color w:val="000000"/>
          <w:sz w:val="28"/>
          <w:szCs w:val="28"/>
        </w:rPr>
        <w:t xml:space="preserve"> и задачи учебного предмета </w:t>
      </w:r>
    </w:p>
    <w:p w:rsidR="0019620C" w:rsidRPr="009525DA" w:rsidRDefault="000D5B3F" w:rsidP="00031009">
      <w:pPr>
        <w:pStyle w:val="a5"/>
        <w:spacing w:before="0" w:beforeAutospacing="0" w:after="0" w:line="360" w:lineRule="auto"/>
        <w:jc w:val="both"/>
        <w:rPr>
          <w:rStyle w:val="FontStyle16"/>
          <w:b/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="00286A06" w:rsidRPr="00A60DB2">
        <w:rPr>
          <w:b/>
          <w:bCs/>
          <w:sz w:val="28"/>
          <w:szCs w:val="28"/>
        </w:rPr>
        <w:t>:</w:t>
      </w:r>
      <w:r w:rsidR="00031009">
        <w:rPr>
          <w:b/>
          <w:bCs/>
          <w:sz w:val="28"/>
          <w:szCs w:val="28"/>
        </w:rPr>
        <w:t xml:space="preserve"> </w:t>
      </w:r>
      <w:r w:rsidR="0019620C" w:rsidRPr="009525DA">
        <w:rPr>
          <w:sz w:val="28"/>
          <w:szCs w:val="28"/>
        </w:rPr>
        <w:t>развитие</w:t>
      </w:r>
      <w:r w:rsidR="0019620C">
        <w:rPr>
          <w:b/>
          <w:sz w:val="28"/>
          <w:szCs w:val="28"/>
        </w:rPr>
        <w:t xml:space="preserve"> </w:t>
      </w:r>
      <w:r w:rsidR="000F25FD">
        <w:rPr>
          <w:sz w:val="28"/>
          <w:szCs w:val="28"/>
        </w:rPr>
        <w:t>музыкально</w:t>
      </w:r>
      <w:r>
        <w:rPr>
          <w:sz w:val="28"/>
          <w:szCs w:val="28"/>
        </w:rPr>
        <w:t xml:space="preserve">-ритмических и </w:t>
      </w:r>
      <w:r w:rsidR="008F789A">
        <w:rPr>
          <w:sz w:val="28"/>
          <w:szCs w:val="28"/>
        </w:rPr>
        <w:t>двигательных</w:t>
      </w:r>
      <w:r w:rsidR="0019620C" w:rsidRPr="009525DA">
        <w:rPr>
          <w:sz w:val="28"/>
          <w:szCs w:val="28"/>
        </w:rPr>
        <w:t xml:space="preserve"> способностей</w:t>
      </w:r>
      <w:r w:rsidR="0019620C">
        <w:rPr>
          <w:b/>
          <w:sz w:val="28"/>
          <w:szCs w:val="28"/>
        </w:rPr>
        <w:t xml:space="preserve"> </w:t>
      </w:r>
      <w:r w:rsidR="0019620C" w:rsidRPr="009525DA">
        <w:rPr>
          <w:sz w:val="28"/>
          <w:szCs w:val="28"/>
        </w:rPr>
        <w:t>учащихся через овладение основами музыкально-ритмической культуры</w:t>
      </w:r>
      <w:r w:rsidR="0019620C">
        <w:rPr>
          <w:sz w:val="28"/>
          <w:szCs w:val="28"/>
        </w:rPr>
        <w:t>.</w:t>
      </w:r>
    </w:p>
    <w:p w:rsidR="000D5B3F" w:rsidRPr="000D5B3F" w:rsidRDefault="000D5B3F" w:rsidP="00031009">
      <w:pPr>
        <w:pStyle w:val="a5"/>
        <w:spacing w:before="0" w:beforeAutospacing="0"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0D5B3F" w:rsidRPr="008F789A" w:rsidRDefault="008F789A" w:rsidP="000D5B3F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знаний основ музыкальной</w:t>
      </w:r>
      <w:r w:rsidR="00E6621F">
        <w:rPr>
          <w:sz w:val="28"/>
          <w:szCs w:val="28"/>
        </w:rPr>
        <w:t xml:space="preserve"> грамоты</w:t>
      </w:r>
      <w:r>
        <w:rPr>
          <w:sz w:val="28"/>
          <w:szCs w:val="28"/>
        </w:rPr>
        <w:t xml:space="preserve">, необходимых для успешного </w:t>
      </w:r>
      <w:r w:rsidRPr="008F789A">
        <w:rPr>
          <w:sz w:val="28"/>
          <w:szCs w:val="28"/>
        </w:rPr>
        <w:t>обучения на уроках ритмики;</w:t>
      </w:r>
    </w:p>
    <w:p w:rsidR="008F789A" w:rsidRDefault="008F789A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умение передавать характер и образное содержание музыки в ритмически организованных движениях;</w:t>
      </w:r>
    </w:p>
    <w:p w:rsidR="008F789A" w:rsidRPr="008F789A" w:rsidRDefault="008F789A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освоение  двигательных навыков, способствующих развитию координации движения;</w:t>
      </w:r>
    </w:p>
    <w:p w:rsidR="008F789A" w:rsidRPr="008F789A" w:rsidRDefault="008F789A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воспитание внимания, выносливости и стремления  выполнить задачу, поставленную преподавателем;</w:t>
      </w:r>
    </w:p>
    <w:p w:rsidR="008F789A" w:rsidRPr="008F789A" w:rsidRDefault="008F789A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приобщение к здоровому образу жизни; формирование правильной осанки;</w:t>
      </w:r>
    </w:p>
    <w:p w:rsidR="008F789A" w:rsidRPr="008F789A" w:rsidRDefault="008F789A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развитие</w:t>
      </w:r>
      <w:r w:rsidR="00E6621F">
        <w:rPr>
          <w:sz w:val="28"/>
          <w:szCs w:val="28"/>
        </w:rPr>
        <w:t xml:space="preserve"> образного восприятия музыки и </w:t>
      </w:r>
      <w:r w:rsidRPr="008F789A">
        <w:rPr>
          <w:sz w:val="28"/>
          <w:szCs w:val="28"/>
        </w:rPr>
        <w:t>способности к двигательной импровизации; воспитание  творческой индивидуальности ребёнка;</w:t>
      </w:r>
    </w:p>
    <w:p w:rsidR="008F789A" w:rsidRPr="008F789A" w:rsidRDefault="008F789A" w:rsidP="008F789A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789A">
        <w:rPr>
          <w:sz w:val="28"/>
          <w:szCs w:val="28"/>
        </w:rPr>
        <w:t xml:space="preserve">развитие музыкальных способностей: </w:t>
      </w:r>
      <w:r>
        <w:rPr>
          <w:sz w:val="28"/>
          <w:szCs w:val="28"/>
        </w:rPr>
        <w:t xml:space="preserve">музыкальной памяти и  </w:t>
      </w:r>
      <w:proofErr w:type="gramStart"/>
      <w:r>
        <w:rPr>
          <w:sz w:val="28"/>
          <w:szCs w:val="28"/>
        </w:rPr>
        <w:t>метро-</w:t>
      </w:r>
      <w:r w:rsidR="00D70BEF">
        <w:rPr>
          <w:sz w:val="28"/>
          <w:szCs w:val="28"/>
        </w:rPr>
        <w:t>р</w:t>
      </w:r>
      <w:r w:rsidR="00E6621F">
        <w:rPr>
          <w:sz w:val="28"/>
          <w:szCs w:val="28"/>
        </w:rPr>
        <w:t>итмического</w:t>
      </w:r>
      <w:proofErr w:type="gramEnd"/>
      <w:r w:rsidRPr="008F789A">
        <w:rPr>
          <w:sz w:val="28"/>
          <w:szCs w:val="28"/>
        </w:rPr>
        <w:t xml:space="preserve"> </w:t>
      </w:r>
      <w:r w:rsidR="00E6621F">
        <w:rPr>
          <w:sz w:val="28"/>
          <w:szCs w:val="28"/>
        </w:rPr>
        <w:t>чувства</w:t>
      </w:r>
      <w:r w:rsidRPr="008F789A">
        <w:rPr>
          <w:sz w:val="28"/>
          <w:szCs w:val="28"/>
        </w:rPr>
        <w:t>.</w:t>
      </w:r>
    </w:p>
    <w:p w:rsidR="00286A06" w:rsidRPr="00A60DB2" w:rsidRDefault="00286A06" w:rsidP="00031009">
      <w:pPr>
        <w:pStyle w:val="a5"/>
        <w:numPr>
          <w:ilvl w:val="0"/>
          <w:numId w:val="4"/>
        </w:numPr>
        <w:tabs>
          <w:tab w:val="clear" w:pos="5889"/>
          <w:tab w:val="num" w:pos="0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Обоснование структуры учебного предмета «Ритмика»</w:t>
      </w:r>
    </w:p>
    <w:p w:rsidR="00286A06" w:rsidRPr="00A60DB2" w:rsidRDefault="00286A06" w:rsidP="00031009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Обоснованием структуры программы являются требования ФГТ, отражающие все аспекты работы преподавателя с учеником. 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Программа содержит следующие разделы: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сведения о затратах учебного времени,</w:t>
      </w:r>
      <w:r w:rsidR="00A117DE">
        <w:rPr>
          <w:color w:val="000000"/>
          <w:sz w:val="28"/>
          <w:szCs w:val="28"/>
        </w:rPr>
        <w:t xml:space="preserve"> предусмотренного на освоение учебного предмета</w:t>
      </w:r>
      <w:r w:rsidRPr="00A60DB2">
        <w:rPr>
          <w:color w:val="000000"/>
          <w:sz w:val="28"/>
          <w:szCs w:val="28"/>
        </w:rPr>
        <w:t>;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распределение учебного материала по годам обучения;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описание дидактических единиц учебного предмета;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- требования к уровню подготовки </w:t>
      </w:r>
      <w:proofErr w:type="gramStart"/>
      <w:r w:rsidRPr="00A60DB2">
        <w:rPr>
          <w:color w:val="000000"/>
          <w:sz w:val="28"/>
          <w:szCs w:val="28"/>
        </w:rPr>
        <w:t>обучающихся</w:t>
      </w:r>
      <w:proofErr w:type="gramEnd"/>
      <w:r w:rsidRPr="00A60DB2">
        <w:rPr>
          <w:color w:val="000000"/>
          <w:sz w:val="28"/>
          <w:szCs w:val="28"/>
        </w:rPr>
        <w:t>;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формы и методы контроля, система оценок;</w:t>
      </w:r>
    </w:p>
    <w:p w:rsidR="00286A06" w:rsidRPr="00A60DB2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методическое обеспечение учебного процесса.</w:t>
      </w:r>
    </w:p>
    <w:p w:rsidR="00286A06" w:rsidRDefault="00286A06" w:rsidP="00A117DE">
      <w:pPr>
        <w:pStyle w:val="a5"/>
        <w:spacing w:before="0" w:beforeAutospacing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C646EA" w:rsidRPr="00A60DB2" w:rsidRDefault="00C646EA" w:rsidP="00A117DE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</w:p>
    <w:p w:rsidR="00286A06" w:rsidRPr="00A60DB2" w:rsidRDefault="00286A06" w:rsidP="00087475">
      <w:pPr>
        <w:pStyle w:val="a5"/>
        <w:spacing w:after="0" w:line="360" w:lineRule="auto"/>
        <w:jc w:val="center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7.</w:t>
      </w:r>
      <w:r w:rsidR="00C32BD6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60DB2">
        <w:rPr>
          <w:b/>
          <w:bCs/>
          <w:i/>
          <w:iCs/>
          <w:color w:val="000000"/>
          <w:sz w:val="28"/>
          <w:szCs w:val="28"/>
        </w:rPr>
        <w:t>Методы обучения</w:t>
      </w:r>
    </w:p>
    <w:p w:rsidR="00286A06" w:rsidRPr="00A60DB2" w:rsidRDefault="00286A06" w:rsidP="00D70BEF">
      <w:pPr>
        <w:pStyle w:val="a5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</w:t>
      </w:r>
      <w:r w:rsidR="00087475">
        <w:rPr>
          <w:color w:val="000000"/>
          <w:sz w:val="28"/>
          <w:szCs w:val="28"/>
        </w:rPr>
        <w:t>.</w:t>
      </w:r>
    </w:p>
    <w:p w:rsidR="00286A06" w:rsidRPr="00811032" w:rsidRDefault="00286A06" w:rsidP="00D70BEF">
      <w:pPr>
        <w:pStyle w:val="a5"/>
        <w:numPr>
          <w:ilvl w:val="0"/>
          <w:numId w:val="5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11032">
        <w:rPr>
          <w:color w:val="000000"/>
          <w:sz w:val="28"/>
          <w:szCs w:val="28"/>
        </w:rPr>
        <w:t>Нагля</w:t>
      </w:r>
      <w:r w:rsidR="00811032" w:rsidRPr="00811032">
        <w:rPr>
          <w:color w:val="000000"/>
          <w:sz w:val="28"/>
          <w:szCs w:val="28"/>
        </w:rPr>
        <w:t>дно-слуховой</w:t>
      </w:r>
      <w:proofErr w:type="gramEnd"/>
      <w:r w:rsidR="00811032" w:rsidRPr="00811032">
        <w:rPr>
          <w:color w:val="000000"/>
          <w:sz w:val="28"/>
          <w:szCs w:val="28"/>
        </w:rPr>
        <w:t xml:space="preserve"> </w:t>
      </w:r>
      <w:r w:rsidR="00811032">
        <w:rPr>
          <w:color w:val="000000"/>
          <w:sz w:val="28"/>
          <w:szCs w:val="28"/>
        </w:rPr>
        <w:t>–</w:t>
      </w:r>
      <w:r w:rsidR="00811032" w:rsidRPr="00811032">
        <w:rPr>
          <w:color w:val="000000"/>
          <w:sz w:val="28"/>
          <w:szCs w:val="28"/>
        </w:rPr>
        <w:t xml:space="preserve"> </w:t>
      </w:r>
      <w:r w:rsidR="00811032">
        <w:rPr>
          <w:color w:val="000000"/>
          <w:sz w:val="28"/>
          <w:szCs w:val="28"/>
        </w:rPr>
        <w:t>прослушивание музыкального примера с последующим показом движений преподавателем.</w:t>
      </w:r>
    </w:p>
    <w:p w:rsidR="00811032" w:rsidRPr="00811032" w:rsidRDefault="00286A06" w:rsidP="00087475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11032">
        <w:rPr>
          <w:color w:val="000000"/>
          <w:sz w:val="28"/>
          <w:szCs w:val="28"/>
        </w:rPr>
        <w:t>Словесны</w:t>
      </w:r>
      <w:r w:rsidR="00811032" w:rsidRPr="00811032">
        <w:rPr>
          <w:color w:val="000000"/>
          <w:sz w:val="28"/>
          <w:szCs w:val="28"/>
        </w:rPr>
        <w:t xml:space="preserve">й – </w:t>
      </w:r>
      <w:r w:rsidR="00811032" w:rsidRPr="00811032">
        <w:rPr>
          <w:b/>
          <w:sz w:val="28"/>
          <w:szCs w:val="28"/>
        </w:rPr>
        <w:t>беседа</w:t>
      </w:r>
      <w:r w:rsidR="00811032" w:rsidRPr="00811032">
        <w:rPr>
          <w:sz w:val="28"/>
          <w:szCs w:val="28"/>
        </w:rPr>
        <w:t xml:space="preserve"> о характере музыки, её художественных образах; </w:t>
      </w:r>
      <w:r w:rsidR="00811032" w:rsidRPr="00811032">
        <w:rPr>
          <w:b/>
          <w:sz w:val="28"/>
          <w:szCs w:val="28"/>
        </w:rPr>
        <w:t>объяснение</w:t>
      </w:r>
      <w:r w:rsidR="00811032" w:rsidRPr="00811032">
        <w:rPr>
          <w:sz w:val="28"/>
          <w:szCs w:val="28"/>
        </w:rPr>
        <w:t xml:space="preserve"> средств музыкальной выразительности; эмоциональный </w:t>
      </w:r>
      <w:r w:rsidR="00811032" w:rsidRPr="00811032">
        <w:rPr>
          <w:b/>
          <w:sz w:val="28"/>
          <w:szCs w:val="28"/>
        </w:rPr>
        <w:t>рассказ</w:t>
      </w:r>
      <w:r w:rsidR="00811032" w:rsidRPr="00811032">
        <w:rPr>
          <w:sz w:val="28"/>
          <w:szCs w:val="28"/>
        </w:rPr>
        <w:t xml:space="preserve"> преподавателя о прозвучавшем произведении, необходимый для формирования у обучающихся ассоциативного восприятия музыки; аналитический: </w:t>
      </w:r>
      <w:r w:rsidR="00811032" w:rsidRPr="00811032">
        <w:rPr>
          <w:b/>
          <w:sz w:val="28"/>
          <w:szCs w:val="28"/>
        </w:rPr>
        <w:t>оценка</w:t>
      </w:r>
      <w:r w:rsidR="00811032" w:rsidRPr="00811032">
        <w:rPr>
          <w:sz w:val="28"/>
          <w:szCs w:val="28"/>
        </w:rPr>
        <w:t xml:space="preserve"> результатов учебного процесса и разбор индивидуальных возможностей обучающихся.</w:t>
      </w:r>
      <w:proofErr w:type="gramEnd"/>
    </w:p>
    <w:p w:rsidR="00286A06" w:rsidRPr="00811032" w:rsidRDefault="00811032" w:rsidP="00087475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Практический</w:t>
      </w:r>
      <w:proofErr w:type="gramEnd"/>
      <w:r>
        <w:rPr>
          <w:color w:val="000000"/>
          <w:sz w:val="28"/>
          <w:szCs w:val="28"/>
        </w:rPr>
        <w:t xml:space="preserve"> </w:t>
      </w:r>
      <w:r w:rsidR="00C646EA" w:rsidRPr="00811032">
        <w:rPr>
          <w:color w:val="000000"/>
          <w:sz w:val="28"/>
          <w:szCs w:val="28"/>
        </w:rPr>
        <w:t>–</w:t>
      </w:r>
      <w:r w:rsidR="00C646EA">
        <w:rPr>
          <w:color w:val="000000"/>
          <w:sz w:val="28"/>
          <w:szCs w:val="28"/>
        </w:rPr>
        <w:t xml:space="preserve"> </w:t>
      </w:r>
      <w:r w:rsidRPr="00916A94">
        <w:rPr>
          <w:sz w:val="28"/>
          <w:szCs w:val="28"/>
        </w:rPr>
        <w:t>предварительное изучение подготовительных танцевальных движений, упражнений с предметами, с последую</w:t>
      </w:r>
      <w:r w:rsidR="00D70BEF">
        <w:rPr>
          <w:sz w:val="28"/>
          <w:szCs w:val="28"/>
        </w:rPr>
        <w:t>щим включением их в музыкально-</w:t>
      </w:r>
      <w:r w:rsidRPr="00916A94">
        <w:rPr>
          <w:sz w:val="28"/>
          <w:szCs w:val="28"/>
        </w:rPr>
        <w:t>ритмические этюды; простейшие танцевальные композиции с элементами русского (национального) танца  и  сюжетные игры</w:t>
      </w:r>
      <w:r w:rsidR="00286A06" w:rsidRPr="00916A94">
        <w:rPr>
          <w:color w:val="000000"/>
          <w:sz w:val="28"/>
          <w:szCs w:val="28"/>
        </w:rPr>
        <w:t>.</w:t>
      </w:r>
    </w:p>
    <w:p w:rsidR="00286A06" w:rsidRPr="00A60DB2" w:rsidRDefault="00916A94" w:rsidP="003C007A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Данные методы являются наиболее продуктивными при реализации поставленных целей и задач учебного предмета. Они основаны на изучении опыта и лучших традиций мировой и отечественной школ преподавания ритмики</w:t>
      </w:r>
      <w:r w:rsidR="00286A06" w:rsidRPr="00A60DB2">
        <w:rPr>
          <w:color w:val="000000"/>
          <w:sz w:val="28"/>
          <w:szCs w:val="28"/>
        </w:rPr>
        <w:t>.</w:t>
      </w:r>
    </w:p>
    <w:p w:rsidR="00286A06" w:rsidRPr="00A60DB2" w:rsidRDefault="00286A06" w:rsidP="00E82419">
      <w:pPr>
        <w:pStyle w:val="a5"/>
        <w:spacing w:after="0" w:line="360" w:lineRule="auto"/>
        <w:jc w:val="center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8.</w:t>
      </w:r>
      <w:r w:rsidR="00C32BD6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60DB2">
        <w:rPr>
          <w:b/>
          <w:bCs/>
          <w:i/>
          <w:iCs/>
          <w:color w:val="000000"/>
          <w:sz w:val="28"/>
          <w:szCs w:val="28"/>
        </w:rPr>
        <w:t xml:space="preserve">Описание материально-технических условий реализации учебного предмета </w:t>
      </w:r>
    </w:p>
    <w:p w:rsidR="00286A06" w:rsidRPr="00A60DB2" w:rsidRDefault="00916A94" w:rsidP="00E82419">
      <w:pPr>
        <w:pStyle w:val="a5"/>
        <w:tabs>
          <w:tab w:val="left" w:pos="993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Материально-</w:t>
      </w:r>
      <w:r w:rsidR="00286A06" w:rsidRPr="00A60DB2">
        <w:rPr>
          <w:color w:val="000000"/>
          <w:sz w:val="28"/>
          <w:szCs w:val="28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916A94" w:rsidRPr="00916A94" w:rsidRDefault="00916A94" w:rsidP="00916A94">
      <w:pPr>
        <w:pStyle w:val="ac"/>
        <w:shd w:val="clear" w:color="auto" w:fill="auto"/>
        <w:spacing w:before="0" w:line="480" w:lineRule="exact"/>
        <w:ind w:left="120" w:right="380" w:firstLine="720"/>
        <w:jc w:val="both"/>
        <w:rPr>
          <w:sz w:val="28"/>
          <w:szCs w:val="28"/>
        </w:rPr>
      </w:pPr>
      <w:r w:rsidRPr="00916A94">
        <w:rPr>
          <w:sz w:val="28"/>
          <w:szCs w:val="28"/>
        </w:rPr>
        <w:t>Учебные аудитории (балетные залы), предназначенные для реализации учебного предмета «Ритмика» оснащаются пианино/роялями. Площадь балетн</w:t>
      </w:r>
      <w:r w:rsidR="00E6621F">
        <w:rPr>
          <w:sz w:val="28"/>
          <w:szCs w:val="28"/>
        </w:rPr>
        <w:t>ых залов должна быть не менее 40</w:t>
      </w:r>
      <w:r w:rsidRPr="00916A94">
        <w:rPr>
          <w:sz w:val="28"/>
          <w:szCs w:val="28"/>
        </w:rPr>
        <w:t xml:space="preserve"> </w:t>
      </w:r>
      <w:proofErr w:type="spellStart"/>
      <w:r w:rsidRPr="00916A94">
        <w:rPr>
          <w:sz w:val="28"/>
          <w:szCs w:val="28"/>
        </w:rPr>
        <w:t>кв.м</w:t>
      </w:r>
      <w:proofErr w:type="spellEnd"/>
      <w:r w:rsidRPr="00916A94">
        <w:rPr>
          <w:sz w:val="28"/>
          <w:szCs w:val="28"/>
        </w:rPr>
        <w:t xml:space="preserve">., иметь пригодное для занятий напольное покрытие (деревянный пол или специализированное (линолеумное) покрытие), зеркала размером 7м х 2м на одной стене. Школа должна иметь театрально-концертный зал с пианино или роялем, пультами, светотехническим и </w:t>
      </w:r>
      <w:proofErr w:type="spellStart"/>
      <w:r w:rsidRPr="00916A94">
        <w:rPr>
          <w:sz w:val="28"/>
          <w:szCs w:val="28"/>
        </w:rPr>
        <w:t>звукотехническим</w:t>
      </w:r>
      <w:proofErr w:type="spellEnd"/>
      <w:r w:rsidRPr="00916A94">
        <w:rPr>
          <w:sz w:val="28"/>
          <w:szCs w:val="28"/>
        </w:rPr>
        <w:t xml:space="preserve"> оборудованием; костюмерную, располагающую необходимым количеством костюмов для сценических выступлений, репетиционного процесса и учебных занятий.  </w:t>
      </w:r>
    </w:p>
    <w:p w:rsidR="00F508C6" w:rsidRDefault="00916A94" w:rsidP="00916A94">
      <w:pPr>
        <w:pStyle w:val="ac"/>
        <w:shd w:val="clear" w:color="auto" w:fill="auto"/>
        <w:spacing w:before="0" w:line="480" w:lineRule="exact"/>
        <w:ind w:left="120" w:right="380" w:firstLine="720"/>
        <w:jc w:val="both"/>
        <w:rPr>
          <w:color w:val="000000"/>
          <w:sz w:val="28"/>
          <w:szCs w:val="28"/>
        </w:rPr>
      </w:pPr>
      <w:r w:rsidRPr="00916A94">
        <w:rPr>
          <w:sz w:val="28"/>
          <w:szCs w:val="28"/>
        </w:rPr>
        <w:t>Также необходимо наличие раздевалок для переодевания и душевых для обучающихся и преподавателей</w:t>
      </w:r>
      <w:r w:rsidR="000C2152" w:rsidRPr="00916A94">
        <w:rPr>
          <w:color w:val="000000"/>
          <w:sz w:val="28"/>
          <w:szCs w:val="28"/>
        </w:rPr>
        <w:t>.</w:t>
      </w:r>
    </w:p>
    <w:p w:rsidR="00222390" w:rsidRPr="00916A94" w:rsidRDefault="00222390" w:rsidP="00791250">
      <w:pPr>
        <w:pStyle w:val="ac"/>
        <w:shd w:val="clear" w:color="auto" w:fill="auto"/>
        <w:spacing w:before="0" w:line="480" w:lineRule="exact"/>
        <w:ind w:right="380" w:firstLine="0"/>
        <w:jc w:val="both"/>
        <w:rPr>
          <w:sz w:val="28"/>
          <w:szCs w:val="28"/>
        </w:rPr>
      </w:pPr>
    </w:p>
    <w:p w:rsidR="00222390" w:rsidRPr="00222390" w:rsidRDefault="00791250" w:rsidP="00222390">
      <w:pPr>
        <w:pStyle w:val="21"/>
        <w:numPr>
          <w:ilvl w:val="1"/>
          <w:numId w:val="43"/>
        </w:numPr>
        <w:shd w:val="clear" w:color="auto" w:fill="auto"/>
        <w:spacing w:before="0" w:line="360" w:lineRule="auto"/>
        <w:ind w:left="200" w:right="346"/>
        <w:jc w:val="center"/>
        <w:rPr>
          <w:rStyle w:val="20"/>
          <w:b/>
          <w:sz w:val="28"/>
          <w:szCs w:val="28"/>
        </w:rPr>
      </w:pPr>
      <w:bookmarkStart w:id="1" w:name="bookmark12"/>
      <w:r>
        <w:rPr>
          <w:rStyle w:val="20"/>
          <w:b/>
          <w:sz w:val="28"/>
          <w:szCs w:val="28"/>
        </w:rPr>
        <w:t>Содержание учебного предмета</w:t>
      </w:r>
    </w:p>
    <w:p w:rsidR="00222390" w:rsidRPr="00222390" w:rsidRDefault="00222390" w:rsidP="00222390">
      <w:pPr>
        <w:pStyle w:val="21"/>
        <w:numPr>
          <w:ilvl w:val="0"/>
          <w:numId w:val="44"/>
        </w:numPr>
        <w:shd w:val="clear" w:color="auto" w:fill="auto"/>
        <w:spacing w:before="0" w:line="360" w:lineRule="auto"/>
        <w:ind w:right="346"/>
        <w:jc w:val="center"/>
        <w:rPr>
          <w:rStyle w:val="22"/>
          <w:sz w:val="28"/>
          <w:szCs w:val="28"/>
          <w:u w:val="none"/>
        </w:rPr>
      </w:pPr>
      <w:r w:rsidRPr="00222390">
        <w:rPr>
          <w:rStyle w:val="22"/>
          <w:b/>
          <w:sz w:val="28"/>
          <w:szCs w:val="28"/>
          <w:u w:val="none"/>
        </w:rPr>
        <w:t xml:space="preserve">Сведения о затратах учебного времени, </w:t>
      </w:r>
      <w:r w:rsidRPr="00222390">
        <w:rPr>
          <w:rStyle w:val="22"/>
          <w:sz w:val="28"/>
          <w:szCs w:val="28"/>
          <w:u w:val="none"/>
        </w:rPr>
        <w:t>предусмотренного на освоение учебного предмета «Ритмика», на максимальную, самостоятельную нагрузку о</w:t>
      </w:r>
      <w:r w:rsidR="00E6621F">
        <w:rPr>
          <w:rStyle w:val="22"/>
          <w:sz w:val="28"/>
          <w:szCs w:val="28"/>
          <w:u w:val="none"/>
        </w:rPr>
        <w:t>бучающихся и аудиторные занятия</w:t>
      </w:r>
    </w:p>
    <w:p w:rsidR="00222390" w:rsidRPr="00222390" w:rsidRDefault="00222390" w:rsidP="00C646EA">
      <w:pPr>
        <w:pStyle w:val="21"/>
        <w:shd w:val="clear" w:color="auto" w:fill="auto"/>
        <w:spacing w:before="0" w:line="240" w:lineRule="auto"/>
        <w:ind w:left="560" w:right="346"/>
        <w:jc w:val="center"/>
        <w:rPr>
          <w:rStyle w:val="22"/>
          <w:b/>
          <w:sz w:val="28"/>
          <w:szCs w:val="28"/>
          <w:u w:val="none"/>
        </w:rPr>
      </w:pPr>
      <w:r w:rsidRPr="00222390">
        <w:rPr>
          <w:rStyle w:val="22"/>
          <w:b/>
          <w:sz w:val="28"/>
          <w:szCs w:val="28"/>
          <w:u w:val="none"/>
        </w:rPr>
        <w:t>Срок обучения 8 лет</w:t>
      </w:r>
    </w:p>
    <w:p w:rsidR="00222390" w:rsidRPr="00E6621F" w:rsidRDefault="005574C4" w:rsidP="00C646EA">
      <w:pPr>
        <w:pStyle w:val="21"/>
        <w:shd w:val="clear" w:color="auto" w:fill="auto"/>
        <w:spacing w:before="0" w:line="240" w:lineRule="auto"/>
        <w:ind w:left="200" w:right="346"/>
        <w:jc w:val="right"/>
        <w:rPr>
          <w:rStyle w:val="22"/>
          <w:b/>
          <w:i/>
          <w:sz w:val="28"/>
          <w:szCs w:val="28"/>
          <w:u w:val="none"/>
        </w:rPr>
      </w:pPr>
      <w:r w:rsidRPr="00E6621F">
        <w:rPr>
          <w:rStyle w:val="22"/>
          <w:b/>
          <w:i/>
          <w:sz w:val="28"/>
          <w:szCs w:val="28"/>
          <w:u w:val="none"/>
        </w:rPr>
        <w:t>Т</w:t>
      </w:r>
      <w:r w:rsidR="00222390" w:rsidRPr="00E6621F">
        <w:rPr>
          <w:rStyle w:val="22"/>
          <w:b/>
          <w:i/>
          <w:sz w:val="28"/>
          <w:szCs w:val="28"/>
          <w:u w:val="none"/>
        </w:rPr>
        <w:t>аблица 3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5"/>
        <w:gridCol w:w="2835"/>
        <w:gridCol w:w="2126"/>
      </w:tblGrid>
      <w:tr w:rsidR="00222390" w:rsidRPr="00222390" w:rsidTr="006C46DB">
        <w:tc>
          <w:tcPr>
            <w:tcW w:w="5955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b/>
                <w:sz w:val="28"/>
                <w:szCs w:val="28"/>
                <w:u w:val="none"/>
              </w:rPr>
            </w:pPr>
            <w:r w:rsidRPr="00222390">
              <w:rPr>
                <w:rStyle w:val="22"/>
                <w:b/>
                <w:sz w:val="28"/>
                <w:szCs w:val="28"/>
                <w:u w:val="none"/>
              </w:rPr>
              <w:t>Классы</w:t>
            </w:r>
          </w:p>
        </w:tc>
        <w:tc>
          <w:tcPr>
            <w:tcW w:w="2835" w:type="dxa"/>
          </w:tcPr>
          <w:p w:rsidR="00222390" w:rsidRPr="00222390" w:rsidRDefault="00222390" w:rsidP="00222390">
            <w:pPr>
              <w:pStyle w:val="21"/>
              <w:shd w:val="clear" w:color="auto" w:fill="auto"/>
              <w:tabs>
                <w:tab w:val="left" w:pos="1320"/>
                <w:tab w:val="center" w:pos="1420"/>
              </w:tabs>
              <w:spacing w:before="0" w:line="360" w:lineRule="auto"/>
              <w:ind w:right="346"/>
              <w:jc w:val="center"/>
              <w:rPr>
                <w:rStyle w:val="22"/>
                <w:b/>
                <w:sz w:val="28"/>
                <w:szCs w:val="28"/>
                <w:u w:val="none"/>
              </w:rPr>
            </w:pPr>
            <w:r w:rsidRPr="00222390">
              <w:rPr>
                <w:rStyle w:val="22"/>
                <w:b/>
                <w:sz w:val="28"/>
                <w:szCs w:val="28"/>
                <w:u w:val="none"/>
              </w:rPr>
              <w:t>1</w:t>
            </w:r>
          </w:p>
        </w:tc>
        <w:tc>
          <w:tcPr>
            <w:tcW w:w="2126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b/>
                <w:sz w:val="28"/>
                <w:szCs w:val="28"/>
                <w:u w:val="none"/>
              </w:rPr>
            </w:pPr>
            <w:r w:rsidRPr="00222390">
              <w:rPr>
                <w:rStyle w:val="22"/>
                <w:b/>
                <w:sz w:val="28"/>
                <w:szCs w:val="28"/>
                <w:u w:val="none"/>
              </w:rPr>
              <w:t>2</w:t>
            </w:r>
          </w:p>
        </w:tc>
      </w:tr>
      <w:tr w:rsidR="00222390" w:rsidRPr="00222390" w:rsidTr="006C46DB">
        <w:tc>
          <w:tcPr>
            <w:tcW w:w="5955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jc w:val="both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Продолжительность учебных занятий (в неделях)</w:t>
            </w:r>
          </w:p>
        </w:tc>
        <w:tc>
          <w:tcPr>
            <w:tcW w:w="2835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32</w:t>
            </w:r>
          </w:p>
        </w:tc>
        <w:tc>
          <w:tcPr>
            <w:tcW w:w="2126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33</w:t>
            </w:r>
          </w:p>
        </w:tc>
      </w:tr>
      <w:tr w:rsidR="00222390" w:rsidRPr="00222390" w:rsidTr="006C46DB">
        <w:tc>
          <w:tcPr>
            <w:tcW w:w="5955" w:type="dxa"/>
          </w:tcPr>
          <w:p w:rsid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 xml:space="preserve">Количество часов на аудиторные занятия </w:t>
            </w:r>
          </w:p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(в неделю)</w:t>
            </w:r>
          </w:p>
        </w:tc>
        <w:tc>
          <w:tcPr>
            <w:tcW w:w="2835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2126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222390" w:rsidRPr="00222390" w:rsidTr="006C46DB">
        <w:tc>
          <w:tcPr>
            <w:tcW w:w="5955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количество часов на аудиторные занятия</w:t>
            </w:r>
          </w:p>
        </w:tc>
        <w:tc>
          <w:tcPr>
            <w:tcW w:w="4961" w:type="dxa"/>
            <w:gridSpan w:val="2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130</w:t>
            </w:r>
          </w:p>
        </w:tc>
      </w:tr>
      <w:tr w:rsidR="00222390" w:rsidRPr="00222390" w:rsidTr="006C46DB">
        <w:tc>
          <w:tcPr>
            <w:tcW w:w="5955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Количество часов на самостоятельную работу в неделю</w:t>
            </w:r>
          </w:p>
        </w:tc>
        <w:tc>
          <w:tcPr>
            <w:tcW w:w="2835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  <w:tc>
          <w:tcPr>
            <w:tcW w:w="2126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222390" w:rsidRPr="00222390" w:rsidTr="006C46DB">
        <w:tc>
          <w:tcPr>
            <w:tcW w:w="5955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количество  часов на самостоятельную работу по годам</w:t>
            </w:r>
          </w:p>
        </w:tc>
        <w:tc>
          <w:tcPr>
            <w:tcW w:w="2835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  <w:tc>
          <w:tcPr>
            <w:tcW w:w="2126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222390" w:rsidRPr="00222390" w:rsidTr="006C46DB">
        <w:tc>
          <w:tcPr>
            <w:tcW w:w="5955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количество часов на внеаудиторную (самостоятельную работу</w:t>
            </w:r>
            <w:r>
              <w:rPr>
                <w:rStyle w:val="22"/>
                <w:sz w:val="28"/>
                <w:szCs w:val="28"/>
                <w:u w:val="none"/>
              </w:rPr>
              <w:t>)</w:t>
            </w:r>
          </w:p>
        </w:tc>
        <w:tc>
          <w:tcPr>
            <w:tcW w:w="4961" w:type="dxa"/>
            <w:gridSpan w:val="2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222390" w:rsidRPr="00222390" w:rsidTr="006C46DB">
        <w:tc>
          <w:tcPr>
            <w:tcW w:w="5955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 xml:space="preserve">Максимальное </w:t>
            </w:r>
            <w:r w:rsidR="00D016DA">
              <w:rPr>
                <w:rStyle w:val="22"/>
                <w:sz w:val="28"/>
                <w:szCs w:val="28"/>
                <w:u w:val="none"/>
              </w:rPr>
              <w:t xml:space="preserve">количество </w:t>
            </w:r>
            <w:r w:rsidRPr="00222390">
              <w:rPr>
                <w:rStyle w:val="22"/>
                <w:sz w:val="28"/>
                <w:szCs w:val="28"/>
                <w:u w:val="none"/>
              </w:rPr>
              <w:t>часов занятий в  неделю (</w:t>
            </w:r>
            <w:proofErr w:type="gramStart"/>
            <w:r w:rsidRPr="00222390">
              <w:rPr>
                <w:rStyle w:val="22"/>
                <w:sz w:val="28"/>
                <w:szCs w:val="28"/>
                <w:u w:val="none"/>
              </w:rPr>
              <w:t>аудиторные</w:t>
            </w:r>
            <w:proofErr w:type="gramEnd"/>
            <w:r w:rsidRPr="00222390">
              <w:rPr>
                <w:rStyle w:val="22"/>
                <w:sz w:val="28"/>
                <w:szCs w:val="28"/>
                <w:u w:val="none"/>
              </w:rPr>
              <w:t xml:space="preserve"> и самостоятельные)</w:t>
            </w:r>
          </w:p>
        </w:tc>
        <w:tc>
          <w:tcPr>
            <w:tcW w:w="2835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2126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222390" w:rsidRPr="00222390" w:rsidTr="006C46DB">
        <w:tc>
          <w:tcPr>
            <w:tcW w:w="5955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максимальное количество часов  на весь период обучения (аудиторные и самостоятельные)</w:t>
            </w:r>
          </w:p>
        </w:tc>
        <w:tc>
          <w:tcPr>
            <w:tcW w:w="4961" w:type="dxa"/>
            <w:gridSpan w:val="2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130</w:t>
            </w:r>
          </w:p>
        </w:tc>
      </w:tr>
      <w:tr w:rsidR="00222390" w:rsidRPr="00222390" w:rsidTr="006C46DB">
        <w:tc>
          <w:tcPr>
            <w:tcW w:w="5955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Объём времени на консультации (по годам)</w:t>
            </w:r>
          </w:p>
        </w:tc>
        <w:tc>
          <w:tcPr>
            <w:tcW w:w="2835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2126" w:type="dxa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222390" w:rsidRPr="00222390" w:rsidTr="006C46DB">
        <w:tc>
          <w:tcPr>
            <w:tcW w:w="5955" w:type="dxa"/>
          </w:tcPr>
          <w:p w:rsidR="00222390" w:rsidRPr="00222390" w:rsidRDefault="00222390" w:rsidP="00222390">
            <w:pPr>
              <w:pStyle w:val="21"/>
              <w:shd w:val="clear" w:color="auto" w:fill="auto"/>
              <w:spacing w:before="0" w:line="276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Общий объём времени на консультации</w:t>
            </w:r>
          </w:p>
        </w:tc>
        <w:tc>
          <w:tcPr>
            <w:tcW w:w="4961" w:type="dxa"/>
            <w:gridSpan w:val="2"/>
            <w:vAlign w:val="center"/>
          </w:tcPr>
          <w:p w:rsidR="00222390" w:rsidRPr="00222390" w:rsidRDefault="00222390" w:rsidP="001F73D2">
            <w:pPr>
              <w:pStyle w:val="21"/>
              <w:shd w:val="clear" w:color="auto" w:fill="auto"/>
              <w:spacing w:before="0" w:line="36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130</w:t>
            </w:r>
          </w:p>
        </w:tc>
      </w:tr>
      <w:bookmarkEnd w:id="1"/>
    </w:tbl>
    <w:p w:rsidR="00222390" w:rsidRPr="00222390" w:rsidRDefault="00222390" w:rsidP="006C46DB">
      <w:pPr>
        <w:pStyle w:val="ac"/>
        <w:shd w:val="clear" w:color="auto" w:fill="auto"/>
        <w:spacing w:before="0" w:line="360" w:lineRule="auto"/>
        <w:ind w:right="300" w:firstLine="0"/>
        <w:jc w:val="both"/>
        <w:rPr>
          <w:sz w:val="28"/>
          <w:szCs w:val="28"/>
        </w:rPr>
      </w:pPr>
    </w:p>
    <w:p w:rsidR="00B763CE" w:rsidRPr="00B763CE" w:rsidRDefault="00222390" w:rsidP="00B763CE">
      <w:pPr>
        <w:pStyle w:val="21"/>
        <w:numPr>
          <w:ilvl w:val="0"/>
          <w:numId w:val="44"/>
        </w:numPr>
        <w:shd w:val="clear" w:color="auto" w:fill="auto"/>
        <w:tabs>
          <w:tab w:val="left" w:pos="426"/>
        </w:tabs>
        <w:spacing w:before="0" w:line="360" w:lineRule="auto"/>
        <w:ind w:left="0" w:firstLine="0"/>
        <w:jc w:val="center"/>
        <w:rPr>
          <w:rStyle w:val="20pt5"/>
          <w:b/>
          <w:spacing w:val="1"/>
          <w:sz w:val="28"/>
          <w:szCs w:val="28"/>
          <w:u w:val="none"/>
        </w:rPr>
      </w:pPr>
      <w:bookmarkStart w:id="2" w:name="bookmark20"/>
      <w:r w:rsidRPr="00E6621F">
        <w:rPr>
          <w:rStyle w:val="23"/>
          <w:b/>
          <w:sz w:val="28"/>
          <w:szCs w:val="28"/>
          <w:u w:val="none"/>
        </w:rPr>
        <w:t xml:space="preserve">Требования по годам обучения     </w:t>
      </w:r>
      <w:bookmarkStart w:id="3" w:name="bookmark21"/>
      <w:bookmarkEnd w:id="2"/>
    </w:p>
    <w:p w:rsidR="00222390" w:rsidRPr="00222390" w:rsidRDefault="00222390" w:rsidP="00B763CE">
      <w:pPr>
        <w:pStyle w:val="21"/>
        <w:shd w:val="clear" w:color="auto" w:fill="auto"/>
        <w:spacing w:before="0" w:line="360" w:lineRule="auto"/>
        <w:jc w:val="center"/>
        <w:rPr>
          <w:rStyle w:val="20pt5"/>
          <w:b/>
          <w:sz w:val="28"/>
          <w:szCs w:val="28"/>
        </w:rPr>
      </w:pPr>
      <w:r w:rsidRPr="00222390">
        <w:rPr>
          <w:rStyle w:val="20pt5"/>
          <w:b/>
          <w:sz w:val="28"/>
          <w:szCs w:val="28"/>
        </w:rPr>
        <w:t>Срок обучения 8 лет</w:t>
      </w:r>
    </w:p>
    <w:p w:rsidR="00222390" w:rsidRPr="00051080" w:rsidRDefault="00222390" w:rsidP="00051080">
      <w:pPr>
        <w:pStyle w:val="21"/>
        <w:shd w:val="clear" w:color="auto" w:fill="auto"/>
        <w:spacing w:before="0" w:line="360" w:lineRule="auto"/>
        <w:jc w:val="center"/>
        <w:rPr>
          <w:rStyle w:val="23"/>
          <w:b/>
          <w:i/>
          <w:sz w:val="28"/>
          <w:szCs w:val="28"/>
          <w:u w:val="none"/>
        </w:rPr>
      </w:pPr>
      <w:r w:rsidRPr="00051080">
        <w:rPr>
          <w:rStyle w:val="20pt5"/>
          <w:b/>
          <w:i/>
          <w:sz w:val="28"/>
          <w:szCs w:val="28"/>
          <w:u w:val="none"/>
        </w:rPr>
        <w:t xml:space="preserve">1-й </w:t>
      </w:r>
      <w:r w:rsidRPr="00051080">
        <w:rPr>
          <w:rStyle w:val="23"/>
          <w:b/>
          <w:i/>
          <w:sz w:val="28"/>
          <w:szCs w:val="28"/>
          <w:u w:val="none"/>
        </w:rPr>
        <w:t>год обучения</w:t>
      </w:r>
      <w:bookmarkEnd w:id="3"/>
      <w:r w:rsidRPr="00051080">
        <w:rPr>
          <w:rStyle w:val="23"/>
          <w:b/>
          <w:i/>
          <w:sz w:val="28"/>
          <w:szCs w:val="28"/>
          <w:u w:val="none"/>
        </w:rPr>
        <w:t xml:space="preserve"> </w:t>
      </w:r>
    </w:p>
    <w:p w:rsidR="00222390" w:rsidRPr="00222390" w:rsidRDefault="00222390" w:rsidP="00051080">
      <w:pPr>
        <w:pStyle w:val="21"/>
        <w:shd w:val="clear" w:color="auto" w:fill="auto"/>
        <w:spacing w:before="0" w:line="360" w:lineRule="auto"/>
        <w:jc w:val="center"/>
        <w:rPr>
          <w:rStyle w:val="23"/>
          <w:b/>
          <w:sz w:val="28"/>
          <w:szCs w:val="28"/>
          <w:u w:val="none"/>
        </w:rPr>
      </w:pPr>
      <w:r w:rsidRPr="00051080">
        <w:rPr>
          <w:rStyle w:val="23"/>
          <w:b/>
          <w:i/>
          <w:sz w:val="28"/>
          <w:szCs w:val="28"/>
          <w:u w:val="none"/>
        </w:rPr>
        <w:t>(1-й класс, 2 урока в неделю)</w:t>
      </w:r>
    </w:p>
    <w:p w:rsidR="00222390" w:rsidRPr="00222390" w:rsidRDefault="00222390" w:rsidP="00051080">
      <w:pPr>
        <w:spacing w:line="360" w:lineRule="auto"/>
        <w:ind w:left="360"/>
        <w:jc w:val="center"/>
        <w:rPr>
          <w:b/>
          <w:sz w:val="28"/>
          <w:szCs w:val="28"/>
        </w:rPr>
      </w:pPr>
      <w:r w:rsidRPr="008E544C">
        <w:rPr>
          <w:b/>
          <w:sz w:val="28"/>
          <w:szCs w:val="28"/>
        </w:rPr>
        <w:t>Тема 1.</w:t>
      </w:r>
      <w:r w:rsidRPr="00222390">
        <w:rPr>
          <w:b/>
          <w:sz w:val="28"/>
          <w:szCs w:val="28"/>
        </w:rPr>
        <w:t xml:space="preserve"> Развитие слуховых способностей восприятия сред</w:t>
      </w:r>
      <w:r w:rsidR="00B763CE">
        <w:rPr>
          <w:b/>
          <w:sz w:val="28"/>
          <w:szCs w:val="28"/>
        </w:rPr>
        <w:t>ств музыкальной выразительности</w:t>
      </w:r>
    </w:p>
    <w:p w:rsidR="00222390" w:rsidRPr="00222390" w:rsidRDefault="00E6651D" w:rsidP="001F73D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 музыки</w:t>
      </w:r>
    </w:p>
    <w:p w:rsidR="00222390" w:rsidRPr="00222390" w:rsidRDefault="00222390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умение слушать музыку и определять её характер;</w:t>
      </w:r>
    </w:p>
    <w:p w:rsidR="001F73D2" w:rsidRPr="00D016DA" w:rsidRDefault="00222390" w:rsidP="00D016DA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отражать в движении разнообразные оттенки характера музыкальных произведений (весёлый, спокойный, энергичный, торжественный и т.д.).</w:t>
      </w:r>
    </w:p>
    <w:p w:rsidR="00222390" w:rsidRPr="00222390" w:rsidRDefault="00E6651D" w:rsidP="0005108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Динамика (сила звука)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forte</w:t>
      </w:r>
      <w:r w:rsidRPr="00222390">
        <w:rPr>
          <w:sz w:val="28"/>
          <w:szCs w:val="28"/>
        </w:rPr>
        <w:t xml:space="preserve"> (громко)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piano</w:t>
      </w:r>
      <w:r w:rsidRPr="00222390">
        <w:rPr>
          <w:sz w:val="28"/>
          <w:szCs w:val="28"/>
        </w:rPr>
        <w:t xml:space="preserve"> (тихо)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fortissimo</w:t>
      </w:r>
      <w:r w:rsidRPr="00222390">
        <w:rPr>
          <w:sz w:val="28"/>
          <w:szCs w:val="28"/>
        </w:rPr>
        <w:t xml:space="preserve"> (очень громко)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crescendo</w:t>
      </w:r>
      <w:r w:rsidRPr="00222390">
        <w:rPr>
          <w:sz w:val="28"/>
          <w:szCs w:val="28"/>
        </w:rPr>
        <w:t xml:space="preserve"> (постепенно увеличивая силу звука)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diminuendo</w:t>
      </w:r>
      <w:r w:rsidRPr="00222390">
        <w:rPr>
          <w:sz w:val="28"/>
          <w:szCs w:val="28"/>
        </w:rPr>
        <w:t xml:space="preserve"> (постепенно ослабляя силу звука)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понятие штрихов  </w:t>
      </w:r>
      <w:r w:rsidRPr="00222390">
        <w:rPr>
          <w:sz w:val="28"/>
          <w:szCs w:val="28"/>
          <w:lang w:val="en-US"/>
        </w:rPr>
        <w:t>legato</w:t>
      </w:r>
      <w:r w:rsidRPr="00222390">
        <w:rPr>
          <w:sz w:val="28"/>
          <w:szCs w:val="28"/>
        </w:rPr>
        <w:t xml:space="preserve"> (связанно) и  </w:t>
      </w:r>
      <w:r w:rsidRPr="00222390">
        <w:rPr>
          <w:sz w:val="28"/>
          <w:szCs w:val="28"/>
          <w:lang w:val="en-US"/>
        </w:rPr>
        <w:t>staccato</w:t>
      </w:r>
      <w:r w:rsidRPr="00222390">
        <w:rPr>
          <w:sz w:val="28"/>
          <w:szCs w:val="28"/>
        </w:rPr>
        <w:t xml:space="preserve"> (отрывисто)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proofErr w:type="spellStart"/>
      <w:r w:rsidRPr="00222390">
        <w:rPr>
          <w:sz w:val="28"/>
          <w:szCs w:val="28"/>
          <w:lang w:val="en-US"/>
        </w:rPr>
        <w:t>sforzando</w:t>
      </w:r>
      <w:proofErr w:type="spellEnd"/>
      <w:r w:rsidRPr="00222390">
        <w:rPr>
          <w:sz w:val="28"/>
          <w:szCs w:val="28"/>
        </w:rPr>
        <w:t xml:space="preserve"> (акцентируя, выделяя с силой)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пианиссимо (</w:t>
      </w:r>
      <w:proofErr w:type="spellStart"/>
      <w:r w:rsidRPr="00222390">
        <w:rPr>
          <w:sz w:val="28"/>
          <w:szCs w:val="28"/>
          <w:lang w:val="en-US"/>
        </w:rPr>
        <w:t>pp</w:t>
      </w:r>
      <w:proofErr w:type="spellEnd"/>
      <w:r w:rsidRPr="00222390">
        <w:rPr>
          <w:sz w:val="28"/>
          <w:szCs w:val="28"/>
        </w:rPr>
        <w:t>)  (очень тихо)</w:t>
      </w:r>
      <w:r w:rsidR="001F73D2">
        <w:rPr>
          <w:sz w:val="28"/>
          <w:szCs w:val="28"/>
        </w:rPr>
        <w:t>;</w:t>
      </w:r>
    </w:p>
    <w:p w:rsidR="001F73D2" w:rsidRPr="00D016DA" w:rsidRDefault="00222390" w:rsidP="0005108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фортиссимо (</w:t>
      </w:r>
      <w:proofErr w:type="spellStart"/>
      <w:r w:rsidRPr="00222390">
        <w:rPr>
          <w:sz w:val="28"/>
          <w:szCs w:val="28"/>
          <w:lang w:val="en-US"/>
        </w:rPr>
        <w:t>ff</w:t>
      </w:r>
      <w:proofErr w:type="spellEnd"/>
      <w:r w:rsidRPr="00222390">
        <w:rPr>
          <w:sz w:val="28"/>
          <w:szCs w:val="28"/>
        </w:rPr>
        <w:t>) (очень громко)</w:t>
      </w:r>
      <w:r w:rsidR="001F73D2">
        <w:rPr>
          <w:sz w:val="28"/>
          <w:szCs w:val="28"/>
        </w:rPr>
        <w:t>.</w:t>
      </w:r>
    </w:p>
    <w:p w:rsidR="00222390" w:rsidRPr="00222390" w:rsidRDefault="00222390" w:rsidP="00051080">
      <w:pPr>
        <w:spacing w:line="360" w:lineRule="auto"/>
        <w:rPr>
          <w:b/>
          <w:sz w:val="28"/>
          <w:szCs w:val="28"/>
        </w:rPr>
      </w:pPr>
      <w:r w:rsidRPr="00222390">
        <w:rPr>
          <w:b/>
          <w:sz w:val="28"/>
          <w:szCs w:val="28"/>
        </w:rPr>
        <w:t>Темп (</w:t>
      </w:r>
      <w:r w:rsidR="00E6651D">
        <w:rPr>
          <w:b/>
          <w:sz w:val="28"/>
          <w:szCs w:val="28"/>
        </w:rPr>
        <w:t>скорость музыкального движения)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allegro</w:t>
      </w:r>
      <w:r w:rsidRPr="00222390">
        <w:rPr>
          <w:sz w:val="28"/>
          <w:szCs w:val="28"/>
        </w:rPr>
        <w:t xml:space="preserve"> (быстро)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allegretto</w:t>
      </w:r>
      <w:r w:rsidRPr="00222390">
        <w:rPr>
          <w:sz w:val="28"/>
          <w:szCs w:val="28"/>
        </w:rPr>
        <w:t xml:space="preserve"> (довольно быстро)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</w:t>
      </w:r>
      <w:r w:rsidRPr="00222390">
        <w:rPr>
          <w:sz w:val="28"/>
          <w:szCs w:val="28"/>
          <w:lang w:val="en-US"/>
        </w:rPr>
        <w:t>andante</w:t>
      </w:r>
      <w:r w:rsidRPr="00222390">
        <w:rPr>
          <w:sz w:val="28"/>
          <w:szCs w:val="28"/>
        </w:rPr>
        <w:t xml:space="preserve"> (не спеша)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adagio</w:t>
      </w:r>
      <w:r w:rsidRPr="00222390">
        <w:rPr>
          <w:sz w:val="28"/>
          <w:szCs w:val="28"/>
        </w:rPr>
        <w:t xml:space="preserve"> (медленно)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lento</w:t>
      </w:r>
      <w:r w:rsidRPr="00222390">
        <w:rPr>
          <w:sz w:val="28"/>
          <w:szCs w:val="28"/>
        </w:rPr>
        <w:t xml:space="preserve"> (очень медленно)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proofErr w:type="spellStart"/>
      <w:r w:rsidRPr="00222390">
        <w:rPr>
          <w:sz w:val="28"/>
          <w:szCs w:val="28"/>
          <w:lang w:val="en-US"/>
        </w:rPr>
        <w:t>ritenuto</w:t>
      </w:r>
      <w:proofErr w:type="spellEnd"/>
      <w:r w:rsidRPr="00222390">
        <w:rPr>
          <w:sz w:val="28"/>
          <w:szCs w:val="28"/>
        </w:rPr>
        <w:t xml:space="preserve"> (постепенно замедляя)</w:t>
      </w:r>
      <w:r w:rsidR="001F73D2">
        <w:rPr>
          <w:sz w:val="28"/>
          <w:szCs w:val="28"/>
        </w:rPr>
        <w:t>;</w:t>
      </w:r>
    </w:p>
    <w:p w:rsidR="00222390" w:rsidRPr="00D016DA" w:rsidRDefault="00222390" w:rsidP="00D016DA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accelerando</w:t>
      </w:r>
      <w:r w:rsidRPr="00222390">
        <w:rPr>
          <w:sz w:val="28"/>
          <w:szCs w:val="28"/>
        </w:rPr>
        <w:t xml:space="preserve"> (постепенно ускоряя)</w:t>
      </w:r>
      <w:r w:rsidR="001F73D2">
        <w:rPr>
          <w:sz w:val="28"/>
          <w:szCs w:val="28"/>
        </w:rPr>
        <w:t>.</w:t>
      </w:r>
    </w:p>
    <w:p w:rsidR="00222390" w:rsidRPr="00222390" w:rsidRDefault="00222390" w:rsidP="00051080">
      <w:pPr>
        <w:spacing w:line="360" w:lineRule="auto"/>
        <w:rPr>
          <w:sz w:val="28"/>
          <w:szCs w:val="28"/>
        </w:rPr>
      </w:pPr>
      <w:r w:rsidRPr="00222390">
        <w:rPr>
          <w:b/>
          <w:sz w:val="28"/>
          <w:szCs w:val="28"/>
        </w:rPr>
        <w:t>Метроритм  (</w:t>
      </w:r>
      <w:r w:rsidR="00B763CE">
        <w:rPr>
          <w:b/>
          <w:sz w:val="28"/>
          <w:szCs w:val="28"/>
        </w:rPr>
        <w:t>метр, м</w:t>
      </w:r>
      <w:r w:rsidRPr="00222390">
        <w:rPr>
          <w:b/>
          <w:sz w:val="28"/>
          <w:szCs w:val="28"/>
        </w:rPr>
        <w:t>узыкальный размер)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- 2/4, 3/4, 4/4, 6/8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такт, сильные и слабые доли такта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тактовые и затактовые вступления</w:t>
      </w:r>
      <w:r w:rsidR="001F73D2">
        <w:rPr>
          <w:sz w:val="28"/>
          <w:szCs w:val="28"/>
        </w:rPr>
        <w:t>;</w:t>
      </w:r>
    </w:p>
    <w:p w:rsidR="001F73D2" w:rsidRPr="00D016DA" w:rsidRDefault="00222390" w:rsidP="0005108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тактирование в указанных размерах (</w:t>
      </w:r>
      <w:proofErr w:type="spellStart"/>
      <w:r w:rsidRPr="00222390">
        <w:rPr>
          <w:sz w:val="28"/>
          <w:szCs w:val="28"/>
        </w:rPr>
        <w:t>дирижирование</w:t>
      </w:r>
      <w:proofErr w:type="spellEnd"/>
      <w:r w:rsidRPr="00222390">
        <w:rPr>
          <w:sz w:val="28"/>
          <w:szCs w:val="28"/>
        </w:rPr>
        <w:t>)</w:t>
      </w:r>
      <w:r w:rsidR="00B763CE">
        <w:rPr>
          <w:sz w:val="28"/>
          <w:szCs w:val="28"/>
        </w:rPr>
        <w:t>.</w:t>
      </w:r>
    </w:p>
    <w:p w:rsidR="00222390" w:rsidRPr="00222390" w:rsidRDefault="00222390" w:rsidP="00051080">
      <w:pPr>
        <w:spacing w:line="360" w:lineRule="auto"/>
        <w:rPr>
          <w:b/>
          <w:sz w:val="28"/>
          <w:szCs w:val="28"/>
        </w:rPr>
      </w:pPr>
      <w:r w:rsidRPr="00222390">
        <w:rPr>
          <w:b/>
          <w:sz w:val="28"/>
          <w:szCs w:val="28"/>
        </w:rPr>
        <w:t>Стр</w:t>
      </w:r>
      <w:r w:rsidR="00B763CE">
        <w:rPr>
          <w:b/>
          <w:sz w:val="28"/>
          <w:szCs w:val="28"/>
        </w:rPr>
        <w:t>оение музыкального произведения  (форма,</w:t>
      </w:r>
      <w:r w:rsidRPr="00222390">
        <w:rPr>
          <w:b/>
          <w:sz w:val="28"/>
          <w:szCs w:val="28"/>
        </w:rPr>
        <w:t xml:space="preserve"> фактура)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двухчастная, трёхчастная, куплетная формы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фраза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мотив, предложение, период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начало и окончание музыкальной фразы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понятие о вступлении, куплете, запеве и припеве</w:t>
      </w:r>
      <w:r w:rsidR="001F73D2">
        <w:rPr>
          <w:sz w:val="28"/>
          <w:szCs w:val="28"/>
        </w:rPr>
        <w:t>;</w:t>
      </w:r>
    </w:p>
    <w:p w:rsidR="001F73D2" w:rsidRPr="00D016DA" w:rsidRDefault="00222390" w:rsidP="00051080">
      <w:pPr>
        <w:spacing w:line="360" w:lineRule="auto"/>
        <w:rPr>
          <w:sz w:val="28"/>
          <w:szCs w:val="28"/>
        </w:rPr>
      </w:pPr>
      <w:r w:rsidRPr="00222390">
        <w:rPr>
          <w:sz w:val="28"/>
          <w:szCs w:val="28"/>
        </w:rPr>
        <w:t>- мелодия и аккомпанемент</w:t>
      </w:r>
      <w:r w:rsidR="001F73D2">
        <w:rPr>
          <w:sz w:val="28"/>
          <w:szCs w:val="28"/>
        </w:rPr>
        <w:t>.</w:t>
      </w:r>
    </w:p>
    <w:p w:rsidR="00222390" w:rsidRPr="00222390" w:rsidRDefault="00222390" w:rsidP="00051080">
      <w:pPr>
        <w:spacing w:line="360" w:lineRule="auto"/>
        <w:rPr>
          <w:b/>
          <w:sz w:val="28"/>
          <w:szCs w:val="28"/>
        </w:rPr>
      </w:pPr>
      <w:r w:rsidRPr="00222390">
        <w:rPr>
          <w:b/>
          <w:sz w:val="28"/>
          <w:szCs w:val="28"/>
        </w:rPr>
        <w:t>Дл</w:t>
      </w:r>
      <w:r w:rsidR="00E6651D">
        <w:rPr>
          <w:b/>
          <w:sz w:val="28"/>
          <w:szCs w:val="28"/>
        </w:rPr>
        <w:t>ительности. Ритмический рисунок</w:t>
      </w:r>
    </w:p>
    <w:p w:rsidR="00222390" w:rsidRPr="00222390" w:rsidRDefault="00222390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целые, половинные, четверти, восьмые, шестнадцатые</w:t>
      </w:r>
      <w:r w:rsidR="001F73D2">
        <w:rPr>
          <w:sz w:val="28"/>
          <w:szCs w:val="28"/>
        </w:rPr>
        <w:t>;</w:t>
      </w:r>
    </w:p>
    <w:p w:rsidR="00222390" w:rsidRPr="00222390" w:rsidRDefault="00944A13" w:rsidP="001F73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ритмические рисунки (сочетание</w:t>
      </w:r>
      <w:r w:rsidR="00222390" w:rsidRPr="00222390">
        <w:rPr>
          <w:sz w:val="28"/>
          <w:szCs w:val="28"/>
        </w:rPr>
        <w:t xml:space="preserve"> указанных длительностей</w:t>
      </w:r>
      <w:r>
        <w:rPr>
          <w:sz w:val="28"/>
          <w:szCs w:val="28"/>
        </w:rPr>
        <w:t>)</w:t>
      </w:r>
      <w:r w:rsidR="001F73D2">
        <w:rPr>
          <w:sz w:val="28"/>
          <w:szCs w:val="28"/>
        </w:rPr>
        <w:t>;</w:t>
      </w:r>
    </w:p>
    <w:p w:rsidR="00222390" w:rsidRPr="00222390" w:rsidRDefault="00222390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proofErr w:type="gramStart"/>
      <w:r w:rsidRPr="00222390">
        <w:rPr>
          <w:sz w:val="28"/>
          <w:szCs w:val="28"/>
        </w:rPr>
        <w:t>несложное</w:t>
      </w:r>
      <w:proofErr w:type="gramEnd"/>
      <w:r w:rsidRPr="00222390">
        <w:rPr>
          <w:sz w:val="28"/>
          <w:szCs w:val="28"/>
        </w:rPr>
        <w:t xml:space="preserve"> </w:t>
      </w:r>
      <w:proofErr w:type="spellStart"/>
      <w:r w:rsidRPr="00222390">
        <w:rPr>
          <w:sz w:val="28"/>
          <w:szCs w:val="28"/>
        </w:rPr>
        <w:t>двухголосие</w:t>
      </w:r>
      <w:proofErr w:type="spellEnd"/>
      <w:r w:rsidRPr="00222390">
        <w:rPr>
          <w:sz w:val="28"/>
          <w:szCs w:val="28"/>
        </w:rPr>
        <w:t xml:space="preserve">, каноны с </w:t>
      </w:r>
      <w:r w:rsidR="00B763CE">
        <w:rPr>
          <w:sz w:val="28"/>
          <w:szCs w:val="28"/>
        </w:rPr>
        <w:t>временным интервалом</w:t>
      </w:r>
      <w:r w:rsidRPr="00222390">
        <w:rPr>
          <w:sz w:val="28"/>
          <w:szCs w:val="28"/>
        </w:rPr>
        <w:t xml:space="preserve"> вступления голосов в 1-2 такта</w:t>
      </w:r>
      <w:r w:rsidR="001F73D2">
        <w:rPr>
          <w:sz w:val="28"/>
          <w:szCs w:val="28"/>
        </w:rPr>
        <w:t>;</w:t>
      </w:r>
    </w:p>
    <w:p w:rsidR="00222390" w:rsidRPr="00222390" w:rsidRDefault="00222390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ритмические диктанты, «ритмическое эхо» (учащиеся повторяют по памяти движением ритмический рису</w:t>
      </w:r>
      <w:r w:rsidR="001F73D2">
        <w:rPr>
          <w:sz w:val="28"/>
          <w:szCs w:val="28"/>
        </w:rPr>
        <w:t>нок прослушанной музыки (фразы, п</w:t>
      </w:r>
      <w:r w:rsidR="00B763CE">
        <w:rPr>
          <w:sz w:val="28"/>
          <w:szCs w:val="28"/>
        </w:rPr>
        <w:t>редложения)</w:t>
      </w:r>
      <w:r w:rsidRPr="00222390">
        <w:rPr>
          <w:sz w:val="28"/>
          <w:szCs w:val="28"/>
        </w:rPr>
        <w:t>, исполненной концертмейстером на музыкальном инструменте)</w:t>
      </w:r>
      <w:r w:rsidR="001F73D2">
        <w:rPr>
          <w:sz w:val="28"/>
          <w:szCs w:val="28"/>
        </w:rPr>
        <w:t>;</w:t>
      </w:r>
    </w:p>
    <w:p w:rsidR="001F73D2" w:rsidRPr="00D016DA" w:rsidRDefault="00222390" w:rsidP="00D016DA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ритмические фигур</w:t>
      </w:r>
      <w:r w:rsidR="00B763CE">
        <w:rPr>
          <w:sz w:val="28"/>
          <w:szCs w:val="28"/>
        </w:rPr>
        <w:t xml:space="preserve">ы «четверть с точкой и восьмая», </w:t>
      </w:r>
      <w:r w:rsidRPr="00222390">
        <w:rPr>
          <w:sz w:val="28"/>
          <w:szCs w:val="28"/>
        </w:rPr>
        <w:t>«в</w:t>
      </w:r>
      <w:r w:rsidR="001F73D2">
        <w:rPr>
          <w:sz w:val="28"/>
          <w:szCs w:val="28"/>
        </w:rPr>
        <w:t>осьмая с точкой и шестнадцатая».</w:t>
      </w:r>
    </w:p>
    <w:p w:rsidR="00222390" w:rsidRPr="00222390" w:rsidRDefault="00E6651D" w:rsidP="0005108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Маршевая и танцевальная музыка</w:t>
      </w:r>
    </w:p>
    <w:p w:rsidR="00222390" w:rsidRPr="00222390" w:rsidRDefault="00222390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особенности танцевальных жанров: полька, лендлер, галоп;</w:t>
      </w:r>
    </w:p>
    <w:p w:rsidR="00222390" w:rsidRPr="00222390" w:rsidRDefault="00222390" w:rsidP="001F73D2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слушание и анализ маршевой и танцевальной музыки.</w:t>
      </w:r>
    </w:p>
    <w:p w:rsidR="00222390" w:rsidRPr="00C646EA" w:rsidRDefault="00222390" w:rsidP="00222390">
      <w:pPr>
        <w:spacing w:line="360" w:lineRule="auto"/>
        <w:rPr>
          <w:szCs w:val="28"/>
        </w:rPr>
      </w:pPr>
    </w:p>
    <w:p w:rsidR="00222390" w:rsidRPr="00222390" w:rsidRDefault="00222390" w:rsidP="00222390">
      <w:pPr>
        <w:spacing w:line="360" w:lineRule="auto"/>
        <w:jc w:val="center"/>
        <w:rPr>
          <w:b/>
          <w:sz w:val="28"/>
          <w:szCs w:val="28"/>
        </w:rPr>
      </w:pPr>
      <w:r w:rsidRPr="008E544C">
        <w:rPr>
          <w:b/>
          <w:sz w:val="28"/>
          <w:szCs w:val="28"/>
        </w:rPr>
        <w:t>Тема 2.</w:t>
      </w:r>
      <w:r w:rsidRPr="00222390">
        <w:rPr>
          <w:sz w:val="28"/>
          <w:szCs w:val="28"/>
        </w:rPr>
        <w:t xml:space="preserve"> </w:t>
      </w:r>
      <w:r w:rsidRPr="00222390">
        <w:rPr>
          <w:b/>
          <w:sz w:val="28"/>
          <w:szCs w:val="28"/>
        </w:rPr>
        <w:t>Формирование танцевально-двигательных навыков, основанных  на</w:t>
      </w:r>
      <w:r>
        <w:rPr>
          <w:b/>
          <w:sz w:val="28"/>
          <w:szCs w:val="28"/>
        </w:rPr>
        <w:t xml:space="preserve"> </w:t>
      </w:r>
      <w:r w:rsidRPr="00222390">
        <w:rPr>
          <w:b/>
          <w:sz w:val="28"/>
          <w:szCs w:val="28"/>
        </w:rPr>
        <w:t>ме</w:t>
      </w:r>
      <w:r w:rsidR="00B763CE">
        <w:rPr>
          <w:b/>
          <w:sz w:val="28"/>
          <w:szCs w:val="28"/>
        </w:rPr>
        <w:t xml:space="preserve">троритмической </w:t>
      </w:r>
      <w:r w:rsidR="00D80A8D">
        <w:rPr>
          <w:b/>
          <w:sz w:val="28"/>
          <w:szCs w:val="28"/>
        </w:rPr>
        <w:t>организации</w:t>
      </w:r>
      <w:r w:rsidR="00B763CE">
        <w:rPr>
          <w:b/>
          <w:sz w:val="28"/>
          <w:szCs w:val="28"/>
        </w:rPr>
        <w:t xml:space="preserve"> музыки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танцевальные шаги</w:t>
      </w:r>
      <w:r w:rsidRPr="00222390">
        <w:rPr>
          <w:sz w:val="28"/>
          <w:szCs w:val="28"/>
        </w:rPr>
        <w:t xml:space="preserve">  </w:t>
      </w:r>
      <w:r w:rsidRPr="00222390">
        <w:rPr>
          <w:b/>
          <w:sz w:val="28"/>
          <w:szCs w:val="28"/>
        </w:rPr>
        <w:t>и бег</w:t>
      </w:r>
      <w:r w:rsidR="00B763CE">
        <w:rPr>
          <w:sz w:val="28"/>
          <w:szCs w:val="28"/>
        </w:rPr>
        <w:t xml:space="preserve"> </w:t>
      </w:r>
      <w:r w:rsidR="00D80A8D">
        <w:rPr>
          <w:sz w:val="28"/>
          <w:szCs w:val="28"/>
        </w:rPr>
        <w:t>в соответствии с</w:t>
      </w:r>
      <w:r w:rsidR="00B763CE">
        <w:rPr>
          <w:sz w:val="28"/>
          <w:szCs w:val="28"/>
        </w:rPr>
        <w:t xml:space="preserve"> </w:t>
      </w:r>
      <w:r w:rsidR="00D80A8D">
        <w:rPr>
          <w:sz w:val="28"/>
          <w:szCs w:val="28"/>
        </w:rPr>
        <w:t>музыкальными длительностями и музыкальными</w:t>
      </w:r>
      <w:r w:rsidRPr="00222390">
        <w:rPr>
          <w:sz w:val="28"/>
          <w:szCs w:val="28"/>
        </w:rPr>
        <w:t xml:space="preserve"> размер</w:t>
      </w:r>
      <w:r w:rsidR="00D80A8D">
        <w:rPr>
          <w:sz w:val="28"/>
          <w:szCs w:val="28"/>
        </w:rPr>
        <w:t>ами</w:t>
      </w:r>
      <w:r w:rsidRPr="00222390">
        <w:rPr>
          <w:sz w:val="28"/>
          <w:szCs w:val="28"/>
        </w:rPr>
        <w:t xml:space="preserve">; </w:t>
      </w:r>
      <w:proofErr w:type="spellStart"/>
      <w:r w:rsidRPr="00222390">
        <w:rPr>
          <w:sz w:val="28"/>
          <w:szCs w:val="28"/>
        </w:rPr>
        <w:t>дирижирование</w:t>
      </w:r>
      <w:proofErr w:type="spellEnd"/>
      <w:r w:rsidRPr="00222390">
        <w:rPr>
          <w:sz w:val="28"/>
          <w:szCs w:val="28"/>
        </w:rPr>
        <w:t xml:space="preserve"> во время исполнения шагов:</w:t>
      </w:r>
    </w:p>
    <w:p w:rsidR="00222390" w:rsidRPr="00222390" w:rsidRDefault="00222390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танцевальный шаг в продвижении вперёд и назад;</w:t>
      </w:r>
    </w:p>
    <w:p w:rsidR="00222390" w:rsidRPr="00222390" w:rsidRDefault="00222390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шаг на </w:t>
      </w:r>
      <w:proofErr w:type="spellStart"/>
      <w:r w:rsidRPr="00222390">
        <w:rPr>
          <w:sz w:val="28"/>
          <w:szCs w:val="28"/>
        </w:rPr>
        <w:t>полупальцах</w:t>
      </w:r>
      <w:proofErr w:type="spellEnd"/>
      <w:r w:rsidRPr="00222390">
        <w:rPr>
          <w:sz w:val="28"/>
          <w:szCs w:val="28"/>
        </w:rPr>
        <w:t xml:space="preserve"> в продвижении вперёд и назад;</w:t>
      </w:r>
    </w:p>
    <w:p w:rsidR="00222390" w:rsidRPr="00222390" w:rsidRDefault="00222390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шаг с высоким подъёмом колена на всей стопе и на </w:t>
      </w:r>
      <w:proofErr w:type="spellStart"/>
      <w:r w:rsidRPr="00222390">
        <w:rPr>
          <w:sz w:val="28"/>
          <w:szCs w:val="28"/>
        </w:rPr>
        <w:t>полупальцах</w:t>
      </w:r>
      <w:proofErr w:type="spellEnd"/>
      <w:r w:rsidRPr="00222390">
        <w:rPr>
          <w:sz w:val="28"/>
          <w:szCs w:val="28"/>
        </w:rPr>
        <w:t>;</w:t>
      </w:r>
    </w:p>
    <w:p w:rsidR="00222390" w:rsidRPr="00222390" w:rsidRDefault="00222390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лёгкий бег; бег, сгибая ноги сзади; бег, вынося прямые ноги вперёд;</w:t>
      </w:r>
    </w:p>
    <w:p w:rsidR="00222390" w:rsidRPr="00222390" w:rsidRDefault="00222390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подскоки;</w:t>
      </w:r>
    </w:p>
    <w:p w:rsidR="00222390" w:rsidRPr="00222390" w:rsidRDefault="00B763CE" w:rsidP="00222390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галоп;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-</w:t>
      </w:r>
      <w:r w:rsidR="00CE4F8E">
        <w:rPr>
          <w:sz w:val="28"/>
          <w:szCs w:val="28"/>
        </w:rPr>
        <w:t xml:space="preserve"> </w:t>
      </w:r>
      <w:r w:rsidRPr="00222390">
        <w:rPr>
          <w:sz w:val="28"/>
          <w:szCs w:val="28"/>
        </w:rPr>
        <w:t xml:space="preserve"> </w:t>
      </w:r>
      <w:r w:rsidRPr="00222390">
        <w:rPr>
          <w:b/>
          <w:sz w:val="28"/>
          <w:szCs w:val="28"/>
        </w:rPr>
        <w:t>позиции ног</w:t>
      </w:r>
      <w:r w:rsidRPr="00222390">
        <w:rPr>
          <w:sz w:val="28"/>
          <w:szCs w:val="28"/>
        </w:rPr>
        <w:t>,  смена позиций ног  на новый музыкальный  такт;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позиции и положения рук</w:t>
      </w:r>
      <w:r w:rsidRPr="00222390">
        <w:rPr>
          <w:sz w:val="28"/>
          <w:szCs w:val="28"/>
        </w:rPr>
        <w:t>, переводы рук из позиции в позицию; положения рук в паре;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положения корпуса;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простейшие элементы русского (национального) танца</w:t>
      </w:r>
      <w:r w:rsidRPr="00222390">
        <w:rPr>
          <w:sz w:val="28"/>
          <w:szCs w:val="28"/>
        </w:rPr>
        <w:t>; ритмический рисунок в движении и музыке:</w:t>
      </w:r>
    </w:p>
    <w:p w:rsidR="00222390" w:rsidRPr="00222390" w:rsidRDefault="00222390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шаг польки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русский переменный шаг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proofErr w:type="spellStart"/>
      <w:r w:rsidRPr="00222390">
        <w:rPr>
          <w:sz w:val="28"/>
          <w:szCs w:val="28"/>
        </w:rPr>
        <w:t>припадание</w:t>
      </w:r>
      <w:proofErr w:type="spellEnd"/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«</w:t>
      </w:r>
      <w:proofErr w:type="spellStart"/>
      <w:r w:rsidRPr="00222390">
        <w:rPr>
          <w:sz w:val="28"/>
          <w:szCs w:val="28"/>
        </w:rPr>
        <w:t>ковырялочка</w:t>
      </w:r>
      <w:proofErr w:type="spellEnd"/>
      <w:r w:rsidRPr="00222390">
        <w:rPr>
          <w:sz w:val="28"/>
          <w:szCs w:val="28"/>
        </w:rPr>
        <w:t>»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«гармошка»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притопы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хлопки в ладоши  соло и в паре</w:t>
      </w:r>
      <w:r w:rsidR="008E544C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 xml:space="preserve">прыжки </w:t>
      </w:r>
      <w:r w:rsidRPr="00222390">
        <w:rPr>
          <w:sz w:val="28"/>
          <w:szCs w:val="28"/>
        </w:rPr>
        <w:t>(на двух ногах на месте, в продвижении вперёд, в повороте вокруг себя) на разные музыкальные длительности и ритмические рисунки;</w:t>
      </w:r>
      <w:r w:rsidRPr="00222390">
        <w:rPr>
          <w:b/>
          <w:sz w:val="28"/>
          <w:szCs w:val="28"/>
        </w:rPr>
        <w:t xml:space="preserve"> 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упражнения на ориентировку в пространстве</w:t>
      </w:r>
      <w:r w:rsidRPr="00222390">
        <w:rPr>
          <w:sz w:val="28"/>
          <w:szCs w:val="28"/>
        </w:rPr>
        <w:t xml:space="preserve"> (повороты вправо-влево, движение по линии и против линии танца, движение по диагонали); согласовывать изменение направления движения с построением музыкального произведения;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построения и перестроения</w:t>
      </w:r>
      <w:r w:rsidRPr="00222390">
        <w:rPr>
          <w:sz w:val="28"/>
          <w:szCs w:val="28"/>
        </w:rPr>
        <w:t xml:space="preserve"> (рисунки в танце); смена рисунка в танце в соответствии с музыкальным периодом, предложением, фразой.</w:t>
      </w:r>
    </w:p>
    <w:p w:rsidR="00222390" w:rsidRPr="00222390" w:rsidRDefault="00222390" w:rsidP="00222390">
      <w:pPr>
        <w:spacing w:line="360" w:lineRule="auto"/>
        <w:jc w:val="center"/>
        <w:rPr>
          <w:b/>
          <w:sz w:val="28"/>
          <w:szCs w:val="28"/>
        </w:rPr>
      </w:pPr>
      <w:r w:rsidRPr="008E544C">
        <w:rPr>
          <w:b/>
          <w:sz w:val="28"/>
          <w:szCs w:val="28"/>
        </w:rPr>
        <w:t>Тема 3.</w:t>
      </w:r>
      <w:r w:rsidRPr="00222390">
        <w:rPr>
          <w:sz w:val="28"/>
          <w:szCs w:val="28"/>
        </w:rPr>
        <w:t xml:space="preserve"> </w:t>
      </w:r>
      <w:r w:rsidR="00051080">
        <w:rPr>
          <w:b/>
          <w:sz w:val="28"/>
          <w:szCs w:val="28"/>
        </w:rPr>
        <w:t>Музыкально-</w:t>
      </w:r>
      <w:r w:rsidRPr="00222390">
        <w:rPr>
          <w:b/>
          <w:sz w:val="28"/>
          <w:szCs w:val="28"/>
        </w:rPr>
        <w:t>ритмические этюды и игры</w:t>
      </w:r>
    </w:p>
    <w:p w:rsidR="00222390" w:rsidRPr="00222390" w:rsidRDefault="00222390" w:rsidP="00222390">
      <w:pPr>
        <w:spacing w:line="360" w:lineRule="auto"/>
        <w:jc w:val="center"/>
        <w:rPr>
          <w:sz w:val="28"/>
          <w:szCs w:val="28"/>
        </w:rPr>
      </w:pPr>
      <w:r w:rsidRPr="00222390">
        <w:rPr>
          <w:sz w:val="28"/>
          <w:szCs w:val="28"/>
        </w:rPr>
        <w:t>(возможно использование предметов и му</w:t>
      </w:r>
      <w:r w:rsidR="008E544C">
        <w:rPr>
          <w:sz w:val="28"/>
          <w:szCs w:val="28"/>
        </w:rPr>
        <w:t>зыкальных шумовых инструментов)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proofErr w:type="gramStart"/>
      <w:r w:rsidRPr="00222390">
        <w:rPr>
          <w:sz w:val="28"/>
          <w:szCs w:val="28"/>
        </w:rPr>
        <w:t xml:space="preserve">- </w:t>
      </w:r>
      <w:r w:rsidR="00CE4F8E">
        <w:rPr>
          <w:sz w:val="28"/>
          <w:szCs w:val="28"/>
        </w:rPr>
        <w:t xml:space="preserve"> </w:t>
      </w:r>
      <w:r w:rsidRPr="00222390">
        <w:rPr>
          <w:sz w:val="28"/>
          <w:szCs w:val="28"/>
        </w:rPr>
        <w:t>этюды с предметами (мяч, скакалка, обруч, шарф, лента и т. д.)</w:t>
      </w:r>
      <w:r w:rsidR="001F73D2">
        <w:rPr>
          <w:sz w:val="28"/>
          <w:szCs w:val="28"/>
        </w:rPr>
        <w:t>;</w:t>
      </w:r>
      <w:proofErr w:type="gramEnd"/>
    </w:p>
    <w:p w:rsidR="00222390" w:rsidRPr="00222390" w:rsidRDefault="008E544C" w:rsidP="002223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этюды с использованием детских музыкальных инструментов (бубнов, колокольчиков, маракас, ложек</w:t>
      </w:r>
      <w:r w:rsidR="00222390" w:rsidRPr="00222390">
        <w:rPr>
          <w:sz w:val="28"/>
          <w:szCs w:val="28"/>
        </w:rPr>
        <w:t>, барабан</w:t>
      </w:r>
      <w:r>
        <w:rPr>
          <w:sz w:val="28"/>
          <w:szCs w:val="28"/>
        </w:rPr>
        <w:t>а</w:t>
      </w:r>
      <w:r w:rsidR="00222390" w:rsidRPr="00222390">
        <w:rPr>
          <w:sz w:val="28"/>
          <w:szCs w:val="28"/>
        </w:rPr>
        <w:t xml:space="preserve"> и т. д.)</w:t>
      </w:r>
      <w:r w:rsidR="001F73D2">
        <w:rPr>
          <w:sz w:val="28"/>
          <w:szCs w:val="28"/>
        </w:rPr>
        <w:t>;</w:t>
      </w:r>
    </w:p>
    <w:p w:rsidR="00222390" w:rsidRPr="00222390" w:rsidRDefault="00222390" w:rsidP="00222390">
      <w:pPr>
        <w:spacing w:line="360" w:lineRule="auto"/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музыкально-ритмические этюды и танцы, </w:t>
      </w:r>
      <w:r w:rsidR="008E544C">
        <w:rPr>
          <w:sz w:val="28"/>
          <w:szCs w:val="28"/>
        </w:rPr>
        <w:t>сочиненные</w:t>
      </w:r>
      <w:r w:rsidRPr="00222390">
        <w:rPr>
          <w:sz w:val="28"/>
          <w:szCs w:val="28"/>
        </w:rPr>
        <w:t xml:space="preserve"> самими учащимися;</w:t>
      </w:r>
    </w:p>
    <w:p w:rsidR="00C646EA" w:rsidRPr="006C46DB" w:rsidRDefault="00051080" w:rsidP="006C46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музыкально-</w:t>
      </w:r>
      <w:r w:rsidR="00222390" w:rsidRPr="00222390">
        <w:rPr>
          <w:sz w:val="28"/>
          <w:szCs w:val="28"/>
        </w:rPr>
        <w:t>ритмич</w:t>
      </w:r>
      <w:r>
        <w:rPr>
          <w:sz w:val="28"/>
          <w:szCs w:val="28"/>
        </w:rPr>
        <w:t>еские игры (сюжетные и ролевые).</w:t>
      </w:r>
    </w:p>
    <w:p w:rsidR="00051080" w:rsidRDefault="008E544C" w:rsidP="00E665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знаний и умений учащихся 1 года обучения</w:t>
      </w:r>
    </w:p>
    <w:p w:rsidR="00051080" w:rsidRDefault="00051080" w:rsidP="00222390">
      <w:p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Ученики должны иметь следующие знания, умения, навыки</w:t>
      </w:r>
      <w:r>
        <w:rPr>
          <w:sz w:val="28"/>
          <w:szCs w:val="28"/>
        </w:rPr>
        <w:t>: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определять выразительные средства музыки -  характер, темп, штрихи, регистр,  динамические оттенки;</w:t>
      </w:r>
    </w:p>
    <w:p w:rsidR="00051080" w:rsidRPr="00051080" w:rsidRDefault="00547459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знать музыкальную терминологию</w:t>
      </w:r>
      <w:r w:rsidR="00051080" w:rsidRPr="000510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объеме </w:t>
      </w:r>
      <w:r w:rsidR="00051080" w:rsidRPr="00051080">
        <w:rPr>
          <w:sz w:val="28"/>
          <w:szCs w:val="28"/>
        </w:rPr>
        <w:t>1 года обучения в рамках программы «Слушание музыки и музыкальная грамота»;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начинать и заканчивать движение вместе с музыкой;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правильно определять начало и окончание музыкальной фразы, сильную долю в музыкальном такте, длительности нот;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музыкальный размер 2/4, ¾, 4/4;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различать жанры в музыке: песня, танец, марш;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знать особенности народной и классической музыки;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правильно исполнять движения в характере музыки;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слышать изменения звучания  в музыке и передавать их  движением;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выполнять упражнения с предметами и без них под музыку  в простых и сложных музыкальных размерах;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видеть свои ошибки и ошибки других учеников;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координировать движения  рук, ног и головы;</w:t>
      </w:r>
    </w:p>
    <w:p w:rsidR="00051080" w:rsidRP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ориентироваться в пространстве;</w:t>
      </w:r>
    </w:p>
    <w:p w:rsidR="00051080" w:rsidRDefault="00051080" w:rsidP="00051080">
      <w:pPr>
        <w:pStyle w:val="a8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танцевать  в паре и в ансамбле.</w:t>
      </w:r>
    </w:p>
    <w:p w:rsidR="00051080" w:rsidRDefault="00051080" w:rsidP="00051080">
      <w:pPr>
        <w:pStyle w:val="21"/>
        <w:shd w:val="clear" w:color="auto" w:fill="auto"/>
        <w:spacing w:before="0" w:line="240" w:lineRule="exact"/>
        <w:ind w:left="3760"/>
        <w:jc w:val="center"/>
        <w:rPr>
          <w:b w:val="0"/>
          <w:i w:val="0"/>
          <w:spacing w:val="0"/>
          <w:sz w:val="28"/>
          <w:szCs w:val="28"/>
        </w:rPr>
      </w:pPr>
    </w:p>
    <w:p w:rsidR="006C46DB" w:rsidRDefault="006C46DB" w:rsidP="00051080">
      <w:pPr>
        <w:pStyle w:val="21"/>
        <w:shd w:val="clear" w:color="auto" w:fill="auto"/>
        <w:spacing w:before="0" w:line="240" w:lineRule="exact"/>
        <w:ind w:left="3760"/>
        <w:jc w:val="center"/>
        <w:rPr>
          <w:b w:val="0"/>
          <w:i w:val="0"/>
          <w:spacing w:val="0"/>
          <w:sz w:val="28"/>
          <w:szCs w:val="28"/>
        </w:rPr>
      </w:pPr>
    </w:p>
    <w:p w:rsidR="006C46DB" w:rsidRDefault="006C46DB" w:rsidP="00051080">
      <w:pPr>
        <w:pStyle w:val="21"/>
        <w:shd w:val="clear" w:color="auto" w:fill="auto"/>
        <w:spacing w:before="0" w:line="240" w:lineRule="exact"/>
        <w:ind w:left="3760"/>
        <w:jc w:val="center"/>
        <w:rPr>
          <w:b w:val="0"/>
          <w:i w:val="0"/>
          <w:spacing w:val="0"/>
          <w:sz w:val="28"/>
          <w:szCs w:val="28"/>
        </w:rPr>
      </w:pPr>
    </w:p>
    <w:p w:rsidR="006C46DB" w:rsidRDefault="006C46DB" w:rsidP="00051080">
      <w:pPr>
        <w:pStyle w:val="21"/>
        <w:shd w:val="clear" w:color="auto" w:fill="auto"/>
        <w:spacing w:before="0" w:line="240" w:lineRule="exact"/>
        <w:ind w:left="3760"/>
        <w:jc w:val="center"/>
        <w:rPr>
          <w:b w:val="0"/>
          <w:i w:val="0"/>
          <w:spacing w:val="0"/>
          <w:sz w:val="28"/>
          <w:szCs w:val="28"/>
        </w:rPr>
      </w:pPr>
    </w:p>
    <w:p w:rsidR="006C46DB" w:rsidRDefault="006C46DB" w:rsidP="00051080">
      <w:pPr>
        <w:pStyle w:val="21"/>
        <w:shd w:val="clear" w:color="auto" w:fill="auto"/>
        <w:spacing w:before="0" w:line="240" w:lineRule="exact"/>
        <w:ind w:left="3760"/>
        <w:jc w:val="center"/>
        <w:rPr>
          <w:b w:val="0"/>
          <w:i w:val="0"/>
          <w:spacing w:val="0"/>
          <w:sz w:val="28"/>
          <w:szCs w:val="28"/>
        </w:rPr>
      </w:pPr>
    </w:p>
    <w:p w:rsidR="006C46DB" w:rsidRDefault="006C46DB" w:rsidP="00051080">
      <w:pPr>
        <w:pStyle w:val="21"/>
        <w:shd w:val="clear" w:color="auto" w:fill="auto"/>
        <w:spacing w:before="0" w:line="240" w:lineRule="exact"/>
        <w:ind w:left="3760"/>
        <w:jc w:val="center"/>
        <w:rPr>
          <w:b w:val="0"/>
          <w:i w:val="0"/>
          <w:spacing w:val="0"/>
          <w:sz w:val="28"/>
          <w:szCs w:val="28"/>
        </w:rPr>
      </w:pPr>
    </w:p>
    <w:p w:rsidR="006C46DB" w:rsidRDefault="006C46DB" w:rsidP="00051080">
      <w:pPr>
        <w:pStyle w:val="21"/>
        <w:shd w:val="clear" w:color="auto" w:fill="auto"/>
        <w:spacing w:before="0" w:line="240" w:lineRule="exact"/>
        <w:ind w:left="3760"/>
        <w:jc w:val="center"/>
        <w:rPr>
          <w:b w:val="0"/>
          <w:i w:val="0"/>
          <w:spacing w:val="0"/>
          <w:sz w:val="28"/>
          <w:szCs w:val="28"/>
        </w:rPr>
      </w:pPr>
    </w:p>
    <w:p w:rsidR="006C46DB" w:rsidRDefault="006C46DB" w:rsidP="00051080">
      <w:pPr>
        <w:pStyle w:val="21"/>
        <w:shd w:val="clear" w:color="auto" w:fill="auto"/>
        <w:spacing w:before="0" w:line="240" w:lineRule="exact"/>
        <w:ind w:left="3760"/>
        <w:jc w:val="center"/>
        <w:rPr>
          <w:b w:val="0"/>
          <w:i w:val="0"/>
          <w:spacing w:val="0"/>
          <w:sz w:val="28"/>
          <w:szCs w:val="28"/>
        </w:rPr>
      </w:pPr>
    </w:p>
    <w:p w:rsidR="006C46DB" w:rsidRDefault="006C46DB" w:rsidP="00051080">
      <w:pPr>
        <w:pStyle w:val="21"/>
        <w:shd w:val="clear" w:color="auto" w:fill="auto"/>
        <w:spacing w:before="0" w:line="240" w:lineRule="exact"/>
        <w:ind w:left="3760"/>
        <w:jc w:val="center"/>
        <w:rPr>
          <w:b w:val="0"/>
          <w:i w:val="0"/>
          <w:spacing w:val="0"/>
          <w:sz w:val="28"/>
          <w:szCs w:val="28"/>
        </w:rPr>
      </w:pPr>
    </w:p>
    <w:p w:rsidR="00C646EA" w:rsidRDefault="00C646EA" w:rsidP="00051080">
      <w:pPr>
        <w:pStyle w:val="21"/>
        <w:shd w:val="clear" w:color="auto" w:fill="auto"/>
        <w:spacing w:before="0" w:line="240" w:lineRule="exact"/>
        <w:ind w:left="3760"/>
        <w:jc w:val="center"/>
        <w:rPr>
          <w:b w:val="0"/>
          <w:i w:val="0"/>
          <w:spacing w:val="0"/>
          <w:sz w:val="28"/>
          <w:szCs w:val="28"/>
        </w:rPr>
      </w:pPr>
    </w:p>
    <w:p w:rsidR="00051080" w:rsidRPr="00051080" w:rsidRDefault="00051080" w:rsidP="00051080">
      <w:pPr>
        <w:jc w:val="center"/>
        <w:rPr>
          <w:b/>
          <w:i/>
          <w:sz w:val="28"/>
          <w:szCs w:val="28"/>
        </w:rPr>
      </w:pPr>
      <w:r w:rsidRPr="00051080">
        <w:rPr>
          <w:b/>
          <w:i/>
          <w:sz w:val="28"/>
          <w:szCs w:val="28"/>
        </w:rPr>
        <w:t>2 год обучения</w:t>
      </w:r>
    </w:p>
    <w:p w:rsidR="00051080" w:rsidRDefault="00051080" w:rsidP="00051080">
      <w:pPr>
        <w:jc w:val="center"/>
        <w:rPr>
          <w:b/>
          <w:i/>
          <w:sz w:val="28"/>
          <w:szCs w:val="28"/>
        </w:rPr>
      </w:pPr>
      <w:r w:rsidRPr="00051080">
        <w:rPr>
          <w:b/>
          <w:i/>
          <w:sz w:val="28"/>
          <w:szCs w:val="28"/>
        </w:rPr>
        <w:t>(2-й класс, 2 урока в неделю)</w:t>
      </w:r>
    </w:p>
    <w:p w:rsidR="00E6651D" w:rsidRPr="00C646EA" w:rsidRDefault="00E6651D" w:rsidP="00051080">
      <w:pPr>
        <w:jc w:val="center"/>
        <w:rPr>
          <w:b/>
          <w:i/>
          <w:sz w:val="20"/>
          <w:szCs w:val="28"/>
        </w:rPr>
      </w:pPr>
    </w:p>
    <w:p w:rsidR="00E6651D" w:rsidRPr="001F73D2" w:rsidRDefault="00E6651D" w:rsidP="001F73D2">
      <w:pPr>
        <w:spacing w:line="360" w:lineRule="auto"/>
        <w:ind w:left="360"/>
        <w:jc w:val="center"/>
        <w:rPr>
          <w:b/>
          <w:sz w:val="28"/>
          <w:szCs w:val="28"/>
        </w:rPr>
      </w:pPr>
      <w:r w:rsidRPr="00944A13">
        <w:rPr>
          <w:b/>
          <w:sz w:val="28"/>
          <w:szCs w:val="28"/>
        </w:rPr>
        <w:t>Тема 1.</w:t>
      </w:r>
      <w:r w:rsidRPr="001F73D2">
        <w:rPr>
          <w:b/>
          <w:sz w:val="28"/>
          <w:szCs w:val="28"/>
        </w:rPr>
        <w:t xml:space="preserve"> Развитие слуховых способностей восприятия средств музыкальной выразительности.</w:t>
      </w:r>
    </w:p>
    <w:p w:rsidR="00E6651D" w:rsidRPr="001F73D2" w:rsidRDefault="00E6651D" w:rsidP="001F73D2">
      <w:pPr>
        <w:spacing w:line="360" w:lineRule="auto"/>
        <w:jc w:val="both"/>
        <w:rPr>
          <w:b/>
          <w:i/>
          <w:sz w:val="28"/>
          <w:szCs w:val="28"/>
        </w:rPr>
      </w:pPr>
      <w:r w:rsidRPr="001F73D2">
        <w:rPr>
          <w:b/>
          <w:sz w:val="28"/>
          <w:szCs w:val="28"/>
        </w:rPr>
        <w:t>Характер</w:t>
      </w:r>
      <w:r w:rsidRPr="001F73D2">
        <w:rPr>
          <w:b/>
          <w:i/>
          <w:sz w:val="28"/>
          <w:szCs w:val="28"/>
        </w:rPr>
        <w:t xml:space="preserve"> </w:t>
      </w:r>
      <w:r w:rsidRPr="001F73D2">
        <w:rPr>
          <w:b/>
          <w:sz w:val="28"/>
          <w:szCs w:val="28"/>
        </w:rPr>
        <w:t>музыки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proofErr w:type="gramStart"/>
      <w:r w:rsidRPr="001F73D2">
        <w:rPr>
          <w:sz w:val="28"/>
          <w:szCs w:val="28"/>
        </w:rPr>
        <w:t>- жанровые особенности музыки (марш, менуэт, галоп, полька, вальс, тарантелла, м</w:t>
      </w:r>
      <w:r w:rsidR="00D016DA">
        <w:rPr>
          <w:sz w:val="28"/>
          <w:szCs w:val="28"/>
        </w:rPr>
        <w:t>азурка и другие</w:t>
      </w:r>
      <w:r w:rsidRPr="001F73D2">
        <w:rPr>
          <w:sz w:val="28"/>
          <w:szCs w:val="28"/>
        </w:rPr>
        <w:t>);</w:t>
      </w:r>
      <w:proofErr w:type="gramEnd"/>
    </w:p>
    <w:p w:rsidR="00E6651D" w:rsidRPr="00D016DA" w:rsidRDefault="00E6651D" w:rsidP="00D016DA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 xml:space="preserve">- активизация слухового музыкально-ритмического восприятия на примерах </w:t>
      </w:r>
      <w:r w:rsidR="00D016DA">
        <w:rPr>
          <w:sz w:val="28"/>
          <w:szCs w:val="28"/>
        </w:rPr>
        <w:t>современной музыки</w:t>
      </w:r>
      <w:r w:rsidRPr="001F73D2">
        <w:rPr>
          <w:sz w:val="28"/>
          <w:szCs w:val="28"/>
        </w:rPr>
        <w:t>.</w:t>
      </w:r>
    </w:p>
    <w:p w:rsidR="00E6651D" w:rsidRPr="001F73D2" w:rsidRDefault="00E6651D" w:rsidP="001F73D2">
      <w:pPr>
        <w:spacing w:line="360" w:lineRule="auto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Динамика (сила звука)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умение согласовывать амплитуду движения с динамикой;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динамика как средство  музыкального формообразования.</w:t>
      </w:r>
    </w:p>
    <w:p w:rsidR="00E6651D" w:rsidRPr="001F73D2" w:rsidRDefault="00E6651D" w:rsidP="001F73D2">
      <w:pPr>
        <w:spacing w:line="360" w:lineRule="auto"/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Темп (скорость музыкального движения)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смена темпа в музыкальном произведении;</w:t>
      </w:r>
    </w:p>
    <w:p w:rsidR="00E6651D" w:rsidRPr="00D016DA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удерживать заданный темп после прекращения звучания музыки.</w:t>
      </w:r>
    </w:p>
    <w:p w:rsidR="00E6651D" w:rsidRPr="001F73D2" w:rsidRDefault="00E6651D" w:rsidP="001F73D2">
      <w:pPr>
        <w:spacing w:line="360" w:lineRule="auto"/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Мет</w:t>
      </w:r>
      <w:r w:rsidR="00D016DA">
        <w:rPr>
          <w:b/>
          <w:sz w:val="28"/>
          <w:szCs w:val="28"/>
        </w:rPr>
        <w:t>роритм (метр, м</w:t>
      </w:r>
      <w:r w:rsidRPr="001F73D2">
        <w:rPr>
          <w:b/>
          <w:sz w:val="28"/>
          <w:szCs w:val="28"/>
        </w:rPr>
        <w:t>узыкальный размер)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 xml:space="preserve">- </w:t>
      </w:r>
      <w:proofErr w:type="spellStart"/>
      <w:r w:rsidRPr="001F73D2">
        <w:rPr>
          <w:sz w:val="28"/>
          <w:szCs w:val="28"/>
        </w:rPr>
        <w:t>дирижирование</w:t>
      </w:r>
      <w:proofErr w:type="spellEnd"/>
      <w:r w:rsidRPr="001F73D2">
        <w:rPr>
          <w:sz w:val="28"/>
          <w:szCs w:val="28"/>
        </w:rPr>
        <w:t xml:space="preserve"> музыкальных размеров в движении;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музыкальный размер 6/8;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продолжение изучения музыкального размера ¾ на более сложных примерах;</w:t>
      </w:r>
    </w:p>
    <w:p w:rsidR="00E6651D" w:rsidRPr="00D016DA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затакт в развёрнутом музыкальном вступлении.</w:t>
      </w:r>
    </w:p>
    <w:p w:rsidR="00E6651D" w:rsidRPr="001F73D2" w:rsidRDefault="00E6651D" w:rsidP="001F73D2">
      <w:pPr>
        <w:spacing w:line="360" w:lineRule="auto"/>
        <w:jc w:val="both"/>
        <w:rPr>
          <w:b/>
          <w:i/>
          <w:sz w:val="28"/>
          <w:szCs w:val="28"/>
        </w:rPr>
      </w:pPr>
      <w:r w:rsidRPr="001F73D2">
        <w:rPr>
          <w:b/>
          <w:sz w:val="28"/>
          <w:szCs w:val="28"/>
        </w:rPr>
        <w:t>Строение музыкального прои</w:t>
      </w:r>
      <w:r w:rsidR="00D016DA">
        <w:rPr>
          <w:b/>
          <w:sz w:val="28"/>
          <w:szCs w:val="28"/>
        </w:rPr>
        <w:t>зведения (ф</w:t>
      </w:r>
      <w:r w:rsidRPr="001F73D2">
        <w:rPr>
          <w:b/>
          <w:sz w:val="28"/>
          <w:szCs w:val="28"/>
        </w:rPr>
        <w:t>орма и фактура)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 xml:space="preserve">- </w:t>
      </w:r>
      <w:proofErr w:type="spellStart"/>
      <w:r w:rsidR="00944A13">
        <w:rPr>
          <w:sz w:val="28"/>
          <w:szCs w:val="28"/>
        </w:rPr>
        <w:t>рондообразные</w:t>
      </w:r>
      <w:proofErr w:type="spellEnd"/>
      <w:r w:rsidR="00944A13">
        <w:rPr>
          <w:sz w:val="28"/>
          <w:szCs w:val="28"/>
        </w:rPr>
        <w:t xml:space="preserve"> формы</w:t>
      </w:r>
      <w:r w:rsidRPr="001F73D2">
        <w:rPr>
          <w:sz w:val="28"/>
          <w:szCs w:val="28"/>
        </w:rPr>
        <w:t>;</w:t>
      </w:r>
    </w:p>
    <w:p w:rsidR="00E6651D" w:rsidRPr="00944A13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вариации.</w:t>
      </w:r>
    </w:p>
    <w:p w:rsidR="00E6651D" w:rsidRPr="001F73D2" w:rsidRDefault="00E6651D" w:rsidP="001F73D2">
      <w:pPr>
        <w:spacing w:line="360" w:lineRule="auto"/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Длительности. Ритмический рисунок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канон;</w:t>
      </w:r>
    </w:p>
    <w:p w:rsidR="00E6651D" w:rsidRPr="00944A13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ритмические фигуры «четверть с точкой и восьмая»</w:t>
      </w:r>
      <w:r w:rsidR="00944A13">
        <w:rPr>
          <w:sz w:val="28"/>
          <w:szCs w:val="28"/>
        </w:rPr>
        <w:t>,</w:t>
      </w:r>
      <w:r w:rsidRPr="001F73D2">
        <w:rPr>
          <w:sz w:val="28"/>
          <w:szCs w:val="28"/>
        </w:rPr>
        <w:t xml:space="preserve"> «восьмая с точкой и шестнадцатая». </w:t>
      </w:r>
    </w:p>
    <w:p w:rsidR="00E6651D" w:rsidRPr="001F73D2" w:rsidRDefault="00E6651D" w:rsidP="001F73D2">
      <w:pPr>
        <w:spacing w:line="360" w:lineRule="auto"/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Маршевая и танцевальная музыка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особенности танцевальных жанров: вальса, польки, галопа;</w:t>
      </w:r>
    </w:p>
    <w:p w:rsidR="00051080" w:rsidRPr="00051080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слушание и анализ маршевой и танцевальной музыки</w:t>
      </w:r>
      <w:r w:rsidR="004E54FB">
        <w:rPr>
          <w:sz w:val="28"/>
          <w:szCs w:val="28"/>
        </w:rPr>
        <w:t>.</w:t>
      </w:r>
    </w:p>
    <w:p w:rsidR="00E6651D" w:rsidRPr="001F73D2" w:rsidRDefault="00E6651D" w:rsidP="001F73D2">
      <w:pPr>
        <w:spacing w:line="360" w:lineRule="auto"/>
        <w:jc w:val="center"/>
        <w:rPr>
          <w:b/>
          <w:sz w:val="28"/>
          <w:szCs w:val="28"/>
        </w:rPr>
      </w:pPr>
      <w:r w:rsidRPr="00944A13">
        <w:rPr>
          <w:b/>
          <w:sz w:val="28"/>
          <w:szCs w:val="28"/>
        </w:rPr>
        <w:t>Тема 2.</w:t>
      </w:r>
      <w:r w:rsidRPr="001F73D2">
        <w:rPr>
          <w:sz w:val="28"/>
          <w:szCs w:val="28"/>
        </w:rPr>
        <w:t xml:space="preserve"> </w:t>
      </w:r>
      <w:r w:rsidRPr="001F73D2">
        <w:rPr>
          <w:b/>
          <w:sz w:val="28"/>
          <w:szCs w:val="28"/>
        </w:rPr>
        <w:t>Формирование танцевально-двигательных навыков, основанных  на</w:t>
      </w:r>
      <w:r w:rsidR="001F73D2">
        <w:rPr>
          <w:b/>
          <w:sz w:val="28"/>
          <w:szCs w:val="28"/>
        </w:rPr>
        <w:t xml:space="preserve"> </w:t>
      </w:r>
      <w:r w:rsidRPr="001F73D2">
        <w:rPr>
          <w:b/>
          <w:sz w:val="28"/>
          <w:szCs w:val="28"/>
        </w:rPr>
        <w:t>ме</w:t>
      </w:r>
      <w:r w:rsidR="00944A13">
        <w:rPr>
          <w:b/>
          <w:sz w:val="28"/>
          <w:szCs w:val="28"/>
        </w:rPr>
        <w:t xml:space="preserve">троритмической </w:t>
      </w:r>
      <w:r w:rsidR="00D80A8D">
        <w:rPr>
          <w:b/>
          <w:sz w:val="28"/>
          <w:szCs w:val="28"/>
        </w:rPr>
        <w:t>организации</w:t>
      </w:r>
      <w:r w:rsidR="00944A13">
        <w:rPr>
          <w:b/>
          <w:sz w:val="28"/>
          <w:szCs w:val="28"/>
        </w:rPr>
        <w:t xml:space="preserve"> музыки</w:t>
      </w:r>
    </w:p>
    <w:p w:rsidR="00E6651D" w:rsidRPr="006C46DB" w:rsidRDefault="00944A13" w:rsidP="006C46DB">
      <w:pPr>
        <w:pStyle w:val="21"/>
        <w:shd w:val="clear" w:color="auto" w:fill="auto"/>
        <w:spacing w:before="0" w:line="360" w:lineRule="auto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Т</w:t>
      </w:r>
      <w:r w:rsidR="00E6651D" w:rsidRPr="001F73D2">
        <w:rPr>
          <w:b w:val="0"/>
          <w:i w:val="0"/>
          <w:sz w:val="28"/>
          <w:szCs w:val="28"/>
        </w:rPr>
        <w:t xml:space="preserve">анцевально-двигательные навыки на более сложном музыкальном материале и </w:t>
      </w:r>
      <w:r>
        <w:rPr>
          <w:b w:val="0"/>
          <w:i w:val="0"/>
          <w:sz w:val="28"/>
          <w:szCs w:val="28"/>
        </w:rPr>
        <w:t>более высок</w:t>
      </w:r>
      <w:r w:rsidR="00D80A8D">
        <w:rPr>
          <w:b w:val="0"/>
          <w:i w:val="0"/>
          <w:sz w:val="28"/>
          <w:szCs w:val="28"/>
        </w:rPr>
        <w:t>ом</w:t>
      </w:r>
      <w:r>
        <w:rPr>
          <w:b w:val="0"/>
          <w:i w:val="0"/>
          <w:sz w:val="28"/>
          <w:szCs w:val="28"/>
        </w:rPr>
        <w:t xml:space="preserve"> </w:t>
      </w:r>
      <w:r w:rsidR="00E6651D" w:rsidRPr="001F73D2">
        <w:rPr>
          <w:b w:val="0"/>
          <w:i w:val="0"/>
          <w:sz w:val="28"/>
          <w:szCs w:val="28"/>
        </w:rPr>
        <w:t>качественном уровне исполнения.</w:t>
      </w:r>
    </w:p>
    <w:p w:rsidR="00E6651D" w:rsidRPr="001F73D2" w:rsidRDefault="00E6651D" w:rsidP="00E6651D">
      <w:pPr>
        <w:jc w:val="center"/>
        <w:rPr>
          <w:b/>
          <w:sz w:val="28"/>
          <w:szCs w:val="28"/>
        </w:rPr>
      </w:pPr>
      <w:r w:rsidRPr="00944A13">
        <w:rPr>
          <w:b/>
          <w:sz w:val="28"/>
          <w:szCs w:val="28"/>
        </w:rPr>
        <w:t>Тема 3.</w:t>
      </w:r>
      <w:r w:rsidRPr="001F73D2">
        <w:rPr>
          <w:b/>
          <w:sz w:val="28"/>
          <w:szCs w:val="28"/>
        </w:rPr>
        <w:t xml:space="preserve"> Музыкально-ритмические этюды и игры</w:t>
      </w:r>
    </w:p>
    <w:p w:rsidR="00E6651D" w:rsidRPr="001F73D2" w:rsidRDefault="00E6651D" w:rsidP="00E6651D">
      <w:pPr>
        <w:jc w:val="center"/>
        <w:rPr>
          <w:sz w:val="28"/>
          <w:szCs w:val="28"/>
        </w:rPr>
      </w:pPr>
      <w:r w:rsidRPr="001F73D2">
        <w:rPr>
          <w:sz w:val="28"/>
          <w:szCs w:val="28"/>
        </w:rPr>
        <w:t>(возможно использование предметов и му</w:t>
      </w:r>
      <w:r w:rsidR="00944A13">
        <w:rPr>
          <w:sz w:val="28"/>
          <w:szCs w:val="28"/>
        </w:rPr>
        <w:t>зыкальных шумовых инструментов)</w:t>
      </w:r>
    </w:p>
    <w:p w:rsidR="00E6651D" w:rsidRDefault="00E6651D" w:rsidP="00E6651D">
      <w:pPr>
        <w:jc w:val="center"/>
      </w:pP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музыкально-</w:t>
      </w:r>
      <w:proofErr w:type="gramStart"/>
      <w:r w:rsidRPr="001F73D2">
        <w:rPr>
          <w:sz w:val="28"/>
          <w:szCs w:val="28"/>
        </w:rPr>
        <w:t xml:space="preserve">ритмические </w:t>
      </w:r>
      <w:r w:rsidR="00D80A8D">
        <w:rPr>
          <w:sz w:val="28"/>
          <w:szCs w:val="28"/>
        </w:rPr>
        <w:t>упражнения</w:t>
      </w:r>
      <w:proofErr w:type="gramEnd"/>
      <w:r w:rsidR="00D80A8D">
        <w:rPr>
          <w:sz w:val="28"/>
          <w:szCs w:val="28"/>
        </w:rPr>
        <w:t xml:space="preserve"> и танцевальные этюды</w:t>
      </w:r>
      <w:r w:rsidRPr="001F73D2">
        <w:rPr>
          <w:sz w:val="28"/>
          <w:szCs w:val="28"/>
        </w:rPr>
        <w:t xml:space="preserve"> как свободное творчество учащихся;</w:t>
      </w:r>
    </w:p>
    <w:p w:rsidR="00E6651D" w:rsidRPr="001F73D2" w:rsidRDefault="00E6651D" w:rsidP="001F73D2">
      <w:pPr>
        <w:spacing w:line="360" w:lineRule="auto"/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этюды с предметами и музыкальными инструментами на более сложном музыкальном и двигательном  материале;</w:t>
      </w:r>
    </w:p>
    <w:p w:rsidR="00FB5266" w:rsidRPr="006C46DB" w:rsidRDefault="00E6651D" w:rsidP="001F73D2">
      <w:pPr>
        <w:pStyle w:val="21"/>
        <w:shd w:val="clear" w:color="auto" w:fill="auto"/>
        <w:spacing w:before="0" w:line="360" w:lineRule="auto"/>
        <w:jc w:val="both"/>
        <w:rPr>
          <w:b w:val="0"/>
          <w:i w:val="0"/>
          <w:sz w:val="28"/>
          <w:szCs w:val="28"/>
        </w:rPr>
      </w:pPr>
      <w:r w:rsidRPr="001F73D2">
        <w:rPr>
          <w:b w:val="0"/>
          <w:i w:val="0"/>
          <w:sz w:val="28"/>
          <w:szCs w:val="28"/>
        </w:rPr>
        <w:t>- музыкально-ритмические игры.</w:t>
      </w:r>
    </w:p>
    <w:p w:rsidR="00E6651D" w:rsidRPr="00FB5266" w:rsidRDefault="00791250" w:rsidP="00FB5266">
      <w:pPr>
        <w:pStyle w:val="2"/>
        <w:shd w:val="clear" w:color="auto" w:fill="auto"/>
        <w:spacing w:line="360" w:lineRule="auto"/>
        <w:ind w:left="20"/>
        <w:rPr>
          <w:sz w:val="28"/>
          <w:szCs w:val="28"/>
        </w:rPr>
      </w:pPr>
      <w:r>
        <w:rPr>
          <w:sz w:val="28"/>
          <w:szCs w:val="28"/>
        </w:rPr>
        <w:t>Объем знаний и умений</w:t>
      </w:r>
      <w:r w:rsidR="008E544C">
        <w:rPr>
          <w:sz w:val="28"/>
          <w:szCs w:val="28"/>
        </w:rPr>
        <w:t xml:space="preserve"> учащихся 2 года обучения</w:t>
      </w:r>
    </w:p>
    <w:p w:rsidR="00E6651D" w:rsidRPr="00FB5266" w:rsidRDefault="00E6651D" w:rsidP="00FB5266">
      <w:pPr>
        <w:pStyle w:val="ac"/>
        <w:shd w:val="clear" w:color="auto" w:fill="auto"/>
        <w:spacing w:before="0" w:line="360" w:lineRule="auto"/>
        <w:ind w:left="20" w:firstLine="0"/>
        <w:jc w:val="left"/>
        <w:rPr>
          <w:sz w:val="28"/>
          <w:szCs w:val="28"/>
        </w:rPr>
      </w:pPr>
      <w:r w:rsidRPr="00FB5266">
        <w:rPr>
          <w:sz w:val="28"/>
          <w:szCs w:val="28"/>
        </w:rPr>
        <w:t>Ученики должны иметь следующие знания, умения, навыки: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определять выразительные средства музыки -  характер, темп, штрихи, регистр,  динамические оттенки;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зн</w:t>
      </w:r>
      <w:r w:rsidR="00547459">
        <w:rPr>
          <w:sz w:val="28"/>
          <w:szCs w:val="28"/>
        </w:rPr>
        <w:t>ать музыкальную терминологию</w:t>
      </w:r>
      <w:r w:rsidR="004E54FB">
        <w:rPr>
          <w:sz w:val="28"/>
          <w:szCs w:val="28"/>
        </w:rPr>
        <w:t xml:space="preserve"> </w:t>
      </w:r>
      <w:r w:rsidR="00547459">
        <w:rPr>
          <w:sz w:val="28"/>
          <w:szCs w:val="28"/>
        </w:rPr>
        <w:t xml:space="preserve">в объеме </w:t>
      </w:r>
      <w:r w:rsidRPr="00FB5266">
        <w:rPr>
          <w:sz w:val="28"/>
          <w:szCs w:val="28"/>
        </w:rPr>
        <w:t>2 года обучения в рамках программы «Слушание музыки и музыкальная грамота»;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музыкальный размер 6/8;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затакт;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различать жанры в музыке: песня, танец, марш;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знать особенности  народной и классической музыки;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правильно  исполнять движения в характере музыки;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10"/>
        </w:tabs>
        <w:spacing w:before="0" w:line="360" w:lineRule="auto"/>
        <w:ind w:left="7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 xml:space="preserve">слышать изменения звучания </w:t>
      </w:r>
      <w:r w:rsidR="004E54FB">
        <w:rPr>
          <w:sz w:val="28"/>
          <w:szCs w:val="28"/>
        </w:rPr>
        <w:t xml:space="preserve">темпа в музыке и передавать их </w:t>
      </w:r>
      <w:r w:rsidRPr="00FB5266">
        <w:rPr>
          <w:sz w:val="28"/>
          <w:szCs w:val="28"/>
        </w:rPr>
        <w:t>движением;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30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выполнять упражнения с предметами и без них под музыку  в простых и сложных музыкальных размерах;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06"/>
        </w:tabs>
        <w:spacing w:before="0" w:line="360" w:lineRule="auto"/>
        <w:ind w:left="7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видеть свои ошибки и ошибки других учеников;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координировать движения  рук, ног и головы;</w:t>
      </w:r>
    </w:p>
    <w:p w:rsidR="00E6651D" w:rsidRPr="00FB5266" w:rsidRDefault="00E6651D" w:rsidP="00FB5266">
      <w:pPr>
        <w:pStyle w:val="ac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ориентироваться в пространстве;</w:t>
      </w:r>
    </w:p>
    <w:p w:rsidR="00C41DE3" w:rsidRPr="006C46DB" w:rsidRDefault="00E6651D" w:rsidP="006C46DB">
      <w:pPr>
        <w:pStyle w:val="ac"/>
        <w:numPr>
          <w:ilvl w:val="0"/>
          <w:numId w:val="42"/>
        </w:numPr>
        <w:shd w:val="clear" w:color="auto" w:fill="auto"/>
        <w:tabs>
          <w:tab w:val="left" w:pos="726"/>
        </w:tabs>
        <w:spacing w:before="0" w:line="360" w:lineRule="auto"/>
        <w:ind w:left="740" w:right="20" w:hanging="360"/>
        <w:jc w:val="both"/>
      </w:pPr>
      <w:r w:rsidRPr="00FB5266">
        <w:rPr>
          <w:sz w:val="28"/>
          <w:szCs w:val="28"/>
        </w:rPr>
        <w:t>уметь танцевать  в паре и в ансамбле</w:t>
      </w:r>
      <w:r w:rsidR="00FB5266">
        <w:rPr>
          <w:sz w:val="28"/>
          <w:szCs w:val="28"/>
        </w:rPr>
        <w:t>.</w:t>
      </w:r>
    </w:p>
    <w:p w:rsidR="00286A06" w:rsidRPr="00D40FD3" w:rsidRDefault="00286A06" w:rsidP="00031009">
      <w:pPr>
        <w:pStyle w:val="a5"/>
        <w:spacing w:before="0" w:beforeAutospacing="0" w:after="0" w:line="360" w:lineRule="auto"/>
        <w:ind w:left="720" w:firstLine="697"/>
        <w:rPr>
          <w:sz w:val="28"/>
          <w:szCs w:val="28"/>
        </w:rPr>
      </w:pPr>
      <w:r w:rsidRPr="00D40FD3">
        <w:rPr>
          <w:b/>
          <w:bCs/>
          <w:sz w:val="28"/>
          <w:szCs w:val="28"/>
        </w:rPr>
        <w:t>III</w:t>
      </w:r>
      <w:r w:rsidR="00D64AD7">
        <w:rPr>
          <w:b/>
          <w:bCs/>
          <w:sz w:val="28"/>
          <w:szCs w:val="28"/>
        </w:rPr>
        <w:t>.</w:t>
      </w:r>
      <w:r w:rsidRPr="00D40FD3">
        <w:rPr>
          <w:b/>
          <w:bCs/>
          <w:sz w:val="28"/>
          <w:szCs w:val="28"/>
        </w:rPr>
        <w:t xml:space="preserve"> Требования к уровню подготовки </w:t>
      </w:r>
      <w:proofErr w:type="gramStart"/>
      <w:r w:rsidRPr="00D40FD3">
        <w:rPr>
          <w:b/>
          <w:bCs/>
          <w:sz w:val="28"/>
          <w:szCs w:val="28"/>
        </w:rPr>
        <w:t>обучающихся</w:t>
      </w:r>
      <w:proofErr w:type="gramEnd"/>
    </w:p>
    <w:p w:rsidR="00286A06" w:rsidRPr="00ED1DEE" w:rsidRDefault="00286A06" w:rsidP="00031009">
      <w:pPr>
        <w:pStyle w:val="a5"/>
        <w:tabs>
          <w:tab w:val="left" w:pos="993"/>
        </w:tabs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 w:rsidRPr="00ED1DEE">
        <w:rPr>
          <w:sz w:val="28"/>
          <w:szCs w:val="28"/>
        </w:rPr>
        <w:t xml:space="preserve">Результатом освоения программы </w:t>
      </w:r>
      <w:r w:rsidR="00706158" w:rsidRPr="00ED1DEE">
        <w:rPr>
          <w:sz w:val="28"/>
          <w:szCs w:val="28"/>
        </w:rPr>
        <w:t xml:space="preserve">«Хореографическое творчество» по учебному предмету </w:t>
      </w:r>
      <w:r w:rsidRPr="00ED1DEE">
        <w:rPr>
          <w:sz w:val="28"/>
          <w:szCs w:val="28"/>
        </w:rPr>
        <w:t>«Ритмика», является приобретение обучающимися следующих знаний, умений и навыков:</w:t>
      </w:r>
    </w:p>
    <w:p w:rsidR="00286A06" w:rsidRPr="00A60DB2" w:rsidRDefault="00286A06" w:rsidP="00D64AD7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знания основных понятий, связанных с метром и ритмом, темпом и динамикой в музыке;</w:t>
      </w:r>
    </w:p>
    <w:p w:rsidR="00286A06" w:rsidRPr="00A60DB2" w:rsidRDefault="00286A06" w:rsidP="00D64AD7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знания понятия лада в музыке (мажор и минор) и умение отображать ладовую окраску в танцевальных движениях;</w:t>
      </w:r>
    </w:p>
    <w:p w:rsidR="00286A06" w:rsidRPr="00A60DB2" w:rsidRDefault="00286A06" w:rsidP="00D64AD7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первичные знания о музыкальном синтаксисе, простых музыкальных формах;</w:t>
      </w:r>
    </w:p>
    <w:p w:rsidR="00286A06" w:rsidRPr="00A60DB2" w:rsidRDefault="00286A06" w:rsidP="00D64AD7">
      <w:pPr>
        <w:pStyle w:val="a5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представление о длительности нот в соотношении с танцевальными шагами;</w:t>
      </w:r>
    </w:p>
    <w:p w:rsidR="00286A06" w:rsidRPr="00A60DB2" w:rsidRDefault="00286A06" w:rsidP="00D64AD7">
      <w:pPr>
        <w:pStyle w:val="a5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умение согласовывать движения со строением музыкального произведения;</w:t>
      </w:r>
    </w:p>
    <w:p w:rsidR="00286A06" w:rsidRPr="00A60DB2" w:rsidRDefault="00286A06" w:rsidP="00D64AD7">
      <w:pPr>
        <w:pStyle w:val="a5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навыки двигательного воспроизведения ритмических</w:t>
      </w:r>
      <w:r w:rsidR="00706158">
        <w:rPr>
          <w:sz w:val="28"/>
          <w:szCs w:val="28"/>
        </w:rPr>
        <w:t xml:space="preserve"> рисунков;</w:t>
      </w:r>
      <w:r w:rsidRPr="00A60DB2">
        <w:rPr>
          <w:sz w:val="28"/>
          <w:szCs w:val="28"/>
        </w:rPr>
        <w:t xml:space="preserve"> </w:t>
      </w:r>
    </w:p>
    <w:p w:rsidR="00356495" w:rsidRPr="006C46DB" w:rsidRDefault="00286A06" w:rsidP="006C46DB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навыки сочетания музыкально-</w:t>
      </w:r>
      <w:proofErr w:type="gramStart"/>
      <w:r w:rsidRPr="00A60DB2">
        <w:rPr>
          <w:sz w:val="28"/>
          <w:szCs w:val="28"/>
        </w:rPr>
        <w:t>ритмических упражн</w:t>
      </w:r>
      <w:r w:rsidR="00706158">
        <w:rPr>
          <w:sz w:val="28"/>
          <w:szCs w:val="28"/>
        </w:rPr>
        <w:t>ений</w:t>
      </w:r>
      <w:proofErr w:type="gramEnd"/>
      <w:r w:rsidR="00706158">
        <w:rPr>
          <w:sz w:val="28"/>
          <w:szCs w:val="28"/>
        </w:rPr>
        <w:t xml:space="preserve"> с танцевальными движениями.</w:t>
      </w:r>
    </w:p>
    <w:p w:rsidR="00286A06" w:rsidRPr="00A60DB2" w:rsidRDefault="00C646EA" w:rsidP="00C646EA">
      <w:pPr>
        <w:pStyle w:val="a5"/>
        <w:spacing w:before="0" w:beforeAutospacing="0" w:line="360" w:lineRule="auto"/>
        <w:ind w:left="720" w:firstLine="697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286A06" w:rsidRPr="00A60DB2">
        <w:rPr>
          <w:b/>
          <w:bCs/>
          <w:color w:val="000000"/>
          <w:sz w:val="28"/>
          <w:szCs w:val="28"/>
        </w:rPr>
        <w:t>IV</w:t>
      </w:r>
      <w:r w:rsidR="008E5BCF">
        <w:rPr>
          <w:b/>
          <w:bCs/>
          <w:color w:val="000000"/>
          <w:sz w:val="28"/>
          <w:szCs w:val="28"/>
        </w:rPr>
        <w:t>.</w:t>
      </w:r>
      <w:r w:rsidR="00286A06" w:rsidRPr="00A60DB2">
        <w:rPr>
          <w:b/>
          <w:bCs/>
          <w:color w:val="000000"/>
          <w:sz w:val="28"/>
          <w:szCs w:val="28"/>
        </w:rPr>
        <w:t xml:space="preserve"> Формы и методы контроля, система оценок</w:t>
      </w:r>
    </w:p>
    <w:p w:rsidR="00286A06" w:rsidRPr="008E5BCF" w:rsidRDefault="00286A06" w:rsidP="00006DBD">
      <w:pPr>
        <w:pStyle w:val="a5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 w:rsidRPr="00A60DB2">
        <w:rPr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8E5BCF" w:rsidRPr="00A60DB2" w:rsidRDefault="008E5BCF" w:rsidP="008E5BCF">
      <w:pPr>
        <w:spacing w:line="360" w:lineRule="auto"/>
        <w:ind w:firstLine="709"/>
        <w:jc w:val="both"/>
        <w:rPr>
          <w:sz w:val="28"/>
          <w:szCs w:val="28"/>
        </w:rPr>
      </w:pPr>
      <w:r w:rsidRPr="001C280B">
        <w:rPr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1C280B">
        <w:rPr>
          <w:sz w:val="28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286A06" w:rsidRDefault="00286A06" w:rsidP="008E5BCF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>Оценка качества реализации прог</w:t>
      </w:r>
      <w:r w:rsidR="00AC32B1">
        <w:rPr>
          <w:color w:val="000000"/>
          <w:sz w:val="28"/>
          <w:szCs w:val="28"/>
        </w:rPr>
        <w:t>раммы «Ритмика»</w:t>
      </w:r>
      <w:r w:rsidR="008E5BCF">
        <w:rPr>
          <w:color w:val="000000"/>
          <w:sz w:val="28"/>
          <w:szCs w:val="28"/>
        </w:rPr>
        <w:t xml:space="preserve"> включает в себя </w:t>
      </w:r>
      <w:r w:rsidRPr="00A60DB2">
        <w:rPr>
          <w:color w:val="000000"/>
          <w:sz w:val="28"/>
          <w:szCs w:val="28"/>
        </w:rPr>
        <w:t>текущий контроль успеваемости, промежуточную аттестацию обучающихся.</w:t>
      </w:r>
    </w:p>
    <w:p w:rsidR="008E5BCF" w:rsidRPr="00E90121" w:rsidRDefault="008E5BCF" w:rsidP="008E5BCF">
      <w:pPr>
        <w:pStyle w:val="a8"/>
        <w:spacing w:line="360" w:lineRule="auto"/>
        <w:ind w:left="0" w:firstLine="709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Успеваемость учащихся проверяется на различных выс</w:t>
      </w:r>
      <w:r>
        <w:rPr>
          <w:rFonts w:eastAsia="Geeza Pro"/>
          <w:color w:val="000000"/>
          <w:sz w:val="28"/>
          <w:szCs w:val="28"/>
        </w:rPr>
        <w:t xml:space="preserve">туплениях: </w:t>
      </w:r>
      <w:r w:rsidRPr="00E90121">
        <w:rPr>
          <w:rFonts w:eastAsia="Geeza Pro"/>
          <w:color w:val="000000"/>
          <w:sz w:val="28"/>
          <w:szCs w:val="28"/>
        </w:rPr>
        <w:t xml:space="preserve"> контрольных уроках, концертах, </w:t>
      </w:r>
      <w:r>
        <w:rPr>
          <w:rFonts w:eastAsia="Geeza Pro"/>
          <w:color w:val="000000"/>
          <w:sz w:val="28"/>
          <w:szCs w:val="28"/>
        </w:rPr>
        <w:t xml:space="preserve">просмотрах </w:t>
      </w:r>
      <w:r w:rsidRPr="00E90121">
        <w:rPr>
          <w:rFonts w:eastAsia="Geeza Pro"/>
          <w:color w:val="000000"/>
          <w:sz w:val="28"/>
          <w:szCs w:val="28"/>
        </w:rPr>
        <w:t xml:space="preserve"> и т.д.</w:t>
      </w:r>
    </w:p>
    <w:p w:rsidR="008E5BCF" w:rsidRPr="00E90121" w:rsidRDefault="008E5BCF" w:rsidP="008E5BCF">
      <w:pPr>
        <w:pStyle w:val="a8"/>
        <w:spacing w:line="360" w:lineRule="auto"/>
        <w:ind w:left="0" w:firstLine="709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 xml:space="preserve">Текущий контроль успеваемости </w:t>
      </w:r>
      <w:proofErr w:type="gramStart"/>
      <w:r w:rsidRPr="00E90121">
        <w:rPr>
          <w:rFonts w:eastAsia="Geeza Pro"/>
          <w:color w:val="000000"/>
          <w:sz w:val="28"/>
          <w:szCs w:val="28"/>
        </w:rPr>
        <w:t>обучающихся</w:t>
      </w:r>
      <w:proofErr w:type="gramEnd"/>
      <w:r w:rsidRPr="00E90121">
        <w:rPr>
          <w:rFonts w:eastAsia="Geeza Pro"/>
          <w:color w:val="000000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8E5BCF" w:rsidRDefault="008E5BCF" w:rsidP="008E5BCF">
      <w:pPr>
        <w:pStyle w:val="a8"/>
        <w:spacing w:line="360" w:lineRule="auto"/>
        <w:ind w:left="0" w:firstLine="709"/>
        <w:jc w:val="both"/>
        <w:outlineLvl w:val="0"/>
        <w:rPr>
          <w:rFonts w:eastAsia="Geeza Pro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Промежуточная аттестация проводи</w:t>
      </w:r>
      <w:r w:rsidR="00ED1DEE">
        <w:rPr>
          <w:rFonts w:eastAsia="Geeza Pro"/>
          <w:color w:val="000000"/>
          <w:sz w:val="28"/>
          <w:szCs w:val="28"/>
        </w:rPr>
        <w:t>тся в форме контрольных уроков.</w:t>
      </w:r>
    </w:p>
    <w:p w:rsidR="008E5BCF" w:rsidRPr="00A60DB2" w:rsidRDefault="008E5BCF" w:rsidP="008E5BC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D67">
        <w:rPr>
          <w:sz w:val="28"/>
          <w:szCs w:val="28"/>
        </w:rPr>
        <w:t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</w:t>
      </w:r>
      <w:r>
        <w:rPr>
          <w:sz w:val="28"/>
          <w:szCs w:val="28"/>
        </w:rPr>
        <w:t>.</w:t>
      </w:r>
      <w:r w:rsidRPr="00514D67">
        <w:rPr>
          <w:sz w:val="28"/>
          <w:szCs w:val="28"/>
        </w:rPr>
        <w:t xml:space="preserve"> </w:t>
      </w:r>
    </w:p>
    <w:p w:rsidR="00286A06" w:rsidRPr="00A60DB2" w:rsidRDefault="00286A06" w:rsidP="008E5BCF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 w:rsidRPr="00A60DB2">
        <w:rPr>
          <w:i/>
          <w:iCs/>
          <w:color w:val="000000"/>
          <w:sz w:val="28"/>
          <w:szCs w:val="28"/>
        </w:rPr>
        <w:t>Критерии оценок</w:t>
      </w:r>
    </w:p>
    <w:p w:rsidR="00C646EA" w:rsidRDefault="00286A06" w:rsidP="006C46DB">
      <w:pPr>
        <w:pStyle w:val="a5"/>
        <w:spacing w:before="0" w:beforeAutospacing="0" w:after="0" w:line="360" w:lineRule="auto"/>
        <w:ind w:firstLine="720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286A06" w:rsidRDefault="00286A06" w:rsidP="00006DBD">
      <w:pPr>
        <w:pStyle w:val="a5"/>
        <w:spacing w:before="0" w:beforeAutospacing="0" w:after="0"/>
        <w:ind w:left="142" w:firstLine="567"/>
        <w:jc w:val="center"/>
        <w:rPr>
          <w:bCs/>
          <w:i/>
          <w:iCs/>
          <w:color w:val="000000"/>
          <w:sz w:val="28"/>
          <w:szCs w:val="28"/>
        </w:rPr>
      </w:pPr>
      <w:r w:rsidRPr="008E5BCF">
        <w:rPr>
          <w:bCs/>
          <w:i/>
          <w:iCs/>
          <w:color w:val="000000"/>
          <w:sz w:val="28"/>
          <w:szCs w:val="28"/>
        </w:rPr>
        <w:t>Критерии оценки качества исполнения</w:t>
      </w:r>
    </w:p>
    <w:p w:rsidR="00286A06" w:rsidRDefault="00286A06" w:rsidP="004E54FB">
      <w:pPr>
        <w:pStyle w:val="a5"/>
        <w:spacing w:before="0" w:beforeAutospacing="0" w:after="0" w:line="276" w:lineRule="auto"/>
        <w:ind w:left="7224" w:firstLine="567"/>
        <w:rPr>
          <w:b/>
          <w:bCs/>
          <w:i/>
          <w:iCs/>
          <w:color w:val="000000"/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 xml:space="preserve">Таблица </w:t>
      </w:r>
      <w:r w:rsidR="008E5BCF">
        <w:rPr>
          <w:b/>
          <w:bCs/>
          <w:i/>
          <w:iCs/>
          <w:color w:val="000000"/>
          <w:sz w:val="28"/>
          <w:szCs w:val="28"/>
        </w:rPr>
        <w:t>8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3"/>
        <w:gridCol w:w="6062"/>
      </w:tblGrid>
      <w:tr w:rsidR="0054497F" w:rsidRPr="0054497F" w:rsidTr="00791250">
        <w:trPr>
          <w:trHeight w:val="706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791250">
            <w:pPr>
              <w:pStyle w:val="2"/>
              <w:shd w:val="clear" w:color="auto" w:fill="auto"/>
              <w:spacing w:line="240" w:lineRule="auto"/>
              <w:ind w:left="130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Оценка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791250">
            <w:pPr>
              <w:pStyle w:val="2"/>
              <w:shd w:val="clear" w:color="auto" w:fill="auto"/>
              <w:spacing w:line="240" w:lineRule="auto"/>
              <w:ind w:left="72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Критерии оценивания выступления</w:t>
            </w:r>
          </w:p>
        </w:tc>
      </w:tr>
      <w:tr w:rsidR="0054497F" w:rsidRPr="0054497F" w:rsidTr="004E54FB">
        <w:trPr>
          <w:trHeight w:val="1326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5 («отлично»)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54497F" w:rsidRPr="0054497F" w:rsidTr="004E54FB">
        <w:trPr>
          <w:trHeight w:val="1401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4 («хорошо»)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54497F" w:rsidRPr="0054497F" w:rsidTr="0054497F">
        <w:trPr>
          <w:trHeight w:val="240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 w:rsidR="0054497F" w:rsidRPr="0054497F" w:rsidTr="004E54FB">
        <w:trPr>
          <w:trHeight w:val="1697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54497F" w:rsidRPr="0054497F" w:rsidTr="004E54FB">
        <w:trPr>
          <w:trHeight w:val="984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«зачет» (без отметки)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54497F">
            <w:pPr>
              <w:pStyle w:val="ac"/>
              <w:shd w:val="clear" w:color="auto" w:fill="auto"/>
              <w:spacing w:before="0"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54497F" w:rsidRPr="00A60DB2" w:rsidRDefault="0054497F" w:rsidP="0054497F">
      <w:pPr>
        <w:pStyle w:val="a5"/>
        <w:spacing w:before="0" w:beforeAutospacing="0" w:after="0"/>
        <w:ind w:left="7224" w:firstLine="567"/>
        <w:rPr>
          <w:sz w:val="28"/>
          <w:szCs w:val="28"/>
        </w:rPr>
      </w:pPr>
    </w:p>
    <w:p w:rsidR="00286A06" w:rsidRPr="00A60DB2" w:rsidRDefault="00286A06" w:rsidP="00301B48">
      <w:pPr>
        <w:pStyle w:val="a5"/>
        <w:spacing w:before="0" w:beforeAutospacing="0" w:after="0" w:line="360" w:lineRule="auto"/>
        <w:ind w:firstLine="851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A60DB2">
        <w:rPr>
          <w:color w:val="000000"/>
          <w:sz w:val="28"/>
          <w:szCs w:val="28"/>
        </w:rPr>
        <w:t>-»</w:t>
      </w:r>
      <w:proofErr w:type="gramEnd"/>
      <w:r w:rsidRPr="00A60DB2">
        <w:rPr>
          <w:color w:val="000000"/>
          <w:sz w:val="28"/>
          <w:szCs w:val="28"/>
        </w:rPr>
        <w:t>, что даст возможность более конкретно отметить выступление учащегося.</w:t>
      </w:r>
    </w:p>
    <w:p w:rsidR="004E54FB" w:rsidRDefault="00286A06" w:rsidP="006C46DB">
      <w:pPr>
        <w:pStyle w:val="a5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>Фонды оценочных сре</w:t>
      </w:r>
      <w:proofErr w:type="gramStart"/>
      <w:r w:rsidRPr="00A60DB2">
        <w:rPr>
          <w:color w:val="000000"/>
          <w:sz w:val="28"/>
          <w:szCs w:val="28"/>
        </w:rPr>
        <w:t>дств пр</w:t>
      </w:r>
      <w:proofErr w:type="gramEnd"/>
      <w:r w:rsidRPr="00A60DB2">
        <w:rPr>
          <w:color w:val="000000"/>
          <w:sz w:val="28"/>
          <w:szCs w:val="28"/>
        </w:rPr>
        <w:t>изваны обеспечивать оценку качества приобретенных выпускниками знаний, умений и навыков</w:t>
      </w:r>
      <w:r w:rsidR="00301B48">
        <w:rPr>
          <w:color w:val="000000"/>
          <w:sz w:val="28"/>
          <w:szCs w:val="28"/>
        </w:rPr>
        <w:t>.</w:t>
      </w:r>
    </w:p>
    <w:p w:rsidR="00286A06" w:rsidRPr="0054497F" w:rsidRDefault="00C646EA" w:rsidP="0054497F">
      <w:pPr>
        <w:pStyle w:val="a5"/>
        <w:tabs>
          <w:tab w:val="left" w:pos="8071"/>
        </w:tabs>
        <w:spacing w:before="0" w:beforeAutospacing="0" w:line="360" w:lineRule="auto"/>
        <w:ind w:left="14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286A06" w:rsidRPr="0054497F">
        <w:rPr>
          <w:b/>
          <w:bCs/>
          <w:sz w:val="28"/>
          <w:szCs w:val="28"/>
          <w:lang w:val="en-US"/>
        </w:rPr>
        <w:t>V</w:t>
      </w:r>
      <w:r w:rsidR="00301B48" w:rsidRPr="0054497F">
        <w:rPr>
          <w:b/>
          <w:bCs/>
          <w:sz w:val="28"/>
          <w:szCs w:val="28"/>
        </w:rPr>
        <w:t>.</w:t>
      </w:r>
      <w:r w:rsidR="00286A06" w:rsidRPr="0054497F">
        <w:rPr>
          <w:b/>
          <w:bCs/>
          <w:sz w:val="28"/>
          <w:szCs w:val="28"/>
        </w:rPr>
        <w:t xml:space="preserve"> Методическое обеспечение учебного процесса</w:t>
      </w:r>
      <w:r w:rsidR="0054497F" w:rsidRPr="0054497F">
        <w:rPr>
          <w:b/>
          <w:bCs/>
          <w:sz w:val="28"/>
          <w:szCs w:val="28"/>
        </w:rPr>
        <w:tab/>
      </w:r>
    </w:p>
    <w:p w:rsidR="00286A06" w:rsidRPr="0054497F" w:rsidRDefault="00286A06" w:rsidP="00B13CC4">
      <w:pPr>
        <w:pStyle w:val="a5"/>
        <w:spacing w:before="0" w:beforeAutospacing="0" w:after="0" w:line="360" w:lineRule="auto"/>
        <w:ind w:firstLine="720"/>
        <w:rPr>
          <w:sz w:val="28"/>
          <w:szCs w:val="28"/>
        </w:rPr>
      </w:pPr>
      <w:r w:rsidRPr="0054497F">
        <w:rPr>
          <w:b/>
          <w:bCs/>
          <w:i/>
          <w:iCs/>
          <w:sz w:val="28"/>
          <w:szCs w:val="28"/>
        </w:rPr>
        <w:t>1.</w:t>
      </w:r>
      <w:r w:rsidR="001D0A56">
        <w:rPr>
          <w:b/>
          <w:bCs/>
          <w:i/>
          <w:iCs/>
          <w:sz w:val="28"/>
          <w:szCs w:val="28"/>
        </w:rPr>
        <w:t xml:space="preserve"> </w:t>
      </w:r>
      <w:r w:rsidRPr="0054497F">
        <w:rPr>
          <w:b/>
          <w:bCs/>
          <w:i/>
          <w:iCs/>
          <w:sz w:val="28"/>
          <w:szCs w:val="28"/>
        </w:rPr>
        <w:t>Методические рекомендации педагогическим работникам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97F">
        <w:rPr>
          <w:sz w:val="28"/>
          <w:szCs w:val="28"/>
        </w:rPr>
        <w:t>Первостепенное значение в проведении урока ритмики имеет правильный подбор музыкального материала для занятий, который должен содержать образцы  русской (национальной) и зарубежной музыки, как народной, так и классической. Она должна  быть высокохудожественной и соответствовать возрасту учащихся. Особо следует уделить  внимание работе преподавателя с концертмейстером. Качество исполнения музыкальных произведений должно быть на высоком профессиональном уровне.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54FB">
        <w:rPr>
          <w:sz w:val="28"/>
          <w:szCs w:val="28"/>
        </w:rPr>
        <w:t xml:space="preserve">Развитие </w:t>
      </w:r>
      <w:r w:rsidRPr="0054497F">
        <w:rPr>
          <w:sz w:val="28"/>
          <w:szCs w:val="28"/>
        </w:rPr>
        <w:t xml:space="preserve">двигательных навыков – одна из главных составляющих успешного выполнения программных требований по учебному предмету «Ритмика». Здесь важную роль играет связь со смежными хореографическими </w:t>
      </w:r>
      <w:r w:rsidR="00AC32B1">
        <w:rPr>
          <w:sz w:val="28"/>
          <w:szCs w:val="28"/>
        </w:rPr>
        <w:t>предметами</w:t>
      </w:r>
      <w:r w:rsidRPr="0054497F">
        <w:rPr>
          <w:sz w:val="28"/>
          <w:szCs w:val="28"/>
        </w:rPr>
        <w:t>. Целесообразно проводить уро</w:t>
      </w:r>
      <w:r w:rsidR="00AC32B1">
        <w:rPr>
          <w:sz w:val="28"/>
          <w:szCs w:val="28"/>
        </w:rPr>
        <w:t>ки ритмики параллельно с учебными</w:t>
      </w:r>
      <w:r w:rsidRPr="0054497F">
        <w:rPr>
          <w:sz w:val="28"/>
          <w:szCs w:val="28"/>
        </w:rPr>
        <w:t xml:space="preserve"> </w:t>
      </w:r>
      <w:r w:rsidR="00AC32B1">
        <w:rPr>
          <w:sz w:val="28"/>
          <w:szCs w:val="28"/>
        </w:rPr>
        <w:t>предметами</w:t>
      </w:r>
      <w:r w:rsidRPr="0054497F">
        <w:rPr>
          <w:sz w:val="28"/>
          <w:szCs w:val="28"/>
        </w:rPr>
        <w:t xml:space="preserve"> «Танец» и «Гимнастика» (8-летняя предпрофессиональная образовательная программа), где изучается  большой объём танцевальных движений и гимнастических упражнений, направленных на укрепление мышечного аппарата учащегося и развитие  его танцевальной выразительности. 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97F">
        <w:rPr>
          <w:sz w:val="28"/>
          <w:szCs w:val="28"/>
        </w:rPr>
        <w:t>Не мене</w:t>
      </w:r>
      <w:r w:rsidR="00791250">
        <w:rPr>
          <w:sz w:val="28"/>
          <w:szCs w:val="28"/>
        </w:rPr>
        <w:t>е важна связь ритмики со смежным музыкальным</w:t>
      </w:r>
      <w:r w:rsidRPr="0054497F">
        <w:rPr>
          <w:sz w:val="28"/>
          <w:szCs w:val="28"/>
        </w:rPr>
        <w:t xml:space="preserve">  </w:t>
      </w:r>
      <w:r w:rsidR="00791250">
        <w:rPr>
          <w:sz w:val="28"/>
          <w:szCs w:val="28"/>
        </w:rPr>
        <w:t>предметом</w:t>
      </w:r>
      <w:r w:rsidRPr="0054497F">
        <w:rPr>
          <w:sz w:val="28"/>
          <w:szCs w:val="28"/>
        </w:rPr>
        <w:t xml:space="preserve"> «Слушание музыки и музыкальная грамота». Теоретические знания, получ</w:t>
      </w:r>
      <w:r w:rsidR="004E54FB">
        <w:rPr>
          <w:sz w:val="28"/>
          <w:szCs w:val="28"/>
        </w:rPr>
        <w:t>аемые  на этом предмете, должны</w:t>
      </w:r>
      <w:r w:rsidRPr="0054497F">
        <w:rPr>
          <w:sz w:val="28"/>
          <w:szCs w:val="28"/>
        </w:rPr>
        <w:t xml:space="preserve"> быть основополагающими для предмета «Ритмика». Преподав</w:t>
      </w:r>
      <w:r w:rsidR="00791250">
        <w:rPr>
          <w:sz w:val="28"/>
          <w:szCs w:val="28"/>
        </w:rPr>
        <w:t>атели должны знать программы обо</w:t>
      </w:r>
      <w:r w:rsidRPr="0054497F">
        <w:rPr>
          <w:sz w:val="28"/>
          <w:szCs w:val="28"/>
        </w:rPr>
        <w:t xml:space="preserve">их </w:t>
      </w:r>
      <w:r w:rsidR="00791250">
        <w:rPr>
          <w:sz w:val="28"/>
          <w:szCs w:val="28"/>
        </w:rPr>
        <w:t>предметов</w:t>
      </w:r>
      <w:r w:rsidRPr="0054497F">
        <w:rPr>
          <w:sz w:val="28"/>
          <w:szCs w:val="28"/>
        </w:rPr>
        <w:t xml:space="preserve"> и с</w:t>
      </w:r>
      <w:r w:rsidR="004E54FB">
        <w:rPr>
          <w:sz w:val="28"/>
          <w:szCs w:val="28"/>
        </w:rPr>
        <w:t>облюдать</w:t>
      </w:r>
      <w:r w:rsidRPr="0054497F">
        <w:rPr>
          <w:sz w:val="28"/>
          <w:szCs w:val="28"/>
        </w:rPr>
        <w:t xml:space="preserve"> последовательность в прохождении учебного материала. 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97F">
        <w:rPr>
          <w:sz w:val="28"/>
          <w:szCs w:val="28"/>
        </w:rPr>
        <w:t>Каждое учебное занятие учебного предмета «Ритмика» включает в себя три органически взаимосвязанных раздела, в которых концентрическим методом прорабаты</w:t>
      </w:r>
      <w:r w:rsidR="00AC32B1">
        <w:rPr>
          <w:sz w:val="28"/>
          <w:szCs w:val="28"/>
        </w:rPr>
        <w:t>ваются перечисленные темы курса.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 w:rsidRPr="0054497F">
        <w:rPr>
          <w:b/>
          <w:sz w:val="28"/>
          <w:szCs w:val="28"/>
        </w:rPr>
        <w:t>Первый раздел</w:t>
      </w:r>
      <w:r w:rsidRPr="0054497F">
        <w:rPr>
          <w:sz w:val="28"/>
          <w:szCs w:val="28"/>
        </w:rPr>
        <w:t>. Развитие слухового восприятия и закрепление полученных навыков в движении.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 w:rsidRPr="0054497F">
        <w:rPr>
          <w:b/>
          <w:sz w:val="28"/>
          <w:szCs w:val="28"/>
        </w:rPr>
        <w:t>Второй раздел</w:t>
      </w:r>
      <w:r w:rsidRPr="0054497F">
        <w:rPr>
          <w:sz w:val="28"/>
          <w:szCs w:val="28"/>
        </w:rPr>
        <w:t>.</w:t>
      </w:r>
      <w:r w:rsidR="00CC0955">
        <w:rPr>
          <w:sz w:val="28"/>
          <w:szCs w:val="28"/>
        </w:rPr>
        <w:t xml:space="preserve"> Музыкально-</w:t>
      </w:r>
      <w:r w:rsidRPr="0054497F">
        <w:rPr>
          <w:sz w:val="28"/>
          <w:szCs w:val="28"/>
        </w:rPr>
        <w:t>ритмическая тренировка.</w:t>
      </w:r>
    </w:p>
    <w:p w:rsidR="0054497F" w:rsidRPr="0054497F" w:rsidRDefault="0054497F" w:rsidP="0054497F">
      <w:pPr>
        <w:spacing w:line="360" w:lineRule="auto"/>
        <w:jc w:val="both"/>
        <w:rPr>
          <w:sz w:val="28"/>
          <w:szCs w:val="28"/>
        </w:rPr>
      </w:pPr>
      <w:r w:rsidRPr="0054497F">
        <w:rPr>
          <w:b/>
          <w:sz w:val="28"/>
          <w:szCs w:val="28"/>
        </w:rPr>
        <w:t>Третий раздел</w:t>
      </w:r>
      <w:r w:rsidRPr="0054497F">
        <w:rPr>
          <w:sz w:val="28"/>
          <w:szCs w:val="28"/>
        </w:rPr>
        <w:t>.</w:t>
      </w:r>
      <w:r w:rsidR="00CC0955">
        <w:rPr>
          <w:sz w:val="28"/>
          <w:szCs w:val="28"/>
        </w:rPr>
        <w:t xml:space="preserve"> Музыкально-</w:t>
      </w:r>
      <w:r w:rsidRPr="0054497F">
        <w:rPr>
          <w:sz w:val="28"/>
          <w:szCs w:val="28"/>
        </w:rPr>
        <w:t>ритмические игры и этюды.</w:t>
      </w:r>
    </w:p>
    <w:p w:rsidR="00AC32B1" w:rsidRPr="006C46DB" w:rsidRDefault="0054497F" w:rsidP="006C46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97F">
        <w:rPr>
          <w:sz w:val="28"/>
          <w:szCs w:val="28"/>
        </w:rPr>
        <w:t>Все эти разделы должны чередоваться не механически, а соединяться органично, быть пронизаны единым педагогическим замыслом урока.</w:t>
      </w:r>
    </w:p>
    <w:p w:rsidR="0054497F" w:rsidRPr="00CC0955" w:rsidRDefault="0054497F" w:rsidP="00E6621F">
      <w:pPr>
        <w:pStyle w:val="21"/>
        <w:shd w:val="clear" w:color="auto" w:fill="auto"/>
        <w:spacing w:before="0" w:line="360" w:lineRule="auto"/>
        <w:ind w:right="269"/>
        <w:jc w:val="center"/>
        <w:rPr>
          <w:rStyle w:val="230"/>
          <w:b/>
          <w:sz w:val="28"/>
          <w:szCs w:val="28"/>
        </w:rPr>
      </w:pPr>
      <w:bookmarkStart w:id="4" w:name="bookmark14"/>
      <w:r w:rsidRPr="00CC0955">
        <w:rPr>
          <w:rStyle w:val="230"/>
          <w:b/>
          <w:sz w:val="28"/>
          <w:szCs w:val="28"/>
        </w:rPr>
        <w:t>Первый раздел</w:t>
      </w:r>
      <w:bookmarkEnd w:id="4"/>
    </w:p>
    <w:p w:rsidR="0054497F" w:rsidRPr="00CC0955" w:rsidRDefault="0054497F" w:rsidP="00CC0955">
      <w:pPr>
        <w:pStyle w:val="21"/>
        <w:shd w:val="clear" w:color="auto" w:fill="auto"/>
        <w:spacing w:before="0" w:line="360" w:lineRule="auto"/>
        <w:ind w:left="120" w:right="269" w:firstLine="720"/>
        <w:jc w:val="center"/>
        <w:rPr>
          <w:sz w:val="28"/>
          <w:szCs w:val="28"/>
        </w:rPr>
      </w:pPr>
      <w:r w:rsidRPr="00CC0955">
        <w:rPr>
          <w:rStyle w:val="230"/>
          <w:b/>
          <w:i/>
          <w:sz w:val="28"/>
          <w:szCs w:val="28"/>
        </w:rPr>
        <w:t>Развитие слухового восприятия и закрепление полученных навыков  в движении</w:t>
      </w:r>
    </w:p>
    <w:p w:rsidR="00CC0955" w:rsidRPr="00CC0955" w:rsidRDefault="00CC0955" w:rsidP="00CC0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497F" w:rsidRPr="00CC0955">
        <w:rPr>
          <w:sz w:val="28"/>
          <w:szCs w:val="28"/>
        </w:rPr>
        <w:t>Главная цель - научить ребенка эмоционально воспринимать   музыку</w:t>
      </w:r>
      <w:r w:rsidRPr="00CC0955">
        <w:rPr>
          <w:sz w:val="28"/>
          <w:szCs w:val="28"/>
        </w:rPr>
        <w:t xml:space="preserve"> </w:t>
      </w:r>
      <w:r w:rsidR="0054497F" w:rsidRPr="00CC0955">
        <w:rPr>
          <w:sz w:val="28"/>
          <w:szCs w:val="28"/>
        </w:rPr>
        <w:t xml:space="preserve">и передавать её характер в движениях. Умение понимать музыкальный язык </w:t>
      </w:r>
      <w:r w:rsidR="00E6621F">
        <w:rPr>
          <w:sz w:val="28"/>
          <w:szCs w:val="28"/>
        </w:rPr>
        <w:t>формируется</w:t>
      </w:r>
      <w:r w:rsidR="0054497F" w:rsidRPr="00CC0955">
        <w:rPr>
          <w:sz w:val="28"/>
          <w:szCs w:val="28"/>
        </w:rPr>
        <w:t xml:space="preserve"> на учебном предмете «Ритмика» в разных видах учебной  деятельности, таких как: развитие мелодического слуха, чувства ритма, координации движений с музыкой. Это создает основу для дальнейшей реализации предпрофессиональной образовательной программы в области хореографического искусства «Хореографическое творчество».</w:t>
      </w:r>
    </w:p>
    <w:p w:rsidR="0054497F" w:rsidRPr="00CC0955" w:rsidRDefault="00E6621F" w:rsidP="00CC0955">
      <w:pPr>
        <w:pStyle w:val="21"/>
        <w:shd w:val="clear" w:color="auto" w:fill="auto"/>
        <w:spacing w:before="0" w:line="360" w:lineRule="auto"/>
        <w:jc w:val="center"/>
        <w:rPr>
          <w:rStyle w:val="221"/>
          <w:b/>
          <w:sz w:val="28"/>
          <w:szCs w:val="28"/>
        </w:rPr>
      </w:pPr>
      <w:bookmarkStart w:id="5" w:name="bookmark18"/>
      <w:r>
        <w:rPr>
          <w:rStyle w:val="221"/>
          <w:b/>
          <w:sz w:val="28"/>
          <w:szCs w:val="28"/>
        </w:rPr>
        <w:t>Второй  раздел</w:t>
      </w:r>
    </w:p>
    <w:p w:rsidR="0054497F" w:rsidRPr="00CC0955" w:rsidRDefault="0054497F" w:rsidP="00CC0955">
      <w:pPr>
        <w:pStyle w:val="21"/>
        <w:shd w:val="clear" w:color="auto" w:fill="auto"/>
        <w:spacing w:before="0" w:line="360" w:lineRule="auto"/>
        <w:jc w:val="center"/>
        <w:rPr>
          <w:sz w:val="28"/>
          <w:szCs w:val="28"/>
        </w:rPr>
      </w:pPr>
      <w:r w:rsidRPr="00CC0955">
        <w:rPr>
          <w:sz w:val="28"/>
          <w:szCs w:val="28"/>
        </w:rPr>
        <w:t xml:space="preserve"> </w:t>
      </w:r>
      <w:bookmarkEnd w:id="5"/>
      <w:r w:rsidRPr="00CC0955">
        <w:rPr>
          <w:sz w:val="28"/>
          <w:szCs w:val="28"/>
        </w:rPr>
        <w:t>Му</w:t>
      </w:r>
      <w:r w:rsidR="00AC32B1">
        <w:rPr>
          <w:sz w:val="28"/>
          <w:szCs w:val="28"/>
        </w:rPr>
        <w:t>зыкально-ритмическая тренировка</w:t>
      </w:r>
    </w:p>
    <w:p w:rsidR="0054497F" w:rsidRPr="006C46DB" w:rsidRDefault="00CC0955" w:rsidP="006C46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559D">
        <w:rPr>
          <w:sz w:val="28"/>
          <w:szCs w:val="28"/>
        </w:rPr>
        <w:t>Музыкально-ритмическая тренировка я</w:t>
      </w:r>
      <w:r w:rsidR="0054497F" w:rsidRPr="00CC0955">
        <w:rPr>
          <w:sz w:val="28"/>
          <w:szCs w:val="28"/>
        </w:rPr>
        <w:t>вляется основой данного курса и подготовкой к последующим  выступлениям ребенка на сцене.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:rsidR="0054497F" w:rsidRPr="00CC0955" w:rsidRDefault="00E6621F" w:rsidP="004E54FB">
      <w:pPr>
        <w:pStyle w:val="21"/>
        <w:shd w:val="clear" w:color="auto" w:fill="auto"/>
        <w:spacing w:before="0" w:line="360" w:lineRule="auto"/>
        <w:jc w:val="center"/>
        <w:rPr>
          <w:rStyle w:val="210"/>
          <w:b/>
          <w:sz w:val="28"/>
          <w:szCs w:val="28"/>
        </w:rPr>
      </w:pPr>
      <w:bookmarkStart w:id="6" w:name="bookmark19"/>
      <w:r>
        <w:rPr>
          <w:rStyle w:val="210"/>
          <w:b/>
          <w:sz w:val="28"/>
          <w:szCs w:val="28"/>
        </w:rPr>
        <w:t>Третий  раздел</w:t>
      </w:r>
    </w:p>
    <w:p w:rsidR="0054497F" w:rsidRPr="00CC0955" w:rsidRDefault="0054497F" w:rsidP="004E54FB">
      <w:pPr>
        <w:pStyle w:val="21"/>
        <w:shd w:val="clear" w:color="auto" w:fill="auto"/>
        <w:spacing w:before="0" w:line="360" w:lineRule="auto"/>
        <w:jc w:val="center"/>
        <w:rPr>
          <w:rStyle w:val="20pt6"/>
          <w:b/>
          <w:i/>
          <w:sz w:val="28"/>
          <w:szCs w:val="28"/>
        </w:rPr>
      </w:pPr>
      <w:r w:rsidRPr="00CC0955">
        <w:rPr>
          <w:sz w:val="28"/>
          <w:szCs w:val="28"/>
        </w:rPr>
        <w:t>Музыкально-ритмические игр</w:t>
      </w:r>
      <w:bookmarkEnd w:id="6"/>
      <w:r w:rsidRPr="00CC0955">
        <w:rPr>
          <w:sz w:val="28"/>
          <w:szCs w:val="28"/>
        </w:rPr>
        <w:t>ы и этюды</w:t>
      </w:r>
    </w:p>
    <w:p w:rsidR="0054497F" w:rsidRPr="00CC0955" w:rsidRDefault="00CC0955" w:rsidP="00CC0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497F" w:rsidRPr="00CC0955">
        <w:rPr>
          <w:sz w:val="28"/>
          <w:szCs w:val="28"/>
        </w:rPr>
        <w:t xml:space="preserve">Данный раздел </w:t>
      </w:r>
      <w:r w:rsidR="0074559D">
        <w:rPr>
          <w:sz w:val="28"/>
          <w:szCs w:val="28"/>
        </w:rPr>
        <w:t>решает</w:t>
      </w:r>
      <w:r w:rsidR="0054497F" w:rsidRPr="00CC0955">
        <w:rPr>
          <w:sz w:val="28"/>
          <w:szCs w:val="28"/>
        </w:rPr>
        <w:t xml:space="preserve"> 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 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</w:t>
      </w:r>
    </w:p>
    <w:p w:rsidR="0054497F" w:rsidRPr="00CC0955" w:rsidRDefault="00CC0955" w:rsidP="00C646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497F" w:rsidRPr="00CC0955">
        <w:rPr>
          <w:sz w:val="28"/>
          <w:szCs w:val="28"/>
        </w:rPr>
        <w:t>Образовательный</w:t>
      </w:r>
      <w:r w:rsidR="0074559D">
        <w:rPr>
          <w:sz w:val="28"/>
          <w:szCs w:val="28"/>
        </w:rPr>
        <w:t xml:space="preserve"> процесс </w:t>
      </w:r>
      <w:r w:rsidR="0054497F" w:rsidRPr="00CC0955">
        <w:rPr>
          <w:sz w:val="28"/>
          <w:szCs w:val="28"/>
        </w:rPr>
        <w:t xml:space="preserve">учебного предмета «Ритмика»  </w:t>
      </w:r>
      <w:r w:rsidR="00AC32B1">
        <w:rPr>
          <w:sz w:val="28"/>
          <w:szCs w:val="28"/>
        </w:rPr>
        <w:t xml:space="preserve">предполагает </w:t>
      </w:r>
      <w:r w:rsidR="0054497F" w:rsidRPr="00CC0955">
        <w:rPr>
          <w:sz w:val="28"/>
          <w:szCs w:val="28"/>
        </w:rPr>
        <w:t>решение следующих  задач.</w:t>
      </w:r>
    </w:p>
    <w:p w:rsidR="0054497F" w:rsidRPr="00CC0955" w:rsidRDefault="0054497F" w:rsidP="0074559D">
      <w:pPr>
        <w:pStyle w:val="ac"/>
        <w:shd w:val="clear" w:color="auto" w:fill="auto"/>
        <w:tabs>
          <w:tab w:val="left" w:pos="284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CC0955">
        <w:rPr>
          <w:rStyle w:val="24"/>
          <w:b w:val="0"/>
          <w:sz w:val="28"/>
          <w:szCs w:val="28"/>
        </w:rPr>
        <w:t>Задачи  первого этапа обучения:</w:t>
      </w:r>
    </w:p>
    <w:p w:rsidR="0054497F" w:rsidRPr="00CC0955" w:rsidRDefault="0054497F" w:rsidP="0074559D">
      <w:pPr>
        <w:pStyle w:val="ac"/>
        <w:numPr>
          <w:ilvl w:val="0"/>
          <w:numId w:val="49"/>
        </w:numPr>
        <w:shd w:val="clear" w:color="auto" w:fill="auto"/>
        <w:tabs>
          <w:tab w:val="left" w:pos="284"/>
          <w:tab w:val="left" w:pos="740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ознакомление детей с новыми упражнениями, пляской, хороводом или игрой;</w:t>
      </w:r>
    </w:p>
    <w:p w:rsidR="0054497F" w:rsidRPr="00CC0955" w:rsidRDefault="0054497F" w:rsidP="0074559D">
      <w:pPr>
        <w:pStyle w:val="ac"/>
        <w:numPr>
          <w:ilvl w:val="0"/>
          <w:numId w:val="49"/>
        </w:numPr>
        <w:shd w:val="clear" w:color="auto" w:fill="auto"/>
        <w:tabs>
          <w:tab w:val="left" w:pos="284"/>
          <w:tab w:val="left" w:pos="740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создания целостного впечатления о музыке и движении;</w:t>
      </w:r>
    </w:p>
    <w:p w:rsidR="0054497F" w:rsidRPr="00CC0955" w:rsidRDefault="0054497F" w:rsidP="0074559D">
      <w:pPr>
        <w:pStyle w:val="ac"/>
        <w:numPr>
          <w:ilvl w:val="0"/>
          <w:numId w:val="49"/>
        </w:numPr>
        <w:shd w:val="clear" w:color="auto" w:fill="auto"/>
        <w:tabs>
          <w:tab w:val="left" w:pos="284"/>
          <w:tab w:val="left" w:pos="735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разучивания движения.</w:t>
      </w:r>
    </w:p>
    <w:p w:rsidR="0054497F" w:rsidRPr="0074559D" w:rsidRDefault="0054497F" w:rsidP="0074559D">
      <w:pPr>
        <w:pStyle w:val="ac"/>
        <w:shd w:val="clear" w:color="auto" w:fill="auto"/>
        <w:tabs>
          <w:tab w:val="left" w:pos="284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Методика обучения состоит в следующем: педагог прослушивает вместе с детьми музыкальное произведение, раскрывает его характер, образы и показывает музыкально-</w:t>
      </w:r>
      <w:proofErr w:type="gramStart"/>
      <w:r w:rsidRPr="00CC0955">
        <w:rPr>
          <w:sz w:val="28"/>
          <w:szCs w:val="28"/>
        </w:rPr>
        <w:t>ритмическое движение</w:t>
      </w:r>
      <w:proofErr w:type="gramEnd"/>
      <w:r w:rsidRPr="00CC0955">
        <w:rPr>
          <w:sz w:val="28"/>
          <w:szCs w:val="28"/>
        </w:rPr>
        <w:t>, стремясь пробудить в детях желание разучить его. Показ должен быть точным, эмоциональным и целостным.</w:t>
      </w:r>
    </w:p>
    <w:p w:rsidR="0054497F" w:rsidRPr="00CC0955" w:rsidRDefault="0054497F" w:rsidP="0054497F">
      <w:pPr>
        <w:pStyle w:val="ac"/>
        <w:shd w:val="clear" w:color="auto" w:fill="auto"/>
        <w:spacing w:before="0" w:after="260" w:line="250" w:lineRule="exact"/>
        <w:ind w:firstLine="700"/>
        <w:jc w:val="both"/>
        <w:rPr>
          <w:sz w:val="28"/>
          <w:szCs w:val="28"/>
        </w:rPr>
      </w:pPr>
      <w:r w:rsidRPr="00CC0955">
        <w:rPr>
          <w:i/>
          <w:sz w:val="28"/>
          <w:szCs w:val="28"/>
          <w:u w:val="single"/>
        </w:rPr>
        <w:t>Задачи  второго этапа обучения</w:t>
      </w:r>
      <w:r w:rsidRPr="00CC0955">
        <w:rPr>
          <w:sz w:val="28"/>
          <w:szCs w:val="28"/>
        </w:rPr>
        <w:t>:</w:t>
      </w:r>
    </w:p>
    <w:p w:rsidR="0054497F" w:rsidRPr="00CC0955" w:rsidRDefault="0054497F" w:rsidP="001D0A56">
      <w:pPr>
        <w:pStyle w:val="ac"/>
        <w:numPr>
          <w:ilvl w:val="0"/>
          <w:numId w:val="49"/>
        </w:numPr>
        <w:shd w:val="clear" w:color="auto" w:fill="auto"/>
        <w:tabs>
          <w:tab w:val="left" w:pos="0"/>
          <w:tab w:val="left" w:pos="284"/>
        </w:tabs>
        <w:spacing w:before="0" w:after="74" w:line="240" w:lineRule="exact"/>
        <w:ind w:firstLine="0"/>
        <w:jc w:val="left"/>
        <w:rPr>
          <w:sz w:val="28"/>
          <w:szCs w:val="28"/>
        </w:rPr>
      </w:pPr>
      <w:r w:rsidRPr="00CC0955">
        <w:rPr>
          <w:sz w:val="28"/>
          <w:szCs w:val="28"/>
        </w:rPr>
        <w:t>углубленное разучивание музыкально-ритмического движения;</w:t>
      </w:r>
    </w:p>
    <w:p w:rsidR="0054497F" w:rsidRPr="00CC0955" w:rsidRDefault="0054497F" w:rsidP="001D0A56">
      <w:pPr>
        <w:pStyle w:val="ac"/>
        <w:numPr>
          <w:ilvl w:val="0"/>
          <w:numId w:val="49"/>
        </w:numPr>
        <w:shd w:val="clear" w:color="auto" w:fill="auto"/>
        <w:tabs>
          <w:tab w:val="left" w:pos="0"/>
          <w:tab w:val="left" w:pos="284"/>
        </w:tabs>
        <w:spacing w:before="0" w:line="475" w:lineRule="exact"/>
        <w:ind w:right="20"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уточнение его элементов и создание целостного образа музыкального произведения.</w:t>
      </w:r>
    </w:p>
    <w:p w:rsidR="0054497F" w:rsidRPr="00CC0955" w:rsidRDefault="0054497F" w:rsidP="0054497F">
      <w:pPr>
        <w:pStyle w:val="ac"/>
        <w:shd w:val="clear" w:color="auto" w:fill="auto"/>
        <w:spacing w:before="0" w:line="480" w:lineRule="exact"/>
        <w:ind w:right="20" w:firstLine="70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Преподаватель дает необходимые разъяснения, напоминает последова</w:t>
      </w:r>
      <w:r w:rsidR="004E54FB">
        <w:rPr>
          <w:sz w:val="28"/>
          <w:szCs w:val="28"/>
        </w:rPr>
        <w:t>тельность действий,</w:t>
      </w:r>
      <w:r w:rsidRPr="00CC0955">
        <w:rPr>
          <w:sz w:val="28"/>
          <w:szCs w:val="28"/>
        </w:rPr>
        <w:t xml:space="preserve"> доброжелательно оценивает достижения учащихся.</w:t>
      </w:r>
    </w:p>
    <w:p w:rsidR="00CC0955" w:rsidRDefault="0054497F" w:rsidP="00CC0955">
      <w:pPr>
        <w:pStyle w:val="a5"/>
        <w:spacing w:before="0" w:beforeAutospacing="0" w:after="0" w:line="360" w:lineRule="auto"/>
        <w:ind w:firstLine="709"/>
        <w:jc w:val="both"/>
        <w:rPr>
          <w:rStyle w:val="13"/>
          <w:sz w:val="28"/>
          <w:szCs w:val="28"/>
        </w:rPr>
      </w:pPr>
      <w:r w:rsidRPr="00CC0955">
        <w:rPr>
          <w:rStyle w:val="13"/>
          <w:sz w:val="28"/>
          <w:szCs w:val="28"/>
        </w:rPr>
        <w:t>Задачи третьего этапа обучения</w:t>
      </w:r>
      <w:r w:rsidR="00CC0955">
        <w:rPr>
          <w:rStyle w:val="13"/>
          <w:sz w:val="28"/>
          <w:szCs w:val="28"/>
        </w:rPr>
        <w:t>:</w:t>
      </w:r>
    </w:p>
    <w:p w:rsidR="00356495" w:rsidRPr="006C46DB" w:rsidRDefault="0054497F" w:rsidP="006C46DB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закреп</w:t>
      </w:r>
      <w:r w:rsidR="004E54FB">
        <w:rPr>
          <w:sz w:val="28"/>
          <w:szCs w:val="28"/>
        </w:rPr>
        <w:t>ление</w:t>
      </w:r>
      <w:r w:rsidRPr="00CC0955">
        <w:rPr>
          <w:sz w:val="28"/>
          <w:szCs w:val="28"/>
        </w:rPr>
        <w:t xml:space="preserve"> представления о музыке и движении, поощрение самостоятельной творческой работы учащихся. Методика закрепления и совершенствования музыкально-</w:t>
      </w:r>
      <w:proofErr w:type="gramStart"/>
      <w:r w:rsidRPr="00CC0955">
        <w:rPr>
          <w:sz w:val="28"/>
          <w:szCs w:val="28"/>
        </w:rPr>
        <w:t>ритмического движения</w:t>
      </w:r>
      <w:proofErr w:type="gramEnd"/>
      <w:r w:rsidRPr="00CC0955">
        <w:rPr>
          <w:sz w:val="28"/>
          <w:szCs w:val="28"/>
        </w:rPr>
        <w:t xml:space="preserve"> направлен</w:t>
      </w:r>
      <w:r w:rsidR="006C46DB">
        <w:rPr>
          <w:sz w:val="28"/>
          <w:szCs w:val="28"/>
        </w:rPr>
        <w:t>а  на  качество его исполнения.</w:t>
      </w:r>
    </w:p>
    <w:p w:rsidR="00286A06" w:rsidRPr="00846282" w:rsidRDefault="00286A06" w:rsidP="00846282">
      <w:pPr>
        <w:pStyle w:val="a5"/>
        <w:spacing w:before="28" w:beforeAutospacing="0" w:after="28" w:line="360" w:lineRule="auto"/>
        <w:ind w:firstLine="425"/>
        <w:jc w:val="center"/>
        <w:rPr>
          <w:sz w:val="28"/>
          <w:szCs w:val="28"/>
        </w:rPr>
      </w:pPr>
      <w:r w:rsidRPr="00846282">
        <w:rPr>
          <w:b/>
          <w:bCs/>
          <w:iCs/>
          <w:sz w:val="28"/>
          <w:szCs w:val="28"/>
          <w:lang w:val="en-US"/>
        </w:rPr>
        <w:t>VI</w:t>
      </w:r>
      <w:r w:rsidR="00846282" w:rsidRPr="00846282">
        <w:rPr>
          <w:b/>
          <w:bCs/>
          <w:iCs/>
          <w:sz w:val="28"/>
          <w:szCs w:val="28"/>
        </w:rPr>
        <w:t>.</w:t>
      </w:r>
      <w:r w:rsidRPr="00846282">
        <w:rPr>
          <w:b/>
          <w:bCs/>
          <w:iCs/>
          <w:sz w:val="28"/>
          <w:szCs w:val="28"/>
        </w:rPr>
        <w:t xml:space="preserve"> Список рекомендуемой методической литературы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Барышнико</w:t>
      </w:r>
      <w:r w:rsidR="00846282">
        <w:rPr>
          <w:color w:val="000000"/>
          <w:sz w:val="28"/>
          <w:szCs w:val="28"/>
        </w:rPr>
        <w:t>ва Т. Азбука хореографии. М.,</w:t>
      </w:r>
      <w:r w:rsidRPr="00A60DB2">
        <w:rPr>
          <w:color w:val="000000"/>
          <w:sz w:val="28"/>
          <w:szCs w:val="28"/>
        </w:rPr>
        <w:t xml:space="preserve"> 2000 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color w:val="000000"/>
          <w:sz w:val="28"/>
          <w:szCs w:val="28"/>
        </w:rPr>
        <w:t>Бекина</w:t>
      </w:r>
      <w:proofErr w:type="spellEnd"/>
      <w:r w:rsidRPr="00A60DB2">
        <w:rPr>
          <w:color w:val="000000"/>
          <w:sz w:val="28"/>
          <w:szCs w:val="28"/>
        </w:rPr>
        <w:t xml:space="preserve"> С</w:t>
      </w:r>
      <w:r w:rsidR="009218E5"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>И.</w:t>
      </w:r>
      <w:r w:rsidR="009218E5">
        <w:rPr>
          <w:color w:val="000000"/>
          <w:sz w:val="28"/>
          <w:szCs w:val="28"/>
        </w:rPr>
        <w:t>,</w:t>
      </w:r>
      <w:r w:rsidRPr="00A60DB2">
        <w:rPr>
          <w:color w:val="000000"/>
          <w:sz w:val="28"/>
          <w:szCs w:val="28"/>
        </w:rPr>
        <w:t xml:space="preserve"> Ломова Т.П.</w:t>
      </w:r>
      <w:r w:rsidR="009218E5">
        <w:rPr>
          <w:color w:val="000000"/>
          <w:sz w:val="28"/>
          <w:szCs w:val="28"/>
        </w:rPr>
        <w:t>,</w:t>
      </w:r>
      <w:r w:rsidR="00846282">
        <w:rPr>
          <w:color w:val="000000"/>
          <w:sz w:val="28"/>
          <w:szCs w:val="28"/>
        </w:rPr>
        <w:t xml:space="preserve"> </w:t>
      </w:r>
      <w:r w:rsidR="009218E5">
        <w:rPr>
          <w:color w:val="000000"/>
          <w:sz w:val="28"/>
          <w:szCs w:val="28"/>
        </w:rPr>
        <w:t>Соковнина Е.Н.</w:t>
      </w:r>
      <w:r w:rsidRPr="00A60DB2">
        <w:rPr>
          <w:color w:val="000000"/>
          <w:sz w:val="28"/>
          <w:szCs w:val="28"/>
        </w:rPr>
        <w:t xml:space="preserve"> Музыка и движение.</w:t>
      </w:r>
      <w:r w:rsidR="009218E5">
        <w:rPr>
          <w:color w:val="000000"/>
          <w:sz w:val="28"/>
          <w:szCs w:val="28"/>
        </w:rPr>
        <w:t xml:space="preserve"> </w:t>
      </w:r>
      <w:r w:rsidRPr="00A60DB2">
        <w:rPr>
          <w:color w:val="000000"/>
          <w:sz w:val="28"/>
          <w:szCs w:val="28"/>
        </w:rPr>
        <w:t>Упражнения, игры, пляски для детей 6-7 лет</w:t>
      </w:r>
      <w:r w:rsidR="00846282">
        <w:rPr>
          <w:color w:val="000000"/>
          <w:sz w:val="28"/>
          <w:szCs w:val="28"/>
        </w:rPr>
        <w:t>. Часть 1 и Часть 2.</w:t>
      </w:r>
      <w:r w:rsidRPr="00A60DB2">
        <w:rPr>
          <w:color w:val="000000"/>
          <w:sz w:val="28"/>
          <w:szCs w:val="28"/>
        </w:rPr>
        <w:t xml:space="preserve"> М</w:t>
      </w:r>
      <w:r w:rsidR="00846282"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>, 1981</w:t>
      </w:r>
    </w:p>
    <w:p w:rsidR="00286A06" w:rsidRPr="00A60DB2" w:rsidRDefault="00846282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Буренина А.И. Ритмическая мозаика. СПб</w:t>
      </w:r>
      <w:r w:rsidR="00286A06" w:rsidRPr="00A60DB2">
        <w:rPr>
          <w:color w:val="000000"/>
          <w:sz w:val="28"/>
          <w:szCs w:val="28"/>
        </w:rPr>
        <w:t>,</w:t>
      </w:r>
      <w:r w:rsidR="00FE791D">
        <w:rPr>
          <w:color w:val="000000"/>
          <w:sz w:val="28"/>
          <w:szCs w:val="28"/>
        </w:rPr>
        <w:t xml:space="preserve"> </w:t>
      </w:r>
      <w:r w:rsidR="00286A06" w:rsidRPr="00A60DB2">
        <w:rPr>
          <w:color w:val="000000"/>
          <w:sz w:val="28"/>
          <w:szCs w:val="28"/>
        </w:rPr>
        <w:t xml:space="preserve">2000 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Горшкова Е. В. От жеста к танцу</w:t>
      </w:r>
      <w:r w:rsidR="00846282">
        <w:rPr>
          <w:sz w:val="28"/>
          <w:szCs w:val="28"/>
        </w:rPr>
        <w:t xml:space="preserve">. </w:t>
      </w:r>
      <w:r w:rsidRPr="00A60DB2">
        <w:rPr>
          <w:color w:val="1A1B1C"/>
          <w:sz w:val="28"/>
          <w:szCs w:val="28"/>
        </w:rPr>
        <w:t xml:space="preserve">М.: Издательство «Гном и Д», 2004 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Играем </w:t>
      </w:r>
      <w:proofErr w:type="gramStart"/>
      <w:r w:rsidRPr="00A60DB2">
        <w:rPr>
          <w:sz w:val="28"/>
          <w:szCs w:val="28"/>
        </w:rPr>
        <w:t>с начала</w:t>
      </w:r>
      <w:proofErr w:type="gramEnd"/>
      <w:r w:rsidRPr="00A60DB2">
        <w:rPr>
          <w:sz w:val="28"/>
          <w:szCs w:val="28"/>
        </w:rPr>
        <w:t>.</w:t>
      </w:r>
      <w:r w:rsidR="00846282">
        <w:rPr>
          <w:sz w:val="28"/>
          <w:szCs w:val="28"/>
        </w:rPr>
        <w:t xml:space="preserve"> Гимнастика, ритмика, танец. М.,</w:t>
      </w:r>
      <w:r w:rsidR="00FE791D">
        <w:rPr>
          <w:sz w:val="28"/>
          <w:szCs w:val="28"/>
        </w:rPr>
        <w:t xml:space="preserve"> </w:t>
      </w:r>
      <w:r w:rsidRPr="00A60DB2">
        <w:rPr>
          <w:sz w:val="28"/>
          <w:szCs w:val="28"/>
        </w:rPr>
        <w:t>2007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color w:val="000000"/>
          <w:sz w:val="28"/>
          <w:szCs w:val="28"/>
        </w:rPr>
        <w:t>Конорова</w:t>
      </w:r>
      <w:proofErr w:type="spellEnd"/>
      <w:r w:rsidRPr="00A60DB2">
        <w:rPr>
          <w:color w:val="000000"/>
          <w:sz w:val="28"/>
          <w:szCs w:val="28"/>
        </w:rPr>
        <w:t xml:space="preserve"> Е.В. Методическое пособие по ритмике в I и II классах музыкальной школы. Выпуск 1</w:t>
      </w:r>
      <w:r w:rsidR="001D0A56">
        <w:rPr>
          <w:color w:val="000000"/>
          <w:sz w:val="28"/>
          <w:szCs w:val="28"/>
        </w:rPr>
        <w:t>. Издательство «</w:t>
      </w:r>
      <w:r w:rsidR="00FE791D">
        <w:rPr>
          <w:color w:val="000000"/>
          <w:sz w:val="28"/>
          <w:szCs w:val="28"/>
        </w:rPr>
        <w:t>М</w:t>
      </w:r>
      <w:r w:rsidR="001D0A56">
        <w:rPr>
          <w:color w:val="000000"/>
          <w:sz w:val="28"/>
          <w:szCs w:val="28"/>
        </w:rPr>
        <w:t>узыка»</w:t>
      </w:r>
      <w:r w:rsidR="00846282">
        <w:rPr>
          <w:color w:val="000000"/>
          <w:sz w:val="28"/>
          <w:szCs w:val="28"/>
        </w:rPr>
        <w:t>. М.,</w:t>
      </w:r>
      <w:r w:rsidRPr="00A60DB2">
        <w:rPr>
          <w:color w:val="000000"/>
          <w:sz w:val="28"/>
          <w:szCs w:val="28"/>
        </w:rPr>
        <w:t xml:space="preserve"> 1972 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color w:val="000000"/>
          <w:sz w:val="28"/>
          <w:szCs w:val="28"/>
        </w:rPr>
        <w:t>Конорова</w:t>
      </w:r>
      <w:proofErr w:type="spellEnd"/>
      <w:r w:rsidRPr="00A60DB2">
        <w:rPr>
          <w:color w:val="000000"/>
          <w:sz w:val="28"/>
          <w:szCs w:val="28"/>
        </w:rPr>
        <w:t xml:space="preserve"> Е.В. Занятия по ритмике в </w:t>
      </w:r>
      <w:r w:rsidR="00FE791D" w:rsidRPr="00A60DB2">
        <w:rPr>
          <w:color w:val="000000"/>
          <w:sz w:val="28"/>
          <w:szCs w:val="28"/>
        </w:rPr>
        <w:t>III</w:t>
      </w:r>
      <w:r w:rsidRPr="00A60DB2">
        <w:rPr>
          <w:color w:val="000000"/>
          <w:sz w:val="28"/>
          <w:szCs w:val="28"/>
        </w:rPr>
        <w:t xml:space="preserve"> и IV классах муз</w:t>
      </w:r>
      <w:r w:rsidR="00846282">
        <w:rPr>
          <w:color w:val="000000"/>
          <w:sz w:val="28"/>
          <w:szCs w:val="28"/>
        </w:rPr>
        <w:t xml:space="preserve">ыкальной школы. Выпуск 2. </w:t>
      </w:r>
      <w:r w:rsidR="001D0A56">
        <w:rPr>
          <w:color w:val="000000"/>
          <w:sz w:val="28"/>
          <w:szCs w:val="28"/>
        </w:rPr>
        <w:t>Издательство «Музыка»</w:t>
      </w:r>
      <w:r w:rsidR="00FE791D">
        <w:rPr>
          <w:color w:val="000000"/>
          <w:sz w:val="28"/>
          <w:szCs w:val="28"/>
        </w:rPr>
        <w:t xml:space="preserve">. </w:t>
      </w:r>
      <w:r w:rsidR="00846282">
        <w:rPr>
          <w:color w:val="000000"/>
          <w:sz w:val="28"/>
          <w:szCs w:val="28"/>
        </w:rPr>
        <w:t>М.,</w:t>
      </w:r>
      <w:r w:rsidRPr="00A60DB2">
        <w:rPr>
          <w:color w:val="000000"/>
          <w:sz w:val="28"/>
          <w:szCs w:val="28"/>
        </w:rPr>
        <w:t xml:space="preserve"> 1973 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sz w:val="28"/>
          <w:szCs w:val="28"/>
        </w:rPr>
        <w:t>Конорова</w:t>
      </w:r>
      <w:proofErr w:type="spellEnd"/>
      <w:r w:rsidRPr="00A60DB2">
        <w:rPr>
          <w:sz w:val="28"/>
          <w:szCs w:val="28"/>
        </w:rPr>
        <w:t xml:space="preserve"> Е. В. Танец и ритмика. М: </w:t>
      </w:r>
      <w:proofErr w:type="spellStart"/>
      <w:r w:rsidRPr="00A60DB2">
        <w:rPr>
          <w:sz w:val="28"/>
          <w:szCs w:val="28"/>
        </w:rPr>
        <w:t>Музгиз</w:t>
      </w:r>
      <w:proofErr w:type="spellEnd"/>
      <w:r w:rsidRPr="00A60DB2">
        <w:rPr>
          <w:sz w:val="28"/>
          <w:szCs w:val="28"/>
        </w:rPr>
        <w:t>, 1960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sz w:val="28"/>
          <w:szCs w:val="28"/>
        </w:rPr>
        <w:t>Конорова</w:t>
      </w:r>
      <w:proofErr w:type="spellEnd"/>
      <w:r w:rsidRPr="00A60DB2">
        <w:rPr>
          <w:sz w:val="28"/>
          <w:szCs w:val="28"/>
        </w:rPr>
        <w:t xml:space="preserve"> Е.В. Методическое пособие по ритмике. Занятия по ритмике в под</w:t>
      </w:r>
      <w:r w:rsidR="00FE791D">
        <w:rPr>
          <w:sz w:val="28"/>
          <w:szCs w:val="28"/>
        </w:rPr>
        <w:t xml:space="preserve">готовительных классах. Выпуск 1. М.: </w:t>
      </w:r>
      <w:proofErr w:type="spellStart"/>
      <w:r w:rsidRPr="00A60DB2">
        <w:rPr>
          <w:sz w:val="28"/>
          <w:szCs w:val="28"/>
        </w:rPr>
        <w:t>Музгиз</w:t>
      </w:r>
      <w:proofErr w:type="spellEnd"/>
      <w:r w:rsidRPr="00A60DB2">
        <w:rPr>
          <w:sz w:val="28"/>
          <w:szCs w:val="28"/>
        </w:rPr>
        <w:t>, 1963, 1972, 1979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color w:val="000000"/>
          <w:sz w:val="28"/>
          <w:szCs w:val="28"/>
        </w:rPr>
        <w:t>Колодницкий</w:t>
      </w:r>
      <w:proofErr w:type="spellEnd"/>
      <w:r w:rsidRPr="00A60DB2">
        <w:rPr>
          <w:color w:val="000000"/>
          <w:sz w:val="28"/>
          <w:szCs w:val="28"/>
        </w:rPr>
        <w:t xml:space="preserve"> Г.А. Музыкальные игры, </w:t>
      </w:r>
      <w:proofErr w:type="gramStart"/>
      <w:r w:rsidRPr="00A60DB2">
        <w:rPr>
          <w:color w:val="000000"/>
          <w:sz w:val="28"/>
          <w:szCs w:val="28"/>
        </w:rPr>
        <w:t>ритмические упражнения</w:t>
      </w:r>
      <w:proofErr w:type="gramEnd"/>
      <w:r w:rsidRPr="00A60DB2">
        <w:rPr>
          <w:color w:val="000000"/>
          <w:sz w:val="28"/>
          <w:szCs w:val="28"/>
        </w:rPr>
        <w:t xml:space="preserve"> и танцы для детей. Учебно-методическое пособие для педагогов</w:t>
      </w:r>
      <w:r w:rsidR="00FE791D"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 xml:space="preserve"> М, 2000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Климов А. </w:t>
      </w:r>
      <w:r w:rsidR="00FE791D">
        <w:rPr>
          <w:sz w:val="28"/>
          <w:szCs w:val="28"/>
        </w:rPr>
        <w:t>Основы русского народного танца.</w:t>
      </w:r>
      <w:r w:rsidRPr="00A60DB2">
        <w:rPr>
          <w:sz w:val="28"/>
          <w:szCs w:val="28"/>
        </w:rPr>
        <w:t xml:space="preserve"> М</w:t>
      </w:r>
      <w:r w:rsidR="00FE791D">
        <w:rPr>
          <w:sz w:val="28"/>
          <w:szCs w:val="28"/>
        </w:rPr>
        <w:t>.,</w:t>
      </w:r>
      <w:r w:rsidRPr="00A60DB2">
        <w:rPr>
          <w:sz w:val="28"/>
          <w:szCs w:val="28"/>
        </w:rPr>
        <w:t xml:space="preserve"> Издательство «Московского государственного института культуры», 1994</w:t>
      </w:r>
    </w:p>
    <w:p w:rsidR="00286A06" w:rsidRPr="00A60DB2" w:rsidRDefault="00286A06" w:rsidP="00846282">
      <w:pPr>
        <w:pStyle w:val="a5"/>
        <w:numPr>
          <w:ilvl w:val="0"/>
          <w:numId w:val="25"/>
        </w:numPr>
        <w:tabs>
          <w:tab w:val="clear" w:pos="720"/>
          <w:tab w:val="num" w:pos="0"/>
          <w:tab w:val="left" w:pos="993"/>
          <w:tab w:val="left" w:pos="1134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A60DB2">
        <w:rPr>
          <w:color w:val="000000"/>
          <w:sz w:val="28"/>
          <w:szCs w:val="28"/>
        </w:rPr>
        <w:t>Лифиц</w:t>
      </w:r>
      <w:proofErr w:type="spellEnd"/>
      <w:r w:rsidRPr="00A60DB2">
        <w:rPr>
          <w:color w:val="000000"/>
          <w:sz w:val="28"/>
          <w:szCs w:val="28"/>
        </w:rPr>
        <w:t xml:space="preserve"> И.</w:t>
      </w:r>
      <w:r w:rsidR="001D0A56">
        <w:rPr>
          <w:color w:val="000000"/>
          <w:sz w:val="28"/>
          <w:szCs w:val="28"/>
        </w:rPr>
        <w:t>,</w:t>
      </w:r>
      <w:r w:rsidRPr="00A60DB2">
        <w:rPr>
          <w:color w:val="000000"/>
          <w:sz w:val="28"/>
          <w:szCs w:val="28"/>
        </w:rPr>
        <w:t xml:space="preserve"> </w:t>
      </w:r>
      <w:proofErr w:type="spellStart"/>
      <w:r w:rsidRPr="00A60DB2">
        <w:rPr>
          <w:color w:val="000000"/>
          <w:sz w:val="28"/>
          <w:szCs w:val="28"/>
        </w:rPr>
        <w:t>Франио</w:t>
      </w:r>
      <w:proofErr w:type="spellEnd"/>
      <w:r w:rsidRPr="00A60DB2">
        <w:rPr>
          <w:color w:val="000000"/>
          <w:sz w:val="28"/>
          <w:szCs w:val="28"/>
        </w:rPr>
        <w:t xml:space="preserve"> Г. </w:t>
      </w:r>
      <w:r w:rsidR="00FE791D">
        <w:rPr>
          <w:color w:val="000000"/>
          <w:sz w:val="28"/>
          <w:szCs w:val="28"/>
        </w:rPr>
        <w:t>Методическое пособие по ритмике.</w:t>
      </w:r>
      <w:r w:rsidRPr="00A60DB2">
        <w:rPr>
          <w:color w:val="000000"/>
          <w:sz w:val="28"/>
          <w:szCs w:val="28"/>
        </w:rPr>
        <w:t xml:space="preserve"> </w:t>
      </w:r>
      <w:r w:rsidR="00FE791D">
        <w:rPr>
          <w:color w:val="000000"/>
          <w:sz w:val="28"/>
          <w:szCs w:val="28"/>
        </w:rPr>
        <w:t>М.,</w:t>
      </w:r>
      <w:r w:rsidRPr="00A60DB2">
        <w:rPr>
          <w:color w:val="000000"/>
          <w:sz w:val="28"/>
          <w:szCs w:val="28"/>
        </w:rPr>
        <w:t xml:space="preserve"> 1987 </w:t>
      </w:r>
    </w:p>
    <w:p w:rsidR="00286A06" w:rsidRPr="00A60DB2" w:rsidRDefault="00910927" w:rsidP="006C46DB">
      <w:pPr>
        <w:pStyle w:val="a5"/>
        <w:spacing w:after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A60DB2">
        <w:rPr>
          <w:b/>
          <w:bCs/>
          <w:sz w:val="28"/>
          <w:szCs w:val="28"/>
        </w:rPr>
        <w:t>нтернет ресурсы</w:t>
      </w:r>
    </w:p>
    <w:p w:rsidR="00286A06" w:rsidRPr="00ED1DEE" w:rsidRDefault="002820B0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10" w:history="1">
        <w:r w:rsidR="00286A06" w:rsidRPr="00ED1DEE">
          <w:rPr>
            <w:rStyle w:val="a3"/>
            <w:sz w:val="28"/>
            <w:szCs w:val="28"/>
          </w:rPr>
          <w:t>http://piruet.info</w:t>
        </w:r>
      </w:hyperlink>
    </w:p>
    <w:p w:rsidR="00286A06" w:rsidRPr="00ED1DEE" w:rsidRDefault="002820B0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11" w:history="1">
        <w:r w:rsidR="00286A06" w:rsidRPr="00ED1DEE">
          <w:rPr>
            <w:rStyle w:val="a3"/>
            <w:sz w:val="28"/>
            <w:szCs w:val="28"/>
          </w:rPr>
          <w:t>http://www.monlo.ru/time2</w:t>
        </w:r>
      </w:hyperlink>
    </w:p>
    <w:p w:rsidR="00286A06" w:rsidRPr="00ED1DEE" w:rsidRDefault="00286A06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  <w:lang w:val="en-US"/>
        </w:rPr>
      </w:pPr>
      <w:proofErr w:type="gramStart"/>
      <w:r w:rsidRPr="00ED1DEE">
        <w:rPr>
          <w:sz w:val="28"/>
          <w:szCs w:val="28"/>
          <w:lang w:val="en-US"/>
        </w:rPr>
        <w:t>www</w:t>
      </w:r>
      <w:proofErr w:type="gramEnd"/>
      <w:r w:rsidRPr="00ED1DEE">
        <w:rPr>
          <w:sz w:val="28"/>
          <w:szCs w:val="28"/>
          <w:lang w:val="en-US"/>
        </w:rPr>
        <w:t>. psychlib.ru</w:t>
      </w:r>
    </w:p>
    <w:p w:rsidR="00286A06" w:rsidRPr="00ED1DEE" w:rsidRDefault="00286A06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  <w:lang w:val="en-US"/>
        </w:rPr>
      </w:pPr>
      <w:proofErr w:type="gramStart"/>
      <w:r w:rsidRPr="00ED1DEE">
        <w:rPr>
          <w:sz w:val="28"/>
          <w:szCs w:val="28"/>
          <w:lang w:val="en-US"/>
        </w:rPr>
        <w:t>www</w:t>
      </w:r>
      <w:proofErr w:type="gramEnd"/>
      <w:r w:rsidRPr="00ED1DEE">
        <w:rPr>
          <w:sz w:val="28"/>
          <w:szCs w:val="28"/>
          <w:lang w:val="en-US"/>
        </w:rPr>
        <w:t>. horeograf.com</w:t>
      </w:r>
    </w:p>
    <w:p w:rsidR="00286A06" w:rsidRPr="00ED1DEE" w:rsidRDefault="002820B0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12" w:history="1">
        <w:r w:rsidR="00286A06" w:rsidRPr="00ED1DEE">
          <w:rPr>
            <w:rStyle w:val="a3"/>
            <w:sz w:val="28"/>
            <w:szCs w:val="28"/>
            <w:lang w:val="en-US"/>
          </w:rPr>
          <w:t>www.balletmusic.ru</w:t>
        </w:r>
      </w:hyperlink>
    </w:p>
    <w:p w:rsidR="00286A06" w:rsidRPr="00ED1DEE" w:rsidRDefault="002820B0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13" w:history="1">
        <w:r w:rsidR="00286A06" w:rsidRPr="00ED1DEE">
          <w:rPr>
            <w:rStyle w:val="a3"/>
            <w:sz w:val="28"/>
            <w:szCs w:val="28"/>
            <w:lang w:val="en-US"/>
          </w:rPr>
          <w:t>http://pedagogic.ru</w:t>
        </w:r>
      </w:hyperlink>
    </w:p>
    <w:p w:rsidR="00286A06" w:rsidRPr="00ED1DEE" w:rsidRDefault="002820B0" w:rsidP="00286A06">
      <w:pPr>
        <w:pStyle w:val="1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8" w:after="28" w:line="360" w:lineRule="auto"/>
        <w:rPr>
          <w:rFonts w:ascii="Cambria" w:hAnsi="Cambria"/>
          <w:sz w:val="28"/>
          <w:szCs w:val="28"/>
        </w:rPr>
      </w:pPr>
      <w:hyperlink r:id="rId14" w:history="1">
        <w:r w:rsidR="00286A06" w:rsidRPr="00ED1DEE">
          <w:rPr>
            <w:rStyle w:val="a3"/>
            <w:b w:val="0"/>
            <w:bCs w:val="0"/>
            <w:sz w:val="28"/>
            <w:szCs w:val="28"/>
            <w:lang w:val="en-US"/>
          </w:rPr>
          <w:t>http://spo.1september.ru</w:t>
        </w:r>
      </w:hyperlink>
    </w:p>
    <w:p w:rsidR="00286A06" w:rsidRPr="00ED1DEE" w:rsidRDefault="002820B0" w:rsidP="00286A06">
      <w:pPr>
        <w:pStyle w:val="a5"/>
        <w:numPr>
          <w:ilvl w:val="0"/>
          <w:numId w:val="26"/>
        </w:numPr>
        <w:spacing w:after="0" w:line="360" w:lineRule="auto"/>
        <w:rPr>
          <w:sz w:val="28"/>
          <w:szCs w:val="28"/>
        </w:rPr>
      </w:pPr>
      <w:hyperlink r:id="rId15" w:history="1">
        <w:r w:rsidR="00286A06" w:rsidRPr="00ED1DEE">
          <w:rPr>
            <w:rStyle w:val="a3"/>
            <w:sz w:val="28"/>
            <w:szCs w:val="28"/>
            <w:lang w:val="en-US"/>
          </w:rPr>
          <w:t>http://www.fizkultura-vsem.ru</w:t>
        </w:r>
      </w:hyperlink>
    </w:p>
    <w:p w:rsidR="007E7791" w:rsidRPr="00A60DB2" w:rsidRDefault="007E7791" w:rsidP="00286A06">
      <w:pPr>
        <w:pStyle w:val="a5"/>
        <w:spacing w:after="0" w:line="360" w:lineRule="auto"/>
        <w:jc w:val="center"/>
        <w:rPr>
          <w:sz w:val="28"/>
          <w:szCs w:val="28"/>
        </w:rPr>
      </w:pPr>
    </w:p>
    <w:sectPr w:rsidR="007E7791" w:rsidRPr="00A60DB2" w:rsidSect="00C646EA">
      <w:headerReference w:type="even" r:id="rId16"/>
      <w:headerReference w:type="default" r:id="rId17"/>
      <w:footerReference w:type="default" r:id="rId1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B0" w:rsidRDefault="002820B0" w:rsidP="002D7665">
      <w:pPr>
        <w:pStyle w:val="a5"/>
      </w:pPr>
      <w:r>
        <w:separator/>
      </w:r>
    </w:p>
  </w:endnote>
  <w:endnote w:type="continuationSeparator" w:id="0">
    <w:p w:rsidR="002820B0" w:rsidRDefault="002820B0" w:rsidP="002D766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eza Pro">
    <w:charset w:val="CC"/>
    <w:family w:val="auto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5829"/>
      <w:docPartObj>
        <w:docPartGallery w:val="Page Numbers (Bottom of Page)"/>
        <w:docPartUnique/>
      </w:docPartObj>
    </w:sdtPr>
    <w:sdtEndPr/>
    <w:sdtContent>
      <w:p w:rsidR="00C646EA" w:rsidRDefault="00A5447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80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C646EA" w:rsidRDefault="00C646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B0" w:rsidRDefault="002820B0" w:rsidP="002D7665">
      <w:pPr>
        <w:pStyle w:val="a5"/>
      </w:pPr>
      <w:r>
        <w:separator/>
      </w:r>
    </w:p>
  </w:footnote>
  <w:footnote w:type="continuationSeparator" w:id="0">
    <w:p w:rsidR="002820B0" w:rsidRDefault="002820B0" w:rsidP="002D766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A" w:rsidRDefault="0072381F" w:rsidP="0087452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46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46EA" w:rsidRDefault="00C646EA" w:rsidP="00D40FD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A" w:rsidRDefault="00C646EA" w:rsidP="00D40FD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0C2E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i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">
    <w:nsid w:val="0000000F"/>
    <w:multiLevelType w:val="multilevel"/>
    <w:tmpl w:val="A6B623C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2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3">
    <w:nsid w:val="02702CC4"/>
    <w:multiLevelType w:val="multilevel"/>
    <w:tmpl w:val="62B8B86A"/>
    <w:lvl w:ilvl="0">
      <w:start w:val="6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6609"/>
        </w:tabs>
        <w:ind w:left="6609" w:hanging="360"/>
      </w:pPr>
    </w:lvl>
    <w:lvl w:ilvl="2" w:tentative="1">
      <w:start w:val="1"/>
      <w:numFmt w:val="decimal"/>
      <w:lvlText w:val="%3."/>
      <w:lvlJc w:val="left"/>
      <w:pPr>
        <w:tabs>
          <w:tab w:val="num" w:pos="7329"/>
        </w:tabs>
        <w:ind w:left="7329" w:hanging="360"/>
      </w:pPr>
    </w:lvl>
    <w:lvl w:ilvl="3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 w:tentative="1">
      <w:start w:val="1"/>
      <w:numFmt w:val="decimal"/>
      <w:lvlText w:val="%5."/>
      <w:lvlJc w:val="left"/>
      <w:pPr>
        <w:tabs>
          <w:tab w:val="num" w:pos="8769"/>
        </w:tabs>
        <w:ind w:left="8769" w:hanging="360"/>
      </w:pPr>
    </w:lvl>
    <w:lvl w:ilvl="5" w:tentative="1">
      <w:start w:val="1"/>
      <w:numFmt w:val="decimal"/>
      <w:lvlText w:val="%6."/>
      <w:lvlJc w:val="left"/>
      <w:pPr>
        <w:tabs>
          <w:tab w:val="num" w:pos="9489"/>
        </w:tabs>
        <w:ind w:left="9489" w:hanging="360"/>
      </w:pPr>
    </w:lvl>
    <w:lvl w:ilvl="6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 w:tentative="1">
      <w:start w:val="1"/>
      <w:numFmt w:val="decimal"/>
      <w:lvlText w:val="%8."/>
      <w:lvlJc w:val="left"/>
      <w:pPr>
        <w:tabs>
          <w:tab w:val="num" w:pos="10929"/>
        </w:tabs>
        <w:ind w:left="10929" w:hanging="360"/>
      </w:pPr>
    </w:lvl>
    <w:lvl w:ilvl="8" w:tentative="1">
      <w:start w:val="1"/>
      <w:numFmt w:val="decimal"/>
      <w:lvlText w:val="%9."/>
      <w:lvlJc w:val="left"/>
      <w:pPr>
        <w:tabs>
          <w:tab w:val="num" w:pos="11649"/>
        </w:tabs>
        <w:ind w:left="11649" w:hanging="360"/>
      </w:pPr>
    </w:lvl>
  </w:abstractNum>
  <w:abstractNum w:abstractNumId="4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E2E50"/>
    <w:multiLevelType w:val="multilevel"/>
    <w:tmpl w:val="AC8C2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273085"/>
    <w:multiLevelType w:val="multilevel"/>
    <w:tmpl w:val="31E8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883F10"/>
    <w:multiLevelType w:val="multilevel"/>
    <w:tmpl w:val="3706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0F75BD"/>
    <w:multiLevelType w:val="multilevel"/>
    <w:tmpl w:val="2652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7615EF"/>
    <w:multiLevelType w:val="multilevel"/>
    <w:tmpl w:val="2800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35338F"/>
    <w:multiLevelType w:val="multilevel"/>
    <w:tmpl w:val="7C8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D5757C"/>
    <w:multiLevelType w:val="multilevel"/>
    <w:tmpl w:val="CA8E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FA000A"/>
    <w:multiLevelType w:val="multilevel"/>
    <w:tmpl w:val="43185C7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B6449A"/>
    <w:multiLevelType w:val="hybridMultilevel"/>
    <w:tmpl w:val="1BF87236"/>
    <w:lvl w:ilvl="0" w:tplc="7F764D70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5">
    <w:nsid w:val="2BD0748C"/>
    <w:multiLevelType w:val="multilevel"/>
    <w:tmpl w:val="D85C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2C7A3A"/>
    <w:multiLevelType w:val="multilevel"/>
    <w:tmpl w:val="B300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4077D9"/>
    <w:multiLevelType w:val="multilevel"/>
    <w:tmpl w:val="14B2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AE0D94"/>
    <w:multiLevelType w:val="multilevel"/>
    <w:tmpl w:val="16F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B00DF"/>
    <w:multiLevelType w:val="multilevel"/>
    <w:tmpl w:val="41F8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475834"/>
    <w:multiLevelType w:val="multilevel"/>
    <w:tmpl w:val="086C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60618F"/>
    <w:multiLevelType w:val="multilevel"/>
    <w:tmpl w:val="C8E6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CC64F9"/>
    <w:multiLevelType w:val="hybridMultilevel"/>
    <w:tmpl w:val="4DE499FC"/>
    <w:lvl w:ilvl="0" w:tplc="D22CA0E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4C2E560A"/>
    <w:multiLevelType w:val="multilevel"/>
    <w:tmpl w:val="F7E0D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3E0B64"/>
    <w:multiLevelType w:val="multilevel"/>
    <w:tmpl w:val="6CD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C572FE"/>
    <w:multiLevelType w:val="multilevel"/>
    <w:tmpl w:val="AA028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60EC034D"/>
    <w:multiLevelType w:val="hybridMultilevel"/>
    <w:tmpl w:val="A83E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A1346"/>
    <w:multiLevelType w:val="multilevel"/>
    <w:tmpl w:val="1E2C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8B4D3C"/>
    <w:multiLevelType w:val="hybridMultilevel"/>
    <w:tmpl w:val="66A665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8443687"/>
    <w:multiLevelType w:val="multilevel"/>
    <w:tmpl w:val="18F2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9D75C9"/>
    <w:multiLevelType w:val="multilevel"/>
    <w:tmpl w:val="DB8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BE2E32"/>
    <w:multiLevelType w:val="multilevel"/>
    <w:tmpl w:val="D76C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6A267E"/>
    <w:multiLevelType w:val="hybridMultilevel"/>
    <w:tmpl w:val="B5086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715D29"/>
    <w:multiLevelType w:val="multilevel"/>
    <w:tmpl w:val="8616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487F8B"/>
    <w:multiLevelType w:val="hybridMultilevel"/>
    <w:tmpl w:val="8188A042"/>
    <w:lvl w:ilvl="0" w:tplc="71D80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7E6C92"/>
    <w:multiLevelType w:val="multilevel"/>
    <w:tmpl w:val="E3E45F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BE5EA1"/>
    <w:multiLevelType w:val="multilevel"/>
    <w:tmpl w:val="0D6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2C1997"/>
    <w:multiLevelType w:val="multilevel"/>
    <w:tmpl w:val="D19E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D32ACB"/>
    <w:multiLevelType w:val="multilevel"/>
    <w:tmpl w:val="E452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F24EA3"/>
    <w:multiLevelType w:val="multilevel"/>
    <w:tmpl w:val="F3A2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0D63D6"/>
    <w:multiLevelType w:val="multilevel"/>
    <w:tmpl w:val="F6B8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193DFC"/>
    <w:multiLevelType w:val="multilevel"/>
    <w:tmpl w:val="34A4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35"/>
  </w:num>
  <w:num w:numId="3">
    <w:abstractNumId w:val="27"/>
  </w:num>
  <w:num w:numId="4">
    <w:abstractNumId w:val="3"/>
  </w:num>
  <w:num w:numId="5">
    <w:abstractNumId w:val="24"/>
  </w:num>
  <w:num w:numId="6">
    <w:abstractNumId w:val="44"/>
  </w:num>
  <w:num w:numId="7">
    <w:abstractNumId w:val="41"/>
  </w:num>
  <w:num w:numId="8">
    <w:abstractNumId w:val="4"/>
  </w:num>
  <w:num w:numId="9">
    <w:abstractNumId w:val="43"/>
  </w:num>
  <w:num w:numId="10">
    <w:abstractNumId w:val="30"/>
  </w:num>
  <w:num w:numId="11">
    <w:abstractNumId w:val="28"/>
  </w:num>
  <w:num w:numId="12">
    <w:abstractNumId w:val="38"/>
  </w:num>
  <w:num w:numId="13">
    <w:abstractNumId w:val="18"/>
  </w:num>
  <w:num w:numId="14">
    <w:abstractNumId w:val="22"/>
  </w:num>
  <w:num w:numId="15">
    <w:abstractNumId w:val="5"/>
  </w:num>
  <w:num w:numId="16">
    <w:abstractNumId w:val="21"/>
  </w:num>
  <w:num w:numId="17">
    <w:abstractNumId w:val="29"/>
  </w:num>
  <w:num w:numId="18">
    <w:abstractNumId w:val="42"/>
  </w:num>
  <w:num w:numId="19">
    <w:abstractNumId w:val="34"/>
  </w:num>
  <w:num w:numId="20">
    <w:abstractNumId w:val="9"/>
  </w:num>
  <w:num w:numId="21">
    <w:abstractNumId w:val="8"/>
  </w:num>
  <w:num w:numId="22">
    <w:abstractNumId w:val="6"/>
  </w:num>
  <w:num w:numId="23">
    <w:abstractNumId w:val="12"/>
  </w:num>
  <w:num w:numId="24">
    <w:abstractNumId w:val="7"/>
  </w:num>
  <w:num w:numId="25">
    <w:abstractNumId w:val="32"/>
  </w:num>
  <w:num w:numId="26">
    <w:abstractNumId w:val="17"/>
  </w:num>
  <w:num w:numId="27">
    <w:abstractNumId w:val="15"/>
  </w:num>
  <w:num w:numId="28">
    <w:abstractNumId w:val="20"/>
  </w:num>
  <w:num w:numId="29">
    <w:abstractNumId w:val="48"/>
  </w:num>
  <w:num w:numId="30">
    <w:abstractNumId w:val="23"/>
  </w:num>
  <w:num w:numId="31">
    <w:abstractNumId w:val="36"/>
  </w:num>
  <w:num w:numId="32">
    <w:abstractNumId w:val="46"/>
  </w:num>
  <w:num w:numId="33">
    <w:abstractNumId w:val="19"/>
  </w:num>
  <w:num w:numId="34">
    <w:abstractNumId w:val="11"/>
  </w:num>
  <w:num w:numId="35">
    <w:abstractNumId w:val="16"/>
  </w:num>
  <w:num w:numId="36">
    <w:abstractNumId w:val="26"/>
  </w:num>
  <w:num w:numId="37">
    <w:abstractNumId w:val="45"/>
  </w:num>
  <w:num w:numId="38">
    <w:abstractNumId w:val="10"/>
  </w:num>
  <w:num w:numId="39">
    <w:abstractNumId w:val="13"/>
  </w:num>
  <w:num w:numId="40">
    <w:abstractNumId w:val="40"/>
  </w:num>
  <w:num w:numId="41">
    <w:abstractNumId w:val="33"/>
  </w:num>
  <w:num w:numId="42">
    <w:abstractNumId w:val="1"/>
  </w:num>
  <w:num w:numId="43">
    <w:abstractNumId w:val="0"/>
  </w:num>
  <w:num w:numId="44">
    <w:abstractNumId w:val="14"/>
  </w:num>
  <w:num w:numId="45">
    <w:abstractNumId w:val="25"/>
  </w:num>
  <w:num w:numId="46">
    <w:abstractNumId w:val="39"/>
  </w:num>
  <w:num w:numId="47">
    <w:abstractNumId w:val="31"/>
  </w:num>
  <w:num w:numId="48">
    <w:abstractNumId w:val="37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A06"/>
    <w:rsid w:val="00006DBD"/>
    <w:rsid w:val="00015115"/>
    <w:rsid w:val="000220AF"/>
    <w:rsid w:val="00031009"/>
    <w:rsid w:val="000328AF"/>
    <w:rsid w:val="000508DB"/>
    <w:rsid w:val="00051080"/>
    <w:rsid w:val="0005472F"/>
    <w:rsid w:val="00080534"/>
    <w:rsid w:val="00080F93"/>
    <w:rsid w:val="00087475"/>
    <w:rsid w:val="00090457"/>
    <w:rsid w:val="000A6A54"/>
    <w:rsid w:val="000B28BC"/>
    <w:rsid w:val="000C2152"/>
    <w:rsid w:val="000D5B3F"/>
    <w:rsid w:val="000D5B98"/>
    <w:rsid w:val="000F25FD"/>
    <w:rsid w:val="000F52E3"/>
    <w:rsid w:val="00142DF2"/>
    <w:rsid w:val="00194B39"/>
    <w:rsid w:val="0019620C"/>
    <w:rsid w:val="001C7261"/>
    <w:rsid w:val="001D0A56"/>
    <w:rsid w:val="001E5986"/>
    <w:rsid w:val="001F73D2"/>
    <w:rsid w:val="00222390"/>
    <w:rsid w:val="00244412"/>
    <w:rsid w:val="002618B8"/>
    <w:rsid w:val="00275BB4"/>
    <w:rsid w:val="002820B0"/>
    <w:rsid w:val="00286A06"/>
    <w:rsid w:val="0029240A"/>
    <w:rsid w:val="002D7665"/>
    <w:rsid w:val="00301B48"/>
    <w:rsid w:val="0032546F"/>
    <w:rsid w:val="00336F92"/>
    <w:rsid w:val="003553F2"/>
    <w:rsid w:val="00356495"/>
    <w:rsid w:val="00370777"/>
    <w:rsid w:val="003A164A"/>
    <w:rsid w:val="003A28AB"/>
    <w:rsid w:val="003B15F3"/>
    <w:rsid w:val="003C007A"/>
    <w:rsid w:val="003E67C4"/>
    <w:rsid w:val="00426D1E"/>
    <w:rsid w:val="004442CE"/>
    <w:rsid w:val="00474D41"/>
    <w:rsid w:val="004956CC"/>
    <w:rsid w:val="004E1AD2"/>
    <w:rsid w:val="004E54FB"/>
    <w:rsid w:val="004F6ED1"/>
    <w:rsid w:val="00504E88"/>
    <w:rsid w:val="00514B15"/>
    <w:rsid w:val="0054497F"/>
    <w:rsid w:val="00547459"/>
    <w:rsid w:val="005574C4"/>
    <w:rsid w:val="005844A3"/>
    <w:rsid w:val="005C39C4"/>
    <w:rsid w:val="006161DF"/>
    <w:rsid w:val="00632BD7"/>
    <w:rsid w:val="006C46DB"/>
    <w:rsid w:val="006D7B32"/>
    <w:rsid w:val="006E5994"/>
    <w:rsid w:val="00703C7D"/>
    <w:rsid w:val="00706158"/>
    <w:rsid w:val="0072198E"/>
    <w:rsid w:val="0072381F"/>
    <w:rsid w:val="00744FBC"/>
    <w:rsid w:val="0074559D"/>
    <w:rsid w:val="00791250"/>
    <w:rsid w:val="007C1BC9"/>
    <w:rsid w:val="007E7791"/>
    <w:rsid w:val="007F7B0A"/>
    <w:rsid w:val="00811032"/>
    <w:rsid w:val="00846282"/>
    <w:rsid w:val="00874526"/>
    <w:rsid w:val="008772FF"/>
    <w:rsid w:val="008E544C"/>
    <w:rsid w:val="008E5BCF"/>
    <w:rsid w:val="008F0044"/>
    <w:rsid w:val="008F0A5F"/>
    <w:rsid w:val="008F789A"/>
    <w:rsid w:val="00910927"/>
    <w:rsid w:val="00915A1D"/>
    <w:rsid w:val="00916A94"/>
    <w:rsid w:val="009218E5"/>
    <w:rsid w:val="00942AF0"/>
    <w:rsid w:val="00944A13"/>
    <w:rsid w:val="009471D7"/>
    <w:rsid w:val="00960C28"/>
    <w:rsid w:val="00975D00"/>
    <w:rsid w:val="009B4C9D"/>
    <w:rsid w:val="009F1710"/>
    <w:rsid w:val="00A117DE"/>
    <w:rsid w:val="00A54470"/>
    <w:rsid w:val="00A56901"/>
    <w:rsid w:val="00A60DB2"/>
    <w:rsid w:val="00AA23E8"/>
    <w:rsid w:val="00AC32B1"/>
    <w:rsid w:val="00AF5515"/>
    <w:rsid w:val="00B13CC4"/>
    <w:rsid w:val="00B30047"/>
    <w:rsid w:val="00B301A6"/>
    <w:rsid w:val="00B32D3D"/>
    <w:rsid w:val="00B411D3"/>
    <w:rsid w:val="00B52B1F"/>
    <w:rsid w:val="00B763CE"/>
    <w:rsid w:val="00BF254C"/>
    <w:rsid w:val="00C0084C"/>
    <w:rsid w:val="00C32BD6"/>
    <w:rsid w:val="00C41DE3"/>
    <w:rsid w:val="00C646EA"/>
    <w:rsid w:val="00C82287"/>
    <w:rsid w:val="00CC0955"/>
    <w:rsid w:val="00CE4F8E"/>
    <w:rsid w:val="00D016DA"/>
    <w:rsid w:val="00D40FD3"/>
    <w:rsid w:val="00D61363"/>
    <w:rsid w:val="00D64AD7"/>
    <w:rsid w:val="00D70BEF"/>
    <w:rsid w:val="00D71806"/>
    <w:rsid w:val="00D80A8D"/>
    <w:rsid w:val="00DA038A"/>
    <w:rsid w:val="00DA0758"/>
    <w:rsid w:val="00E11475"/>
    <w:rsid w:val="00E20D9C"/>
    <w:rsid w:val="00E32AC0"/>
    <w:rsid w:val="00E632FC"/>
    <w:rsid w:val="00E6621F"/>
    <w:rsid w:val="00E6651D"/>
    <w:rsid w:val="00E82419"/>
    <w:rsid w:val="00ED1DEE"/>
    <w:rsid w:val="00EF055A"/>
    <w:rsid w:val="00F04416"/>
    <w:rsid w:val="00F42D82"/>
    <w:rsid w:val="00F508C6"/>
    <w:rsid w:val="00F640E8"/>
    <w:rsid w:val="00F8750F"/>
    <w:rsid w:val="00FB5266"/>
    <w:rsid w:val="00FD776C"/>
    <w:rsid w:val="00FE3272"/>
    <w:rsid w:val="00FE791D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AB"/>
    <w:rPr>
      <w:sz w:val="24"/>
      <w:szCs w:val="24"/>
    </w:rPr>
  </w:style>
  <w:style w:type="paragraph" w:styleId="1">
    <w:name w:val="heading 1"/>
    <w:basedOn w:val="a"/>
    <w:qFormat/>
    <w:rsid w:val="00286A0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2" w:after="102" w:line="268" w:lineRule="auto"/>
      <w:outlineLvl w:val="0"/>
    </w:pPr>
    <w:rPr>
      <w:b/>
      <w:bCs/>
      <w:color w:val="622423"/>
      <w:kern w:val="36"/>
      <w:sz w:val="48"/>
      <w:szCs w:val="48"/>
    </w:rPr>
  </w:style>
  <w:style w:type="paragraph" w:styleId="6">
    <w:name w:val="heading 6"/>
    <w:basedOn w:val="a"/>
    <w:qFormat/>
    <w:rsid w:val="00286A06"/>
    <w:pPr>
      <w:pBdr>
        <w:bottom w:val="single" w:sz="6" w:space="2" w:color="E5B8B7"/>
      </w:pBdr>
      <w:spacing w:before="198" w:after="102"/>
      <w:outlineLvl w:val="5"/>
    </w:pPr>
    <w:rPr>
      <w:b/>
      <w:bCs/>
      <w:color w:val="943634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6A06"/>
    <w:rPr>
      <w:color w:val="000080"/>
      <w:u w:val="single"/>
    </w:rPr>
  </w:style>
  <w:style w:type="character" w:styleId="a4">
    <w:name w:val="FollowedHyperlink"/>
    <w:rsid w:val="00286A06"/>
    <w:rPr>
      <w:color w:val="800000"/>
      <w:u w:val="single"/>
    </w:rPr>
  </w:style>
  <w:style w:type="paragraph" w:styleId="a5">
    <w:name w:val="Normal (Web)"/>
    <w:basedOn w:val="a"/>
    <w:rsid w:val="00286A06"/>
    <w:pPr>
      <w:spacing w:before="100" w:beforeAutospacing="1" w:after="119"/>
    </w:pPr>
  </w:style>
  <w:style w:type="paragraph" w:styleId="a6">
    <w:name w:val="header"/>
    <w:basedOn w:val="a"/>
    <w:rsid w:val="00D40FD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40FD3"/>
  </w:style>
  <w:style w:type="paragraph" w:customStyle="1" w:styleId="Style4">
    <w:name w:val="Style4"/>
    <w:basedOn w:val="a"/>
    <w:rsid w:val="00942AF0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942AF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E5BCF"/>
    <w:pPr>
      <w:ind w:left="720"/>
      <w:contextualSpacing/>
    </w:pPr>
  </w:style>
  <w:style w:type="paragraph" w:styleId="a9">
    <w:name w:val="caption"/>
    <w:basedOn w:val="a"/>
    <w:next w:val="a"/>
    <w:unhideWhenUsed/>
    <w:qFormat/>
    <w:rsid w:val="0072198E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2618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18B8"/>
    <w:rPr>
      <w:sz w:val="24"/>
      <w:szCs w:val="24"/>
    </w:rPr>
  </w:style>
  <w:style w:type="paragraph" w:styleId="ac">
    <w:name w:val="Body Text"/>
    <w:basedOn w:val="a"/>
    <w:link w:val="ad"/>
    <w:rsid w:val="00916A94"/>
    <w:pPr>
      <w:shd w:val="clear" w:color="auto" w:fill="FFFFFF"/>
      <w:spacing w:before="6600" w:line="240" w:lineRule="atLeast"/>
      <w:ind w:hanging="380"/>
      <w:jc w:val="center"/>
    </w:pPr>
    <w:rPr>
      <w:spacing w:val="2"/>
    </w:rPr>
  </w:style>
  <w:style w:type="character" w:customStyle="1" w:styleId="ad">
    <w:name w:val="Основной текст Знак"/>
    <w:basedOn w:val="a0"/>
    <w:link w:val="ac"/>
    <w:rsid w:val="00916A94"/>
    <w:rPr>
      <w:spacing w:val="2"/>
      <w:sz w:val="24"/>
      <w:szCs w:val="24"/>
      <w:shd w:val="clear" w:color="auto" w:fill="FFFFFF"/>
    </w:rPr>
  </w:style>
  <w:style w:type="paragraph" w:customStyle="1" w:styleId="2">
    <w:name w:val="Основной текст (2)"/>
    <w:basedOn w:val="a"/>
    <w:rsid w:val="00222390"/>
    <w:pPr>
      <w:shd w:val="clear" w:color="auto" w:fill="FFFFFF"/>
      <w:spacing w:line="322" w:lineRule="exact"/>
      <w:jc w:val="center"/>
    </w:pPr>
    <w:rPr>
      <w:b/>
      <w:spacing w:val="2"/>
    </w:rPr>
  </w:style>
  <w:style w:type="paragraph" w:customStyle="1" w:styleId="21">
    <w:name w:val="Заголовок №21"/>
    <w:basedOn w:val="a"/>
    <w:rsid w:val="00222390"/>
    <w:pPr>
      <w:shd w:val="clear" w:color="auto" w:fill="FFFFFF"/>
      <w:spacing w:before="540" w:line="480" w:lineRule="exact"/>
      <w:outlineLvl w:val="1"/>
    </w:pPr>
    <w:rPr>
      <w:b/>
      <w:i/>
      <w:spacing w:val="1"/>
    </w:rPr>
  </w:style>
  <w:style w:type="paragraph" w:customStyle="1" w:styleId="10">
    <w:name w:val="Подпись к таблице1"/>
    <w:basedOn w:val="a"/>
    <w:rsid w:val="00222390"/>
    <w:pPr>
      <w:shd w:val="clear" w:color="auto" w:fill="FFFFFF"/>
      <w:spacing w:line="240" w:lineRule="atLeast"/>
    </w:pPr>
    <w:rPr>
      <w:b/>
      <w:i/>
      <w:spacing w:val="1"/>
    </w:rPr>
  </w:style>
  <w:style w:type="character" w:customStyle="1" w:styleId="20">
    <w:name w:val="Заголовок №2 + Не курсив"/>
    <w:basedOn w:val="a0"/>
    <w:rsid w:val="00222390"/>
    <w:rPr>
      <w:rFonts w:ascii="Times New Roman" w:hAnsi="Times New Roman" w:cs="Times New Roman"/>
      <w:b/>
      <w:i/>
      <w:spacing w:val="2"/>
      <w:sz w:val="24"/>
    </w:rPr>
  </w:style>
  <w:style w:type="character" w:customStyle="1" w:styleId="22">
    <w:name w:val="Заголовок №2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20pt5">
    <w:name w:val="Заголовок №2 + Интервал 0 pt5"/>
    <w:basedOn w:val="a0"/>
    <w:rsid w:val="00222390"/>
    <w:rPr>
      <w:rFonts w:ascii="Times New Roman" w:hAnsi="Times New Roman" w:cs="Times New Roman"/>
      <w:b/>
      <w:i/>
      <w:spacing w:val="11"/>
      <w:sz w:val="24"/>
      <w:u w:val="single"/>
    </w:rPr>
  </w:style>
  <w:style w:type="character" w:customStyle="1" w:styleId="23">
    <w:name w:val="Заголовок №23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20pt4">
    <w:name w:val="Заголовок №2 + Интервал 0 pt4"/>
    <w:basedOn w:val="a0"/>
    <w:rsid w:val="00222390"/>
    <w:rPr>
      <w:rFonts w:ascii="Times New Roman" w:hAnsi="Times New Roman" w:cs="Times New Roman"/>
      <w:b/>
      <w:i/>
      <w:noProof/>
      <w:spacing w:val="11"/>
      <w:sz w:val="24"/>
      <w:u w:val="single"/>
    </w:rPr>
  </w:style>
  <w:style w:type="character" w:customStyle="1" w:styleId="220">
    <w:name w:val="Заголовок №22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paragraph" w:styleId="ae">
    <w:name w:val="Balloon Text"/>
    <w:basedOn w:val="a"/>
    <w:link w:val="af"/>
    <w:rsid w:val="0022239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22390"/>
    <w:rPr>
      <w:rFonts w:ascii="Tahoma" w:hAnsi="Tahoma" w:cs="Tahoma"/>
      <w:sz w:val="16"/>
      <w:szCs w:val="16"/>
    </w:rPr>
  </w:style>
  <w:style w:type="paragraph" w:customStyle="1" w:styleId="4">
    <w:name w:val="Основной текст (4)"/>
    <w:basedOn w:val="a"/>
    <w:rsid w:val="00E6651D"/>
    <w:pPr>
      <w:shd w:val="clear" w:color="auto" w:fill="FFFFFF"/>
      <w:spacing w:after="540" w:line="240" w:lineRule="atLeast"/>
    </w:pPr>
    <w:rPr>
      <w:b/>
      <w:i/>
      <w:spacing w:val="1"/>
    </w:rPr>
  </w:style>
  <w:style w:type="character" w:customStyle="1" w:styleId="230">
    <w:name w:val="Заголовок №2 + Не курсив3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21">
    <w:name w:val="Заголовок №2 + Не курсив2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10">
    <w:name w:val="Заголовок №2 + Не курсив1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0pt6">
    <w:name w:val="Заголовок №2 + Интервал 0 pt6"/>
    <w:basedOn w:val="a0"/>
    <w:rsid w:val="0054497F"/>
    <w:rPr>
      <w:rFonts w:ascii="Times New Roman" w:hAnsi="Times New Roman" w:cs="Times New Roman"/>
      <w:b/>
      <w:i/>
      <w:spacing w:val="11"/>
      <w:sz w:val="24"/>
    </w:rPr>
  </w:style>
  <w:style w:type="character" w:customStyle="1" w:styleId="24">
    <w:name w:val="Основной текст + Полужирный2"/>
    <w:aliases w:val="Курсив2"/>
    <w:basedOn w:val="a0"/>
    <w:rsid w:val="0054497F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13">
    <w:name w:val="Основной текст + 13"/>
    <w:aliases w:val="5 pt1,Курсив1"/>
    <w:basedOn w:val="a0"/>
    <w:rsid w:val="0054497F"/>
    <w:rPr>
      <w:rFonts w:ascii="Times New Roman" w:hAnsi="Times New Roman" w:cs="Times New Roman"/>
      <w:i/>
      <w:spacing w:val="5"/>
      <w:sz w:val="25"/>
      <w:u w:val="single"/>
    </w:rPr>
  </w:style>
  <w:style w:type="character" w:customStyle="1" w:styleId="af0">
    <w:name w:val="Без интервала Знак"/>
    <w:link w:val="af1"/>
    <w:uiPriority w:val="1"/>
    <w:locked/>
    <w:rsid w:val="008F0A5F"/>
    <w:rPr>
      <w:rFonts w:cs="Shruti"/>
    </w:rPr>
  </w:style>
  <w:style w:type="paragraph" w:styleId="af1">
    <w:name w:val="No Spacing"/>
    <w:link w:val="af0"/>
    <w:uiPriority w:val="1"/>
    <w:qFormat/>
    <w:rsid w:val="008F0A5F"/>
    <w:rPr>
      <w:rFonts w:cs="Shrut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edagogic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lletmusic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nlo.ru/time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izkultura-vsem.ru/" TargetMode="External"/><Relationship Id="rId10" Type="http://schemas.openxmlformats.org/officeDocument/2006/relationships/hyperlink" Target="http://piruet.info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spo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511C-A923-4DC4-AD70-EBB734C5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21</Pages>
  <Words>3697</Words>
  <Characters>21078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</vt:lpstr>
    </vt:vector>
  </TitlesOfParts>
  <Company>META</Company>
  <LinksUpToDate>false</LinksUpToDate>
  <CharactersWithSpaces>24726</CharactersWithSpaces>
  <SharedDoc>false</SharedDoc>
  <HLinks>
    <vt:vector size="48" baseType="variant">
      <vt:variant>
        <vt:i4>1310799</vt:i4>
      </vt:variant>
      <vt:variant>
        <vt:i4>21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7798893</vt:i4>
      </vt:variant>
      <vt:variant>
        <vt:i4>18</vt:i4>
      </vt:variant>
      <vt:variant>
        <vt:i4>0</vt:i4>
      </vt:variant>
      <vt:variant>
        <vt:i4>5</vt:i4>
      </vt:variant>
      <vt:variant>
        <vt:lpwstr>http://www.rambler.ru/</vt:lpwstr>
      </vt:variant>
      <vt:variant>
        <vt:lpwstr/>
      </vt:variant>
      <vt:variant>
        <vt:i4>2752610</vt:i4>
      </vt:variant>
      <vt:variant>
        <vt:i4>15</vt:i4>
      </vt:variant>
      <vt:variant>
        <vt:i4>0</vt:i4>
      </vt:variant>
      <vt:variant>
        <vt:i4>5</vt:i4>
      </vt:variant>
      <vt:variant>
        <vt:lpwstr>http://www.fizkultura-vsem.ru/</vt:lpwstr>
      </vt:variant>
      <vt:variant>
        <vt:lpwstr/>
      </vt:variant>
      <vt:variant>
        <vt:i4>4456531</vt:i4>
      </vt:variant>
      <vt:variant>
        <vt:i4>12</vt:i4>
      </vt:variant>
      <vt:variant>
        <vt:i4>0</vt:i4>
      </vt:variant>
      <vt:variant>
        <vt:i4>5</vt:i4>
      </vt:variant>
      <vt:variant>
        <vt:lpwstr>http://spo.1september.ru/</vt:lpwstr>
      </vt:variant>
      <vt:variant>
        <vt:lpwstr/>
      </vt:variant>
      <vt:variant>
        <vt:i4>65616</vt:i4>
      </vt:variant>
      <vt:variant>
        <vt:i4>9</vt:i4>
      </vt:variant>
      <vt:variant>
        <vt:i4>0</vt:i4>
      </vt:variant>
      <vt:variant>
        <vt:i4>5</vt:i4>
      </vt:variant>
      <vt:variant>
        <vt:lpwstr>http://pedagogic.ru/</vt:lpwstr>
      </vt:variant>
      <vt:variant>
        <vt:lpwstr/>
      </vt:variant>
      <vt:variant>
        <vt:i4>6291566</vt:i4>
      </vt:variant>
      <vt:variant>
        <vt:i4>6</vt:i4>
      </vt:variant>
      <vt:variant>
        <vt:i4>0</vt:i4>
      </vt:variant>
      <vt:variant>
        <vt:i4>5</vt:i4>
      </vt:variant>
      <vt:variant>
        <vt:lpwstr>http://www.balletmusic.ru/</vt:lpwstr>
      </vt:variant>
      <vt:variant>
        <vt:lpwstr/>
      </vt:variant>
      <vt:variant>
        <vt:i4>1441809</vt:i4>
      </vt:variant>
      <vt:variant>
        <vt:i4>3</vt:i4>
      </vt:variant>
      <vt:variant>
        <vt:i4>0</vt:i4>
      </vt:variant>
      <vt:variant>
        <vt:i4>5</vt:i4>
      </vt:variant>
      <vt:variant>
        <vt:lpwstr>http://www.monlo.ru/time2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http://piruet.info/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</dc:title>
  <dc:creator>Хапков</dc:creator>
  <cp:lastModifiedBy>Завуч</cp:lastModifiedBy>
  <cp:revision>18</cp:revision>
  <cp:lastPrinted>2019-08-25T17:31:00Z</cp:lastPrinted>
  <dcterms:created xsi:type="dcterms:W3CDTF">2013-07-01T07:46:00Z</dcterms:created>
  <dcterms:modified xsi:type="dcterms:W3CDTF">2019-11-08T11:16:00Z</dcterms:modified>
</cp:coreProperties>
</file>