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F66" w:rsidRDefault="009F360F">
      <w:pPr>
        <w:jc w:val="center"/>
        <w:rPr>
          <w:b/>
          <w:szCs w:val="16"/>
          <w:lang w:eastAsia="en-US"/>
        </w:rPr>
      </w:pPr>
      <w:r>
        <w:rPr>
          <w:b/>
          <w:szCs w:val="16"/>
          <w:lang w:eastAsia="en-US"/>
        </w:rPr>
        <w:t>МУНИЦИПАЛЬНОЕ БЮДЖЕТНОЕ УЧРЕЖДЕНИЕ ДОПОЛНИТЕЛЬНОГО ОБРАЗОВАНИЯ РЕМОНТНЕНСКАЯ ДЕТСКАЯ ШКОЛА ИСКУССТВ</w:t>
      </w: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9F360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ДОПОЛНИТЕЛЬНАЯ ПРЕДПРОФЕССИОНАЛЬНАЯ </w:t>
      </w:r>
    </w:p>
    <w:p w:rsidR="00336F66" w:rsidRDefault="009F360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ПРОГРАММА В ОБЛАСТИ </w:t>
      </w:r>
    </w:p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ХОРЕОГРАФИЧЕСКОГО ИСКУССТВА</w:t>
      </w:r>
    </w:p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Предметная область </w:t>
      </w:r>
    </w:p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ПО.01. </w:t>
      </w:r>
      <w:r>
        <w:rPr>
          <w:b/>
          <w:sz w:val="28"/>
          <w:szCs w:val="28"/>
        </w:rPr>
        <w:t>ХОРЕОГРАФИЧЕСКОЕ ИСПОЛНИТЕЛЬСТВО</w:t>
      </w: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9F360F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программа по учебному предмету</w:t>
      </w:r>
    </w:p>
    <w:p w:rsidR="00336F66" w:rsidRDefault="009F360F">
      <w:pPr>
        <w:spacing w:line="276" w:lineRule="auto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ПО.01.УП.04. КЛАССИЧЕСКИЙ ТАНЕЦ</w:t>
      </w: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b/>
          <w:sz w:val="28"/>
          <w:szCs w:val="28"/>
        </w:rPr>
      </w:pPr>
    </w:p>
    <w:p w:rsidR="00336F66" w:rsidRDefault="00336F66">
      <w:pPr>
        <w:jc w:val="center"/>
        <w:rPr>
          <w:sz w:val="28"/>
          <w:szCs w:val="28"/>
        </w:rPr>
      </w:pPr>
    </w:p>
    <w:p w:rsidR="00336F66" w:rsidRDefault="00336F66">
      <w:pPr>
        <w:jc w:val="center"/>
        <w:rPr>
          <w:sz w:val="28"/>
          <w:szCs w:val="28"/>
        </w:rPr>
      </w:pPr>
    </w:p>
    <w:p w:rsidR="00336F66" w:rsidRDefault="00336F66">
      <w:pPr>
        <w:jc w:val="center"/>
        <w:rPr>
          <w:sz w:val="28"/>
          <w:szCs w:val="28"/>
        </w:rPr>
      </w:pPr>
    </w:p>
    <w:p w:rsidR="00336F66" w:rsidRDefault="00336F66">
      <w:pPr>
        <w:jc w:val="center"/>
        <w:rPr>
          <w:sz w:val="28"/>
          <w:szCs w:val="28"/>
        </w:rPr>
      </w:pPr>
    </w:p>
    <w:p w:rsidR="00336F66" w:rsidRDefault="00336F66">
      <w:pPr>
        <w:jc w:val="center"/>
        <w:rPr>
          <w:sz w:val="28"/>
          <w:szCs w:val="28"/>
        </w:rPr>
      </w:pPr>
    </w:p>
    <w:p w:rsidR="00336F66" w:rsidRDefault="00336F66"/>
    <w:p w:rsidR="00336F66" w:rsidRDefault="00336F66"/>
    <w:p w:rsidR="00336F66" w:rsidRDefault="009F36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2026г</w:t>
      </w:r>
    </w:p>
    <w:p w:rsidR="00336F66" w:rsidRDefault="00336F66">
      <w:pPr>
        <w:spacing w:line="360" w:lineRule="auto"/>
        <w:rPr>
          <w:sz w:val="28"/>
          <w:szCs w:val="28"/>
        </w:rPr>
      </w:pPr>
    </w:p>
    <w:p w:rsidR="00B90563" w:rsidRDefault="00B90563">
      <w:pPr>
        <w:spacing w:line="360" w:lineRule="auto"/>
        <w:rPr>
          <w:sz w:val="28"/>
          <w:szCs w:val="28"/>
        </w:rPr>
      </w:pPr>
    </w:p>
    <w:p w:rsidR="00B90563" w:rsidRDefault="00B90563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49620" cy="8278699"/>
            <wp:effectExtent l="0" t="0" r="0" b="0"/>
            <wp:docPr id="1" name="Рисунок 1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827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563" w:rsidRDefault="00B90563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B90563" w:rsidRDefault="00B90563">
      <w:pPr>
        <w:spacing w:line="360" w:lineRule="auto"/>
        <w:rPr>
          <w:sz w:val="28"/>
          <w:szCs w:val="28"/>
        </w:rPr>
      </w:pPr>
    </w:p>
    <w:p w:rsidR="00336F66" w:rsidRDefault="009F360F">
      <w:pPr>
        <w:spacing w:line="360" w:lineRule="auto"/>
        <w:ind w:left="145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программы учебного предмета</w:t>
      </w:r>
    </w:p>
    <w:p w:rsidR="00336F66" w:rsidRDefault="00336F66">
      <w:pPr>
        <w:spacing w:line="360" w:lineRule="auto"/>
        <w:ind w:left="1416" w:firstLine="708"/>
        <w:jc w:val="both"/>
        <w:rPr>
          <w:b/>
          <w:sz w:val="28"/>
          <w:szCs w:val="28"/>
        </w:rPr>
      </w:pP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ab/>
        <w:t>Пояснительная записка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36F66" w:rsidRDefault="009F360F">
      <w:pPr>
        <w:pStyle w:val="afb"/>
        <w:rPr>
          <w:i/>
        </w:rPr>
      </w:pPr>
      <w:r>
        <w:rPr>
          <w:i/>
        </w:rPr>
        <w:t>- Характеристика учебного предмета, его место и роль в образовательном процессе;</w:t>
      </w:r>
    </w:p>
    <w:p w:rsidR="00336F66" w:rsidRDefault="009F360F">
      <w:pPr>
        <w:pStyle w:val="afb"/>
        <w:rPr>
          <w:i/>
        </w:rPr>
      </w:pPr>
      <w:r>
        <w:rPr>
          <w:i/>
        </w:rPr>
        <w:t>- Срок реализации учебного предмета;</w:t>
      </w:r>
    </w:p>
    <w:p w:rsidR="00336F66" w:rsidRDefault="009F360F">
      <w:pPr>
        <w:pStyle w:val="afb"/>
        <w:rPr>
          <w:i/>
        </w:rPr>
      </w:pPr>
      <w:proofErr w:type="gramStart"/>
      <w:r>
        <w:rPr>
          <w:i/>
        </w:rPr>
        <w:t>- Объем учебного времени, предусмотренный учебным планом образовательного</w:t>
      </w:r>
      <w:proofErr w:type="gramEnd"/>
    </w:p>
    <w:p w:rsidR="00336F66" w:rsidRDefault="009F360F">
      <w:pPr>
        <w:pStyle w:val="afb"/>
        <w:rPr>
          <w:i/>
        </w:rPr>
      </w:pPr>
      <w:r>
        <w:rPr>
          <w:i/>
        </w:rPr>
        <w:t xml:space="preserve">   учреждения на реализацию учебного предмета;</w:t>
      </w:r>
    </w:p>
    <w:p w:rsidR="00336F66" w:rsidRDefault="009F360F">
      <w:pPr>
        <w:pStyle w:val="afb"/>
        <w:rPr>
          <w:i/>
        </w:rPr>
      </w:pPr>
      <w:r>
        <w:rPr>
          <w:i/>
        </w:rPr>
        <w:t>- Форма проведения учебных аудиторных занятий;</w:t>
      </w:r>
    </w:p>
    <w:p w:rsidR="00336F66" w:rsidRDefault="009F360F">
      <w:pPr>
        <w:pStyle w:val="afb"/>
        <w:rPr>
          <w:i/>
        </w:rPr>
      </w:pPr>
      <w:r>
        <w:rPr>
          <w:i/>
        </w:rPr>
        <w:t>- Цель и задачи учебного предмета;</w:t>
      </w:r>
    </w:p>
    <w:p w:rsidR="00336F66" w:rsidRDefault="009F360F">
      <w:pPr>
        <w:pStyle w:val="afb"/>
        <w:rPr>
          <w:i/>
        </w:rPr>
      </w:pPr>
      <w:r>
        <w:rPr>
          <w:i/>
        </w:rPr>
        <w:t>- Обоснование структуры программы учебного предмета;</w:t>
      </w:r>
    </w:p>
    <w:p w:rsidR="00336F66" w:rsidRDefault="009F360F">
      <w:pPr>
        <w:pStyle w:val="afb"/>
        <w:rPr>
          <w:i/>
        </w:rPr>
      </w:pPr>
      <w:r>
        <w:rPr>
          <w:i/>
        </w:rPr>
        <w:t xml:space="preserve">- Методы обучения; </w:t>
      </w:r>
    </w:p>
    <w:p w:rsidR="00336F66" w:rsidRDefault="009F360F">
      <w:pPr>
        <w:pStyle w:val="afb"/>
        <w:rPr>
          <w:i/>
        </w:rPr>
      </w:pPr>
      <w:r>
        <w:rPr>
          <w:i/>
        </w:rPr>
        <w:t>- Описание материально-технических условий реализации учебного предмета;</w:t>
      </w:r>
    </w:p>
    <w:p w:rsidR="00336F66" w:rsidRDefault="00336F66">
      <w:pPr>
        <w:pStyle w:val="afb"/>
        <w:rPr>
          <w:i/>
        </w:rPr>
      </w:pPr>
    </w:p>
    <w:p w:rsidR="00336F66" w:rsidRDefault="009F3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  <w:r>
        <w:rPr>
          <w:b/>
          <w:sz w:val="28"/>
          <w:szCs w:val="28"/>
        </w:rPr>
        <w:tab/>
        <w:t>Содержание учебного пре</w:t>
      </w:r>
      <w:r>
        <w:rPr>
          <w:b/>
          <w:sz w:val="28"/>
          <w:szCs w:val="28"/>
        </w:rPr>
        <w:t>дмета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36F66" w:rsidRDefault="009F360F">
      <w:pPr>
        <w:pStyle w:val="afb"/>
        <w:rPr>
          <w:i/>
        </w:rPr>
      </w:pPr>
      <w:r>
        <w:rPr>
          <w:i/>
        </w:rPr>
        <w:t>- Сведения о затратах учебного времени;</w:t>
      </w:r>
    </w:p>
    <w:p w:rsidR="00336F66" w:rsidRDefault="009F360F">
      <w:pPr>
        <w:pStyle w:val="afb"/>
        <w:rPr>
          <w:bCs/>
          <w:i/>
        </w:rPr>
      </w:pPr>
      <w:r>
        <w:rPr>
          <w:i/>
        </w:rPr>
        <w:t xml:space="preserve">- </w:t>
      </w:r>
      <w:r>
        <w:rPr>
          <w:bCs/>
          <w:i/>
        </w:rPr>
        <w:t>Годовые требования по классам;</w:t>
      </w:r>
    </w:p>
    <w:p w:rsidR="00336F66" w:rsidRDefault="009F360F">
      <w:pPr>
        <w:spacing w:before="100" w:beforeAutospacing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</w:t>
      </w:r>
      <w:r>
        <w:rPr>
          <w:b/>
          <w:sz w:val="28"/>
          <w:szCs w:val="28"/>
        </w:rPr>
        <w:tab/>
        <w:t xml:space="preserve">Требования к уровню подготовки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36F66" w:rsidRDefault="009F360F">
      <w:pPr>
        <w:pStyle w:val="afb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  </w:t>
      </w:r>
      <w:r>
        <w:rPr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36F66" w:rsidRDefault="009F360F">
      <w:pPr>
        <w:pStyle w:val="afb"/>
        <w:rPr>
          <w:i/>
        </w:rPr>
      </w:pPr>
      <w:r>
        <w:rPr>
          <w:i/>
        </w:rPr>
        <w:t xml:space="preserve">- Аттестация: цели, виды, форма, содержание; </w:t>
      </w:r>
    </w:p>
    <w:p w:rsidR="00336F66" w:rsidRDefault="009F360F">
      <w:pPr>
        <w:pStyle w:val="afb"/>
        <w:rPr>
          <w:i/>
        </w:rPr>
      </w:pPr>
      <w:r>
        <w:rPr>
          <w:i/>
        </w:rPr>
        <w:t>- Критерии оценки;</w:t>
      </w:r>
    </w:p>
    <w:p w:rsidR="00336F66" w:rsidRDefault="00336F66">
      <w:pPr>
        <w:pStyle w:val="afb"/>
        <w:rPr>
          <w:i/>
        </w:rPr>
      </w:pPr>
    </w:p>
    <w:p w:rsidR="00336F66" w:rsidRDefault="009F360F">
      <w:pPr>
        <w:pStyle w:val="af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Методическое обеспечение учебного процесса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36F66" w:rsidRDefault="009F360F">
      <w:pPr>
        <w:pStyle w:val="afb"/>
        <w:rPr>
          <w:i/>
        </w:rPr>
      </w:pPr>
      <w:r>
        <w:rPr>
          <w:i/>
        </w:rPr>
        <w:t>- Методические рекомендации педагогическим работникам;</w:t>
      </w:r>
    </w:p>
    <w:p w:rsidR="00336F66" w:rsidRDefault="009F360F">
      <w:pPr>
        <w:pStyle w:val="afb"/>
        <w:ind w:left="426"/>
        <w:rPr>
          <w:rFonts w:ascii="Calibri" w:hAnsi="Calibri"/>
        </w:rPr>
      </w:pPr>
      <w:r>
        <w:rPr>
          <w:i/>
        </w:rPr>
        <w:t xml:space="preserve"> </w:t>
      </w:r>
    </w:p>
    <w:p w:rsidR="00336F66" w:rsidRDefault="009F360F">
      <w:pPr>
        <w:pStyle w:val="af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.   </w:t>
      </w:r>
      <w:r>
        <w:rPr>
          <w:b/>
          <w:sz w:val="28"/>
          <w:szCs w:val="28"/>
        </w:rPr>
        <w:tab/>
        <w:t xml:space="preserve">Списки рекомендуемой   методической литературы                      </w:t>
      </w:r>
      <w:r>
        <w:rPr>
          <w:b/>
          <w:sz w:val="28"/>
          <w:szCs w:val="28"/>
        </w:rPr>
        <w:tab/>
        <w:t xml:space="preserve">                                                                              </w:t>
      </w:r>
      <w:r>
        <w:rPr>
          <w:b/>
          <w:sz w:val="28"/>
          <w:szCs w:val="28"/>
        </w:rPr>
        <w:t xml:space="preserve">                     </w:t>
      </w:r>
    </w:p>
    <w:p w:rsidR="00336F66" w:rsidRDefault="009F360F">
      <w:pPr>
        <w:pStyle w:val="afb"/>
        <w:rPr>
          <w:i/>
        </w:rPr>
      </w:pPr>
      <w:r>
        <w:rPr>
          <w:i/>
        </w:rPr>
        <w:t>- Список рекомендуемой методической литературы;</w:t>
      </w:r>
    </w:p>
    <w:p w:rsidR="00336F66" w:rsidRDefault="009F360F">
      <w:pPr>
        <w:pStyle w:val="Body1"/>
        <w:spacing w:line="360" w:lineRule="auto"/>
        <w:rPr>
          <w:rFonts w:ascii="Times New Roman" w:hAnsi="Times New Roman"/>
          <w:i/>
          <w:szCs w:val="24"/>
          <w:lang w:val="ru-RU"/>
        </w:rPr>
      </w:pPr>
      <w:r>
        <w:rPr>
          <w:rFonts w:ascii="Times New Roman" w:hAnsi="Times New Roman"/>
          <w:i/>
          <w:szCs w:val="24"/>
          <w:lang w:val="ru-RU"/>
        </w:rPr>
        <w:t xml:space="preserve"> </w:t>
      </w: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336F66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336F66" w:rsidRDefault="009F360F">
      <w:pPr>
        <w:pStyle w:val="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I. </w:t>
      </w:r>
      <w:r>
        <w:rPr>
          <w:sz w:val="28"/>
          <w:szCs w:val="28"/>
        </w:rPr>
        <w:tab/>
        <w:t>Пояснительная записка</w:t>
      </w:r>
    </w:p>
    <w:p w:rsidR="00336F66" w:rsidRDefault="009F360F">
      <w:pPr>
        <w:pStyle w:val="20"/>
        <w:jc w:val="left"/>
      </w:pPr>
      <w:r>
        <w:t xml:space="preserve"> </w:t>
      </w:r>
    </w:p>
    <w:p w:rsidR="00336F66" w:rsidRDefault="009F360F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«Классический танец»  ра</w:t>
      </w:r>
      <w:r>
        <w:rPr>
          <w:sz w:val="28"/>
          <w:szCs w:val="28"/>
        </w:rPr>
        <w:t xml:space="preserve">зработана  на  основе  и  с  учетом  федеральных  государственных  требований  к  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дополнительной предпрофессиональной программе в области хореографического искусства</w:t>
      </w:r>
      <w:r>
        <w:rPr>
          <w:color w:val="C00000"/>
          <w:sz w:val="28"/>
          <w:szCs w:val="28"/>
        </w:rPr>
        <w:t xml:space="preserve">  </w:t>
      </w:r>
      <w:r>
        <w:rPr>
          <w:sz w:val="28"/>
          <w:szCs w:val="28"/>
        </w:rPr>
        <w:t>«Хореографическое творчество».</w:t>
      </w:r>
    </w:p>
    <w:p w:rsidR="00336F66" w:rsidRDefault="009F360F">
      <w:pPr>
        <w:pStyle w:val="afc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Учебный предмет «Классический танец» направлен на приобще</w:t>
      </w:r>
      <w:r>
        <w:rPr>
          <w:sz w:val="28"/>
          <w:szCs w:val="28"/>
        </w:rPr>
        <w:t>ние детей к хореографическому искусству, на эстетическое воспитание учащихся, на приобретение основ исполнения классического танца.</w:t>
      </w: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>Содержание учебного предмета «Классический танец» тесно связано с содержанием учебных предметов «Ритмика», «Гимнастика», «</w:t>
      </w:r>
      <w:r>
        <w:rPr>
          <w:rFonts w:ascii="Times New Roman" w:hAnsi="Times New Roman"/>
          <w:sz w:val="28"/>
          <w:lang w:val="ru-RU"/>
        </w:rPr>
        <w:t>Подготовка концертных номеров». У</w:t>
      </w:r>
      <w:r>
        <w:rPr>
          <w:rFonts w:ascii="Times New Roman" w:hAnsi="Times New Roman"/>
          <w:sz w:val="28"/>
          <w:szCs w:val="28"/>
          <w:lang w:val="ru-RU"/>
        </w:rPr>
        <w:t>чебный предмет «Классический танец» является фундаментом обучения для всего комплекса танцевальных предметов, ориентирован на развитие физических данных учащихся, на формирование необходимых технических навыков, является ис</w:t>
      </w:r>
      <w:r>
        <w:rPr>
          <w:rFonts w:ascii="Times New Roman" w:hAnsi="Times New Roman"/>
          <w:sz w:val="28"/>
          <w:szCs w:val="28"/>
          <w:lang w:val="ru-RU"/>
        </w:rPr>
        <w:t xml:space="preserve">точником высокой исполнительской культуры,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Geeza Pro" w:hAnsi="Times New Roman"/>
          <w:sz w:val="28"/>
          <w:szCs w:val="28"/>
          <w:lang w:val="ru-RU"/>
        </w:rPr>
        <w:t>знакомит с высшими достижениями мировой и отечественной хореографической культуры. Именно на уроках классического танца осуществляется профессиональная постановка, укрепление и дальнейшее развитие всего двигатель</w:t>
      </w:r>
      <w:r>
        <w:rPr>
          <w:rFonts w:ascii="Times New Roman" w:eastAsia="Geeza Pro" w:hAnsi="Times New Roman"/>
          <w:sz w:val="28"/>
          <w:szCs w:val="28"/>
          <w:lang w:val="ru-RU"/>
        </w:rPr>
        <w:t>ного аппарата учащихся, воспитание чувства позы и музыкальности.</w:t>
      </w:r>
    </w:p>
    <w:p w:rsidR="00336F66" w:rsidRDefault="009F360F">
      <w:pPr>
        <w:pStyle w:val="af3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Данная программа приближена к традициям, опыту и методам обучения, сложившимся в хореографическом образовании, и к учебному процессу учебного заведения с профессиональной ориентацией. Програм</w:t>
      </w:r>
      <w:r>
        <w:rPr>
          <w:sz w:val="28"/>
          <w:szCs w:val="28"/>
        </w:rPr>
        <w:t xml:space="preserve">ма организует работу преподавателя, устанавливает содержание, объем знаний и навыков, которые должны усвоить учащиеся в течение каждого года обучения. </w:t>
      </w:r>
      <w:r>
        <w:rPr>
          <w:rStyle w:val="FontStyle40"/>
          <w:sz w:val="28"/>
          <w:szCs w:val="28"/>
        </w:rPr>
        <w:t xml:space="preserve">В ней поэтапно,  с возрастающей степенью трудности,  изложены элементы экзерсиса, разделов </w:t>
      </w:r>
      <w:r>
        <w:rPr>
          <w:rStyle w:val="FontStyle40"/>
          <w:sz w:val="28"/>
          <w:szCs w:val="28"/>
          <w:lang w:val="en-US"/>
        </w:rPr>
        <w:t>adajio</w:t>
      </w:r>
      <w:r>
        <w:rPr>
          <w:rStyle w:val="FontStyle40"/>
          <w:sz w:val="28"/>
          <w:szCs w:val="28"/>
        </w:rPr>
        <w:t xml:space="preserve">, </w:t>
      </w:r>
      <w:r>
        <w:rPr>
          <w:rStyle w:val="FontStyle40"/>
          <w:sz w:val="28"/>
          <w:szCs w:val="28"/>
          <w:lang w:val="en-US"/>
        </w:rPr>
        <w:t>allegr</w:t>
      </w:r>
      <w:r>
        <w:rPr>
          <w:rStyle w:val="FontStyle40"/>
          <w:sz w:val="28"/>
          <w:szCs w:val="28"/>
          <w:lang w:val="en-US"/>
        </w:rPr>
        <w:t>o</w:t>
      </w:r>
      <w:r>
        <w:rPr>
          <w:rStyle w:val="FontStyle40"/>
          <w:sz w:val="28"/>
          <w:szCs w:val="28"/>
        </w:rPr>
        <w:t>, пальцевой техники.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Ее освоение способствует формированию общей культуры детей, музыкального вкуса, навыков коллективного общения, развитию </w:t>
      </w:r>
      <w:r>
        <w:rPr>
          <w:color w:val="000000"/>
          <w:sz w:val="28"/>
          <w:szCs w:val="28"/>
        </w:rPr>
        <w:lastRenderedPageBreak/>
        <w:t>двигательного аппарата, мышления, фантазии, раскрытию индивидуальности.</w:t>
      </w:r>
      <w:r>
        <w:rPr>
          <w:sz w:val="28"/>
          <w:szCs w:val="28"/>
        </w:rPr>
        <w:t xml:space="preserve">      </w:t>
      </w:r>
    </w:p>
    <w:p w:rsidR="00336F66" w:rsidRDefault="009F360F">
      <w:pPr>
        <w:pStyle w:val="Body1"/>
        <w:numPr>
          <w:ilvl w:val="0"/>
          <w:numId w:val="1"/>
        </w:numPr>
        <w:spacing w:line="360" w:lineRule="auto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«К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лассический танец»</w:t>
      </w:r>
    </w:p>
    <w:p w:rsidR="00336F66" w:rsidRDefault="009F360F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>Срок реализации данной программы составляет 8 лет.  Для учащихся, планирующих поступление в образовательные учреждения, реализующие основные профессиональные образовательные программы в области  хореографического искусства, срок освоен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ия может быть увеличен на 1 год (6 класс, 9 класс). 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ab/>
        <w:t xml:space="preserve"> 3.Объем учебного времени,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«Классический танец».</w:t>
      </w:r>
    </w:p>
    <w:p w:rsidR="00336F66" w:rsidRDefault="009F360F">
      <w:pPr>
        <w:pStyle w:val="Body1"/>
        <w:jc w:val="right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Таблица 1  </w:t>
      </w:r>
    </w:p>
    <w:p w:rsidR="00336F66" w:rsidRDefault="009F360F">
      <w:pPr>
        <w:pStyle w:val="Body1"/>
        <w:spacing w:line="276" w:lineRule="auto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образовательной программы</w:t>
      </w:r>
    </w:p>
    <w:p w:rsidR="00336F66" w:rsidRDefault="009F360F">
      <w:pPr>
        <w:pStyle w:val="Body1"/>
        <w:spacing w:line="276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«Хореографическое творчество» 8 (9) лет</w:t>
      </w:r>
    </w:p>
    <w:tbl>
      <w:tblPr>
        <w:tblStyle w:val="afd"/>
        <w:tblW w:w="8897" w:type="dxa"/>
        <w:tblInd w:w="250" w:type="dxa"/>
        <w:tblLook w:val="04A0" w:firstRow="1" w:lastRow="0" w:firstColumn="1" w:lastColumn="0" w:noHBand="0" w:noVBand="1"/>
      </w:tblPr>
      <w:tblGrid>
        <w:gridCol w:w="3686"/>
        <w:gridCol w:w="567"/>
        <w:gridCol w:w="567"/>
        <w:gridCol w:w="708"/>
        <w:gridCol w:w="567"/>
        <w:gridCol w:w="496"/>
        <w:gridCol w:w="592"/>
        <w:gridCol w:w="1714"/>
      </w:tblGrid>
      <w:tr w:rsidR="00336F66">
        <w:tc>
          <w:tcPr>
            <w:tcW w:w="3686" w:type="dxa"/>
            <w:vMerge w:val="restart"/>
          </w:tcPr>
          <w:p w:rsidR="00336F66" w:rsidRDefault="00336F66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336F66" w:rsidRDefault="009F360F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Классы/количество часов</w:t>
            </w:r>
          </w:p>
        </w:tc>
        <w:tc>
          <w:tcPr>
            <w:tcW w:w="3497" w:type="dxa"/>
            <w:gridSpan w:val="6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3-8 классы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 класс</w:t>
            </w:r>
          </w:p>
        </w:tc>
      </w:tr>
      <w:tr w:rsidR="00336F66">
        <w:tc>
          <w:tcPr>
            <w:tcW w:w="3686" w:type="dxa"/>
            <w:vMerge/>
          </w:tcPr>
          <w:p w:rsidR="00336F66" w:rsidRDefault="00336F66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3497" w:type="dxa"/>
            <w:gridSpan w:val="6"/>
          </w:tcPr>
          <w:p w:rsidR="00336F66" w:rsidRDefault="009F360F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336F66" w:rsidRDefault="009F360F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(общее на 6 лет)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336F66" w:rsidRDefault="009F360F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(в год)</w:t>
            </w:r>
          </w:p>
        </w:tc>
      </w:tr>
      <w:tr w:rsidR="00336F66"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Максимальная нагрузка </w:t>
            </w:r>
          </w:p>
          <w:p w:rsidR="00336F66" w:rsidRDefault="009F360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(в часах)</w:t>
            </w:r>
          </w:p>
        </w:tc>
        <w:tc>
          <w:tcPr>
            <w:tcW w:w="3497" w:type="dxa"/>
            <w:gridSpan w:val="6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165 </w:t>
            </w:r>
          </w:p>
        </w:tc>
      </w:tr>
      <w:tr w:rsidR="00336F66"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3497" w:type="dxa"/>
            <w:gridSpan w:val="6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165 </w:t>
            </w:r>
          </w:p>
        </w:tc>
      </w:tr>
      <w:tr w:rsidR="00336F66"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5211" w:type="dxa"/>
            <w:gridSpan w:val="7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1188 </w:t>
            </w:r>
          </w:p>
        </w:tc>
      </w:tr>
      <w:tr w:rsidR="00336F66">
        <w:trPr>
          <w:trHeight w:val="405"/>
        </w:trPr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Классы 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708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496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592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</w:t>
            </w:r>
          </w:p>
        </w:tc>
      </w:tr>
      <w:tr w:rsidR="00336F66">
        <w:trPr>
          <w:trHeight w:val="830"/>
        </w:trPr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08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96" w:type="dxa"/>
            <w:vAlign w:val="center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92" w:type="dxa"/>
            <w:vAlign w:val="center"/>
          </w:tcPr>
          <w:p w:rsidR="00336F66" w:rsidRDefault="009F360F">
            <w:pPr>
              <w:spacing w:line="360" w:lineRule="auto"/>
              <w:jc w:val="center"/>
              <w:rPr>
                <w:rFonts w:eastAsia="ヒラギノ角ゴ Pro W3"/>
                <w:sz w:val="28"/>
                <w:szCs w:val="28"/>
              </w:rPr>
            </w:pPr>
            <w:r>
              <w:rPr>
                <w:rFonts w:eastAsia="ヒラギノ角ゴ Pro W3"/>
                <w:sz w:val="28"/>
                <w:szCs w:val="28"/>
              </w:rPr>
              <w:t>5</w:t>
            </w:r>
          </w:p>
        </w:tc>
        <w:tc>
          <w:tcPr>
            <w:tcW w:w="1714" w:type="dxa"/>
          </w:tcPr>
          <w:p w:rsidR="00336F66" w:rsidRDefault="00336F66">
            <w:pPr>
              <w:pStyle w:val="Body1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336F66" w:rsidRDefault="009F360F">
            <w:pPr>
              <w:pStyle w:val="Body1"/>
              <w:ind w:left="-6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</w:tr>
      <w:tr w:rsidR="00336F66">
        <w:tc>
          <w:tcPr>
            <w:tcW w:w="3686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Консультации </w:t>
            </w:r>
          </w:p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(для учащихся 3-8 классов)</w:t>
            </w:r>
          </w:p>
        </w:tc>
        <w:tc>
          <w:tcPr>
            <w:tcW w:w="3497" w:type="dxa"/>
            <w:gridSpan w:val="6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48 </w:t>
            </w:r>
          </w:p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(8 часов в год)</w:t>
            </w:r>
          </w:p>
        </w:tc>
        <w:tc>
          <w:tcPr>
            <w:tcW w:w="1714" w:type="dxa"/>
          </w:tcPr>
          <w:p w:rsidR="00336F66" w:rsidRDefault="009F360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8 </w:t>
            </w:r>
          </w:p>
        </w:tc>
      </w:tr>
    </w:tbl>
    <w:p w:rsidR="00336F66" w:rsidRDefault="009F360F">
      <w:pPr>
        <w:pStyle w:val="afc"/>
        <w:jc w:val="both"/>
        <w:rPr>
          <w:rFonts w:eastAsia="Helvetica"/>
          <w:sz w:val="28"/>
          <w:szCs w:val="28"/>
        </w:rPr>
      </w:pPr>
      <w:r>
        <w:rPr>
          <w:rFonts w:eastAsia="Helvetica"/>
          <w:sz w:val="28"/>
          <w:szCs w:val="28"/>
        </w:rPr>
        <w:t xml:space="preserve">     </w:t>
      </w:r>
    </w:p>
    <w:p w:rsidR="00336F66" w:rsidRDefault="00336F66">
      <w:pPr>
        <w:pStyle w:val="Body1"/>
        <w:jc w:val="right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p w:rsidR="00336F66" w:rsidRDefault="00336F66">
      <w:pPr>
        <w:pStyle w:val="Body1"/>
        <w:jc w:val="right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p w:rsidR="00336F66" w:rsidRDefault="00336F66">
      <w:pPr>
        <w:pStyle w:val="Body1"/>
        <w:jc w:val="right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lastRenderedPageBreak/>
        <w:t>4.Форма проведения учебных аудиторных занятий: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мелкогрупповая (</w:t>
      </w:r>
      <w:r>
        <w:rPr>
          <w:rFonts w:ascii="Times New Roman" w:hAnsi="Times New Roman"/>
          <w:sz w:val="28"/>
          <w:szCs w:val="28"/>
          <w:lang w:val="ru-RU"/>
        </w:rPr>
        <w:t>от 4 до 10 человек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занятия с мальчиками по предмету «Классический танец» - от  3-х человек,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рекомендуемая продолжительность урока – 40-45 минут.  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    </w:t>
      </w: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ab/>
        <w:t xml:space="preserve">5. Цель и задачи учебного предмета 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развитие танцевально-исполнительских и художественно-эстетических способностей учащихся на основе приобретенного ими комплекса знаний, умений,</w:t>
      </w:r>
      <w:r>
        <w:rPr>
          <w:sz w:val="28"/>
          <w:szCs w:val="28"/>
        </w:rPr>
        <w:t xml:space="preserve"> навыков, необходимых для исполнения танцевальных композиций различных жанров и форм в соответствии с ФГТ, а также выявление наиболее одаренных детей в области хореографического исполнительства и подготовки их к дальнейшему поступлению в образовательные уч</w:t>
      </w:r>
      <w:r>
        <w:rPr>
          <w:sz w:val="28"/>
          <w:szCs w:val="28"/>
        </w:rPr>
        <w:t>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  <w:proofErr w:type="gramEnd"/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Helvetica"/>
          <w:b/>
          <w:color w:val="000000"/>
          <w:sz w:val="28"/>
          <w:szCs w:val="28"/>
        </w:rPr>
      </w:pPr>
      <w:r>
        <w:rPr>
          <w:rFonts w:eastAsia="Helvetica"/>
          <w:b/>
          <w:color w:val="000000"/>
          <w:sz w:val="28"/>
          <w:szCs w:val="28"/>
        </w:rPr>
        <w:t>Задачи: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знание балетной терминологии;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знание элементов и основных комбинаций классического танца;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знание особенностей постановки корпуса, ног, рук, головы в танцевальных комбинациях;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умение распределять сценическую площадку, чувствовать ансамбль, сохранять рисунок  танца;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детской эмоциональной сферы, воспитание музыкального, эстетического вку</w:t>
      </w:r>
      <w:r>
        <w:rPr>
          <w:sz w:val="28"/>
          <w:szCs w:val="28"/>
        </w:rPr>
        <w:t>са, интереса и любви к танцу и классической музыке,  желания слушать и исполнять ее;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укрепление и дальнейшее развитие всего двигательного аппарата </w:t>
      </w:r>
      <w:r>
        <w:rPr>
          <w:spacing w:val="-10"/>
          <w:sz w:val="28"/>
          <w:szCs w:val="28"/>
        </w:rPr>
        <w:t>учащегося;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воспитание чувства позы и музыкальности как</w:t>
      </w:r>
      <w:r>
        <w:rPr>
          <w:spacing w:val="-6"/>
          <w:sz w:val="28"/>
          <w:szCs w:val="28"/>
        </w:rPr>
        <w:t xml:space="preserve"> первоосновы исполнительского мастерства, без которой н</w:t>
      </w:r>
      <w:r>
        <w:rPr>
          <w:spacing w:val="-6"/>
          <w:sz w:val="28"/>
          <w:szCs w:val="28"/>
        </w:rPr>
        <w:t xml:space="preserve">евозможно  </w:t>
      </w:r>
      <w:r>
        <w:rPr>
          <w:sz w:val="28"/>
          <w:szCs w:val="28"/>
        </w:rPr>
        <w:t>самоопределение в выбранном виде искусства;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приобретение учащимися опорных знаний, умений и способов  </w:t>
      </w:r>
      <w:r>
        <w:rPr>
          <w:spacing w:val="-1"/>
          <w:sz w:val="28"/>
          <w:szCs w:val="28"/>
        </w:rPr>
        <w:t>хореографической</w:t>
      </w:r>
      <w:r>
        <w:rPr>
          <w:sz w:val="28"/>
          <w:szCs w:val="28"/>
        </w:rPr>
        <w:t xml:space="preserve">  деятельности, обеспечивающих в совокупности  </w:t>
      </w:r>
      <w:r>
        <w:rPr>
          <w:spacing w:val="-8"/>
          <w:sz w:val="28"/>
          <w:szCs w:val="28"/>
        </w:rPr>
        <w:t>необходимую базу для последующего самостоятельного знакомства с</w:t>
      </w:r>
      <w:r>
        <w:rPr>
          <w:sz w:val="28"/>
          <w:szCs w:val="28"/>
        </w:rPr>
        <w:t xml:space="preserve">    хореографией,</w:t>
      </w:r>
      <w:r>
        <w:rPr>
          <w:sz w:val="28"/>
          <w:szCs w:val="28"/>
        </w:rPr>
        <w:t xml:space="preserve"> самообразования и самовоспитания;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музыкальных способностей: музыкального слуха, чувства  метроритма, музыкальной  памяти;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музыкального восприятия как универсальной </w:t>
      </w:r>
      <w:r>
        <w:rPr>
          <w:spacing w:val="-10"/>
          <w:sz w:val="28"/>
          <w:szCs w:val="28"/>
        </w:rPr>
        <w:t>музыкальной способности ребенка;</w:t>
      </w:r>
    </w:p>
    <w:p w:rsidR="00336F66" w:rsidRDefault="009F360F" w:rsidP="009F360F">
      <w:pPr>
        <w:pStyle w:val="afc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развитие внимания, воли и памяти ученика</w:t>
      </w:r>
      <w:r>
        <w:rPr>
          <w:spacing w:val="-3"/>
          <w:sz w:val="28"/>
          <w:szCs w:val="28"/>
        </w:rPr>
        <w:t xml:space="preserve">, выработка </w:t>
      </w:r>
      <w:r>
        <w:rPr>
          <w:sz w:val="28"/>
          <w:szCs w:val="28"/>
        </w:rPr>
        <w:t xml:space="preserve">твердости  характера, трудолюбия, настойчивости, упорства, умения </w:t>
      </w:r>
      <w:r>
        <w:rPr>
          <w:spacing w:val="-10"/>
          <w:sz w:val="28"/>
          <w:szCs w:val="28"/>
        </w:rPr>
        <w:t>выдерживать высокую степень физического  и нервного напряжения;</w:t>
      </w:r>
    </w:p>
    <w:p w:rsidR="00336F66" w:rsidRDefault="009F360F" w:rsidP="009F360F">
      <w:pPr>
        <w:pStyle w:val="Style4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умение планировать свою домашнюю работу;</w:t>
      </w:r>
    </w:p>
    <w:p w:rsidR="00336F66" w:rsidRDefault="009F360F" w:rsidP="009F360F">
      <w:pPr>
        <w:pStyle w:val="Style4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умение осуществлять самостоятельный </w:t>
      </w:r>
      <w:proofErr w:type="gramStart"/>
      <w:r>
        <w:rPr>
          <w:rStyle w:val="FontStyle16"/>
          <w:sz w:val="28"/>
          <w:szCs w:val="28"/>
        </w:rPr>
        <w:t>контроль за</w:t>
      </w:r>
      <w:proofErr w:type="gramEnd"/>
      <w:r>
        <w:rPr>
          <w:rStyle w:val="FontStyle16"/>
          <w:sz w:val="28"/>
          <w:szCs w:val="28"/>
        </w:rPr>
        <w:t xml:space="preserve"> своей учебной деятельностью;</w:t>
      </w:r>
    </w:p>
    <w:p w:rsidR="00336F66" w:rsidRDefault="009F360F" w:rsidP="009F360F">
      <w:pPr>
        <w:pStyle w:val="Style4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умение давать объективную оценку своему труду;</w:t>
      </w:r>
    </w:p>
    <w:p w:rsidR="00336F66" w:rsidRDefault="009F360F" w:rsidP="009F360F">
      <w:pPr>
        <w:pStyle w:val="Style4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формирование навыков взаимодействия с преподавателями, концертмейстерами и участниками образовательного процесса;</w:t>
      </w:r>
    </w:p>
    <w:p w:rsidR="00336F66" w:rsidRDefault="009F360F" w:rsidP="009F360F">
      <w:pPr>
        <w:pStyle w:val="Style4"/>
        <w:numPr>
          <w:ilvl w:val="0"/>
          <w:numId w:val="21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воспитание уважите</w:t>
      </w:r>
      <w:r>
        <w:rPr>
          <w:rStyle w:val="FontStyle16"/>
          <w:sz w:val="28"/>
          <w:szCs w:val="28"/>
        </w:rPr>
        <w:t>льного отношения к иному мнению и  художественно-эстетическим  взглядам, пониманию причин успеха/неуспеха собственной учебной деятельности,  определению наиболее эффективных способов достижения результата.</w:t>
      </w:r>
    </w:p>
    <w:p w:rsidR="00336F66" w:rsidRDefault="009F360F">
      <w:pPr>
        <w:pStyle w:val="Body1"/>
        <w:numPr>
          <w:ilvl w:val="0"/>
          <w:numId w:val="2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учебного предмета 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Обоснован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ием структуры программы являются ФГТ, отражающие все аспекты работы преподавателя с учеником. </w:t>
      </w: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Программа содержит  следующие разделы:</w:t>
      </w: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сведения о затратах учебного времени, предусмотренного на освоение учебного предмета;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распределение учебного материала по годам обучения;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описание дидактических единиц;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 требования к уровню подготовки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-  формы и методы контроля, система оценок;</w:t>
      </w:r>
    </w:p>
    <w:p w:rsidR="00336F66" w:rsidRDefault="009F360F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методическое обеспечение учебного процесса.</w:t>
      </w:r>
    </w:p>
    <w:p w:rsidR="00336F66" w:rsidRDefault="009F360F">
      <w:pPr>
        <w:pStyle w:val="af3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данными напр</w:t>
      </w:r>
      <w:r>
        <w:rPr>
          <w:sz w:val="28"/>
          <w:szCs w:val="28"/>
        </w:rPr>
        <w:t xml:space="preserve">авлениями строится основной раздел программы «Содержание учебного предмета». </w:t>
      </w:r>
    </w:p>
    <w:p w:rsidR="00336F66" w:rsidRDefault="009F360F">
      <w:pPr>
        <w:pStyle w:val="afc"/>
        <w:numPr>
          <w:ilvl w:val="0"/>
          <w:numId w:val="2"/>
        </w:num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Методы обучения</w:t>
      </w: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словесный (объяснение, разбор, анализ);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наглядный (качест</w:t>
      </w:r>
      <w:r>
        <w:rPr>
          <w:rFonts w:ascii="Times New Roman" w:eastAsia="Helvetica" w:hAnsi="Times New Roman"/>
          <w:sz w:val="28"/>
          <w:szCs w:val="28"/>
          <w:lang w:val="ru-RU"/>
        </w:rPr>
        <w:t>венный показ, демонстрация отдельных частей и всего  движения; просмотр видеоматериалов с выступлениями выдающихся танцовщиц, танцовщиков, посещение концертов и спектаклей  для повышения общего уровня развития обучающегося);</w:t>
      </w:r>
    </w:p>
    <w:p w:rsidR="00336F66" w:rsidRDefault="009F360F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практический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 (</w:t>
      </w:r>
      <w:r>
        <w:rPr>
          <w:rFonts w:ascii="Times New Roman" w:eastAsia="Helvetica" w:hAnsi="Times New Roman"/>
          <w:sz w:val="28"/>
          <w:szCs w:val="28"/>
          <w:lang w:val="ru-RU"/>
        </w:rPr>
        <w:t>воспроизводящие и творческие упражнения, деление целого произведения на более мелкие части для подробной проработки и последующей организации целого);</w:t>
      </w:r>
    </w:p>
    <w:p w:rsidR="00336F66" w:rsidRDefault="009F360F">
      <w:pPr>
        <w:spacing w:line="360" w:lineRule="auto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- </w:t>
      </w:r>
      <w:proofErr w:type="gramStart"/>
      <w:r>
        <w:rPr>
          <w:rFonts w:eastAsia="Geeza Pro"/>
          <w:color w:val="000000"/>
          <w:sz w:val="28"/>
          <w:szCs w:val="28"/>
        </w:rPr>
        <w:t>аналитический</w:t>
      </w:r>
      <w:proofErr w:type="gramEnd"/>
      <w:r>
        <w:rPr>
          <w:rFonts w:eastAsia="Geeza Pro"/>
          <w:color w:val="000000"/>
          <w:sz w:val="28"/>
          <w:szCs w:val="28"/>
        </w:rPr>
        <w:t xml:space="preserve"> (сравнения и обобщения, развитие логического мышления);  </w:t>
      </w:r>
    </w:p>
    <w:p w:rsidR="00336F66" w:rsidRDefault="009F360F">
      <w:pPr>
        <w:spacing w:line="360" w:lineRule="auto"/>
        <w:jc w:val="both"/>
        <w:outlineLvl w:val="0"/>
        <w:rPr>
          <w:rFonts w:eastAsia="Helvetica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- эмоциональный (подбор ассоциа</w:t>
      </w:r>
      <w:r>
        <w:rPr>
          <w:rFonts w:eastAsia="Geeza Pro"/>
          <w:color w:val="000000"/>
          <w:sz w:val="28"/>
          <w:szCs w:val="28"/>
        </w:rPr>
        <w:t xml:space="preserve">ций, образов, создание </w:t>
      </w:r>
      <w:r>
        <w:rPr>
          <w:rFonts w:eastAsia="Helvetica"/>
          <w:sz w:val="28"/>
          <w:szCs w:val="28"/>
        </w:rPr>
        <w:t>художественных впечатлений);</w:t>
      </w:r>
    </w:p>
    <w:p w:rsidR="00336F66" w:rsidRDefault="009F360F">
      <w:pPr>
        <w:spacing w:line="360" w:lineRule="auto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Helvetica"/>
          <w:sz w:val="28"/>
          <w:szCs w:val="28"/>
        </w:rPr>
        <w:t>- индивидуальный подход к каждому ученику с учетом природных способностей, возрастных особенностей, работоспособности и уровня подготовки.</w:t>
      </w:r>
    </w:p>
    <w:p w:rsidR="00336F66" w:rsidRDefault="009F360F">
      <w:pPr>
        <w:pStyle w:val="Body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</w:t>
      </w: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мета </w:t>
      </w:r>
    </w:p>
    <w:p w:rsidR="00336F66" w:rsidRDefault="009F360F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Материально- 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336F66" w:rsidRDefault="009F360F">
      <w:pPr>
        <w:widowControl w:val="0"/>
        <w:tabs>
          <w:tab w:val="left" w:pos="3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Минимально необходимый для реализации программы «Классический танец</w:t>
      </w:r>
      <w:r>
        <w:rPr>
          <w:sz w:val="28"/>
          <w:szCs w:val="28"/>
        </w:rPr>
        <w:t>» перечень учебных аудиторий, специализированных кабинетов и материально-технического обеспечения включает в себя:</w:t>
      </w:r>
    </w:p>
    <w:p w:rsidR="00336F66" w:rsidRDefault="009F360F">
      <w:pPr>
        <w:pStyle w:val="afc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балетные залы площадью не менее 40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(на 12-14 обучающихся), </w:t>
      </w:r>
      <w:r>
        <w:rPr>
          <w:sz w:val="28"/>
          <w:szCs w:val="28"/>
        </w:rPr>
        <w:lastRenderedPageBreak/>
        <w:t>имеющие пригодное для танца напольное покрытие (деревянный пол или специализи</w:t>
      </w:r>
      <w:r>
        <w:rPr>
          <w:sz w:val="28"/>
          <w:szCs w:val="28"/>
        </w:rPr>
        <w:t>рованное пластиковое (линолеумное) покрытие), балетные станки (палки) длиной не менее 25 погонных метров вдоль трех стен, зеркала размером 7м х 2м на одной стене;</w:t>
      </w:r>
    </w:p>
    <w:p w:rsidR="00336F66" w:rsidRDefault="009F360F">
      <w:pPr>
        <w:pStyle w:val="afc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наличие музыкального инструмента (рояля/фортепиано) в балетном классе;</w:t>
      </w:r>
    </w:p>
    <w:p w:rsidR="00336F66" w:rsidRDefault="009F360F">
      <w:pPr>
        <w:pStyle w:val="afc"/>
        <w:widowControl w:val="0"/>
        <w:numPr>
          <w:ilvl w:val="0"/>
          <w:numId w:val="5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помещения для работы с</w:t>
      </w:r>
      <w:r>
        <w:rPr>
          <w:sz w:val="28"/>
          <w:szCs w:val="28"/>
        </w:rPr>
        <w:t xml:space="preserve">о специализированными материалами (фонотеку, видеотеку, фильмотеку, </w:t>
      </w:r>
      <w:proofErr w:type="gramStart"/>
      <w:r>
        <w:rPr>
          <w:sz w:val="28"/>
          <w:szCs w:val="28"/>
        </w:rPr>
        <w:t>просмотровый</w:t>
      </w:r>
      <w:proofErr w:type="gramEnd"/>
      <w:r>
        <w:rPr>
          <w:sz w:val="28"/>
          <w:szCs w:val="28"/>
        </w:rPr>
        <w:t xml:space="preserve"> видеозал);</w:t>
      </w:r>
    </w:p>
    <w:p w:rsidR="00336F66" w:rsidRDefault="009F360F">
      <w:pPr>
        <w:pStyle w:val="afc"/>
        <w:widowControl w:val="0"/>
        <w:numPr>
          <w:ilvl w:val="0"/>
          <w:numId w:val="6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336F66" w:rsidRDefault="009F360F">
      <w:pPr>
        <w:pStyle w:val="afc"/>
        <w:widowControl w:val="0"/>
        <w:numPr>
          <w:ilvl w:val="0"/>
          <w:numId w:val="6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раздевалки и душевые для обучающи</w:t>
      </w:r>
      <w:r>
        <w:rPr>
          <w:sz w:val="28"/>
          <w:szCs w:val="28"/>
        </w:rPr>
        <w:t xml:space="preserve">хся и преподавателей.  </w:t>
      </w:r>
    </w:p>
    <w:p w:rsidR="00336F66" w:rsidRDefault="009F360F">
      <w:pPr>
        <w:widowControl w:val="0"/>
        <w:spacing w:line="360" w:lineRule="auto"/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инструментов, содержания, обслуживания и ремонта балетных залов,  костюмерной.</w:t>
      </w:r>
      <w:r>
        <w:rPr>
          <w:sz w:val="28"/>
          <w:szCs w:val="28"/>
        </w:rPr>
        <w:br/>
      </w:r>
    </w:p>
    <w:p w:rsidR="00336F66" w:rsidRDefault="009F360F">
      <w:pPr>
        <w:widowControl w:val="0"/>
        <w:tabs>
          <w:tab w:val="left" w:pos="540"/>
        </w:tabs>
        <w:spacing w:line="360" w:lineRule="auto"/>
        <w:ind w:firstLine="720"/>
        <w:jc w:val="both"/>
        <w:rPr>
          <w:rFonts w:eastAsia="Helvetica"/>
          <w:b/>
          <w:sz w:val="28"/>
          <w:szCs w:val="28"/>
        </w:rPr>
      </w:pPr>
      <w:r>
        <w:rPr>
          <w:rFonts w:eastAsia="Helvetica"/>
          <w:sz w:val="28"/>
          <w:szCs w:val="28"/>
        </w:rPr>
        <w:t xml:space="preserve"> </w:t>
      </w:r>
      <w:r>
        <w:rPr>
          <w:rFonts w:eastAsia="Helvetica"/>
          <w:b/>
          <w:sz w:val="28"/>
          <w:szCs w:val="28"/>
        </w:rPr>
        <w:t>II.</w:t>
      </w:r>
      <w:r>
        <w:rPr>
          <w:rFonts w:eastAsia="Helvetica"/>
          <w:sz w:val="28"/>
          <w:szCs w:val="28"/>
        </w:rPr>
        <w:tab/>
      </w:r>
      <w:r>
        <w:rPr>
          <w:rFonts w:eastAsia="Helvetica"/>
          <w:b/>
          <w:sz w:val="28"/>
          <w:szCs w:val="28"/>
        </w:rPr>
        <w:t>Содержание учебного пред</w:t>
      </w:r>
      <w:r>
        <w:rPr>
          <w:rFonts w:eastAsia="Helvetica"/>
          <w:b/>
          <w:sz w:val="28"/>
          <w:szCs w:val="28"/>
        </w:rPr>
        <w:t>мета "Классический танец"</w:t>
      </w:r>
    </w:p>
    <w:p w:rsidR="00336F66" w:rsidRDefault="009F360F">
      <w:pPr>
        <w:pStyle w:val="Body1"/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ab/>
        <w:t>Сведения о затратах учебного времени</w:t>
      </w:r>
      <w:r>
        <w:rPr>
          <w:rFonts w:ascii="Times New Roman" w:hAnsi="Times New Roman"/>
          <w:i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предусмотренного на освоение учебного предмета «Классический танец», на максимальную нагрузку обучающихся  на  аудиторных занятиях: </w:t>
      </w:r>
    </w:p>
    <w:p w:rsidR="00336F66" w:rsidRDefault="009F360F">
      <w:pPr>
        <w:pStyle w:val="afb"/>
        <w:ind w:left="567" w:firstLine="708"/>
        <w:jc w:val="right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>
        <w:rPr>
          <w:b/>
          <w:i/>
          <w:sz w:val="28"/>
          <w:szCs w:val="28"/>
        </w:rPr>
        <w:t>Таблица 3</w:t>
      </w:r>
    </w:p>
    <w:p w:rsidR="00336F66" w:rsidRDefault="009F360F">
      <w:pPr>
        <w:pStyle w:val="afb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Срок обучения 8 (9) лет</w:t>
      </w:r>
    </w:p>
    <w:tbl>
      <w:tblPr>
        <w:tblStyle w:val="afd"/>
        <w:tblW w:w="936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703"/>
        <w:gridCol w:w="709"/>
        <w:gridCol w:w="709"/>
        <w:gridCol w:w="709"/>
        <w:gridCol w:w="708"/>
        <w:gridCol w:w="709"/>
        <w:gridCol w:w="709"/>
        <w:gridCol w:w="735"/>
        <w:gridCol w:w="701"/>
      </w:tblGrid>
      <w:tr w:rsidR="00336F66">
        <w:tc>
          <w:tcPr>
            <w:tcW w:w="2977" w:type="dxa"/>
          </w:tcPr>
          <w:p w:rsidR="00336F66" w:rsidRDefault="009F360F">
            <w:pPr>
              <w:pStyle w:val="afc"/>
              <w:spacing w:line="36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392" w:type="dxa"/>
            <w:gridSpan w:val="9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Распределение  по годам обучения</w:t>
            </w:r>
          </w:p>
        </w:tc>
      </w:tr>
      <w:tr w:rsidR="00336F66">
        <w:tc>
          <w:tcPr>
            <w:tcW w:w="2977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1                                         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3                                   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4</w:t>
            </w:r>
          </w:p>
        </w:tc>
        <w:tc>
          <w:tcPr>
            <w:tcW w:w="708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5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6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7</w:t>
            </w:r>
          </w:p>
        </w:tc>
        <w:tc>
          <w:tcPr>
            <w:tcW w:w="735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8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9</w:t>
            </w:r>
          </w:p>
        </w:tc>
      </w:tr>
      <w:tr w:rsidR="00336F66">
        <w:tc>
          <w:tcPr>
            <w:tcW w:w="2977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Продолжительность</w:t>
            </w:r>
          </w:p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учебных занятий в году (в неделях)</w:t>
            </w:r>
          </w:p>
        </w:tc>
        <w:tc>
          <w:tcPr>
            <w:tcW w:w="703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08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35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701" w:type="dxa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336F66">
        <w:tc>
          <w:tcPr>
            <w:tcW w:w="2977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часов на аудиторные занятия </w:t>
            </w:r>
          </w:p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неделю)</w:t>
            </w: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5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</w:tr>
      <w:tr w:rsidR="00336F66">
        <w:trPr>
          <w:trHeight w:val="593"/>
        </w:trPr>
        <w:tc>
          <w:tcPr>
            <w:tcW w:w="2977" w:type="dxa"/>
          </w:tcPr>
          <w:p w:rsidR="00336F66" w:rsidRDefault="009F360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максимальное количество часов по годам </w:t>
            </w:r>
          </w:p>
          <w:p w:rsidR="00336F66" w:rsidRDefault="009F360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(аудиторные занятия)</w:t>
            </w: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8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35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336F66">
        <w:trPr>
          <w:trHeight w:val="852"/>
        </w:trPr>
        <w:tc>
          <w:tcPr>
            <w:tcW w:w="2977" w:type="dxa"/>
            <w:vMerge w:val="restart"/>
          </w:tcPr>
          <w:p w:rsidR="00336F66" w:rsidRDefault="009F360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Общее максимальное количество часов на весь период обучения (аудиторные занятия)</w:t>
            </w: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79" w:type="dxa"/>
            <w:gridSpan w:val="6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336F66">
        <w:trPr>
          <w:trHeight w:val="721"/>
        </w:trPr>
        <w:tc>
          <w:tcPr>
            <w:tcW w:w="2977" w:type="dxa"/>
            <w:vMerge/>
          </w:tcPr>
          <w:p w:rsidR="00336F66" w:rsidRDefault="00336F6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80" w:type="dxa"/>
            <w:gridSpan w:val="7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</w:p>
        </w:tc>
      </w:tr>
      <w:tr w:rsidR="00336F66">
        <w:tc>
          <w:tcPr>
            <w:tcW w:w="2977" w:type="dxa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Консультации </w:t>
            </w:r>
          </w:p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(часов в год)</w:t>
            </w:r>
          </w:p>
        </w:tc>
        <w:tc>
          <w:tcPr>
            <w:tcW w:w="703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  <w:tc>
          <w:tcPr>
            <w:tcW w:w="708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09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35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36F66">
        <w:trPr>
          <w:trHeight w:val="405"/>
        </w:trPr>
        <w:tc>
          <w:tcPr>
            <w:tcW w:w="2977" w:type="dxa"/>
            <w:vMerge w:val="restart"/>
          </w:tcPr>
          <w:p w:rsidR="00336F66" w:rsidRDefault="009F360F">
            <w:pPr>
              <w:pStyle w:val="afc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времени на консультации</w:t>
            </w:r>
          </w:p>
        </w:tc>
        <w:tc>
          <w:tcPr>
            <w:tcW w:w="703" w:type="dxa"/>
            <w:vMerge w:val="restart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279" w:type="dxa"/>
            <w:gridSpan w:val="6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701" w:type="dxa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36F66">
        <w:trPr>
          <w:trHeight w:val="297"/>
        </w:trPr>
        <w:tc>
          <w:tcPr>
            <w:tcW w:w="2977" w:type="dxa"/>
            <w:vMerge/>
          </w:tcPr>
          <w:p w:rsidR="00336F66" w:rsidRDefault="00336F66">
            <w:pPr>
              <w:pStyle w:val="afc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vMerge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36F66" w:rsidRDefault="00336F66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980" w:type="dxa"/>
            <w:gridSpan w:val="7"/>
          </w:tcPr>
          <w:p w:rsidR="00336F66" w:rsidRDefault="009F360F">
            <w:pPr>
              <w:pStyle w:val="afc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:rsidR="00336F66" w:rsidRDefault="00336F66">
      <w:pPr>
        <w:spacing w:line="360" w:lineRule="auto"/>
        <w:jc w:val="both"/>
        <w:rPr>
          <w:rFonts w:asciiTheme="minorHAnsi" w:eastAsia="Helvetica" w:hAnsiTheme="minorHAnsi"/>
          <w:b/>
          <w:sz w:val="16"/>
          <w:szCs w:val="16"/>
        </w:rPr>
      </w:pP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Helvetica"/>
          <w:color w:val="000000"/>
          <w:sz w:val="28"/>
          <w:szCs w:val="28"/>
        </w:rPr>
        <w:t>Консультации</w:t>
      </w:r>
      <w:r>
        <w:rPr>
          <w:rFonts w:eastAsia="Geeza Pro"/>
          <w:color w:val="000000"/>
          <w:sz w:val="28"/>
          <w:szCs w:val="28"/>
        </w:rPr>
        <w:t xml:space="preserve"> проводятся с целью подготовки </w:t>
      </w:r>
      <w:proofErr w:type="gramStart"/>
      <w:r>
        <w:rPr>
          <w:rFonts w:eastAsia="Geeza Pro"/>
          <w:color w:val="000000"/>
          <w:sz w:val="28"/>
          <w:szCs w:val="28"/>
        </w:rPr>
        <w:t>обучающихся</w:t>
      </w:r>
      <w:proofErr w:type="gramEnd"/>
      <w:r>
        <w:rPr>
          <w:rFonts w:eastAsia="Geeza Pro"/>
          <w:color w:val="000000"/>
          <w:sz w:val="28"/>
          <w:szCs w:val="28"/>
        </w:rPr>
        <w:t xml:space="preserve"> к контрольным урокам</w:t>
      </w:r>
      <w:r>
        <w:rPr>
          <w:rFonts w:eastAsia="Geeza Pro"/>
          <w:color w:val="000000"/>
          <w:sz w:val="28"/>
          <w:szCs w:val="28"/>
        </w:rPr>
        <w:t>, зачетам, экзаменам, творческим конкурсам и другим мероприятиям по усмотрению образовательного учреждения. Консультации могут проводиться рассредоточено или в счет резерва учебного времени. В случае</w:t>
      </w:r>
      <w:proofErr w:type="gramStart"/>
      <w:r>
        <w:rPr>
          <w:rFonts w:eastAsia="Geeza Pro"/>
          <w:color w:val="000000"/>
          <w:sz w:val="28"/>
          <w:szCs w:val="28"/>
        </w:rPr>
        <w:t>,</w:t>
      </w:r>
      <w:proofErr w:type="gramEnd"/>
      <w:r>
        <w:rPr>
          <w:rFonts w:eastAsia="Geeza Pro"/>
          <w:color w:val="000000"/>
          <w:sz w:val="28"/>
          <w:szCs w:val="28"/>
        </w:rPr>
        <w:t xml:space="preserve"> если консультации проводятся рассредоточено, резерв уче</w:t>
      </w:r>
      <w:r>
        <w:rPr>
          <w:rFonts w:eastAsia="Geeza Pro"/>
          <w:color w:val="000000"/>
          <w:sz w:val="28"/>
          <w:szCs w:val="28"/>
        </w:rPr>
        <w:t xml:space="preserve">бного времени используется на самостоятельную работу обучающихся и методическую работу преподавателей. </w:t>
      </w:r>
    </w:p>
    <w:p w:rsidR="00336F66" w:rsidRDefault="009F360F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</w:t>
      </w:r>
      <w:r>
        <w:rPr>
          <w:rFonts w:ascii="Times New Roman" w:eastAsia="Helvetica" w:hAnsi="Times New Roman"/>
          <w:sz w:val="28"/>
          <w:szCs w:val="28"/>
          <w:lang w:val="ru-RU"/>
        </w:rPr>
        <w:t>о объема аудиторного времени, предусмотренного на учебный предмет ФГТ.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>
        <w:rPr>
          <w:sz w:val="28"/>
          <w:szCs w:val="28"/>
        </w:rPr>
        <w:t>задачи</w:t>
      </w:r>
      <w:proofErr w:type="gramEnd"/>
      <w:r>
        <w:rPr>
          <w:sz w:val="28"/>
          <w:szCs w:val="28"/>
        </w:rPr>
        <w:t xml:space="preserve"> и объем времени, предусмотренный для освоения учебного материала.</w:t>
      </w:r>
    </w:p>
    <w:p w:rsidR="00336F66" w:rsidRDefault="009F360F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Требования</w:t>
      </w:r>
      <w:r>
        <w:rPr>
          <w:b/>
          <w:i/>
          <w:sz w:val="28"/>
          <w:szCs w:val="28"/>
        </w:rPr>
        <w:t xml:space="preserve"> по годам обучения</w:t>
      </w:r>
      <w:r>
        <w:rPr>
          <w:sz w:val="28"/>
          <w:szCs w:val="28"/>
        </w:rPr>
        <w:t xml:space="preserve"> </w:t>
      </w:r>
    </w:p>
    <w:p w:rsidR="00336F66" w:rsidRDefault="009F360F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Настоящая программа составлена традиционно:  включает основной комплекс движений – у </w:t>
      </w:r>
      <w:r>
        <w:rPr>
          <w:sz w:val="28"/>
          <w:szCs w:val="28"/>
        </w:rPr>
        <w:t>станка и на середине зала и дает право преподавателю на творческий подход к ее осуществлению с учетом особенностей психологического и физического развития детей  9-15 лет.</w:t>
      </w:r>
      <w:r>
        <w:rPr>
          <w:iCs/>
          <w:sz w:val="28"/>
          <w:szCs w:val="28"/>
        </w:rPr>
        <w:t xml:space="preserve">    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  <w:r>
        <w:rPr>
          <w:iCs/>
          <w:sz w:val="28"/>
          <w:szCs w:val="28"/>
        </w:rPr>
        <w:t>Обучение по данной программе позволяет изучать материал поэтапно, в развитии -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 </w:t>
      </w:r>
      <w:proofErr w:type="gramStart"/>
      <w:r>
        <w:rPr>
          <w:sz w:val="28"/>
          <w:szCs w:val="28"/>
        </w:rPr>
        <w:t>простого</w:t>
      </w:r>
      <w:proofErr w:type="gramEnd"/>
      <w:r>
        <w:rPr>
          <w:sz w:val="28"/>
          <w:szCs w:val="28"/>
        </w:rPr>
        <w:t xml:space="preserve"> к сложному.</w:t>
      </w:r>
      <w:r>
        <w:rPr>
          <w:sz w:val="28"/>
          <w:szCs w:val="28"/>
          <w:highlight w:val="yellow"/>
        </w:rPr>
        <w:t xml:space="preserve">      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Урок состоит из двух частей - </w:t>
      </w:r>
      <w:proofErr w:type="gramStart"/>
      <w:r>
        <w:rPr>
          <w:sz w:val="28"/>
          <w:szCs w:val="28"/>
        </w:rPr>
        <w:t>теоретической</w:t>
      </w:r>
      <w:proofErr w:type="gramEnd"/>
      <w:r>
        <w:rPr>
          <w:sz w:val="28"/>
          <w:szCs w:val="28"/>
        </w:rPr>
        <w:t xml:space="preserve"> и практической, а именно: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знакомство с правилами выполнения движения, его физиологическими особенностями;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изучение  движения и работа над движениями в комбинациях.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Урок для же</w:t>
      </w:r>
      <w:r>
        <w:rPr>
          <w:sz w:val="28"/>
          <w:szCs w:val="28"/>
        </w:rPr>
        <w:t xml:space="preserve">нского класса состоит из 4-х частей - экзерсис у станка, экзерсис на середине зала, </w:t>
      </w:r>
      <w:r>
        <w:rPr>
          <w:sz w:val="28"/>
          <w:szCs w:val="28"/>
          <w:lang w:val="en-US"/>
        </w:rPr>
        <w:t>allegro</w:t>
      </w:r>
      <w:r>
        <w:rPr>
          <w:sz w:val="28"/>
          <w:szCs w:val="28"/>
        </w:rPr>
        <w:t>, экзерсис на пальцах (на пуантах).</w:t>
      </w:r>
    </w:p>
    <w:p w:rsidR="00336F66" w:rsidRDefault="009F360F">
      <w:pPr>
        <w:pStyle w:val="af3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Урок для мужского класса состоит из 3-х частей - экзерсис у станка, экзерсис на середине зала, </w:t>
      </w:r>
      <w:r>
        <w:rPr>
          <w:sz w:val="28"/>
          <w:szCs w:val="28"/>
          <w:lang w:val="en-US"/>
        </w:rPr>
        <w:t>allegro</w:t>
      </w:r>
      <w:r>
        <w:rPr>
          <w:sz w:val="28"/>
          <w:szCs w:val="28"/>
        </w:rPr>
        <w:t xml:space="preserve">. </w:t>
      </w:r>
    </w:p>
    <w:p w:rsidR="00336F66" w:rsidRDefault="009F360F">
      <w:pPr>
        <w:pStyle w:val="af3"/>
        <w:spacing w:line="360" w:lineRule="auto"/>
        <w:ind w:firstLine="709"/>
        <w:jc w:val="center"/>
        <w:rPr>
          <w:rStyle w:val="FontStyle40"/>
          <w:b/>
          <w:sz w:val="28"/>
          <w:szCs w:val="28"/>
        </w:rPr>
      </w:pPr>
      <w:r>
        <w:rPr>
          <w:rStyle w:val="FontStyle40"/>
          <w:b/>
          <w:sz w:val="28"/>
          <w:szCs w:val="28"/>
        </w:rPr>
        <w:t>Содержание программы</w:t>
      </w:r>
    </w:p>
    <w:p w:rsidR="00336F66" w:rsidRDefault="009F360F">
      <w:pPr>
        <w:pStyle w:val="af3"/>
        <w:spacing w:line="360" w:lineRule="auto"/>
        <w:ind w:firstLine="709"/>
        <w:jc w:val="center"/>
        <w:rPr>
          <w:sz w:val="28"/>
          <w:szCs w:val="28"/>
        </w:rPr>
      </w:pPr>
      <w:r>
        <w:rPr>
          <w:rStyle w:val="FontStyle40"/>
          <w:b/>
          <w:sz w:val="28"/>
          <w:szCs w:val="28"/>
        </w:rPr>
        <w:t>8-летний срок обучения</w:t>
      </w:r>
    </w:p>
    <w:p w:rsidR="00336F66" w:rsidRDefault="009F360F">
      <w:pPr>
        <w:pStyle w:val="1"/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 класс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(1-й год обучения)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Постановка корпуса, ног, рук и головы. Изучение основных движений классического танца в чистом виде и в медленном темпе. Развитие элементарных навыков координации движений и музыкальности.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</w:t>
      </w:r>
      <w:r>
        <w:rPr>
          <w:b/>
          <w:i/>
          <w:sz w:val="28"/>
          <w:szCs w:val="28"/>
        </w:rPr>
        <w:t xml:space="preserve">а 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</w:t>
      </w:r>
      <w:r>
        <w:rPr>
          <w:sz w:val="28"/>
          <w:szCs w:val="28"/>
        </w:rPr>
        <w:t xml:space="preserve">Позиции ног –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,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color w:val="000000"/>
          <w:spacing w:val="-4"/>
          <w:sz w:val="28"/>
          <w:szCs w:val="28"/>
        </w:rPr>
        <w:t>.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>Позиции рук – подготовительное положение</w:t>
      </w:r>
      <w:r>
        <w:rPr>
          <w:sz w:val="28"/>
          <w:szCs w:val="28"/>
          <w:lang w:val="ru-RU"/>
        </w:rPr>
        <w:t>;</w:t>
      </w:r>
      <w:r>
        <w:rPr>
          <w:sz w:val="28"/>
          <w:szCs w:val="28"/>
        </w:rPr>
        <w:t xml:space="preserve"> 1, 2, 3</w:t>
      </w:r>
      <w:r>
        <w:rPr>
          <w:sz w:val="28"/>
          <w:szCs w:val="28"/>
          <w:lang w:val="ru-RU"/>
        </w:rPr>
        <w:t xml:space="preserve"> позиции рук.</w:t>
      </w:r>
      <w:r>
        <w:rPr>
          <w:sz w:val="28"/>
          <w:szCs w:val="28"/>
        </w:rPr>
        <w:t xml:space="preserve"> 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3.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– по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позициям.</w:t>
      </w:r>
    </w:p>
    <w:p w:rsidR="00336F66" w:rsidRDefault="009F360F">
      <w:pPr>
        <w:pStyle w:val="aff1"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4. </w:t>
      </w:r>
      <w:r>
        <w:rPr>
          <w:sz w:val="28"/>
          <w:szCs w:val="28"/>
          <w:lang w:val="en-US"/>
        </w:rPr>
        <w:t>Grand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позициям.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tendus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позиции, после усвоения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позиции:</w:t>
      </w:r>
    </w:p>
    <w:p w:rsidR="00336F66" w:rsidRDefault="009F360F">
      <w:pPr>
        <w:pStyle w:val="34"/>
        <w:tabs>
          <w:tab w:val="num" w:pos="993"/>
        </w:tabs>
        <w:spacing w:line="360" w:lineRule="auto"/>
        <w:ind w:left="853" w:hanging="286"/>
        <w:rPr>
          <w:sz w:val="28"/>
          <w:szCs w:val="28"/>
        </w:rPr>
      </w:pPr>
      <w:r>
        <w:rPr>
          <w:sz w:val="28"/>
          <w:szCs w:val="28"/>
        </w:rPr>
        <w:t>в сторону, вперед, назад;</w:t>
      </w:r>
    </w:p>
    <w:p w:rsidR="00336F66" w:rsidRDefault="009F360F">
      <w:pPr>
        <w:pStyle w:val="34"/>
        <w:tabs>
          <w:tab w:val="num" w:pos="853"/>
        </w:tabs>
        <w:spacing w:line="360" w:lineRule="auto"/>
        <w:ind w:left="853" w:hanging="286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 в сторону, вперед, назад;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>-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ru-RU"/>
        </w:rPr>
        <w:t xml:space="preserve"> 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позиции без перехода  и с переходом</w:t>
      </w:r>
      <w:r>
        <w:rPr>
          <w:sz w:val="28"/>
          <w:szCs w:val="28"/>
          <w:lang w:val="ru-RU"/>
        </w:rPr>
        <w:t xml:space="preserve"> с опорной ноги;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 xml:space="preserve">с опусканием пятки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позицию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 </w:t>
      </w:r>
      <w:r>
        <w:rPr>
          <w:sz w:val="28"/>
          <w:szCs w:val="28"/>
        </w:rPr>
        <w:t>pass</w:t>
      </w:r>
      <w:r>
        <w:rPr>
          <w:sz w:val="28"/>
          <w:szCs w:val="28"/>
          <w:lang w:val="ru-RU"/>
        </w:rPr>
        <w:t xml:space="preserve">é </w:t>
      </w:r>
      <w:r>
        <w:rPr>
          <w:sz w:val="28"/>
          <w:szCs w:val="28"/>
        </w:rPr>
        <w:t>par</w:t>
      </w: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>terre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6. 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é-</w:t>
      </w:r>
      <w:proofErr w:type="gramStart"/>
      <w:r>
        <w:rPr>
          <w:sz w:val="28"/>
          <w:szCs w:val="28"/>
          <w:lang w:val="en-US"/>
        </w:rPr>
        <w:t>soutenus</w:t>
      </w:r>
      <w:r>
        <w:rPr>
          <w:sz w:val="28"/>
          <w:szCs w:val="28"/>
        </w:rPr>
        <w:t xml:space="preserve">  -</w:t>
      </w:r>
      <w:proofErr w:type="gramEnd"/>
      <w:r>
        <w:rPr>
          <w:sz w:val="28"/>
          <w:szCs w:val="28"/>
        </w:rPr>
        <w:t xml:space="preserve"> в сторону, вперед, назад.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tendus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jet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ru-RU"/>
        </w:rPr>
        <w:t xml:space="preserve">из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</w:rPr>
        <w:t xml:space="preserve"> и 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позиции в сторону, вперед, назад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8. </w:t>
      </w:r>
      <w:r>
        <w:rPr>
          <w:sz w:val="28"/>
          <w:szCs w:val="28"/>
        </w:rPr>
        <w:t xml:space="preserve">Demi-rond de </w:t>
      </w:r>
      <w:proofErr w:type="gramStart"/>
      <w:r>
        <w:rPr>
          <w:sz w:val="28"/>
          <w:szCs w:val="28"/>
        </w:rPr>
        <w:t xml:space="preserve">jambe  </w:t>
      </w:r>
      <w:r>
        <w:rPr>
          <w:sz w:val="28"/>
          <w:szCs w:val="28"/>
          <w:lang w:val="ru-RU"/>
        </w:rPr>
        <w:t>и</w:t>
      </w:r>
      <w:proofErr w:type="gramEnd"/>
      <w:r>
        <w:rPr>
          <w:sz w:val="28"/>
          <w:szCs w:val="28"/>
        </w:rPr>
        <w:t xml:space="preserve">  rond de jambe par terre en dehors 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en dedans (</w:t>
      </w:r>
      <w:r>
        <w:rPr>
          <w:sz w:val="28"/>
          <w:szCs w:val="28"/>
          <w:lang w:val="ru-RU"/>
        </w:rPr>
        <w:t>вначале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объясняется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понятие</w:t>
      </w:r>
      <w:r>
        <w:rPr>
          <w:sz w:val="28"/>
          <w:szCs w:val="28"/>
        </w:rPr>
        <w:t xml:space="preserve"> en dehors 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en dedans).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9. </w:t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  <w:lang w:val="en-US"/>
        </w:rPr>
        <w:t>sur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pied</w:t>
      </w:r>
      <w:r>
        <w:rPr>
          <w:sz w:val="28"/>
          <w:szCs w:val="28"/>
        </w:rPr>
        <w:t xml:space="preserve"> –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спереди, сзади и обхватное.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10.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fondus</w:t>
      </w:r>
      <w:r>
        <w:rPr>
          <w:sz w:val="28"/>
          <w:szCs w:val="28"/>
        </w:rPr>
        <w:t xml:space="preserve"> – в сторону, вперед и назад носком в пол.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11.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frapp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– в сторону, вперед и назад носком в пол.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 xml:space="preserve">12. </w:t>
      </w:r>
      <w:proofErr w:type="gramStart"/>
      <w:r>
        <w:rPr>
          <w:sz w:val="28"/>
          <w:szCs w:val="28"/>
          <w:lang w:val="en-US"/>
        </w:rPr>
        <w:t>Battements  retires</w:t>
      </w:r>
      <w:proofErr w:type="gramEnd"/>
      <w:r>
        <w:rPr>
          <w:sz w:val="28"/>
          <w:szCs w:val="28"/>
          <w:lang w:val="en-US"/>
        </w:rPr>
        <w:t xml:space="preserve"> sur le cou-de-pied.</w:t>
      </w:r>
    </w:p>
    <w:p w:rsidR="00336F66" w:rsidRDefault="009F360F">
      <w:pPr>
        <w:pStyle w:val="aff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13. </w:t>
      </w:r>
      <w:r>
        <w:rPr>
          <w:sz w:val="28"/>
          <w:szCs w:val="28"/>
        </w:rPr>
        <w:t xml:space="preserve">1-ое </w:t>
      </w:r>
      <w:r>
        <w:rPr>
          <w:sz w:val="28"/>
          <w:szCs w:val="28"/>
          <w:lang w:val="en-US"/>
        </w:rPr>
        <w:t>port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bras</w:t>
      </w:r>
      <w:r>
        <w:rPr>
          <w:sz w:val="28"/>
          <w:szCs w:val="28"/>
        </w:rPr>
        <w:t xml:space="preserve">. 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14.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releves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lents</w:t>
      </w:r>
      <w:proofErr w:type="gram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на 45° и на 90° </w:t>
      </w:r>
      <w:r>
        <w:rPr>
          <w:sz w:val="28"/>
          <w:szCs w:val="28"/>
          <w:lang w:val="ru-RU"/>
        </w:rPr>
        <w:t xml:space="preserve">из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позиции</w:t>
      </w:r>
      <w:r>
        <w:rPr>
          <w:sz w:val="28"/>
          <w:szCs w:val="28"/>
          <w:lang w:val="ru-RU"/>
        </w:rPr>
        <w:t xml:space="preserve"> в сторону, вперед и назад.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15. </w:t>
      </w:r>
      <w:r>
        <w:rPr>
          <w:sz w:val="28"/>
          <w:szCs w:val="28"/>
          <w:lang w:val="en-US"/>
        </w:rPr>
        <w:t>Grands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jetes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</w:t>
      </w:r>
      <w:r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в сторону , </w:t>
      </w:r>
      <w:r>
        <w:rPr>
          <w:sz w:val="28"/>
          <w:szCs w:val="28"/>
          <w:lang w:val="ru-RU"/>
        </w:rPr>
        <w:t>вперед и назад.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16. </w:t>
      </w:r>
      <w:r>
        <w:rPr>
          <w:sz w:val="28"/>
          <w:szCs w:val="28"/>
        </w:rPr>
        <w:t>Перегибы корпуса  назад, в сторону (лицом к  станку)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2b"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17.</w:t>
      </w:r>
      <w:r>
        <w:rPr>
          <w:sz w:val="28"/>
          <w:szCs w:val="28"/>
          <w:lang w:val="en-US"/>
        </w:rPr>
        <w:t>Relev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на полупальцы </w:t>
      </w:r>
      <w:r>
        <w:rPr>
          <w:sz w:val="28"/>
          <w:szCs w:val="28"/>
          <w:lang w:val="ru-RU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color w:val="000000"/>
          <w:spacing w:val="-4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позици</w:t>
      </w:r>
      <w:r>
        <w:rPr>
          <w:sz w:val="28"/>
          <w:szCs w:val="28"/>
          <w:lang w:val="ru-RU"/>
        </w:rPr>
        <w:t>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вытянутых ног 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plies</w:t>
      </w:r>
      <w:r>
        <w:rPr>
          <w:sz w:val="28"/>
          <w:szCs w:val="28"/>
        </w:rPr>
        <w:t xml:space="preserve">. </w:t>
      </w:r>
    </w:p>
    <w:p w:rsidR="00336F66" w:rsidRDefault="009F360F">
      <w:pPr>
        <w:pStyle w:val="aff1"/>
        <w:spacing w:line="360" w:lineRule="auto"/>
        <w:ind w:firstLine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18. </w:t>
      </w:r>
      <w:r>
        <w:rPr>
          <w:sz w:val="28"/>
          <w:szCs w:val="28"/>
          <w:lang w:val="en-US"/>
        </w:rPr>
        <w:t>Pas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bour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 с переменой ног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 xml:space="preserve"> лицом</w:t>
      </w:r>
      <w:proofErr w:type="gramEnd"/>
      <w:r>
        <w:rPr>
          <w:sz w:val="28"/>
          <w:szCs w:val="28"/>
        </w:rPr>
        <w:t xml:space="preserve"> к станку</w:t>
      </w:r>
      <w:r>
        <w:rPr>
          <w:sz w:val="28"/>
          <w:szCs w:val="28"/>
          <w:lang w:val="ru-RU"/>
        </w:rPr>
        <w:t>)</w:t>
      </w:r>
      <w:r>
        <w:rPr>
          <w:sz w:val="28"/>
          <w:szCs w:val="28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Середина зала</w:t>
      </w:r>
    </w:p>
    <w:p w:rsidR="00336F66" w:rsidRDefault="009F360F">
      <w:pPr>
        <w:pStyle w:val="2b"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>
        <w:rPr>
          <w:sz w:val="28"/>
          <w:szCs w:val="28"/>
        </w:rPr>
        <w:t xml:space="preserve">Позиции ног –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2b"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>Позиции рук – подготовительное положение</w:t>
      </w:r>
      <w:r>
        <w:rPr>
          <w:sz w:val="28"/>
          <w:szCs w:val="28"/>
          <w:lang w:val="ru-RU"/>
        </w:rPr>
        <w:t>;</w:t>
      </w:r>
      <w:r>
        <w:rPr>
          <w:sz w:val="28"/>
          <w:szCs w:val="28"/>
        </w:rPr>
        <w:t xml:space="preserve"> 1,2,3</w:t>
      </w:r>
      <w:r>
        <w:rPr>
          <w:sz w:val="28"/>
          <w:szCs w:val="28"/>
          <w:lang w:val="ru-RU"/>
        </w:rPr>
        <w:t xml:space="preserve"> позиции.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3. </w:t>
      </w:r>
      <w:r>
        <w:rPr>
          <w:sz w:val="28"/>
          <w:szCs w:val="28"/>
        </w:rPr>
        <w:t xml:space="preserve">Demi-pliés – </w:t>
      </w:r>
      <w:proofErr w:type="gramStart"/>
      <w:r>
        <w:rPr>
          <w:sz w:val="28"/>
          <w:szCs w:val="28"/>
          <w:lang w:val="ru-RU"/>
        </w:rPr>
        <w:t>по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I</w:t>
      </w:r>
      <w:proofErr w:type="gramEnd"/>
      <w:r>
        <w:rPr>
          <w:sz w:val="28"/>
          <w:szCs w:val="28"/>
        </w:rPr>
        <w:t xml:space="preserve">, II </w:t>
      </w:r>
      <w:r>
        <w:rPr>
          <w:sz w:val="28"/>
          <w:szCs w:val="28"/>
          <w:lang w:val="ru-RU"/>
        </w:rPr>
        <w:t>и</w:t>
      </w:r>
      <w:r>
        <w:rPr>
          <w:color w:val="000000"/>
          <w:spacing w:val="-4"/>
          <w:sz w:val="28"/>
          <w:szCs w:val="28"/>
          <w:lang w:val="en-US"/>
        </w:rPr>
        <w:t xml:space="preserve"> V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позициям</w:t>
      </w:r>
      <w:r>
        <w:rPr>
          <w:sz w:val="28"/>
          <w:szCs w:val="28"/>
        </w:rPr>
        <w:t xml:space="preserve"> en face.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4. </w:t>
      </w:r>
      <w:r>
        <w:rPr>
          <w:sz w:val="28"/>
          <w:szCs w:val="28"/>
        </w:rPr>
        <w:t xml:space="preserve">Grand </w:t>
      </w:r>
      <w:r>
        <w:rPr>
          <w:color w:val="000000"/>
          <w:spacing w:val="-1"/>
          <w:sz w:val="28"/>
          <w:szCs w:val="28"/>
        </w:rPr>
        <w:t>plies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I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II  </w:t>
      </w:r>
      <w:r>
        <w:rPr>
          <w:sz w:val="28"/>
          <w:szCs w:val="28"/>
          <w:lang w:val="ru-RU"/>
        </w:rPr>
        <w:t>позициям</w:t>
      </w:r>
      <w:proofErr w:type="gramEnd"/>
      <w:r>
        <w:rPr>
          <w:sz w:val="28"/>
          <w:szCs w:val="28"/>
        </w:rPr>
        <w:t xml:space="preserve"> en face.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5. </w:t>
      </w:r>
      <w:r>
        <w:rPr>
          <w:sz w:val="28"/>
          <w:szCs w:val="28"/>
        </w:rPr>
        <w:t xml:space="preserve">Battements tendus: 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color w:val="000000"/>
          <w:spacing w:val="-4"/>
          <w:sz w:val="28"/>
          <w:szCs w:val="28"/>
          <w:lang w:val="en-US"/>
        </w:rPr>
        <w:t>V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позиций во всех направлениях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853"/>
        </w:tabs>
        <w:spacing w:line="360" w:lineRule="auto"/>
        <w:ind w:left="853" w:hanging="360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pli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 во всех направлениях.</w:t>
      </w:r>
    </w:p>
    <w:p w:rsidR="00336F66" w:rsidRDefault="009F360F">
      <w:pPr>
        <w:pStyle w:val="29"/>
        <w:spacing w:line="360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  <w:lang w:val="en-US"/>
        </w:rPr>
        <w:t>li</w:t>
      </w:r>
      <w:r>
        <w:rPr>
          <w:sz w:val="28"/>
          <w:szCs w:val="28"/>
        </w:rPr>
        <w:t>é-</w:t>
      </w:r>
      <w:r>
        <w:rPr>
          <w:sz w:val="28"/>
          <w:szCs w:val="28"/>
          <w:lang w:val="en-US"/>
        </w:rPr>
        <w:t>soutenus</w:t>
      </w:r>
      <w:r>
        <w:rPr>
          <w:sz w:val="28"/>
          <w:szCs w:val="28"/>
        </w:rPr>
        <w:t xml:space="preserve"> во всех направлениях.</w:t>
      </w:r>
    </w:p>
    <w:p w:rsidR="00336F66" w:rsidRDefault="009F360F">
      <w:pPr>
        <w:pStyle w:val="2"/>
        <w:numPr>
          <w:ilvl w:val="0"/>
          <w:numId w:val="0"/>
        </w:numPr>
        <w:spacing w:line="360" w:lineRule="auto"/>
        <w:ind w:left="643" w:hanging="360"/>
        <w:rPr>
          <w:sz w:val="28"/>
          <w:szCs w:val="28"/>
        </w:rPr>
      </w:pPr>
      <w:r>
        <w:rPr>
          <w:sz w:val="28"/>
          <w:szCs w:val="28"/>
        </w:rPr>
        <w:t xml:space="preserve">7.  Demi-rond   de jambe par  terre en dehors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en dedans.</w:t>
      </w:r>
    </w:p>
    <w:p w:rsidR="00336F66" w:rsidRDefault="009F360F">
      <w:pPr>
        <w:pStyle w:val="2"/>
        <w:numPr>
          <w:ilvl w:val="0"/>
          <w:numId w:val="0"/>
        </w:numPr>
        <w:spacing w:line="360" w:lineRule="auto"/>
        <w:ind w:left="643" w:hanging="360"/>
        <w:rPr>
          <w:sz w:val="28"/>
          <w:szCs w:val="28"/>
          <w:lang w:val="ru-RU"/>
        </w:rPr>
      </w:pPr>
      <w:r>
        <w:rPr>
          <w:color w:val="000000"/>
          <w:spacing w:val="-2"/>
          <w:sz w:val="28"/>
          <w:szCs w:val="28"/>
        </w:rPr>
        <w:t xml:space="preserve">8. </w:t>
      </w:r>
      <w:r>
        <w:rPr>
          <w:sz w:val="28"/>
          <w:szCs w:val="28"/>
          <w:lang w:val="en-US"/>
        </w:rPr>
        <w:t>Relev</w:t>
      </w:r>
      <w:r>
        <w:rPr>
          <w:sz w:val="28"/>
          <w:szCs w:val="28"/>
        </w:rPr>
        <w:t>é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I и II  позиция</w:t>
      </w:r>
      <w:r>
        <w:rPr>
          <w:sz w:val="28"/>
          <w:szCs w:val="28"/>
          <w:lang w:val="ru-RU"/>
        </w:rPr>
        <w:t>х</w:t>
      </w:r>
      <w:r>
        <w:rPr>
          <w:sz w:val="28"/>
          <w:szCs w:val="28"/>
        </w:rPr>
        <w:t xml:space="preserve">  на полупальцы</w:t>
      </w:r>
      <w:r>
        <w:rPr>
          <w:sz w:val="28"/>
          <w:szCs w:val="28"/>
          <w:lang w:val="ru-RU"/>
        </w:rPr>
        <w:t>: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Allegro</w:t>
      </w:r>
    </w:p>
    <w:p w:rsidR="00336F66" w:rsidRDefault="009F360F">
      <w:pPr>
        <w:pStyle w:val="2b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Первоночально все прыжки изучаются лицом к станку.</w:t>
      </w:r>
    </w:p>
    <w:p w:rsidR="00336F66" w:rsidRDefault="009F360F">
      <w:pPr>
        <w:pStyle w:val="2c"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Temps sauté  по I, II, и V позициям.</w:t>
      </w:r>
    </w:p>
    <w:p w:rsidR="00336F66" w:rsidRDefault="009F360F">
      <w:pPr>
        <w:pStyle w:val="2b"/>
        <w:spacing w:line="360" w:lineRule="auto"/>
        <w:ind w:left="284" w:firstLine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en-US"/>
        </w:rPr>
        <w:t>Pas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è</w:t>
      </w:r>
      <w:r>
        <w:rPr>
          <w:sz w:val="28"/>
          <w:szCs w:val="28"/>
          <w:lang w:val="en-US"/>
        </w:rPr>
        <w:t>chapp</w:t>
      </w:r>
      <w:r>
        <w:rPr>
          <w:sz w:val="28"/>
          <w:szCs w:val="28"/>
        </w:rPr>
        <w:t>é  во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позицию.</w:t>
      </w:r>
    </w:p>
    <w:p w:rsidR="00336F66" w:rsidRDefault="009F360F">
      <w:pPr>
        <w:pStyle w:val="2b"/>
        <w:spacing w:line="360" w:lineRule="auto"/>
        <w:ind w:left="284" w:firstLine="0"/>
        <w:rPr>
          <w:sz w:val="28"/>
          <w:szCs w:val="28"/>
        </w:rPr>
      </w:pPr>
      <w:r>
        <w:rPr>
          <w:sz w:val="28"/>
          <w:szCs w:val="28"/>
        </w:rPr>
        <w:t>3.  Changement de pieds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 </w:t>
      </w:r>
    </w:p>
    <w:p w:rsidR="00336F66" w:rsidRDefault="009F360F">
      <w:pPr>
        <w:pStyle w:val="2b"/>
        <w:spacing w:line="360" w:lineRule="auto"/>
        <w:ind w:left="284" w:firstLine="0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4. Трамплинные прыжки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pStyle w:val="2b"/>
        <w:spacing w:line="360" w:lineRule="auto"/>
        <w:ind w:left="284" w:firstLine="0"/>
        <w:rPr>
          <w:rStyle w:val="FontStyle40"/>
          <w:b/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</w:t>
      </w:r>
      <w:r>
        <w:rPr>
          <w:sz w:val="28"/>
          <w:szCs w:val="28"/>
        </w:rPr>
        <w:t>Pas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balance</w:t>
      </w:r>
      <w:r>
        <w:rPr>
          <w:b/>
          <w:i/>
          <w:sz w:val="28"/>
          <w:szCs w:val="28"/>
          <w:lang w:val="ru-RU"/>
        </w:rPr>
        <w:t>.</w:t>
      </w:r>
    </w:p>
    <w:p w:rsidR="00336F66" w:rsidRDefault="009F360F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>В первом полугодии проводится контрольный урок по пройденному и осво</w:t>
      </w:r>
      <w:r>
        <w:rPr>
          <w:rStyle w:val="FontStyle40"/>
          <w:sz w:val="28"/>
          <w:szCs w:val="28"/>
        </w:rPr>
        <w:t>енному материалу.</w:t>
      </w:r>
    </w:p>
    <w:p w:rsidR="00336F66" w:rsidRDefault="009F360F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>Во втором полугодии – переводной экзамен (зачет).</w:t>
      </w:r>
    </w:p>
    <w:p w:rsidR="00336F66" w:rsidRDefault="009F360F">
      <w:pPr>
        <w:pStyle w:val="Style6"/>
        <w:widowControl/>
        <w:spacing w:line="360" w:lineRule="auto"/>
        <w:ind w:firstLine="709"/>
        <w:jc w:val="both"/>
        <w:rPr>
          <w:rStyle w:val="FontStyle40"/>
          <w:b/>
          <w:i/>
          <w:sz w:val="28"/>
          <w:szCs w:val="28"/>
        </w:rPr>
      </w:pPr>
      <w:r>
        <w:rPr>
          <w:rStyle w:val="FontStyle40"/>
          <w:b/>
          <w:i/>
          <w:sz w:val="28"/>
          <w:szCs w:val="28"/>
        </w:rPr>
        <w:t>Требования к переводному экзамену (зачету)</w:t>
      </w:r>
    </w:p>
    <w:p w:rsidR="00336F66" w:rsidRDefault="009F360F">
      <w:pPr>
        <w:pStyle w:val="Style6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FontStyle40"/>
          <w:sz w:val="28"/>
          <w:szCs w:val="28"/>
        </w:rPr>
        <w:t xml:space="preserve">Переводной экзамен (зачет) </w:t>
      </w:r>
      <w:r>
        <w:rPr>
          <w:rStyle w:val="FontStyle40"/>
          <w:sz w:val="28"/>
          <w:szCs w:val="28"/>
        </w:rPr>
        <w:t>проходит в форме урока, в который преподаватель включает пройденный за учебный год материал, составляя его в элементарные комбинации. Учащиеся должны грамотно и музыкально выполнить этот урок.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 класс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(2-й год обучения) 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Дальнейшее развитие координации дви</w:t>
      </w:r>
      <w:r>
        <w:rPr>
          <w:sz w:val="28"/>
          <w:szCs w:val="28"/>
        </w:rPr>
        <w:t xml:space="preserve">жений у станка и на середине зала. Изучение поз:  croisee, efface  вперёд, назад;  I, II, III arabesque носком в пол. </w:t>
      </w:r>
      <w:r>
        <w:rPr>
          <w:sz w:val="28"/>
          <w:szCs w:val="28"/>
          <w:vertAlign w:val="subscript"/>
        </w:rPr>
        <w:t xml:space="preserve"> </w:t>
      </w:r>
      <w:r>
        <w:rPr>
          <w:spacing w:val="3"/>
          <w:sz w:val="28"/>
          <w:szCs w:val="28"/>
        </w:rPr>
        <w:t xml:space="preserve">Освоение поворотов головы и более сложных движений. Продолжение развития </w:t>
      </w:r>
      <w:r>
        <w:rPr>
          <w:sz w:val="28"/>
          <w:szCs w:val="28"/>
        </w:rPr>
        <w:t xml:space="preserve">выразительности на середине зала: введение в упражнения port de </w:t>
      </w:r>
      <w:r>
        <w:rPr>
          <w:sz w:val="28"/>
          <w:szCs w:val="28"/>
        </w:rPr>
        <w:t xml:space="preserve">bras. </w:t>
      </w:r>
      <w:r>
        <w:rPr>
          <w:spacing w:val="-3"/>
          <w:sz w:val="28"/>
          <w:szCs w:val="28"/>
        </w:rPr>
        <w:t xml:space="preserve">Первоначальное знакомство с техникой полуповоротов на  </w:t>
      </w:r>
      <w:r>
        <w:rPr>
          <w:sz w:val="28"/>
          <w:szCs w:val="28"/>
        </w:rPr>
        <w:t>двух ногах и движений на пальцах. Повторение ранее пройденных прыжков и изучение новых. Простейшее сочетание элементарных движений.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16"/>
          <w:szCs w:val="16"/>
        </w:rPr>
        <w:t>\</w:t>
      </w: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spacing w:line="360" w:lineRule="auto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1. Позиция ног – </w:t>
      </w:r>
      <w:r>
        <w:rPr>
          <w:spacing w:val="-6"/>
          <w:sz w:val="28"/>
          <w:szCs w:val="28"/>
        </w:rPr>
        <w:t>IV.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2. Demi-plies в IV пози</w:t>
      </w:r>
      <w:r>
        <w:rPr>
          <w:sz w:val="28"/>
          <w:szCs w:val="28"/>
        </w:rPr>
        <w:t>ции.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3. Grand-plies в IV позиции.</w:t>
      </w:r>
    </w:p>
    <w:p w:rsidR="00336F66" w:rsidRDefault="009F360F">
      <w:pPr>
        <w:spacing w:line="360" w:lineRule="auto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4. Battements tendus: 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с demi-plie в IV позиции без перехода и с переходом с опорной ноги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 xml:space="preserve">double (двойное опускание пятки) во II позицию. </w:t>
      </w:r>
    </w:p>
    <w:p w:rsidR="00336F66" w:rsidRDefault="009F360F">
      <w:pPr>
        <w:spacing w:line="360" w:lineRule="auto"/>
        <w:jc w:val="both"/>
        <w:rPr>
          <w:spacing w:val="-6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Battements tendus jetes </w:t>
      </w:r>
      <w:proofErr w:type="gramStart"/>
      <w:r>
        <w:rPr>
          <w:sz w:val="28"/>
          <w:szCs w:val="28"/>
          <w:lang w:val="en-US"/>
        </w:rPr>
        <w:t>piques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направлениях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4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Rond de jambe par terre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demi-plie. </w:t>
      </w:r>
    </w:p>
    <w:p w:rsidR="00336F66" w:rsidRDefault="009F360F">
      <w:pPr>
        <w:spacing w:line="360" w:lineRule="auto"/>
        <w:jc w:val="both"/>
        <w:rPr>
          <w:spacing w:val="-6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Preparation </w:t>
      </w:r>
      <w:r>
        <w:rPr>
          <w:sz w:val="28"/>
          <w:szCs w:val="28"/>
        </w:rPr>
        <w:t>для</w:t>
      </w:r>
      <w:r>
        <w:rPr>
          <w:sz w:val="28"/>
          <w:szCs w:val="28"/>
          <w:lang w:val="en-US"/>
        </w:rPr>
        <w:t xml:space="preserve"> rond de jambe par terre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dedans.</w:t>
      </w:r>
    </w:p>
    <w:p w:rsidR="00336F66" w:rsidRDefault="009F360F">
      <w:pPr>
        <w:spacing w:line="360" w:lineRule="auto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>8. Battements fondus  на 45° во всех направлениях.</w:t>
      </w:r>
    </w:p>
    <w:p w:rsidR="00336F66" w:rsidRDefault="009F360F">
      <w:pPr>
        <w:pStyle w:val="2c"/>
        <w:spacing w:after="0" w:line="360" w:lineRule="auto"/>
        <w:ind w:left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Battements soutenus  во всех направлениях  носком в пол.</w:t>
      </w:r>
    </w:p>
    <w:p w:rsidR="00336F66" w:rsidRDefault="009F360F">
      <w:pPr>
        <w:spacing w:line="360" w:lineRule="auto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10. Battements </w:t>
      </w:r>
      <w:r>
        <w:rPr>
          <w:sz w:val="28"/>
          <w:szCs w:val="28"/>
        </w:rPr>
        <w:t>frappes на 30° во всех направлениях.</w:t>
      </w:r>
    </w:p>
    <w:p w:rsidR="00336F66" w:rsidRDefault="009F360F">
      <w:pPr>
        <w:spacing w:line="360" w:lineRule="auto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11. Battements doubles frappes во всех направлениях носком в пол.</w:t>
      </w:r>
      <w:r>
        <w:rPr>
          <w:spacing w:val="-1"/>
          <w:sz w:val="28"/>
          <w:szCs w:val="28"/>
        </w:rPr>
        <w:t xml:space="preserve"> </w:t>
      </w:r>
    </w:p>
    <w:p w:rsidR="00336F66" w:rsidRDefault="009F360F">
      <w:pPr>
        <w:spacing w:line="360" w:lineRule="auto"/>
        <w:jc w:val="both"/>
        <w:rPr>
          <w:spacing w:val="-4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Rond de jambe en l’ air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dedans.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13. Petits battements sur le cou-de-pied.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developpes</w:t>
      </w:r>
      <w:r>
        <w:rPr>
          <w:sz w:val="28"/>
          <w:szCs w:val="28"/>
        </w:rPr>
        <w:t>:</w:t>
      </w:r>
    </w:p>
    <w:p w:rsidR="00336F66" w:rsidRDefault="009F360F" w:rsidP="009F360F">
      <w:pPr>
        <w:pStyle w:val="afc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вперед, в сторону, назад;</w:t>
      </w:r>
    </w:p>
    <w:p w:rsidR="00336F66" w:rsidRDefault="009F360F" w:rsidP="009F360F">
      <w:pPr>
        <w:pStyle w:val="afc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  <w:lang w:val="en-US"/>
        </w:rPr>
        <w:t xml:space="preserve">assé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направлений.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Середина зала</w:t>
      </w:r>
    </w:p>
    <w:p w:rsidR="00336F66" w:rsidRDefault="009F360F">
      <w:pPr>
        <w:pStyle w:val="aff1"/>
        <w:spacing w:line="360" w:lineRule="auto"/>
        <w:rPr>
          <w:spacing w:val="-5"/>
          <w:sz w:val="28"/>
          <w:szCs w:val="28"/>
        </w:rPr>
      </w:pPr>
      <w:r>
        <w:rPr>
          <w:sz w:val="28"/>
          <w:szCs w:val="28"/>
          <w:lang w:val="en-US"/>
        </w:rPr>
        <w:t xml:space="preserve">1. </w:t>
      </w:r>
      <w:r>
        <w:rPr>
          <w:sz w:val="28"/>
          <w:szCs w:val="28"/>
        </w:rPr>
        <w:t xml:space="preserve">Положение epaulement croisee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effacee.</w:t>
      </w:r>
    </w:p>
    <w:p w:rsidR="00336F66" w:rsidRDefault="009F360F">
      <w:pPr>
        <w:pStyle w:val="aff1"/>
        <w:spacing w:line="360" w:lineRule="auto"/>
        <w:rPr>
          <w:spacing w:val="5"/>
          <w:sz w:val="28"/>
          <w:szCs w:val="28"/>
        </w:rPr>
      </w:pPr>
      <w:r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 xml:space="preserve">Позы: </w:t>
      </w:r>
      <w:r>
        <w:rPr>
          <w:sz w:val="28"/>
          <w:szCs w:val="28"/>
          <w:lang w:val="en-US"/>
        </w:rPr>
        <w:t>croisee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effacee</w:t>
      </w:r>
      <w:r>
        <w:rPr>
          <w:sz w:val="28"/>
          <w:szCs w:val="28"/>
        </w:rPr>
        <w:t xml:space="preserve"> вперед и назад</w:t>
      </w:r>
      <w:r>
        <w:rPr>
          <w:sz w:val="28"/>
          <w:szCs w:val="28"/>
          <w:lang w:val="ru-RU"/>
        </w:rPr>
        <w:t xml:space="preserve">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arabesques</w:t>
      </w:r>
      <w:r>
        <w:rPr>
          <w:sz w:val="28"/>
          <w:szCs w:val="28"/>
        </w:rPr>
        <w:t xml:space="preserve"> носком в пол.</w:t>
      </w:r>
    </w:p>
    <w:p w:rsidR="00336F66" w:rsidRDefault="009F360F">
      <w:pPr>
        <w:pStyle w:val="aff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Demi-plies в IV и V позициях en face и epaulement. </w:t>
      </w:r>
    </w:p>
    <w:p w:rsidR="00336F66" w:rsidRDefault="009F360F">
      <w:pPr>
        <w:pStyle w:val="aff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Grand-plies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I, II </w:t>
      </w:r>
      <w:r>
        <w:rPr>
          <w:sz w:val="28"/>
          <w:szCs w:val="28"/>
        </w:rPr>
        <w:t xml:space="preserve">позициях en face; в V </w:t>
      </w:r>
      <w:r>
        <w:rPr>
          <w:sz w:val="28"/>
          <w:szCs w:val="28"/>
          <w:lang w:val="ru-RU"/>
        </w:rPr>
        <w:t>позиции</w:t>
      </w:r>
      <w:r>
        <w:rPr>
          <w:sz w:val="28"/>
          <w:szCs w:val="28"/>
        </w:rPr>
        <w:t xml:space="preserve"> en face и epaulement cr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ise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.</w:t>
      </w:r>
    </w:p>
    <w:p w:rsidR="00336F66" w:rsidRDefault="009F360F">
      <w:pPr>
        <w:pStyle w:val="aff1"/>
        <w:spacing w:line="360" w:lineRule="auto"/>
        <w:rPr>
          <w:spacing w:val="2"/>
          <w:sz w:val="28"/>
          <w:szCs w:val="28"/>
        </w:rPr>
      </w:pPr>
      <w:r>
        <w:rPr>
          <w:sz w:val="28"/>
          <w:szCs w:val="28"/>
          <w:lang w:val="en-US"/>
        </w:rPr>
        <w:t>5. 2-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port de bras. </w:t>
      </w:r>
    </w:p>
    <w:p w:rsidR="00336F66" w:rsidRDefault="009F360F">
      <w:pPr>
        <w:pStyle w:val="aff1"/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r>
        <w:rPr>
          <w:sz w:val="28"/>
          <w:szCs w:val="28"/>
        </w:rPr>
        <w:t>Battements tendus</w:t>
      </w:r>
      <w:r>
        <w:rPr>
          <w:sz w:val="28"/>
          <w:szCs w:val="28"/>
          <w:lang w:val="en-US"/>
        </w:rPr>
        <w:t>:</w:t>
      </w:r>
    </w:p>
    <w:p w:rsidR="00336F66" w:rsidRDefault="009F360F" w:rsidP="009F360F">
      <w:pPr>
        <w:pStyle w:val="aff1"/>
        <w:numPr>
          <w:ilvl w:val="0"/>
          <w:numId w:val="23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позах</w:t>
      </w:r>
      <w:r>
        <w:rPr>
          <w:sz w:val="28"/>
          <w:szCs w:val="28"/>
        </w:rPr>
        <w:t xml:space="preserve"> cr</w:t>
      </w:r>
      <w:proofErr w:type="gramStart"/>
      <w:r>
        <w:rPr>
          <w:sz w:val="28"/>
          <w:szCs w:val="28"/>
          <w:lang w:val="ru-RU"/>
        </w:rPr>
        <w:t>о</w:t>
      </w:r>
      <w:proofErr w:type="gramEnd"/>
      <w:r>
        <w:rPr>
          <w:sz w:val="28"/>
          <w:szCs w:val="28"/>
        </w:rPr>
        <w:t>ise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effacee</w:t>
      </w:r>
      <w:r>
        <w:rPr>
          <w:sz w:val="28"/>
          <w:szCs w:val="28"/>
          <w:lang w:val="en-US"/>
        </w:rPr>
        <w:t>;</w:t>
      </w:r>
    </w:p>
    <w:p w:rsidR="00336F66" w:rsidRDefault="009F360F" w:rsidP="009F360F">
      <w:pPr>
        <w:pStyle w:val="aff1"/>
        <w:numPr>
          <w:ilvl w:val="0"/>
          <w:numId w:val="23"/>
        </w:numPr>
        <w:spacing w:line="360" w:lineRule="auto"/>
        <w:rPr>
          <w:sz w:val="28"/>
          <w:szCs w:val="28"/>
          <w:lang w:val="ru-RU"/>
        </w:rPr>
      </w:pPr>
      <w:r>
        <w:rPr>
          <w:spacing w:val="5"/>
          <w:sz w:val="28"/>
          <w:szCs w:val="28"/>
        </w:rPr>
        <w:t xml:space="preserve">с опусканием пятки  </w:t>
      </w:r>
      <w:r>
        <w:rPr>
          <w:sz w:val="28"/>
          <w:szCs w:val="28"/>
        </w:rPr>
        <w:t xml:space="preserve">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позицию и с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plie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позиции без перехода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 с переходом с опорной ноги</w:t>
      </w:r>
      <w:r>
        <w:rPr>
          <w:sz w:val="28"/>
          <w:szCs w:val="28"/>
          <w:lang w:val="ru-RU"/>
        </w:rPr>
        <w:t>;</w:t>
      </w:r>
      <w:r>
        <w:rPr>
          <w:sz w:val="28"/>
          <w:szCs w:val="28"/>
        </w:rPr>
        <w:t xml:space="preserve"> </w:t>
      </w:r>
    </w:p>
    <w:p w:rsidR="00336F66" w:rsidRDefault="009F360F" w:rsidP="009F360F">
      <w:pPr>
        <w:pStyle w:val="aff1"/>
        <w:numPr>
          <w:ilvl w:val="0"/>
          <w:numId w:val="23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>passe  par  terre</w:t>
      </w:r>
      <w:r>
        <w:rPr>
          <w:sz w:val="28"/>
          <w:szCs w:val="28"/>
          <w:lang w:val="ru-RU"/>
        </w:rPr>
        <w:t xml:space="preserve">; </w:t>
      </w:r>
    </w:p>
    <w:p w:rsidR="00336F66" w:rsidRDefault="009F360F" w:rsidP="009F360F">
      <w:pPr>
        <w:pStyle w:val="aff1"/>
        <w:numPr>
          <w:ilvl w:val="0"/>
          <w:numId w:val="23"/>
        </w:numPr>
        <w:spacing w:line="360" w:lineRule="auto"/>
        <w:rPr>
          <w:spacing w:val="5"/>
          <w:sz w:val="28"/>
          <w:szCs w:val="28"/>
        </w:rPr>
      </w:pPr>
      <w:r>
        <w:rPr>
          <w:sz w:val="28"/>
          <w:szCs w:val="28"/>
        </w:rPr>
        <w:t xml:space="preserve">с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plie</w:t>
      </w:r>
      <w:r>
        <w:rPr>
          <w:sz w:val="28"/>
          <w:szCs w:val="28"/>
        </w:rPr>
        <w:t xml:space="preserve"> в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позиции во всех направлениях</w:t>
      </w:r>
      <w:r>
        <w:rPr>
          <w:sz w:val="28"/>
          <w:szCs w:val="28"/>
          <w:lang w:val="ru-RU"/>
        </w:rPr>
        <w:t xml:space="preserve"> и позах.</w:t>
      </w:r>
    </w:p>
    <w:p w:rsidR="00336F66" w:rsidRDefault="009F360F">
      <w:pPr>
        <w:pStyle w:val="aff1"/>
        <w:spacing w:line="360" w:lineRule="auto"/>
        <w:rPr>
          <w:sz w:val="28"/>
          <w:szCs w:val="28"/>
          <w:lang w:val="ru-RU"/>
        </w:rPr>
      </w:pPr>
      <w:r>
        <w:rPr>
          <w:spacing w:val="-5"/>
          <w:sz w:val="28"/>
          <w:szCs w:val="28"/>
          <w:lang w:val="ru-RU"/>
        </w:rPr>
        <w:t>7.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Battements tendus jetes: </w:t>
      </w:r>
    </w:p>
    <w:p w:rsidR="00336F66" w:rsidRDefault="009F360F">
      <w:pPr>
        <w:pStyle w:val="2"/>
        <w:numPr>
          <w:ilvl w:val="0"/>
          <w:numId w:val="8"/>
        </w:numPr>
        <w:tabs>
          <w:tab w:val="num" w:pos="643"/>
        </w:tabs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позиций в</w:t>
      </w:r>
      <w:r>
        <w:rPr>
          <w:sz w:val="28"/>
          <w:szCs w:val="28"/>
          <w:lang w:val="ru-RU"/>
        </w:rPr>
        <w:t>о всех направлениях;</w:t>
      </w:r>
    </w:p>
    <w:p w:rsidR="00336F66" w:rsidRDefault="009F360F">
      <w:pPr>
        <w:pStyle w:val="2"/>
        <w:numPr>
          <w:ilvl w:val="0"/>
          <w:numId w:val="8"/>
        </w:numPr>
        <w:tabs>
          <w:tab w:val="num" w:pos="64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piques </w:t>
      </w:r>
      <w:r>
        <w:rPr>
          <w:sz w:val="28"/>
          <w:szCs w:val="28"/>
          <w:lang w:val="ru-RU"/>
        </w:rPr>
        <w:t>в сторону, вперёд и назад.</w:t>
      </w:r>
    </w:p>
    <w:p w:rsidR="00336F66" w:rsidRDefault="009F360F">
      <w:pPr>
        <w:pStyle w:val="aff1"/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8. Rond de jambe par terre en dehors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en dedans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pStyle w:val="aff1"/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9. Preparation для rond de jambe par terre en deho</w:t>
      </w:r>
      <w:r>
        <w:rPr>
          <w:sz w:val="28"/>
          <w:szCs w:val="28"/>
        </w:rPr>
        <w:t xml:space="preserve">rs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en dedans.</w:t>
      </w:r>
    </w:p>
    <w:p w:rsidR="00336F66" w:rsidRDefault="009F360F">
      <w:pPr>
        <w:pStyle w:val="aff1"/>
        <w:spacing w:line="360" w:lineRule="auto"/>
        <w:rPr>
          <w:sz w:val="28"/>
          <w:szCs w:val="28"/>
          <w:vertAlign w:val="superscript"/>
          <w:lang w:val="ru-RU"/>
        </w:rPr>
      </w:pPr>
      <w:r>
        <w:rPr>
          <w:spacing w:val="2"/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fondus</w:t>
      </w:r>
      <w:r>
        <w:rPr>
          <w:sz w:val="28"/>
          <w:szCs w:val="28"/>
        </w:rPr>
        <w:t xml:space="preserve"> во всех направлениях носком в пол и на 45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vertAlign w:val="superscript"/>
          <w:lang w:val="ru-RU"/>
        </w:rPr>
        <w:t xml:space="preserve"> </w:t>
      </w:r>
    </w:p>
    <w:p w:rsidR="00336F66" w:rsidRDefault="009F360F">
      <w:pPr>
        <w:pStyle w:val="aff1"/>
        <w:spacing w:line="360" w:lineRule="auto"/>
        <w:rPr>
          <w:spacing w:val="-5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11. </w:t>
      </w:r>
      <w:r>
        <w:rPr>
          <w:sz w:val="28"/>
          <w:szCs w:val="28"/>
        </w:rPr>
        <w:t>Battements soutenus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во всех направлениях носком в пол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aff1"/>
        <w:spacing w:line="360" w:lineRule="auto"/>
        <w:rPr>
          <w:spacing w:val="-4"/>
          <w:sz w:val="28"/>
          <w:szCs w:val="28"/>
        </w:rPr>
      </w:pPr>
      <w:r>
        <w:rPr>
          <w:spacing w:val="2"/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Battements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frappes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во всех </w:t>
      </w:r>
      <w:proofErr w:type="gramStart"/>
      <w:r>
        <w:rPr>
          <w:color w:val="000000"/>
          <w:spacing w:val="-2"/>
          <w:sz w:val="28"/>
          <w:szCs w:val="28"/>
        </w:rPr>
        <w:t xml:space="preserve">направлениях </w:t>
      </w:r>
      <w:r>
        <w:rPr>
          <w:color w:val="000000"/>
          <w:spacing w:val="-2"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носком</w:t>
      </w:r>
      <w:proofErr w:type="gramEnd"/>
      <w:r>
        <w:rPr>
          <w:sz w:val="28"/>
          <w:szCs w:val="28"/>
        </w:rPr>
        <w:t xml:space="preserve"> в пол и на 30°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pStyle w:val="aff1"/>
        <w:spacing w:line="360" w:lineRule="auto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13.</w:t>
      </w:r>
      <w:r>
        <w:rPr>
          <w:sz w:val="28"/>
          <w:szCs w:val="28"/>
        </w:rPr>
        <w:t xml:space="preserve"> Battements releves  lents на 90° </w:t>
      </w:r>
      <w:r>
        <w:rPr>
          <w:sz w:val="28"/>
          <w:szCs w:val="28"/>
          <w:vertAlign w:val="superscript"/>
        </w:rPr>
        <w:t xml:space="preserve"> </w:t>
      </w:r>
      <w:r>
        <w:rPr>
          <w:color w:val="000000"/>
          <w:spacing w:val="-2"/>
          <w:sz w:val="28"/>
          <w:szCs w:val="28"/>
        </w:rPr>
        <w:t>во всех направлениях</w:t>
      </w:r>
      <w:r>
        <w:rPr>
          <w:color w:val="000000"/>
          <w:spacing w:val="-2"/>
          <w:sz w:val="28"/>
          <w:szCs w:val="28"/>
          <w:lang w:val="ru-RU"/>
        </w:rPr>
        <w:t>.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  <w:vertAlign w:val="superscript"/>
        </w:rPr>
        <w:t xml:space="preserve"> </w:t>
      </w:r>
    </w:p>
    <w:p w:rsidR="00336F66" w:rsidRDefault="009F360F">
      <w:pPr>
        <w:pStyle w:val="aff1"/>
        <w:spacing w:line="360" w:lineRule="auto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14.</w:t>
      </w:r>
      <w:r>
        <w:rPr>
          <w:sz w:val="28"/>
          <w:szCs w:val="28"/>
        </w:rPr>
        <w:t xml:space="preserve"> Grands battements  jetes на 90° </w:t>
      </w:r>
      <w:r>
        <w:rPr>
          <w:color w:val="000000"/>
          <w:spacing w:val="-2"/>
          <w:sz w:val="28"/>
          <w:szCs w:val="28"/>
        </w:rPr>
        <w:t>во всех направлениях.</w:t>
      </w:r>
      <w:r>
        <w:rPr>
          <w:color w:val="000000"/>
          <w:spacing w:val="-2"/>
          <w:sz w:val="28"/>
          <w:szCs w:val="28"/>
          <w:vertAlign w:val="superscript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  <w:vertAlign w:val="superscript"/>
        </w:rPr>
        <w:t xml:space="preserve">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fr-FR"/>
        </w:rPr>
        <w:t xml:space="preserve">15. Pas de bourree </w:t>
      </w:r>
      <w:r>
        <w:rPr>
          <w:sz w:val="28"/>
          <w:szCs w:val="28"/>
        </w:rPr>
        <w:t>с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переменой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ног</w:t>
      </w:r>
      <w:r>
        <w:rPr>
          <w:sz w:val="28"/>
          <w:szCs w:val="28"/>
          <w:lang w:val="fr-FR"/>
        </w:rPr>
        <w:t xml:space="preserve"> en face </w:t>
      </w:r>
      <w:r>
        <w:rPr>
          <w:sz w:val="28"/>
          <w:szCs w:val="28"/>
        </w:rPr>
        <w:t>и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fr-FR"/>
        </w:rPr>
        <w:t xml:space="preserve"> epaulement</w:t>
      </w:r>
      <w:r>
        <w:rPr>
          <w:sz w:val="28"/>
          <w:szCs w:val="28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fr-FR"/>
        </w:rPr>
        <w:t xml:space="preserve">16. Releves  </w:t>
      </w:r>
      <w:r>
        <w:rPr>
          <w:sz w:val="28"/>
          <w:szCs w:val="28"/>
        </w:rPr>
        <w:t>на</w:t>
      </w:r>
      <w:r>
        <w:rPr>
          <w:sz w:val="28"/>
          <w:szCs w:val="28"/>
          <w:lang w:val="fr-FR"/>
        </w:rPr>
        <w:t xml:space="preserve">  </w:t>
      </w:r>
      <w:r>
        <w:rPr>
          <w:sz w:val="28"/>
          <w:szCs w:val="28"/>
        </w:rPr>
        <w:t>полупальцы</w:t>
      </w:r>
      <w:r>
        <w:rPr>
          <w:sz w:val="28"/>
          <w:szCs w:val="28"/>
          <w:lang w:val="fr-FR"/>
        </w:rPr>
        <w:t xml:space="preserve">  </w:t>
      </w:r>
      <w:r>
        <w:rPr>
          <w:sz w:val="28"/>
          <w:szCs w:val="28"/>
        </w:rPr>
        <w:t>в</w:t>
      </w:r>
      <w:r>
        <w:rPr>
          <w:sz w:val="28"/>
          <w:szCs w:val="28"/>
          <w:lang w:val="fr-FR"/>
        </w:rPr>
        <w:t xml:space="preserve">  IV</w:t>
      </w:r>
      <w:r>
        <w:rPr>
          <w:sz w:val="28"/>
          <w:szCs w:val="28"/>
        </w:rPr>
        <w:t xml:space="preserve"> позиции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вытянутых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ног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и с demi-plie.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>
        <w:rPr>
          <w:spacing w:val="-3"/>
          <w:sz w:val="28"/>
          <w:szCs w:val="28"/>
          <w:lang w:val="en-US"/>
        </w:rPr>
        <w:t>17.</w:t>
      </w:r>
      <w:r>
        <w:rPr>
          <w:sz w:val="28"/>
          <w:szCs w:val="28"/>
          <w:lang w:val="en-US"/>
        </w:rPr>
        <w:t xml:space="preserve"> Temps lie </w:t>
      </w:r>
      <w:proofErr w:type="gramStart"/>
      <w:r>
        <w:rPr>
          <w:sz w:val="28"/>
          <w:szCs w:val="28"/>
          <w:lang w:val="en-US"/>
        </w:rPr>
        <w:t>par  terre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вперед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назад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Allegro</w:t>
      </w:r>
    </w:p>
    <w:p w:rsidR="00336F66" w:rsidRDefault="009F360F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Pa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assemble с открыванием ноги в сторону.</w:t>
      </w:r>
    </w:p>
    <w:p w:rsidR="00336F66" w:rsidRDefault="009F360F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Sissonne simple </w:t>
      </w:r>
      <w:r>
        <w:rPr>
          <w:spacing w:val="-1"/>
          <w:sz w:val="28"/>
          <w:szCs w:val="28"/>
          <w:lang w:val="en-US"/>
        </w:rPr>
        <w:t xml:space="preserve">en </w:t>
      </w:r>
      <w:proofErr w:type="gramStart"/>
      <w:r>
        <w:rPr>
          <w:spacing w:val="-1"/>
          <w:sz w:val="28"/>
          <w:szCs w:val="28"/>
          <w:lang w:val="en-US"/>
        </w:rPr>
        <w:t>face</w:t>
      </w:r>
      <w:proofErr w:type="gramEnd"/>
      <w:r>
        <w:rPr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</w:rPr>
        <w:t>и</w:t>
      </w:r>
      <w:r>
        <w:rPr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</w:rPr>
        <w:t>в</w:t>
      </w:r>
      <w:r>
        <w:rPr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</w:rPr>
        <w:t>позах</w:t>
      </w:r>
      <w:r>
        <w:rPr>
          <w:spacing w:val="-1"/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Sissonne ferme</w:t>
      </w: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в сторону.</w:t>
      </w:r>
    </w:p>
    <w:p w:rsidR="00336F66" w:rsidRDefault="009F360F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Petit pas chasse во всех направлениях en face и в позах.</w:t>
      </w:r>
    </w:p>
    <w:p w:rsidR="00336F66" w:rsidRDefault="009F360F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Pas balance в позах.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на пальцах</w:t>
      </w:r>
    </w:p>
    <w:p w:rsidR="00336F66" w:rsidRDefault="009F360F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Лицом к станку:</w:t>
      </w:r>
    </w:p>
    <w:p w:rsidR="00336F66" w:rsidRDefault="009F360F">
      <w:pPr>
        <w:numPr>
          <w:ilvl w:val="0"/>
          <w:numId w:val="10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Releves по I, II и V позициям.</w:t>
      </w:r>
    </w:p>
    <w:p w:rsidR="00336F66" w:rsidRDefault="009F360F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Pas echappe из  V позиции во  II позицию.</w:t>
      </w:r>
    </w:p>
    <w:p w:rsidR="00336F66" w:rsidRDefault="009F360F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 xml:space="preserve">Pas assemble soutenu </w:t>
      </w:r>
      <w:r>
        <w:rPr>
          <w:spacing w:val="-1"/>
          <w:sz w:val="28"/>
          <w:szCs w:val="28"/>
        </w:rPr>
        <w:t>en face с открыванием ноги</w:t>
      </w:r>
      <w:r>
        <w:rPr>
          <w:sz w:val="28"/>
          <w:szCs w:val="28"/>
        </w:rPr>
        <w:t xml:space="preserve"> в сторону.</w:t>
      </w:r>
    </w:p>
    <w:p w:rsidR="00336F66" w:rsidRDefault="009F360F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de bourree suivi  по V позиции на месте и с продвижением в сторону.</w:t>
      </w:r>
    </w:p>
    <w:p w:rsidR="00336F66" w:rsidRDefault="009F360F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de bourree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переменой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середине зала:</w:t>
      </w:r>
    </w:p>
    <w:p w:rsidR="00336F66" w:rsidRDefault="009F360F">
      <w:pPr>
        <w:numPr>
          <w:ilvl w:val="0"/>
          <w:numId w:val="11"/>
        </w:numPr>
        <w:spacing w:line="360" w:lineRule="auto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Pas couru  вперед и назад.</w:t>
      </w:r>
    </w:p>
    <w:p w:rsidR="00336F66" w:rsidRDefault="009F360F">
      <w:pPr>
        <w:numPr>
          <w:ilvl w:val="0"/>
          <w:numId w:val="11"/>
        </w:numPr>
        <w:spacing w:line="360" w:lineRule="auto"/>
        <w:jc w:val="both"/>
        <w:rPr>
          <w:rStyle w:val="FontStyle40"/>
          <w:spacing w:val="-12"/>
          <w:sz w:val="28"/>
          <w:szCs w:val="28"/>
        </w:rPr>
      </w:pPr>
      <w:r>
        <w:rPr>
          <w:sz w:val="28"/>
          <w:szCs w:val="28"/>
        </w:rPr>
        <w:t xml:space="preserve">Pas de bourree suivi на месте,  с продвижением  в сторону и en tournant.  </w:t>
      </w:r>
    </w:p>
    <w:p w:rsidR="00336F66" w:rsidRDefault="009F360F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ab/>
        <w:t>В первом полугодии проводится контрольный урок по пройденному и освоенному материалу.</w:t>
      </w:r>
    </w:p>
    <w:p w:rsidR="00336F66" w:rsidRDefault="009F360F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ab/>
        <w:t>Во втором полугодии – переводной экзамен (заче</w:t>
      </w:r>
      <w:r>
        <w:rPr>
          <w:rStyle w:val="FontStyle40"/>
          <w:sz w:val="28"/>
          <w:szCs w:val="28"/>
        </w:rPr>
        <w:t>т).</w:t>
      </w:r>
    </w:p>
    <w:p w:rsidR="00336F66" w:rsidRDefault="009F360F">
      <w:pPr>
        <w:pStyle w:val="Style6"/>
        <w:widowControl/>
        <w:spacing w:line="360" w:lineRule="auto"/>
        <w:jc w:val="both"/>
        <w:rPr>
          <w:rStyle w:val="FontStyle40"/>
          <w:b/>
          <w:i/>
          <w:sz w:val="28"/>
          <w:szCs w:val="28"/>
        </w:rPr>
      </w:pPr>
      <w:r>
        <w:rPr>
          <w:rStyle w:val="FontStyle40"/>
          <w:b/>
          <w:i/>
          <w:sz w:val="28"/>
          <w:szCs w:val="28"/>
        </w:rPr>
        <w:t>Требования к переводному экзамену (зачету)</w:t>
      </w:r>
    </w:p>
    <w:p w:rsidR="00336F66" w:rsidRDefault="009F360F">
      <w:pPr>
        <w:pStyle w:val="Style6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FontStyle40"/>
          <w:sz w:val="28"/>
          <w:szCs w:val="28"/>
        </w:rPr>
        <w:t xml:space="preserve">Во втором и последующих классах экзамен проходит в форме урока, в который преподаватель включает весь пройденный за </w:t>
      </w:r>
      <w:r>
        <w:rPr>
          <w:rStyle w:val="FontStyle40"/>
          <w:sz w:val="28"/>
          <w:szCs w:val="28"/>
        </w:rPr>
        <w:t>год материал  в танцевальные комбинации. Учащиеся должны грамотно, музыкально и выразительно исполнить этот урок.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5 класс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(3-й год обучения)</w:t>
      </w:r>
    </w:p>
    <w:p w:rsidR="00336F66" w:rsidRDefault="009F360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Повторение ранее пройденного материала. Развитие силы и выносливости ног за </w:t>
      </w:r>
      <w:r>
        <w:rPr>
          <w:spacing w:val="-1"/>
          <w:sz w:val="28"/>
          <w:szCs w:val="28"/>
        </w:rPr>
        <w:t>счет ускорения темпа исполнения, увелич</w:t>
      </w:r>
      <w:r>
        <w:rPr>
          <w:spacing w:val="-1"/>
          <w:sz w:val="28"/>
          <w:szCs w:val="28"/>
        </w:rPr>
        <w:t xml:space="preserve">ения количества каждого тренируемого </w:t>
      </w:r>
      <w:r>
        <w:rPr>
          <w:spacing w:val="-2"/>
          <w:sz w:val="28"/>
          <w:szCs w:val="28"/>
        </w:rPr>
        <w:t xml:space="preserve">движения. Продолжение развития координации: усложнение техники исполнения ранее </w:t>
      </w:r>
      <w:r>
        <w:rPr>
          <w:sz w:val="28"/>
          <w:szCs w:val="28"/>
        </w:rPr>
        <w:t xml:space="preserve">пройденных движений, изучение новых более сложных движений, расширение их </w:t>
      </w:r>
      <w:r>
        <w:rPr>
          <w:spacing w:val="-1"/>
          <w:sz w:val="28"/>
          <w:szCs w:val="28"/>
        </w:rPr>
        <w:t>комбинирования в упражнениях, исполнение отдельных движений на по</w:t>
      </w:r>
      <w:r>
        <w:rPr>
          <w:spacing w:val="-1"/>
          <w:sz w:val="28"/>
          <w:szCs w:val="28"/>
        </w:rPr>
        <w:t>лупальцах (у станка). Развитие выразительности: ввод в тренировочные упражнения 3-го port de bras у станка и на середине зала, использование epaulement и поз на середине зала.</w:t>
      </w:r>
      <w:r>
        <w:rPr>
          <w:sz w:val="28"/>
          <w:szCs w:val="28"/>
        </w:rPr>
        <w:t xml:space="preserve"> 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8"/>
          <w:sz w:val="28"/>
          <w:szCs w:val="28"/>
        </w:rPr>
      </w:pPr>
      <w:r>
        <w:rPr>
          <w:sz w:val="28"/>
          <w:szCs w:val="28"/>
        </w:rPr>
        <w:t>Большие и маленькие позы: croisee, effacee, ecartee  вперед и</w:t>
      </w:r>
      <w:r>
        <w:rPr>
          <w:sz w:val="28"/>
          <w:szCs w:val="28"/>
        </w:rPr>
        <w:t xml:space="preserve"> назад,  II arabesque  носком в пол  (по мере усвоения позы вводятся в различные  упражнения). 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Battements   tendus  в маленьких и больших позах. 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Battements  tendus  jetes:</w:t>
      </w:r>
    </w:p>
    <w:p w:rsidR="00336F66" w:rsidRDefault="009F360F" w:rsidP="009F360F">
      <w:pPr>
        <w:pStyle w:val="34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 маленьких и больших  позах;</w:t>
      </w:r>
    </w:p>
    <w:p w:rsidR="00336F66" w:rsidRDefault="009F360F" w:rsidP="009F360F">
      <w:pPr>
        <w:pStyle w:val="34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balancoirе  en face.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Demi-rond  de jambe  </w:t>
      </w:r>
      <w:r>
        <w:rPr>
          <w:sz w:val="28"/>
          <w:szCs w:val="28"/>
        </w:rPr>
        <w:t>и</w:t>
      </w:r>
      <w:r>
        <w:rPr>
          <w:sz w:val="28"/>
          <w:szCs w:val="28"/>
          <w:lang w:val="fr-FR"/>
        </w:rPr>
        <w:t xml:space="preserve"> rond de</w:t>
      </w:r>
      <w:r>
        <w:rPr>
          <w:sz w:val="28"/>
          <w:szCs w:val="28"/>
          <w:lang w:val="fr-FR"/>
        </w:rPr>
        <w:t xml:space="preserve"> jambe </w:t>
      </w:r>
      <w:r>
        <w:rPr>
          <w:sz w:val="28"/>
          <w:szCs w:val="28"/>
        </w:rPr>
        <w:t>на</w:t>
      </w:r>
      <w:r>
        <w:rPr>
          <w:sz w:val="28"/>
          <w:szCs w:val="28"/>
          <w:lang w:val="fr-FR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fr-FR"/>
        </w:rPr>
        <w:t xml:space="preserve">  </w:t>
      </w:r>
      <w:r>
        <w:rPr>
          <w:sz w:val="28"/>
          <w:szCs w:val="28"/>
        </w:rPr>
        <w:t>на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fr-FR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fr-FR"/>
        </w:rPr>
        <w:t xml:space="preserve"> en dedans. 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6"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Battements  fondus:</w:t>
      </w:r>
    </w:p>
    <w:p w:rsidR="00336F66" w:rsidRDefault="009F360F" w:rsidP="009F360F">
      <w:pPr>
        <w:pStyle w:val="34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полупальцах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 plie-releve.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4"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Battements  soutenus </w:t>
      </w:r>
      <w:r>
        <w:rPr>
          <w:sz w:val="28"/>
          <w:szCs w:val="28"/>
        </w:rPr>
        <w:t>с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подъёмом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полупальцы</w:t>
      </w:r>
      <w:r>
        <w:rPr>
          <w:sz w:val="28"/>
          <w:szCs w:val="28"/>
          <w:lang w:val="fr-FR"/>
        </w:rPr>
        <w:t xml:space="preserve">  </w:t>
      </w:r>
      <w:r>
        <w:rPr>
          <w:sz w:val="28"/>
          <w:szCs w:val="28"/>
        </w:rPr>
        <w:t>на</w:t>
      </w:r>
      <w:r>
        <w:rPr>
          <w:sz w:val="28"/>
          <w:szCs w:val="28"/>
          <w:lang w:val="fr-FR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во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всех</w:t>
      </w: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</w:rPr>
        <w:t>направлениях</w:t>
      </w:r>
      <w:r>
        <w:rPr>
          <w:sz w:val="28"/>
          <w:szCs w:val="28"/>
          <w:lang w:val="fr-FR"/>
        </w:rPr>
        <w:t>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Battements  doubles frappes  на 30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во всех направлениях.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Flic вперёд и назад на всей стопе.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pacing w:val="-14"/>
          <w:sz w:val="28"/>
          <w:szCs w:val="28"/>
        </w:rPr>
        <w:t xml:space="preserve"> </w:t>
      </w:r>
      <w:proofErr w:type="gramStart"/>
      <w:r>
        <w:rPr>
          <w:spacing w:val="-14"/>
          <w:sz w:val="28"/>
          <w:szCs w:val="28"/>
          <w:lang w:val="en-US"/>
        </w:rPr>
        <w:t>Petit  temps</w:t>
      </w:r>
      <w:proofErr w:type="gramEnd"/>
      <w:r>
        <w:rPr>
          <w:spacing w:val="-14"/>
          <w:sz w:val="28"/>
          <w:szCs w:val="28"/>
          <w:lang w:val="en-US"/>
        </w:rPr>
        <w:t xml:space="preserve"> releves  </w:t>
      </w:r>
      <w:r>
        <w:rPr>
          <w:sz w:val="28"/>
          <w:szCs w:val="28"/>
          <w:lang w:val="en-US"/>
        </w:rPr>
        <w:t xml:space="preserve">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Petits </w:t>
      </w:r>
      <w:proofErr w:type="gramStart"/>
      <w:r>
        <w:rPr>
          <w:sz w:val="28"/>
          <w:szCs w:val="28"/>
          <w:lang w:val="en-US"/>
        </w:rPr>
        <w:t>battements  sur</w:t>
      </w:r>
      <w:proofErr w:type="gramEnd"/>
      <w:r>
        <w:rPr>
          <w:sz w:val="28"/>
          <w:szCs w:val="28"/>
          <w:lang w:val="en-US"/>
        </w:rPr>
        <w:t xml:space="preserve"> le cou-de-pied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 </w:t>
      </w:r>
      <w:r>
        <w:rPr>
          <w:sz w:val="28"/>
          <w:szCs w:val="28"/>
        </w:rPr>
        <w:t>Pas tombe на месте, другая нога в положении sur le cou-de-pied.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Pas coupe на всю стопу и на полупальцы.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Battements releves lents 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battements  developpes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 90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>:</w:t>
      </w:r>
    </w:p>
    <w:p w:rsidR="00336F66" w:rsidRDefault="009F360F" w:rsidP="009F360F">
      <w:pPr>
        <w:pStyle w:val="34"/>
        <w:numPr>
          <w:ilvl w:val="0"/>
          <w:numId w:val="2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позах croisee, effaceе</w:t>
      </w:r>
      <w:r>
        <w:rPr>
          <w:sz w:val="28"/>
          <w:szCs w:val="28"/>
          <w:lang w:val="en-US"/>
        </w:rPr>
        <w:t>;</w:t>
      </w:r>
    </w:p>
    <w:p w:rsidR="00336F66" w:rsidRDefault="009F360F" w:rsidP="009F360F">
      <w:pPr>
        <w:pStyle w:val="34"/>
        <w:numPr>
          <w:ilvl w:val="0"/>
          <w:numId w:val="2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battements developpes passé.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Grands  battements  jetes:</w:t>
      </w:r>
    </w:p>
    <w:p w:rsidR="00336F66" w:rsidRDefault="009F360F" w:rsidP="009F360F">
      <w:pPr>
        <w:pStyle w:val="34"/>
        <w:numPr>
          <w:ilvl w:val="0"/>
          <w:numId w:val="2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больших  позах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2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pointee en faсe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Releves  на полупальцы с работающей ногой в положении sur le cou-de-pied.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1-e  и 3-е  port de bras с ногой, вытянутой  на носок вперёд, назад и в сторону.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proofErr w:type="gramStart"/>
      <w:r>
        <w:rPr>
          <w:spacing w:val="2"/>
          <w:sz w:val="28"/>
          <w:szCs w:val="28"/>
        </w:rPr>
        <w:t xml:space="preserve">Поворот fouette </w:t>
      </w:r>
      <w:r>
        <w:rPr>
          <w:sz w:val="28"/>
          <w:szCs w:val="28"/>
        </w:rPr>
        <w:t>en dehors и  en dedans на ¼ и ½  круга с носком на полу, на вытянутой ноге и на demi-plie.</w:t>
      </w:r>
      <w:proofErr w:type="gramEnd"/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Полуповороты в V позиции к станку и от станка с переменой ног на </w:t>
      </w:r>
      <w:r>
        <w:rPr>
          <w:sz w:val="28"/>
          <w:szCs w:val="28"/>
        </w:rPr>
        <w:t>полупальцах,   начиная с вытянутых ног и с demi-plie.</w:t>
      </w:r>
    </w:p>
    <w:p w:rsidR="00336F66" w:rsidRDefault="009F360F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Soutenu en tournant en dehors и en dedans по 1/2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поворота, начиная из положения носком в пол.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Середина зала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. Большие и маленькие позы: croisee; effacee; ecartee; I, II и III arabesques   (по мере ус</w:t>
      </w:r>
      <w:r>
        <w:rPr>
          <w:sz w:val="28"/>
          <w:szCs w:val="28"/>
        </w:rPr>
        <w:t>воения позы вводятся в различные упражнения).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 Grands plies в IV позиции  в позах  croisee и effacee.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 xml:space="preserve">3.  </w:t>
      </w:r>
      <w:r>
        <w:rPr>
          <w:spacing w:val="2"/>
          <w:sz w:val="28"/>
          <w:szCs w:val="28"/>
        </w:rPr>
        <w:t>Battements  tendus в больших и маленьких позах:</w:t>
      </w:r>
    </w:p>
    <w:p w:rsidR="00336F66" w:rsidRDefault="009F360F" w:rsidP="009F360F">
      <w:pPr>
        <w:pStyle w:val="34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 demi-plie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IV позиции без перехода с опорной ноги и с переходом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double (с двойным опусканием пятки в</w:t>
      </w:r>
      <w:r>
        <w:rPr>
          <w:spacing w:val="1"/>
          <w:sz w:val="28"/>
          <w:szCs w:val="28"/>
        </w:rPr>
        <w:t xml:space="preserve"> II позицию</w:t>
      </w:r>
      <w:r>
        <w:rPr>
          <w:sz w:val="28"/>
          <w:szCs w:val="28"/>
        </w:rPr>
        <w:t>)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Battements  tendus jetes: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в маленьких и больших позах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balancoire en faсe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Round de jambe par terre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demi-plie.</w:t>
      </w:r>
    </w:p>
    <w:p w:rsidR="00336F66" w:rsidRDefault="009F360F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Demi-rond de jambe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dedans.</w:t>
      </w:r>
    </w:p>
    <w:p w:rsidR="00336F66" w:rsidRDefault="009F360F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7. </w:t>
      </w:r>
      <w:proofErr w:type="gramStart"/>
      <w:r>
        <w:rPr>
          <w:sz w:val="28"/>
          <w:szCs w:val="28"/>
          <w:lang w:val="en-US"/>
        </w:rPr>
        <w:t>Battement</w:t>
      </w:r>
      <w:r>
        <w:rPr>
          <w:sz w:val="28"/>
          <w:szCs w:val="28"/>
          <w:lang w:val="en-US"/>
        </w:rPr>
        <w:t>s  fondus</w:t>
      </w:r>
      <w:proofErr w:type="gram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маленьких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plie-releve en face.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Battements doubles frappes </w:t>
      </w:r>
      <w:r>
        <w:rPr>
          <w:sz w:val="28"/>
          <w:szCs w:val="28"/>
        </w:rPr>
        <w:t>носком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</w:t>
      </w:r>
      <w:r>
        <w:rPr>
          <w:sz w:val="28"/>
          <w:szCs w:val="28"/>
          <w:lang w:val="en-US"/>
        </w:rPr>
        <w:t xml:space="preserve"> en face.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Petits </w:t>
      </w:r>
      <w:proofErr w:type="gramStart"/>
      <w:r>
        <w:rPr>
          <w:sz w:val="28"/>
          <w:szCs w:val="28"/>
          <w:lang w:val="en-US"/>
        </w:rPr>
        <w:t>battements  sur</w:t>
      </w:r>
      <w:proofErr w:type="gramEnd"/>
      <w:r>
        <w:rPr>
          <w:sz w:val="28"/>
          <w:szCs w:val="28"/>
          <w:lang w:val="en-US"/>
        </w:rPr>
        <w:t xml:space="preserve"> le cou-de-pied</w:t>
      </w:r>
      <w:r>
        <w:rPr>
          <w:spacing w:val="-13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10. Rond de jambe en l’air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dedans.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</w:t>
      </w:r>
      <w:proofErr w:type="gramStart"/>
      <w:r>
        <w:rPr>
          <w:sz w:val="28"/>
          <w:szCs w:val="28"/>
          <w:lang w:val="en-US"/>
        </w:rPr>
        <w:t>Battemenst  releves</w:t>
      </w:r>
      <w:proofErr w:type="gramEnd"/>
      <w:r>
        <w:rPr>
          <w:sz w:val="28"/>
          <w:szCs w:val="28"/>
          <w:lang w:val="en-US"/>
        </w:rPr>
        <w:t xml:space="preserve"> lents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 xml:space="preserve"> croisee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efacee,;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I 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III arabesques.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Battements developpes en </w:t>
      </w:r>
      <w:proofErr w:type="gramStart"/>
      <w:r>
        <w:rPr>
          <w:sz w:val="28"/>
          <w:szCs w:val="28"/>
          <w:lang w:val="en-US"/>
        </w:rPr>
        <w:t>face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направлениях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Grands  battements</w:t>
      </w:r>
      <w:proofErr w:type="gramEnd"/>
      <w:r>
        <w:rPr>
          <w:sz w:val="28"/>
          <w:szCs w:val="28"/>
          <w:lang w:val="en-US"/>
        </w:rPr>
        <w:t xml:space="preserve">  jetes:  </w:t>
      </w:r>
    </w:p>
    <w:p w:rsidR="00336F66" w:rsidRDefault="009F360F" w:rsidP="009F360F">
      <w:pPr>
        <w:pStyle w:val="34"/>
        <w:numPr>
          <w:ilvl w:val="0"/>
          <w:numId w:val="29"/>
        </w:numPr>
        <w:spacing w:line="360" w:lineRule="auto"/>
        <w:rPr>
          <w:spacing w:val="-15"/>
          <w:sz w:val="28"/>
          <w:szCs w:val="28"/>
        </w:rPr>
      </w:pPr>
      <w:r>
        <w:rPr>
          <w:sz w:val="28"/>
          <w:szCs w:val="28"/>
        </w:rPr>
        <w:t>в больших позах</w:t>
      </w:r>
      <w:r>
        <w:rPr>
          <w:sz w:val="28"/>
          <w:szCs w:val="28"/>
          <w:lang w:val="en-US"/>
        </w:rPr>
        <w:t>;</w:t>
      </w:r>
    </w:p>
    <w:p w:rsidR="00336F66" w:rsidRDefault="009F360F" w:rsidP="009F360F">
      <w:pPr>
        <w:pStyle w:val="34"/>
        <w:numPr>
          <w:ilvl w:val="0"/>
          <w:numId w:val="29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pointes en face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>
        <w:rPr>
          <w:sz w:val="28"/>
          <w:szCs w:val="28"/>
          <w:lang w:val="en-US"/>
        </w:rPr>
        <w:t>Temps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lie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par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terre</w:t>
      </w:r>
      <w:r>
        <w:rPr>
          <w:sz w:val="28"/>
          <w:szCs w:val="28"/>
        </w:rPr>
        <w:t xml:space="preserve"> с перегибом корпуса.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Pas de bourree </w:t>
      </w:r>
      <w:proofErr w:type="gramStart"/>
      <w:r>
        <w:rPr>
          <w:sz w:val="28"/>
          <w:szCs w:val="28"/>
        </w:rPr>
        <w:t>без перемены ног с продвижением из</w:t>
      </w:r>
      <w:r>
        <w:rPr>
          <w:sz w:val="28"/>
          <w:szCs w:val="28"/>
        </w:rPr>
        <w:t xml:space="preserve"> стороны в сторону носком в пол</w:t>
      </w:r>
      <w:proofErr w:type="gramEnd"/>
      <w:r>
        <w:rPr>
          <w:sz w:val="28"/>
          <w:szCs w:val="28"/>
        </w:rPr>
        <w:t xml:space="preserve"> и </w:t>
      </w:r>
      <w:r>
        <w:rPr>
          <w:spacing w:val="3"/>
          <w:sz w:val="28"/>
          <w:szCs w:val="28"/>
        </w:rPr>
        <w:t>на 45</w:t>
      </w:r>
      <w:r>
        <w:rPr>
          <w:rFonts w:ascii="Symbol" w:eastAsia="Symbol" w:hAnsi="Symbol" w:cs="Symbol"/>
          <w:spacing w:val="3"/>
          <w:sz w:val="28"/>
          <w:szCs w:val="28"/>
        </w:rPr>
        <w:t>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16. Soutenu en tournant en dehors и en dedans на 1/2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поворота, начиная из положения носком в пол и на 45</w:t>
      </w:r>
      <w:r>
        <w:rPr>
          <w:rFonts w:ascii="Symbol" w:eastAsia="Symbol" w:hAnsi="Symbol" w:cs="Symbol"/>
          <w:sz w:val="28"/>
          <w:szCs w:val="28"/>
        </w:rPr>
        <w:t>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Allegro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Temps saute no IV </w:t>
      </w:r>
      <w:r>
        <w:rPr>
          <w:sz w:val="28"/>
          <w:szCs w:val="28"/>
        </w:rPr>
        <w:t>позиции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Grand changement de pieds</w:t>
      </w:r>
      <w:r>
        <w:rPr>
          <w:sz w:val="28"/>
          <w:szCs w:val="28"/>
        </w:rPr>
        <w:t>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Petit changement de pieds</w:t>
      </w:r>
      <w:r>
        <w:rPr>
          <w:sz w:val="28"/>
          <w:szCs w:val="28"/>
        </w:rPr>
        <w:t>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echappe на IV позицию.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Pas assemble с открыванием ноги вперёд и назад en face  и в маленьких позах.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Pas jete с открыванием ноги в сторону.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Sissonne fermee  en face во всех направлениях.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Pas de chat. 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glissade  в сторону.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emboite </w:t>
      </w:r>
      <w:r>
        <w:rPr>
          <w:sz w:val="28"/>
          <w:szCs w:val="28"/>
        </w:rPr>
        <w:t>вперёд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назад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sur le cou-de-pied.</w:t>
      </w:r>
    </w:p>
    <w:p w:rsidR="00336F66" w:rsidRDefault="009F360F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Temps leve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I arabesque </w:t>
      </w:r>
      <w:proofErr w:type="gramStart"/>
      <w:r>
        <w:rPr>
          <w:sz w:val="28"/>
          <w:szCs w:val="28"/>
          <w:lang w:val="en-US"/>
        </w:rPr>
        <w:t xml:space="preserve">( </w:t>
      </w:r>
      <w:r>
        <w:rPr>
          <w:sz w:val="28"/>
          <w:szCs w:val="28"/>
        </w:rPr>
        <w:t>сценический</w:t>
      </w:r>
      <w:proofErr w:type="gramEnd"/>
      <w:r>
        <w:rPr>
          <w:sz w:val="28"/>
          <w:szCs w:val="28"/>
          <w:lang w:val="en-US"/>
        </w:rPr>
        <w:t xml:space="preserve"> sissonne).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на пальцах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Releve по IV позиции en face и маленьких позах croisee  и effacee.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Pas assemble soutenu с открыванием ноги в сторону, вперед и назад en face.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Pas echappe по  II  позиции с окончанием на одну ногу, другая нога в положении sur le cou-de-pied.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echappe в IV позицию в позы croisee, effacee.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Pas de bourree с переменой ног en face и с окончанием в epaulement.</w:t>
      </w:r>
    </w:p>
    <w:p w:rsidR="00336F66" w:rsidRDefault="009F360F">
      <w:pPr>
        <w:numPr>
          <w:ilvl w:val="0"/>
          <w:numId w:val="14"/>
        </w:numPr>
        <w:spacing w:line="360" w:lineRule="auto"/>
        <w:ind w:left="72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Pas glissade с продвижением вперёд, в с</w:t>
      </w:r>
      <w:r>
        <w:rPr>
          <w:sz w:val="28"/>
          <w:szCs w:val="28"/>
        </w:rPr>
        <w:t>торону и назад.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6 класс 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(4-й год обучения)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Активно вводятся полупальцы в упражнениях у станка.  Изучение полуповоротов на одной ноге у станка.  Начало изучения </w:t>
      </w:r>
      <w:r>
        <w:rPr>
          <w:sz w:val="28"/>
          <w:szCs w:val="28"/>
          <w:lang w:val="en-US"/>
        </w:rPr>
        <w:t>pirouette</w:t>
      </w:r>
      <w:r>
        <w:rPr>
          <w:sz w:val="28"/>
          <w:szCs w:val="28"/>
        </w:rPr>
        <w:t xml:space="preserve">  на середине зала. Усложнение сочетаний дви</w:t>
      </w:r>
      <w:r>
        <w:rPr>
          <w:sz w:val="28"/>
          <w:szCs w:val="28"/>
        </w:rPr>
        <w:t xml:space="preserve">жений, необходимое для дальнейшего развития координации. Работа над выразительностью и музыкальностью  </w:t>
      </w:r>
      <w:r>
        <w:rPr>
          <w:spacing w:val="-1"/>
          <w:sz w:val="28"/>
          <w:szCs w:val="28"/>
        </w:rPr>
        <w:t>исполнения движений.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</w:t>
      </w:r>
      <w:r>
        <w:rPr>
          <w:sz w:val="28"/>
          <w:szCs w:val="28"/>
        </w:rPr>
        <w:t xml:space="preserve"> Demi-rond de jambe и rond de jambe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на всей стопе и на полупальцах.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2.</w:t>
      </w:r>
      <w:r>
        <w:rPr>
          <w:sz w:val="28"/>
          <w:szCs w:val="28"/>
        </w:rPr>
        <w:t xml:space="preserve"> Battements  soutenus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 с под</w:t>
      </w:r>
      <w:r>
        <w:rPr>
          <w:sz w:val="28"/>
          <w:szCs w:val="28"/>
        </w:rPr>
        <w:t>ъемом на полупальцы в маленьких позах.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Battements doubles fondus  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Flic вперед и назад с подъемом на полупальцы.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Battements  frappes  на полупальцах во всех направлениях  en face  и в позах.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Battements  double  frappes на полупальцах  в</w:t>
      </w:r>
      <w:r>
        <w:rPr>
          <w:sz w:val="28"/>
          <w:szCs w:val="28"/>
        </w:rPr>
        <w:t>о всех направлениях  en face,  в позах и с окончанием  в demi plie.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-2"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Rond de jambe en l’air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2"/>
          <w:sz w:val="28"/>
          <w:szCs w:val="28"/>
          <w:lang w:val="en-US"/>
        </w:rPr>
        <w:t xml:space="preserve">8. </w:t>
      </w:r>
      <w:r>
        <w:rPr>
          <w:sz w:val="28"/>
          <w:szCs w:val="28"/>
          <w:lang w:val="en-US"/>
        </w:rPr>
        <w:t xml:space="preserve">Petit temps releve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</w:t>
      </w:r>
      <w:proofErr w:type="gramStart"/>
      <w:r>
        <w:rPr>
          <w:sz w:val="28"/>
          <w:szCs w:val="28"/>
          <w:lang w:val="en-US"/>
        </w:rPr>
        <w:t xml:space="preserve">dedans  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полупальцы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>
        <w:rPr>
          <w:spacing w:val="1"/>
          <w:sz w:val="28"/>
          <w:szCs w:val="28"/>
          <w:lang w:val="en-US"/>
        </w:rPr>
        <w:t>9.</w:t>
      </w:r>
      <w:r>
        <w:rPr>
          <w:sz w:val="28"/>
          <w:szCs w:val="28"/>
          <w:lang w:val="en-US"/>
        </w:rPr>
        <w:t xml:space="preserve"> Battements developpes:</w:t>
      </w:r>
    </w:p>
    <w:p w:rsidR="00336F66" w:rsidRDefault="009F360F" w:rsidP="009F360F">
      <w:pPr>
        <w:pStyle w:val="34"/>
        <w:numPr>
          <w:ilvl w:val="0"/>
          <w:numId w:val="3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</w:rPr>
        <w:t>поз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ecarte</w:t>
      </w: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вперед и назад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30"/>
        </w:numPr>
        <w:spacing w:line="360" w:lineRule="auto"/>
        <w:rPr>
          <w:spacing w:val="-13"/>
          <w:sz w:val="28"/>
          <w:szCs w:val="28"/>
        </w:rPr>
      </w:pPr>
      <w:r>
        <w:rPr>
          <w:sz w:val="28"/>
          <w:szCs w:val="28"/>
        </w:rPr>
        <w:t xml:space="preserve">attitude  croisee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effacee</w:t>
      </w:r>
      <w:r>
        <w:rPr>
          <w:sz w:val="28"/>
          <w:szCs w:val="28"/>
          <w:lang w:val="en-US"/>
        </w:rPr>
        <w:t>;</w:t>
      </w:r>
    </w:p>
    <w:p w:rsidR="00336F66" w:rsidRDefault="009F360F" w:rsidP="009F360F">
      <w:pPr>
        <w:pStyle w:val="34"/>
        <w:numPr>
          <w:ilvl w:val="0"/>
          <w:numId w:val="3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II arabesques на всей стопе и  с подъемом на полупальцы.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10. Demi-rond de </w:t>
      </w:r>
      <w:proofErr w:type="gramStart"/>
      <w:r>
        <w:rPr>
          <w:sz w:val="28"/>
          <w:szCs w:val="28"/>
          <w:lang w:val="en-US"/>
        </w:rPr>
        <w:t xml:space="preserve">jambe  </w:t>
      </w:r>
      <w:r>
        <w:rPr>
          <w:sz w:val="28"/>
          <w:szCs w:val="28"/>
        </w:rPr>
        <w:t>на</w:t>
      </w:r>
      <w:proofErr w:type="gramEnd"/>
      <w:r>
        <w:rPr>
          <w:sz w:val="28"/>
          <w:szCs w:val="28"/>
          <w:lang w:val="en-US"/>
        </w:rPr>
        <w:t xml:space="preserve"> 90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11. </w:t>
      </w:r>
      <w:proofErr w:type="gramStart"/>
      <w:r>
        <w:rPr>
          <w:sz w:val="28"/>
          <w:szCs w:val="28"/>
          <w:lang w:val="en-US"/>
        </w:rPr>
        <w:t>Grands  battements</w:t>
      </w:r>
      <w:proofErr w:type="gramEnd"/>
      <w:r>
        <w:rPr>
          <w:sz w:val="28"/>
          <w:szCs w:val="28"/>
          <w:lang w:val="en-US"/>
        </w:rPr>
        <w:t xml:space="preserve">    jetes  pointes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12. 3-е рог</w:t>
      </w:r>
      <w:proofErr w:type="gramStart"/>
      <w:r>
        <w:rPr>
          <w:sz w:val="28"/>
          <w:szCs w:val="28"/>
        </w:rPr>
        <w:t>t</w:t>
      </w:r>
      <w:proofErr w:type="gramEnd"/>
      <w:r>
        <w:rPr>
          <w:sz w:val="28"/>
          <w:szCs w:val="28"/>
        </w:rPr>
        <w:t xml:space="preserve"> de bras - исполняется с demi-plie на о</w:t>
      </w:r>
      <w:r>
        <w:rPr>
          <w:sz w:val="28"/>
          <w:szCs w:val="28"/>
        </w:rPr>
        <w:t>порной ноге.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13.Полуповороты на одной ноге en dehors и en dedans:</w:t>
      </w:r>
    </w:p>
    <w:p w:rsidR="00336F66" w:rsidRDefault="009F360F" w:rsidP="009F360F">
      <w:pPr>
        <w:pStyle w:val="34"/>
        <w:numPr>
          <w:ilvl w:val="0"/>
          <w:numId w:val="3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 подменой ноги на всей стопе и на полупальцах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3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 работающей ногой в положении </w:t>
      </w:r>
      <w:r>
        <w:rPr>
          <w:spacing w:val="2"/>
          <w:sz w:val="28"/>
          <w:szCs w:val="28"/>
        </w:rPr>
        <w:t>sur le cou-de-pied</w:t>
      </w:r>
      <w:r>
        <w:rPr>
          <w:spacing w:val="2"/>
          <w:sz w:val="28"/>
          <w:szCs w:val="28"/>
          <w:lang w:val="ru-RU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Полный поворот (detourne) к станку и от станка в V позиции с переменой ног на </w:t>
      </w:r>
      <w:r>
        <w:rPr>
          <w:sz w:val="28"/>
          <w:szCs w:val="28"/>
        </w:rPr>
        <w:t>полупальцах.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Середина зала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Rond de jambe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en-US"/>
        </w:rPr>
        <w:t xml:space="preserve"> </w:t>
      </w:r>
      <w:r>
        <w:rPr>
          <w:spacing w:val="1"/>
          <w:sz w:val="28"/>
          <w:szCs w:val="28"/>
          <w:lang w:val="en-US"/>
        </w:rPr>
        <w:t xml:space="preserve">en dehors </w:t>
      </w:r>
      <w:r>
        <w:rPr>
          <w:spacing w:val="1"/>
          <w:sz w:val="28"/>
          <w:szCs w:val="28"/>
        </w:rPr>
        <w:t>и</w:t>
      </w:r>
      <w:r>
        <w:rPr>
          <w:spacing w:val="1"/>
          <w:sz w:val="28"/>
          <w:szCs w:val="28"/>
          <w:lang w:val="en-US"/>
        </w:rPr>
        <w:t xml:space="preserve"> en dedans</w:t>
      </w:r>
      <w:r>
        <w:rPr>
          <w:spacing w:val="1"/>
          <w:sz w:val="28"/>
          <w:szCs w:val="28"/>
        </w:rPr>
        <w:t>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Battements  fondus с plie-releve</w:t>
      </w:r>
      <w:r>
        <w:rPr>
          <w:sz w:val="28"/>
          <w:szCs w:val="28"/>
        </w:rPr>
        <w:t xml:space="preserve">  в маленьких позах.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Battements  soutenus и в маленьких позах носком в пол и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на всей стопе.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1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Battements  frappes</w:t>
      </w:r>
      <w:proofErr w:type="gram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30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Battements  doubles  frappes  в маленьких позах на 30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и с окончанием в demi-plie.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Flic вперёд и назад на всей стопе.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as tombe на месте,  другая нога в положении </w:t>
      </w:r>
      <w:r>
        <w:rPr>
          <w:spacing w:val="2"/>
          <w:sz w:val="28"/>
          <w:szCs w:val="28"/>
        </w:rPr>
        <w:t>sur le cou-de-pied.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coupe на всю стопу, другая нога в положении sur le cou-de-pied.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Grand</w:t>
      </w:r>
      <w:r>
        <w:rPr>
          <w:sz w:val="28"/>
          <w:szCs w:val="28"/>
          <w:lang w:val="en-US"/>
        </w:rPr>
        <w:t>s  battements</w:t>
      </w:r>
      <w:proofErr w:type="gramEnd"/>
      <w:r>
        <w:rPr>
          <w:sz w:val="28"/>
          <w:szCs w:val="28"/>
          <w:lang w:val="en-US"/>
        </w:rPr>
        <w:t xml:space="preserve">  jetes  pointes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5"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 IV arabesque носком в пол.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4-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5-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port de bras.</w:t>
      </w:r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</w:rPr>
        <w:t xml:space="preserve">Поворот  fouette en dehors  и en dedans на   ¼  круга  c носком  на полу, на вытянутой ноге и на demi-plie. </w:t>
      </w:r>
      <w:proofErr w:type="gramEnd"/>
    </w:p>
    <w:p w:rsidR="00336F66" w:rsidRDefault="009F360F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Preparation </w:t>
      </w:r>
      <w:r>
        <w:rPr>
          <w:sz w:val="28"/>
          <w:szCs w:val="28"/>
        </w:rPr>
        <w:t>к</w:t>
      </w:r>
      <w:r>
        <w:rPr>
          <w:sz w:val="28"/>
          <w:szCs w:val="28"/>
          <w:lang w:val="en-US"/>
        </w:rPr>
        <w:t xml:space="preserve"> pirouette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pirouette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II </w:t>
      </w:r>
      <w:r>
        <w:rPr>
          <w:sz w:val="28"/>
          <w:szCs w:val="28"/>
        </w:rPr>
        <w:t>позиции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Allegro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Double pas assemble.</w:t>
      </w:r>
      <w:r>
        <w:rPr>
          <w:sz w:val="28"/>
          <w:szCs w:val="28"/>
        </w:rPr>
        <w:t xml:space="preserve">   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Pas echappe  по IV позицию на croise</w:t>
      </w:r>
      <w:proofErr w:type="gramStart"/>
      <w:r>
        <w:rPr>
          <w:spacing w:val="1"/>
          <w:sz w:val="28"/>
          <w:szCs w:val="28"/>
        </w:rPr>
        <w:t>е</w:t>
      </w:r>
      <w:proofErr w:type="gramEnd"/>
      <w:r>
        <w:rPr>
          <w:spacing w:val="1"/>
          <w:sz w:val="28"/>
          <w:szCs w:val="28"/>
        </w:rPr>
        <w:t xml:space="preserve"> с окончанием на одну ногу,</w:t>
      </w:r>
      <w:r>
        <w:rPr>
          <w:spacing w:val="2"/>
          <w:sz w:val="28"/>
          <w:szCs w:val="28"/>
        </w:rPr>
        <w:t xml:space="preserve"> другая нога в положении sur le cou-de-pied.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jete en </w:t>
      </w:r>
      <w:proofErr w:type="gramStart"/>
      <w:r>
        <w:rPr>
          <w:sz w:val="28"/>
          <w:szCs w:val="28"/>
          <w:lang w:val="en-US"/>
        </w:rPr>
        <w:t xml:space="preserve">face  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Pas coupe.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Sissonne ferme во всех направлениях и позах.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</w:t>
      </w:r>
      <w:r>
        <w:rPr>
          <w:sz w:val="28"/>
          <w:szCs w:val="28"/>
          <w:lang w:val="en-US"/>
        </w:rPr>
        <w:t xml:space="preserve">de </w:t>
      </w:r>
      <w:proofErr w:type="gramStart"/>
      <w:r>
        <w:rPr>
          <w:sz w:val="28"/>
          <w:szCs w:val="28"/>
          <w:lang w:val="en-US"/>
        </w:rPr>
        <w:t xml:space="preserve">basque  </w:t>
      </w:r>
      <w:r>
        <w:rPr>
          <w:sz w:val="28"/>
          <w:szCs w:val="28"/>
        </w:rPr>
        <w:t>вперёд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назад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Sissonne  ouvert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en face  во всех направлениях.</w:t>
      </w:r>
    </w:p>
    <w:p w:rsidR="00336F66" w:rsidRDefault="009F360F">
      <w:pPr>
        <w:numPr>
          <w:ilvl w:val="0"/>
          <w:numId w:val="16"/>
        </w:numPr>
        <w:spacing w:line="360" w:lineRule="auto"/>
        <w:ind w:left="426" w:firstLine="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emboite вперёд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на месте.                                                       </w:t>
      </w:r>
    </w:p>
    <w:p w:rsidR="00336F66" w:rsidRDefault="009F360F">
      <w:pPr>
        <w:numPr>
          <w:ilvl w:val="0"/>
          <w:numId w:val="16"/>
        </w:numPr>
        <w:spacing w:line="360" w:lineRule="auto"/>
        <w:ind w:left="426" w:firstLine="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 xml:space="preserve">Pas balance во всех направлениях и en tournant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¼ круга.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на пальцах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 xml:space="preserve">Pas echappe по IV позиции с окончанием на одну ногу, другая - в  положении </w:t>
      </w:r>
      <w:r>
        <w:rPr>
          <w:spacing w:val="2"/>
          <w:sz w:val="28"/>
          <w:szCs w:val="28"/>
        </w:rPr>
        <w:t>sur le cou-de-pied вперёд и назад.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Pas  assemble</w:t>
      </w:r>
      <w:proofErr w:type="gramEnd"/>
      <w:r>
        <w:rPr>
          <w:sz w:val="28"/>
          <w:szCs w:val="28"/>
          <w:lang w:val="en-US"/>
        </w:rPr>
        <w:t xml:space="preserve">  soutenu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color w:val="000000"/>
          <w:spacing w:val="-23"/>
          <w:sz w:val="28"/>
          <w:szCs w:val="28"/>
        </w:rPr>
      </w:pPr>
      <w:r>
        <w:rPr>
          <w:sz w:val="28"/>
          <w:szCs w:val="28"/>
        </w:rPr>
        <w:t>Pas de bourre</w:t>
      </w: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без перемены ног из стороны в сторону носком в пол.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Pas gliss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de  вперед, в сторону и назад в мале</w:t>
      </w:r>
      <w:r>
        <w:rPr>
          <w:sz w:val="28"/>
          <w:szCs w:val="28"/>
        </w:rPr>
        <w:t>ньких и больших позах.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Temps lie par terre.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Sissonne simple en </w:t>
      </w:r>
      <w:proofErr w:type="gramStart"/>
      <w:r>
        <w:rPr>
          <w:sz w:val="28"/>
          <w:szCs w:val="28"/>
          <w:lang w:val="en-US"/>
        </w:rPr>
        <w:t>face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Pas jete (pique):</w:t>
      </w:r>
    </w:p>
    <w:p w:rsidR="00336F66" w:rsidRDefault="009F360F" w:rsidP="009F360F">
      <w:pPr>
        <w:pStyle w:val="34"/>
        <w:numPr>
          <w:ilvl w:val="0"/>
          <w:numId w:val="3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месте с открыванием ноги в сторону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32"/>
        </w:numPr>
        <w:spacing w:line="360" w:lineRule="auto"/>
        <w:rPr>
          <w:spacing w:val="-23"/>
          <w:sz w:val="28"/>
          <w:szCs w:val="28"/>
        </w:rPr>
      </w:pPr>
      <w:r>
        <w:rPr>
          <w:sz w:val="28"/>
          <w:szCs w:val="28"/>
        </w:rPr>
        <w:t>с продвижением  вперед, в сторону, назад, другая нога в положении</w:t>
      </w:r>
      <w:r>
        <w:rPr>
          <w:spacing w:val="2"/>
          <w:sz w:val="28"/>
          <w:szCs w:val="28"/>
        </w:rPr>
        <w:t xml:space="preserve"> sur le cou-de-pied</w:t>
      </w:r>
      <w:r>
        <w:rPr>
          <w:spacing w:val="2"/>
          <w:sz w:val="28"/>
          <w:szCs w:val="28"/>
          <w:lang w:val="ru-RU"/>
        </w:rPr>
        <w:t>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Pas coupe-ballonn</w:t>
      </w:r>
      <w:proofErr w:type="gramStart"/>
      <w:r>
        <w:rPr>
          <w:sz w:val="28"/>
          <w:szCs w:val="28"/>
        </w:rPr>
        <w:t>ее</w:t>
      </w:r>
      <w:proofErr w:type="gramEnd"/>
      <w:r>
        <w:rPr>
          <w:sz w:val="28"/>
          <w:szCs w:val="28"/>
        </w:rPr>
        <w:t xml:space="preserve">  с открыванием</w:t>
      </w:r>
      <w:r>
        <w:rPr>
          <w:sz w:val="28"/>
          <w:szCs w:val="28"/>
        </w:rPr>
        <w:t xml:space="preserve"> ноги в сторону.</w:t>
      </w:r>
    </w:p>
    <w:p w:rsidR="00336F66" w:rsidRDefault="009F360F">
      <w:pPr>
        <w:numPr>
          <w:ilvl w:val="0"/>
          <w:numId w:val="17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Sus – sous в маленьких и больших позах.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 класс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(5-й год обучения)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Развитие устойчивости. Введение полупальцев в некоторые движения на середине за</w:t>
      </w:r>
      <w:r>
        <w:rPr>
          <w:sz w:val="28"/>
          <w:szCs w:val="28"/>
        </w:rPr>
        <w:t xml:space="preserve">ла. Ускорение темпа исполнения движений (некоторые движения исполняются восьмыми </w:t>
      </w:r>
      <w:r>
        <w:rPr>
          <w:spacing w:val="2"/>
          <w:sz w:val="28"/>
          <w:szCs w:val="28"/>
        </w:rPr>
        <w:t>долями). Начало освоения движений en tournant. Продолжение изучения pirouette. Начало изуче</w:t>
      </w:r>
      <w:r>
        <w:rPr>
          <w:sz w:val="28"/>
          <w:szCs w:val="28"/>
        </w:rPr>
        <w:t>ния заносок. Дальнейшее развитие координации движений во всех разделах урока.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Grands </w:t>
      </w:r>
      <w:proofErr w:type="gramStart"/>
      <w:r>
        <w:rPr>
          <w:sz w:val="28"/>
          <w:szCs w:val="28"/>
          <w:lang w:val="en-US"/>
        </w:rPr>
        <w:t>plies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port de bras (</w:t>
      </w:r>
      <w:r>
        <w:rPr>
          <w:sz w:val="28"/>
          <w:szCs w:val="28"/>
        </w:rPr>
        <w:t>без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работы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корпуса</w:t>
      </w:r>
      <w:r>
        <w:rPr>
          <w:sz w:val="28"/>
          <w:szCs w:val="28"/>
          <w:lang w:val="en-US"/>
        </w:rPr>
        <w:t>).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Battements  tendus  pour batterie.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Rond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jambe</w:t>
      </w:r>
      <w:r>
        <w:rPr>
          <w:sz w:val="28"/>
          <w:szCs w:val="28"/>
        </w:rPr>
        <w:t xml:space="preserve"> на 45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dehors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en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dedans</w:t>
      </w:r>
      <w:r>
        <w:rPr>
          <w:sz w:val="28"/>
          <w:szCs w:val="28"/>
        </w:rPr>
        <w:t xml:space="preserve"> на полупальцах и на </w:t>
      </w:r>
      <w:r>
        <w:rPr>
          <w:sz w:val="28"/>
          <w:szCs w:val="28"/>
          <w:lang w:val="en-US"/>
        </w:rPr>
        <w:t>demi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plie</w:t>
      </w:r>
      <w:r>
        <w:rPr>
          <w:sz w:val="28"/>
          <w:szCs w:val="28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pacing w:val="-1"/>
          <w:sz w:val="28"/>
          <w:szCs w:val="28"/>
          <w:lang w:val="en-US"/>
        </w:rPr>
        <w:t xml:space="preserve">Battements  fondus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plie-releve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demi-rond 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Battements  soutenus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90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face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Battements  frappes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releve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полупальцы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Battements  doubles</w:t>
      </w:r>
      <w:proofErr w:type="gramEnd"/>
      <w:r>
        <w:rPr>
          <w:sz w:val="28"/>
          <w:szCs w:val="28"/>
          <w:lang w:val="en-US"/>
        </w:rPr>
        <w:t xml:space="preserve">  frappes 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releve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полупальцы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Flic-flac en face на всей стопе с окончанием на полупальцы.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tombe с продвижением и окончанием носком в пол, sur le cou-de-pied и на 45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Rond de jambe en l air</w:t>
      </w:r>
      <w:r>
        <w:rPr>
          <w:sz w:val="28"/>
          <w:szCs w:val="28"/>
          <w:vertAlign w:val="superscript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</w:t>
      </w:r>
      <w:proofErr w:type="gramStart"/>
      <w:r>
        <w:rPr>
          <w:sz w:val="28"/>
          <w:szCs w:val="28"/>
          <w:lang w:val="en-US"/>
        </w:rPr>
        <w:t xml:space="preserve">dedans  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z w:val="28"/>
          <w:szCs w:val="28"/>
          <w:lang w:val="en-US"/>
        </w:rPr>
        <w:t xml:space="preserve"> demi-plie.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Battements  releves lents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battements developpes: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с подъемом на полупальцы и полупальцах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на </w:t>
      </w:r>
      <w:r>
        <w:rPr>
          <w:sz w:val="28"/>
          <w:szCs w:val="28"/>
        </w:rPr>
        <w:t>demi-plie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Grand rond de </w:t>
      </w:r>
      <w:proofErr w:type="gramStart"/>
      <w:r>
        <w:rPr>
          <w:sz w:val="28"/>
          <w:szCs w:val="28"/>
          <w:lang w:val="en-US"/>
        </w:rPr>
        <w:t xml:space="preserve">jambe  </w:t>
      </w:r>
      <w:r>
        <w:rPr>
          <w:sz w:val="28"/>
          <w:szCs w:val="28"/>
        </w:rPr>
        <w:t>на</w:t>
      </w:r>
      <w:proofErr w:type="gramEnd"/>
      <w:r>
        <w:rPr>
          <w:sz w:val="28"/>
          <w:szCs w:val="28"/>
          <w:lang w:val="en-US"/>
        </w:rPr>
        <w:t xml:space="preserve"> 90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en face.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Grands  battements</w:t>
      </w:r>
      <w:proofErr w:type="gramEnd"/>
      <w:r>
        <w:rPr>
          <w:sz w:val="28"/>
          <w:szCs w:val="28"/>
          <w:lang w:val="en-US"/>
        </w:rPr>
        <w:t xml:space="preserve"> jetes  passe par terre c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носок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вперёд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назад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Полуповороты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одной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(</w:t>
      </w:r>
      <w:r>
        <w:rPr>
          <w:sz w:val="28"/>
          <w:szCs w:val="28"/>
        </w:rPr>
        <w:t>работающая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положении</w:t>
      </w:r>
      <w:r>
        <w:rPr>
          <w:sz w:val="28"/>
          <w:szCs w:val="28"/>
          <w:lang w:val="en-US"/>
        </w:rPr>
        <w:t xml:space="preserve"> sur le </w:t>
      </w:r>
      <w:r>
        <w:rPr>
          <w:spacing w:val="2"/>
          <w:sz w:val="28"/>
          <w:szCs w:val="28"/>
          <w:lang w:val="en-US"/>
        </w:rPr>
        <w:t xml:space="preserve">cou-de-pied)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приёма</w:t>
      </w:r>
      <w:r>
        <w:rPr>
          <w:spacing w:val="2"/>
          <w:sz w:val="28"/>
          <w:szCs w:val="28"/>
          <w:lang w:val="en-US"/>
        </w:rPr>
        <w:t xml:space="preserve">  pas tombe.</w:t>
      </w:r>
    </w:p>
    <w:p w:rsidR="00336F66" w:rsidRDefault="009F360F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Preparation 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  <w:lang w:val="en-US"/>
        </w:rPr>
        <w:t xml:space="preserve">  pirouette sur le cou-de-pied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V </w:t>
      </w:r>
      <w:r>
        <w:rPr>
          <w:sz w:val="28"/>
          <w:szCs w:val="28"/>
        </w:rPr>
        <w:t>позиции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Середина</w:t>
      </w:r>
      <w:r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зала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1.Grands</w:t>
      </w:r>
      <w:proofErr w:type="gramEnd"/>
      <w:r>
        <w:rPr>
          <w:sz w:val="28"/>
          <w:szCs w:val="28"/>
          <w:lang w:val="en-US"/>
        </w:rPr>
        <w:t xml:space="preserve"> plies c port de bras (</w:t>
      </w:r>
      <w:r>
        <w:rPr>
          <w:sz w:val="28"/>
          <w:szCs w:val="28"/>
        </w:rPr>
        <w:t>без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работы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корпуса</w:t>
      </w:r>
      <w:r>
        <w:rPr>
          <w:sz w:val="28"/>
          <w:szCs w:val="28"/>
          <w:lang w:val="en-US"/>
        </w:rPr>
        <w:t>).</w:t>
      </w:r>
    </w:p>
    <w:p w:rsidR="00336F66" w:rsidRDefault="009F360F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2.Battements</w:t>
      </w:r>
      <w:proofErr w:type="gramEnd"/>
      <w:r>
        <w:rPr>
          <w:sz w:val="28"/>
          <w:szCs w:val="28"/>
          <w:lang w:val="en-US"/>
        </w:rPr>
        <w:t xml:space="preserve">  tendus en tournant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1/8 , 1/4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pacing w:val="-13"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>Battements</w:t>
      </w:r>
      <w:proofErr w:type="gramEnd"/>
      <w:r>
        <w:rPr>
          <w:sz w:val="28"/>
          <w:szCs w:val="28"/>
          <w:lang w:val="en-US"/>
        </w:rPr>
        <w:t xml:space="preserve"> fondus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plie releve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demi-rond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face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Battements  doubles fondus  в пол и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во всех</w:t>
      </w:r>
      <w:r>
        <w:rPr>
          <w:sz w:val="28"/>
          <w:szCs w:val="28"/>
        </w:rPr>
        <w:t xml:space="preserve"> направления и позах.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gramStart"/>
      <w:r>
        <w:rPr>
          <w:sz w:val="28"/>
          <w:szCs w:val="28"/>
          <w:lang w:val="en-US"/>
        </w:rPr>
        <w:t>Battements  doubles</w:t>
      </w:r>
      <w:proofErr w:type="gramEnd"/>
      <w:r>
        <w:rPr>
          <w:sz w:val="28"/>
          <w:szCs w:val="28"/>
          <w:lang w:val="en-US"/>
        </w:rPr>
        <w:t xml:space="preserve">  frappes:</w:t>
      </w:r>
    </w:p>
    <w:p w:rsidR="00336F66" w:rsidRDefault="009F360F" w:rsidP="009F360F">
      <w:pPr>
        <w:pStyle w:val="34"/>
        <w:numPr>
          <w:ilvl w:val="0"/>
          <w:numId w:val="3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 releve на полупальцы</w:t>
      </w:r>
      <w:r>
        <w:rPr>
          <w:sz w:val="28"/>
          <w:szCs w:val="28"/>
          <w:lang w:val="en-US"/>
        </w:rPr>
        <w:t>;</w:t>
      </w:r>
    </w:p>
    <w:p w:rsidR="00336F66" w:rsidRDefault="009F360F" w:rsidP="009F360F">
      <w:pPr>
        <w:pStyle w:val="34"/>
        <w:numPr>
          <w:ilvl w:val="0"/>
          <w:numId w:val="33"/>
        </w:numPr>
        <w:spacing w:line="360" w:lineRule="auto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с окончанием в </w:t>
      </w:r>
      <w:r>
        <w:rPr>
          <w:sz w:val="28"/>
          <w:szCs w:val="28"/>
        </w:rPr>
        <w:t>demi-plie en face и в позы.</w:t>
      </w:r>
    </w:p>
    <w:p w:rsidR="00336F66" w:rsidRDefault="009F360F">
      <w:pPr>
        <w:spacing w:line="360" w:lineRule="auto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lastRenderedPageBreak/>
        <w:t xml:space="preserve">6. </w:t>
      </w:r>
      <w:r>
        <w:rPr>
          <w:spacing w:val="3"/>
          <w:sz w:val="28"/>
          <w:szCs w:val="28"/>
          <w:lang w:val="en-US"/>
        </w:rPr>
        <w:t>Pas</w:t>
      </w:r>
      <w:r>
        <w:rPr>
          <w:spacing w:val="3"/>
          <w:sz w:val="28"/>
          <w:szCs w:val="28"/>
        </w:rPr>
        <w:t xml:space="preserve"> </w:t>
      </w:r>
      <w:proofErr w:type="gramStart"/>
      <w:r>
        <w:rPr>
          <w:spacing w:val="3"/>
          <w:sz w:val="28"/>
          <w:szCs w:val="28"/>
          <w:lang w:val="en-US"/>
        </w:rPr>
        <w:t>tombe</w:t>
      </w:r>
      <w:r>
        <w:rPr>
          <w:spacing w:val="3"/>
          <w:sz w:val="28"/>
          <w:szCs w:val="28"/>
        </w:rPr>
        <w:t xml:space="preserve">  с</w:t>
      </w:r>
      <w:proofErr w:type="gramEnd"/>
      <w:r>
        <w:rPr>
          <w:spacing w:val="3"/>
          <w:sz w:val="28"/>
          <w:szCs w:val="28"/>
        </w:rPr>
        <w:t xml:space="preserve"> продвижением и окончанием </w:t>
      </w:r>
      <w:r>
        <w:rPr>
          <w:sz w:val="28"/>
          <w:szCs w:val="28"/>
          <w:lang w:val="en-US"/>
        </w:rPr>
        <w:t>sur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pied</w:t>
      </w:r>
      <w:r>
        <w:rPr>
          <w:sz w:val="28"/>
          <w:szCs w:val="28"/>
        </w:rPr>
        <w:t>, носком в пол и на 45</w:t>
      </w:r>
      <w:r>
        <w:rPr>
          <w:sz w:val="28"/>
          <w:szCs w:val="28"/>
          <w:vertAlign w:val="superscript"/>
        </w:rPr>
        <w:t>0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>
        <w:rPr>
          <w:spacing w:val="3"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</w:t>
      </w:r>
      <w:r>
        <w:rPr>
          <w:sz w:val="28"/>
          <w:szCs w:val="28"/>
          <w:lang w:val="en-US"/>
        </w:rPr>
        <w:t xml:space="preserve"> IV arabesque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90</w:t>
      </w:r>
      <w:r>
        <w:rPr>
          <w:rFonts w:ascii="Symbol" w:eastAsia="Symbol" w:hAnsi="Symbol" w:cs="Symbol"/>
          <w:sz w:val="28"/>
          <w:szCs w:val="28"/>
        </w:rPr>
        <w:t></w:t>
      </w:r>
    </w:p>
    <w:p w:rsidR="00336F66" w:rsidRDefault="009F360F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r>
        <w:rPr>
          <w:sz w:val="28"/>
          <w:szCs w:val="28"/>
          <w:lang w:val="en-US"/>
        </w:rPr>
        <w:t xml:space="preserve">Grand rond de jambe developpe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en </w:t>
      </w:r>
      <w:proofErr w:type="gramStart"/>
      <w:r>
        <w:rPr>
          <w:sz w:val="28"/>
          <w:szCs w:val="28"/>
          <w:lang w:val="en-US"/>
        </w:rPr>
        <w:t>face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из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позу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</w:t>
      </w:r>
      <w:proofErr w:type="gramStart"/>
      <w:r>
        <w:rPr>
          <w:sz w:val="28"/>
          <w:szCs w:val="28"/>
          <w:lang w:val="en-US"/>
        </w:rPr>
        <w:t>Grands  battements</w:t>
      </w:r>
      <w:proofErr w:type="gramEnd"/>
      <w:r>
        <w:rPr>
          <w:sz w:val="28"/>
          <w:szCs w:val="28"/>
          <w:lang w:val="en-US"/>
        </w:rPr>
        <w:t xml:space="preserve"> jetes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позе</w:t>
      </w:r>
      <w:r>
        <w:rPr>
          <w:sz w:val="28"/>
          <w:szCs w:val="28"/>
          <w:lang w:val="en-US"/>
        </w:rPr>
        <w:t xml:space="preserve"> IV arabesque.</w:t>
      </w:r>
    </w:p>
    <w:p w:rsidR="00336F66" w:rsidRDefault="009F360F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>
        <w:rPr>
          <w:spacing w:val="2"/>
          <w:sz w:val="28"/>
          <w:szCs w:val="28"/>
          <w:lang w:val="en-US"/>
        </w:rPr>
        <w:t>10. 3-</w:t>
      </w:r>
      <w:r>
        <w:rPr>
          <w:spacing w:val="2"/>
          <w:sz w:val="28"/>
          <w:szCs w:val="28"/>
        </w:rPr>
        <w:t>е</w:t>
      </w:r>
      <w:r>
        <w:rPr>
          <w:spacing w:val="2"/>
          <w:sz w:val="28"/>
          <w:szCs w:val="28"/>
          <w:lang w:val="en-US"/>
        </w:rPr>
        <w:t xml:space="preserve"> port de bras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demi-plie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опорной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ноге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>
        <w:rPr>
          <w:spacing w:val="-16"/>
          <w:sz w:val="28"/>
          <w:szCs w:val="28"/>
          <w:lang w:val="en-US"/>
        </w:rPr>
        <w:t xml:space="preserve">11.  </w:t>
      </w:r>
      <w:r>
        <w:rPr>
          <w:sz w:val="28"/>
          <w:szCs w:val="28"/>
          <w:lang w:val="en-US"/>
        </w:rPr>
        <w:t>6-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port</w:t>
      </w:r>
      <w:r>
        <w:rPr>
          <w:spacing w:val="3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 bras.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12. Pas de bourree dessus-d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>ssous en face.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</w:rPr>
      </w:pPr>
      <w:r>
        <w:rPr>
          <w:spacing w:val="-15"/>
          <w:sz w:val="28"/>
          <w:szCs w:val="28"/>
        </w:rPr>
        <w:t xml:space="preserve">13.  </w:t>
      </w:r>
      <w:r>
        <w:rPr>
          <w:sz w:val="28"/>
          <w:szCs w:val="28"/>
          <w:lang w:val="en-US"/>
        </w:rPr>
        <w:t>Pas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bourree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ballotee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  </w:t>
      </w:r>
      <w:r>
        <w:rPr>
          <w:spacing w:val="1"/>
          <w:sz w:val="28"/>
          <w:szCs w:val="28"/>
          <w:lang w:val="en-US"/>
        </w:rPr>
        <w:t>efface</w:t>
      </w:r>
      <w:r>
        <w:rPr>
          <w:spacing w:val="1"/>
          <w:sz w:val="28"/>
          <w:szCs w:val="28"/>
        </w:rPr>
        <w:t>е</w:t>
      </w:r>
      <w:proofErr w:type="gramEnd"/>
      <w:r>
        <w:rPr>
          <w:spacing w:val="1"/>
          <w:sz w:val="28"/>
          <w:szCs w:val="28"/>
        </w:rPr>
        <w:t xml:space="preserve"> и </w:t>
      </w:r>
      <w:r>
        <w:rPr>
          <w:spacing w:val="1"/>
          <w:sz w:val="28"/>
          <w:szCs w:val="28"/>
          <w:lang w:val="en-US"/>
        </w:rPr>
        <w:t>croise</w:t>
      </w:r>
      <w:r>
        <w:rPr>
          <w:spacing w:val="1"/>
          <w:sz w:val="28"/>
          <w:szCs w:val="28"/>
        </w:rPr>
        <w:t>е носком в пол</w:t>
      </w:r>
      <w:r>
        <w:rPr>
          <w:sz w:val="28"/>
          <w:szCs w:val="28"/>
        </w:rPr>
        <w:t xml:space="preserve"> и на 45</w:t>
      </w:r>
      <w:r>
        <w:rPr>
          <w:rFonts w:ascii="Symbol" w:eastAsia="Symbol" w:hAnsi="Symbol" w:cs="Symbol"/>
          <w:sz w:val="28"/>
          <w:szCs w:val="28"/>
        </w:rPr>
        <w:t>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>14. Pas glissade en tournant c продвижением в сторону по полному повороту.</w:t>
      </w:r>
    </w:p>
    <w:p w:rsidR="00336F66" w:rsidRDefault="009F360F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15. Pas glissade en tournant en dedans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диагонали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16. Preparation </w:t>
      </w:r>
      <w:r>
        <w:rPr>
          <w:sz w:val="28"/>
          <w:szCs w:val="28"/>
        </w:rPr>
        <w:t>к</w:t>
      </w:r>
      <w:r>
        <w:rPr>
          <w:sz w:val="28"/>
          <w:szCs w:val="28"/>
          <w:lang w:val="en-US"/>
        </w:rPr>
        <w:t xml:space="preserve"> pirouette sur le cou-de-pied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IV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V </w:t>
      </w:r>
      <w:r>
        <w:rPr>
          <w:sz w:val="28"/>
          <w:szCs w:val="28"/>
        </w:rPr>
        <w:t>позиций</w:t>
      </w:r>
      <w:r>
        <w:rPr>
          <w:spacing w:val="5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</w:rPr>
      </w:pPr>
      <w:r>
        <w:rPr>
          <w:spacing w:val="5"/>
          <w:sz w:val="28"/>
          <w:szCs w:val="28"/>
        </w:rPr>
        <w:t xml:space="preserve">17. </w:t>
      </w:r>
      <w:proofErr w:type="gramStart"/>
      <w:r>
        <w:rPr>
          <w:sz w:val="28"/>
          <w:szCs w:val="28"/>
        </w:rPr>
        <w:t xml:space="preserve">Поворот fouette en dehors  и  en dedans на   ½   круга </w:t>
      </w:r>
      <w:r>
        <w:rPr>
          <w:spacing w:val="2"/>
          <w:sz w:val="28"/>
          <w:szCs w:val="28"/>
        </w:rPr>
        <w:t xml:space="preserve">en face из позы в позу </w:t>
      </w:r>
      <w:r>
        <w:rPr>
          <w:sz w:val="28"/>
          <w:szCs w:val="28"/>
        </w:rPr>
        <w:t xml:space="preserve"> c носком  на полу  на вытянутой ноге и на demi-plie.</w:t>
      </w:r>
      <w:proofErr w:type="gramEnd"/>
    </w:p>
    <w:p w:rsidR="00336F66" w:rsidRDefault="009F360F">
      <w:pPr>
        <w:spacing w:line="360" w:lineRule="auto"/>
        <w:jc w:val="both"/>
        <w:rPr>
          <w:spacing w:val="-17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18. Pirouette en </w:t>
      </w:r>
      <w:proofErr w:type="gramStart"/>
      <w:r>
        <w:rPr>
          <w:sz w:val="28"/>
          <w:szCs w:val="28"/>
          <w:lang w:val="en-US"/>
        </w:rPr>
        <w:t xml:space="preserve">dehors  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II </w:t>
      </w:r>
      <w:r>
        <w:rPr>
          <w:sz w:val="28"/>
          <w:szCs w:val="28"/>
        </w:rPr>
        <w:t>позиции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Allegro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Temps saute no V позиции с продвижением вперед, в сторону и </w:t>
      </w:r>
      <w:r>
        <w:rPr>
          <w:sz w:val="28"/>
          <w:szCs w:val="28"/>
        </w:rPr>
        <w:t>назад.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Changement de pieds с продвижением вперёд, в сторону и назад.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echappe battu.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Sissonne ouverte par developpe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Pas echappe на II позицию en tournant no 1/4 и 1/2 поворота.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Pas   assemble   с  продвижением </w:t>
      </w:r>
      <w:r>
        <w:rPr>
          <w:spacing w:val="2"/>
          <w:sz w:val="28"/>
          <w:szCs w:val="28"/>
        </w:rPr>
        <w:t>en face и в позах.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Pas jete с продвижением во всех направлениях с ногой в положении</w:t>
      </w:r>
      <w:r>
        <w:rPr>
          <w:spacing w:val="2"/>
          <w:sz w:val="28"/>
          <w:szCs w:val="28"/>
        </w:rPr>
        <w:t xml:space="preserve"> sur le cou-de-pied.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Pas emboite вперёд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с продвижением и поворотом вокруг себя</w:t>
      </w:r>
      <w:r>
        <w:rPr>
          <w:spacing w:val="-16"/>
          <w:sz w:val="28"/>
          <w:szCs w:val="28"/>
        </w:rPr>
        <w:t>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>Temps leve с ногой в положении sur le cou-de-pied.</w:t>
      </w:r>
    </w:p>
    <w:p w:rsidR="00336F66" w:rsidRDefault="009F360F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Sissonne tombe en </w:t>
      </w:r>
      <w:proofErr w:type="gramStart"/>
      <w:r>
        <w:rPr>
          <w:sz w:val="28"/>
          <w:szCs w:val="28"/>
          <w:lang w:val="en-US"/>
        </w:rPr>
        <w:t>face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pacing w:val="-16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на пальцах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Pas echappe en tournant на II позицию по 1/4 поворота.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Pas   assemble   soutenu </w:t>
      </w:r>
      <w:r>
        <w:rPr>
          <w:spacing w:val="2"/>
          <w:sz w:val="28"/>
          <w:szCs w:val="28"/>
          <w:lang w:val="en-US"/>
        </w:rPr>
        <w:t xml:space="preserve">en tournant </w:t>
      </w:r>
      <w:r>
        <w:rPr>
          <w:spacing w:val="1"/>
          <w:sz w:val="28"/>
          <w:szCs w:val="28"/>
          <w:lang w:val="en-US"/>
        </w:rPr>
        <w:t xml:space="preserve">en dehors </w:t>
      </w:r>
      <w:r>
        <w:rPr>
          <w:spacing w:val="1"/>
          <w:sz w:val="28"/>
          <w:szCs w:val="28"/>
        </w:rPr>
        <w:t>и</w:t>
      </w:r>
      <w:r>
        <w:rPr>
          <w:spacing w:val="1"/>
          <w:sz w:val="28"/>
          <w:szCs w:val="28"/>
          <w:lang w:val="en-US"/>
        </w:rPr>
        <w:t xml:space="preserve"> en dedans </w:t>
      </w:r>
      <w:r>
        <w:rPr>
          <w:spacing w:val="1"/>
          <w:sz w:val="28"/>
          <w:szCs w:val="28"/>
        </w:rPr>
        <w:t>по</w:t>
      </w:r>
      <w:r>
        <w:rPr>
          <w:spacing w:val="1"/>
          <w:sz w:val="28"/>
          <w:szCs w:val="28"/>
          <w:lang w:val="en-US"/>
        </w:rPr>
        <w:t xml:space="preserve"> ½ </w:t>
      </w:r>
      <w:r>
        <w:rPr>
          <w:spacing w:val="1"/>
          <w:sz w:val="28"/>
          <w:szCs w:val="28"/>
        </w:rPr>
        <w:t>поворота</w:t>
      </w:r>
      <w:r>
        <w:rPr>
          <w:spacing w:val="1"/>
          <w:sz w:val="28"/>
          <w:szCs w:val="28"/>
          <w:lang w:val="en-US"/>
        </w:rPr>
        <w:t xml:space="preserve"> </w:t>
      </w:r>
      <w:r>
        <w:rPr>
          <w:spacing w:val="1"/>
          <w:sz w:val="28"/>
          <w:szCs w:val="28"/>
        </w:rPr>
        <w:t>и</w:t>
      </w:r>
      <w:r>
        <w:rPr>
          <w:spacing w:val="1"/>
          <w:sz w:val="28"/>
          <w:szCs w:val="28"/>
          <w:lang w:val="en-US"/>
        </w:rPr>
        <w:t xml:space="preserve"> </w:t>
      </w:r>
      <w:r>
        <w:rPr>
          <w:spacing w:val="1"/>
          <w:sz w:val="28"/>
          <w:szCs w:val="28"/>
        </w:rPr>
        <w:t>полному</w:t>
      </w:r>
      <w:r>
        <w:rPr>
          <w:spacing w:val="1"/>
          <w:sz w:val="28"/>
          <w:szCs w:val="28"/>
          <w:lang w:val="en-US"/>
        </w:rPr>
        <w:t xml:space="preserve"> </w:t>
      </w:r>
      <w:r>
        <w:rPr>
          <w:spacing w:val="1"/>
          <w:sz w:val="28"/>
          <w:szCs w:val="28"/>
        </w:rPr>
        <w:t>повороту</w:t>
      </w:r>
      <w:r>
        <w:rPr>
          <w:spacing w:val="1"/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Sissonne simple en tournant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1/4 </w:t>
      </w:r>
      <w:r>
        <w:rPr>
          <w:sz w:val="28"/>
          <w:szCs w:val="28"/>
        </w:rPr>
        <w:t>поворота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Sissonne  ouverte pas  developpe </w:t>
      </w:r>
      <w:r>
        <w:rPr>
          <w:sz w:val="28"/>
          <w:szCs w:val="28"/>
        </w:rPr>
        <w:t>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во всех направлениях и позах.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pacing w:val="-11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de bourree ballotte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croisee 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 effac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e </w:t>
      </w:r>
      <w:r>
        <w:rPr>
          <w:sz w:val="28"/>
          <w:szCs w:val="28"/>
        </w:rPr>
        <w:t>носком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Pas jete (pique) в позы  на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с окончанием в demi-plie.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Pas jete fondu по диагонали вперёд и назад.</w:t>
      </w:r>
    </w:p>
    <w:p w:rsidR="00336F66" w:rsidRDefault="009F360F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Soutenu</w:t>
      </w:r>
      <w:r>
        <w:rPr>
          <w:spacing w:val="-3"/>
          <w:sz w:val="28"/>
          <w:szCs w:val="28"/>
        </w:rPr>
        <w:t xml:space="preserve"> en tournant en dehors и en dedans,  начиная из</w:t>
      </w:r>
      <w:r>
        <w:rPr>
          <w:spacing w:val="-3"/>
          <w:sz w:val="28"/>
          <w:szCs w:val="28"/>
        </w:rPr>
        <w:t xml:space="preserve"> положения носком в пол.              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8 класс 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(6-ый год обучения)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Работа над устойчивостью на полупальцах и пальцах в больших позах. Увеличение физической нагрузки с целью дальнейшего развития силы ног и выносливости учащихся. </w:t>
      </w:r>
      <w:r>
        <w:rPr>
          <w:spacing w:val="-8"/>
          <w:sz w:val="28"/>
          <w:szCs w:val="28"/>
        </w:rPr>
        <w:t xml:space="preserve">Исполнение упражнений на середине зала en tournant. Продолжение освоения техники pirouette. Изучение заносок, прыжков на </w:t>
      </w:r>
      <w:r>
        <w:rPr>
          <w:sz w:val="28"/>
          <w:szCs w:val="28"/>
        </w:rPr>
        <w:t>пальцах. Работа над музыкальностью и артистизмом.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1. Battements  fondus на 90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</w:rPr>
        <w:t xml:space="preserve"> en face на всей стопе и полупальцах.  </w:t>
      </w:r>
      <w:r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  <w:lang w:val="en-US"/>
        </w:rPr>
        <w:t xml:space="preserve">2. Battements doubles frappes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поворотом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¼  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  <w:lang w:val="en-US"/>
        </w:rPr>
        <w:t xml:space="preserve"> ½ 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 xml:space="preserve">.                                 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>
        <w:rPr>
          <w:spacing w:val="-3"/>
          <w:sz w:val="28"/>
          <w:szCs w:val="28"/>
          <w:lang w:val="en-US"/>
        </w:rPr>
        <w:t xml:space="preserve">3. Flic-flac 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 en tournant </w:t>
      </w:r>
      <w:r>
        <w:rPr>
          <w:spacing w:val="-3"/>
          <w:sz w:val="28"/>
          <w:szCs w:val="28"/>
        </w:rPr>
        <w:t>по</w:t>
      </w:r>
      <w:r>
        <w:rPr>
          <w:spacing w:val="-3"/>
          <w:sz w:val="28"/>
          <w:szCs w:val="28"/>
          <w:lang w:val="en-US"/>
        </w:rPr>
        <w:t xml:space="preserve"> ½ </w:t>
      </w:r>
      <w:r>
        <w:rPr>
          <w:spacing w:val="-3"/>
          <w:sz w:val="28"/>
          <w:szCs w:val="28"/>
        </w:rPr>
        <w:t>поворота</w:t>
      </w:r>
      <w:r>
        <w:rPr>
          <w:spacing w:val="-3"/>
          <w:sz w:val="28"/>
          <w:szCs w:val="28"/>
          <w:lang w:val="en-US"/>
        </w:rPr>
        <w:t xml:space="preserve">.          </w:t>
      </w:r>
      <w:r>
        <w:rPr>
          <w:spacing w:val="-3"/>
          <w:sz w:val="28"/>
          <w:szCs w:val="28"/>
          <w:lang w:val="en-US"/>
        </w:rPr>
        <w:t xml:space="preserve">                                                                                                                   4. Grand rond de jambe jete 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dedans.                        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proofErr w:type="gramStart"/>
      <w:r>
        <w:rPr>
          <w:spacing w:val="-3"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>Rond</w:t>
      </w:r>
      <w:proofErr w:type="gramEnd"/>
      <w:r>
        <w:rPr>
          <w:sz w:val="28"/>
          <w:szCs w:val="28"/>
          <w:lang w:val="en-US"/>
        </w:rPr>
        <w:t xml:space="preserve"> de jambe  en l air </w:t>
      </w:r>
      <w:r>
        <w:rPr>
          <w:spacing w:val="-3"/>
          <w:sz w:val="28"/>
          <w:szCs w:val="28"/>
          <w:lang w:val="en-US"/>
        </w:rPr>
        <w:t xml:space="preserve">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 c releve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 plie-releve </w:t>
      </w:r>
      <w:r>
        <w:rPr>
          <w:spacing w:val="-3"/>
          <w:sz w:val="28"/>
          <w:szCs w:val="28"/>
        </w:rPr>
        <w:t>на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полупальцы</w:t>
      </w:r>
      <w:r>
        <w:rPr>
          <w:spacing w:val="-3"/>
          <w:sz w:val="28"/>
          <w:szCs w:val="28"/>
          <w:lang w:val="en-US"/>
        </w:rPr>
        <w:t xml:space="preserve">.      </w:t>
      </w:r>
    </w:p>
    <w:p w:rsidR="00336F66" w:rsidRDefault="009F360F">
      <w:pPr>
        <w:spacing w:line="360" w:lineRule="auto"/>
        <w:jc w:val="both"/>
        <w:rPr>
          <w:spacing w:val="2"/>
          <w:sz w:val="28"/>
          <w:szCs w:val="28"/>
          <w:lang w:val="en-US"/>
        </w:rPr>
      </w:pPr>
      <w:r>
        <w:rPr>
          <w:spacing w:val="-3"/>
          <w:sz w:val="28"/>
          <w:szCs w:val="28"/>
          <w:lang w:val="en-US"/>
        </w:rPr>
        <w:t>6.</w:t>
      </w:r>
      <w:r>
        <w:rPr>
          <w:spacing w:val="2"/>
          <w:sz w:val="28"/>
          <w:szCs w:val="28"/>
          <w:lang w:val="en-US"/>
        </w:rPr>
        <w:t xml:space="preserve"> </w:t>
      </w:r>
      <w:proofErr w:type="gramStart"/>
      <w:r>
        <w:rPr>
          <w:spacing w:val="2"/>
          <w:sz w:val="28"/>
          <w:szCs w:val="28"/>
          <w:lang w:val="en-US"/>
        </w:rPr>
        <w:t>Battements  releves</w:t>
      </w:r>
      <w:proofErr w:type="gramEnd"/>
      <w:r>
        <w:rPr>
          <w:spacing w:val="2"/>
          <w:sz w:val="28"/>
          <w:szCs w:val="28"/>
          <w:lang w:val="en-US"/>
        </w:rPr>
        <w:t xml:space="preserve"> lents 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  <w:lang w:val="en-US"/>
        </w:rPr>
        <w:t xml:space="preserve"> battements developpes 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 demi-plie 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переходом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ноги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на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ногу</w:t>
      </w:r>
      <w:r>
        <w:rPr>
          <w:spacing w:val="2"/>
          <w:sz w:val="28"/>
          <w:szCs w:val="28"/>
          <w:lang w:val="en-US"/>
        </w:rPr>
        <w:t xml:space="preserve">. </w:t>
      </w:r>
    </w:p>
    <w:p w:rsidR="00336F66" w:rsidRDefault="009F360F">
      <w:pPr>
        <w:spacing w:line="360" w:lineRule="auto"/>
        <w:jc w:val="both"/>
        <w:rPr>
          <w:spacing w:val="2"/>
          <w:sz w:val="28"/>
          <w:szCs w:val="28"/>
          <w:lang w:val="en-US"/>
        </w:rPr>
      </w:pPr>
      <w:r>
        <w:rPr>
          <w:spacing w:val="-3"/>
          <w:sz w:val="28"/>
          <w:szCs w:val="28"/>
          <w:lang w:val="en-US"/>
        </w:rPr>
        <w:t xml:space="preserve">7. Demi-rond de jambe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grand rond de jambe developpe </w:t>
      </w:r>
      <w:r>
        <w:rPr>
          <w:spacing w:val="-3"/>
          <w:sz w:val="28"/>
          <w:szCs w:val="28"/>
        </w:rPr>
        <w:t>из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позы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в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позу</w:t>
      </w:r>
      <w:r>
        <w:rPr>
          <w:spacing w:val="-3"/>
          <w:sz w:val="28"/>
          <w:szCs w:val="28"/>
          <w:lang w:val="en-US"/>
        </w:rPr>
        <w:t xml:space="preserve">.                                                                                                         8. </w:t>
      </w:r>
      <w:proofErr w:type="gramStart"/>
      <w:r>
        <w:rPr>
          <w:spacing w:val="-3"/>
          <w:sz w:val="28"/>
          <w:szCs w:val="28"/>
          <w:lang w:val="en-US"/>
        </w:rPr>
        <w:t>Grand</w:t>
      </w:r>
      <w:r>
        <w:rPr>
          <w:sz w:val="28"/>
          <w:szCs w:val="28"/>
          <w:lang w:val="en-US"/>
        </w:rPr>
        <w:t xml:space="preserve">  battements</w:t>
      </w:r>
      <w:proofErr w:type="gramEnd"/>
      <w:r>
        <w:rPr>
          <w:spacing w:val="-3"/>
          <w:sz w:val="28"/>
          <w:szCs w:val="28"/>
          <w:lang w:val="en-US"/>
        </w:rPr>
        <w:t xml:space="preserve"> jetes developpes («</w:t>
      </w:r>
      <w:r>
        <w:rPr>
          <w:spacing w:val="-3"/>
          <w:sz w:val="28"/>
          <w:szCs w:val="28"/>
        </w:rPr>
        <w:t>мягкие</w:t>
      </w:r>
      <w:r>
        <w:rPr>
          <w:spacing w:val="-3"/>
          <w:sz w:val="28"/>
          <w:szCs w:val="28"/>
          <w:lang w:val="en-US"/>
        </w:rPr>
        <w:t>»</w:t>
      </w:r>
      <w:r>
        <w:rPr>
          <w:sz w:val="28"/>
          <w:szCs w:val="28"/>
          <w:lang w:val="en-US"/>
        </w:rPr>
        <w:t xml:space="preserve"> battements) 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стопе</w:t>
      </w:r>
      <w:r>
        <w:rPr>
          <w:sz w:val="28"/>
          <w:szCs w:val="28"/>
          <w:lang w:val="en-US"/>
        </w:rPr>
        <w:t xml:space="preserve">.                                                                           </w:t>
      </w:r>
      <w:r>
        <w:rPr>
          <w:sz w:val="28"/>
          <w:szCs w:val="28"/>
          <w:lang w:val="en-US"/>
        </w:rPr>
        <w:t xml:space="preserve">                                     9. </w:t>
      </w:r>
      <w:r>
        <w:rPr>
          <w:sz w:val="28"/>
          <w:szCs w:val="28"/>
        </w:rPr>
        <w:t>Поворот</w:t>
      </w:r>
      <w:r>
        <w:rPr>
          <w:sz w:val="28"/>
          <w:szCs w:val="28"/>
          <w:lang w:val="en-US"/>
        </w:rPr>
        <w:t xml:space="preserve"> fouette</w:t>
      </w:r>
      <w:r>
        <w:rPr>
          <w:spacing w:val="-3"/>
          <w:sz w:val="28"/>
          <w:szCs w:val="28"/>
          <w:lang w:val="en-US"/>
        </w:rPr>
        <w:t xml:space="preserve"> 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 </w:t>
      </w:r>
      <w:r>
        <w:rPr>
          <w:spacing w:val="-3"/>
          <w:sz w:val="28"/>
          <w:szCs w:val="28"/>
        </w:rPr>
        <w:t>на</w:t>
      </w:r>
      <w:r>
        <w:rPr>
          <w:spacing w:val="-3"/>
          <w:sz w:val="28"/>
          <w:szCs w:val="28"/>
          <w:lang w:val="en-US"/>
        </w:rPr>
        <w:t xml:space="preserve"> ¼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½ </w:t>
      </w:r>
      <w:r>
        <w:rPr>
          <w:spacing w:val="-3"/>
          <w:sz w:val="28"/>
          <w:szCs w:val="28"/>
        </w:rPr>
        <w:t>круга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с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ногой</w:t>
      </w:r>
      <w:r>
        <w:rPr>
          <w:spacing w:val="-3"/>
          <w:sz w:val="28"/>
          <w:szCs w:val="28"/>
          <w:lang w:val="en-US"/>
        </w:rPr>
        <w:t xml:space="preserve">, </w:t>
      </w:r>
      <w:r>
        <w:rPr>
          <w:spacing w:val="-3"/>
          <w:sz w:val="28"/>
          <w:szCs w:val="28"/>
        </w:rPr>
        <w:t>поднятой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вперед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или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назад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на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  <w:lang w:val="en-US"/>
        </w:rPr>
        <w:t>45</w:t>
      </w:r>
      <w:r>
        <w:rPr>
          <w:rFonts w:ascii="Symbol" w:eastAsia="Symbol" w:hAnsi="Symbol" w:cs="Symbol"/>
          <w:spacing w:val="2"/>
          <w:sz w:val="28"/>
          <w:szCs w:val="28"/>
        </w:rPr>
        <w:t>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на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полупальцах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demi-plie.</w:t>
      </w:r>
    </w:p>
    <w:p w:rsidR="00336F66" w:rsidRDefault="009F360F">
      <w:pPr>
        <w:spacing w:line="360" w:lineRule="auto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10.</w:t>
      </w:r>
      <w:r>
        <w:rPr>
          <w:sz w:val="28"/>
          <w:szCs w:val="28"/>
        </w:rPr>
        <w:t xml:space="preserve"> Soutenu</w:t>
      </w:r>
      <w:r>
        <w:rPr>
          <w:spacing w:val="-3"/>
          <w:sz w:val="28"/>
          <w:szCs w:val="28"/>
        </w:rPr>
        <w:t xml:space="preserve"> en tournant en dehors и en dedans, начиная во всех направлениях</w:t>
      </w:r>
      <w:r>
        <w:rPr>
          <w:spacing w:val="2"/>
          <w:sz w:val="28"/>
          <w:szCs w:val="28"/>
        </w:rPr>
        <w:t xml:space="preserve"> на 45</w:t>
      </w:r>
      <w:r>
        <w:rPr>
          <w:rFonts w:ascii="Symbol" w:eastAsia="Symbol" w:hAnsi="Symbol" w:cs="Symbol"/>
          <w:spacing w:val="2"/>
          <w:sz w:val="28"/>
          <w:szCs w:val="28"/>
        </w:rPr>
        <w:t></w:t>
      </w:r>
      <w:r>
        <w:rPr>
          <w:spacing w:val="2"/>
          <w:sz w:val="28"/>
          <w:szCs w:val="28"/>
        </w:rPr>
        <w:t xml:space="preserve">.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2"/>
          <w:sz w:val="28"/>
          <w:szCs w:val="28"/>
          <w:lang w:val="en-US"/>
        </w:rPr>
        <w:t xml:space="preserve">11. </w:t>
      </w:r>
      <w:r>
        <w:rPr>
          <w:spacing w:val="2"/>
          <w:sz w:val="28"/>
          <w:szCs w:val="28"/>
          <w:lang w:val="en-US"/>
        </w:rPr>
        <w:t xml:space="preserve">Pirouettes </w:t>
      </w:r>
      <w:r>
        <w:rPr>
          <w:spacing w:val="-3"/>
          <w:sz w:val="28"/>
          <w:szCs w:val="28"/>
          <w:lang w:val="en-US"/>
        </w:rPr>
        <w:t xml:space="preserve">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</w:t>
      </w:r>
      <w:proofErr w:type="gramStart"/>
      <w:r>
        <w:rPr>
          <w:spacing w:val="-3"/>
          <w:sz w:val="28"/>
          <w:szCs w:val="28"/>
          <w:lang w:val="en-US"/>
        </w:rPr>
        <w:t xml:space="preserve">dedans  </w:t>
      </w:r>
      <w:r>
        <w:rPr>
          <w:spacing w:val="-3"/>
          <w:sz w:val="28"/>
          <w:szCs w:val="28"/>
        </w:rPr>
        <w:t>из</w:t>
      </w:r>
      <w:proofErr w:type="gramEnd"/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  <w:lang w:val="en-US"/>
        </w:rPr>
        <w:t xml:space="preserve">V </w:t>
      </w:r>
      <w:r>
        <w:rPr>
          <w:spacing w:val="2"/>
          <w:sz w:val="28"/>
          <w:szCs w:val="28"/>
        </w:rPr>
        <w:t>позиции</w:t>
      </w:r>
      <w:r>
        <w:rPr>
          <w:spacing w:val="2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Середина</w:t>
      </w:r>
      <w:r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зала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Battements tendus en tournant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proofErr w:type="gramStart"/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 ¼</w:t>
      </w:r>
      <w:proofErr w:type="gram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 ½ 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Battements tendus jetes en tournant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1/</w:t>
      </w:r>
      <w:proofErr w:type="gramStart"/>
      <w:r>
        <w:rPr>
          <w:sz w:val="28"/>
          <w:szCs w:val="28"/>
          <w:lang w:val="en-US"/>
        </w:rPr>
        <w:t xml:space="preserve">8  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  <w:lang w:val="en-US"/>
        </w:rPr>
        <w:t xml:space="preserve"> 1/4 </w:t>
      </w:r>
      <w:r>
        <w:rPr>
          <w:sz w:val="28"/>
          <w:szCs w:val="28"/>
        </w:rPr>
        <w:t>круг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 Rond de jambe par terre en tournan</w:t>
      </w:r>
      <w:r>
        <w:rPr>
          <w:sz w:val="28"/>
          <w:szCs w:val="28"/>
          <w:lang w:val="en-US"/>
        </w:rPr>
        <w:t xml:space="preserve">t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no 1/8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1/4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-7"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 </w:t>
      </w:r>
      <w:proofErr w:type="gramStart"/>
      <w:r>
        <w:rPr>
          <w:sz w:val="28"/>
          <w:szCs w:val="28"/>
          <w:lang w:val="en-US"/>
        </w:rPr>
        <w:t>Battements  fondus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 xml:space="preserve">  en face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gramStart"/>
      <w:r>
        <w:rPr>
          <w:sz w:val="28"/>
          <w:szCs w:val="28"/>
          <w:lang w:val="en-US"/>
        </w:rPr>
        <w:t>Battements  soutenus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face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маленьких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позах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 Battements frappes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pacing w:val="2"/>
          <w:sz w:val="28"/>
          <w:szCs w:val="28"/>
          <w:lang w:val="en-US"/>
        </w:rPr>
        <w:t>battements  doubles</w:t>
      </w:r>
      <w:proofErr w:type="gramEnd"/>
      <w:r>
        <w:rPr>
          <w:color w:val="000000"/>
          <w:spacing w:val="2"/>
          <w:sz w:val="28"/>
          <w:szCs w:val="28"/>
          <w:lang w:val="en-US"/>
        </w:rPr>
        <w:t xml:space="preserve">  frappes</w:t>
      </w:r>
      <w:r>
        <w:rPr>
          <w:spacing w:val="-3"/>
          <w:sz w:val="28"/>
          <w:szCs w:val="28"/>
          <w:lang w:val="en-US"/>
        </w:rPr>
        <w:t xml:space="preserve"> en tournant 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 </w:t>
      </w:r>
      <w:r>
        <w:rPr>
          <w:spacing w:val="-3"/>
          <w:sz w:val="28"/>
          <w:szCs w:val="28"/>
        </w:rPr>
        <w:t>по</w:t>
      </w:r>
      <w:r>
        <w:rPr>
          <w:spacing w:val="-3"/>
          <w:sz w:val="28"/>
          <w:szCs w:val="28"/>
          <w:lang w:val="en-US"/>
        </w:rPr>
        <w:t xml:space="preserve"> 1/8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¼ </w:t>
      </w:r>
      <w:r>
        <w:rPr>
          <w:spacing w:val="-3"/>
          <w:sz w:val="28"/>
          <w:szCs w:val="28"/>
        </w:rPr>
        <w:t>круга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носком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в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пол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</w:t>
      </w:r>
      <w:r>
        <w:rPr>
          <w:spacing w:val="-3"/>
          <w:sz w:val="28"/>
          <w:szCs w:val="28"/>
        </w:rPr>
        <w:t>на</w:t>
      </w:r>
      <w:r>
        <w:rPr>
          <w:spacing w:val="-3"/>
          <w:sz w:val="28"/>
          <w:szCs w:val="28"/>
          <w:lang w:val="en-US"/>
        </w:rPr>
        <w:t xml:space="preserve"> 30</w:t>
      </w:r>
      <w:r>
        <w:rPr>
          <w:spacing w:val="-3"/>
          <w:sz w:val="28"/>
          <w:szCs w:val="28"/>
          <w:vertAlign w:val="superscript"/>
          <w:lang w:val="en-US"/>
        </w:rPr>
        <w:t>0</w:t>
      </w:r>
      <w:r>
        <w:rPr>
          <w:spacing w:val="-3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</w:t>
      </w:r>
      <w:proofErr w:type="gramStart"/>
      <w:r>
        <w:rPr>
          <w:sz w:val="28"/>
          <w:szCs w:val="28"/>
          <w:lang w:val="en-US"/>
        </w:rPr>
        <w:t>Petits  battements</w:t>
      </w:r>
      <w:proofErr w:type="gramEnd"/>
      <w:r>
        <w:rPr>
          <w:sz w:val="28"/>
          <w:szCs w:val="28"/>
          <w:lang w:val="en-US"/>
        </w:rPr>
        <w:t xml:space="preserve"> sur le cou-de-pied 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полупальцах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color w:val="000000"/>
          <w:spacing w:val="-16"/>
          <w:sz w:val="28"/>
          <w:szCs w:val="28"/>
        </w:rPr>
      </w:pPr>
      <w:r>
        <w:rPr>
          <w:sz w:val="28"/>
          <w:szCs w:val="28"/>
        </w:rPr>
        <w:t xml:space="preserve">8. Flic-flac на всей стопе, с подъемом на полупальцы  и с окончанием в позы на </w:t>
      </w:r>
      <w:r>
        <w:rPr>
          <w:color w:val="000000"/>
          <w:spacing w:val="2"/>
          <w:sz w:val="28"/>
          <w:szCs w:val="28"/>
        </w:rPr>
        <w:t>demi-plie.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-7"/>
          <w:sz w:val="28"/>
          <w:szCs w:val="28"/>
          <w:lang w:val="en-US"/>
        </w:rPr>
        <w:t xml:space="preserve">9. </w:t>
      </w:r>
      <w:proofErr w:type="gramStart"/>
      <w:r>
        <w:rPr>
          <w:spacing w:val="-7"/>
          <w:sz w:val="28"/>
          <w:szCs w:val="28"/>
          <w:lang w:val="en-US"/>
        </w:rPr>
        <w:t>Rond  de</w:t>
      </w:r>
      <w:proofErr w:type="gramEnd"/>
      <w:r>
        <w:rPr>
          <w:spacing w:val="-7"/>
          <w:sz w:val="28"/>
          <w:szCs w:val="28"/>
          <w:lang w:val="en-US"/>
        </w:rPr>
        <w:t xml:space="preserve">  jambe  en l air  </w:t>
      </w:r>
      <w:r>
        <w:rPr>
          <w:sz w:val="28"/>
          <w:szCs w:val="28"/>
          <w:lang w:val="en-US"/>
        </w:rPr>
        <w:t xml:space="preserve">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 </w:t>
      </w:r>
      <w:r>
        <w:rPr>
          <w:spacing w:val="2"/>
          <w:sz w:val="28"/>
          <w:szCs w:val="28"/>
          <w:lang w:val="en-US"/>
        </w:rPr>
        <w:t>demi-plie.</w:t>
      </w:r>
      <w:r>
        <w:rPr>
          <w:sz w:val="28"/>
          <w:szCs w:val="28"/>
          <w:lang w:val="en-US"/>
        </w:rPr>
        <w:t xml:space="preserve">                 </w:t>
      </w:r>
    </w:p>
    <w:p w:rsidR="00336F66" w:rsidRDefault="009F360F">
      <w:pPr>
        <w:spacing w:line="360" w:lineRule="auto"/>
        <w:jc w:val="both"/>
        <w:rPr>
          <w:spacing w:val="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</w:t>
      </w:r>
      <w:r>
        <w:rPr>
          <w:spacing w:val="2"/>
          <w:sz w:val="28"/>
          <w:szCs w:val="28"/>
          <w:lang w:val="en-US"/>
        </w:rPr>
        <w:t xml:space="preserve"> </w:t>
      </w:r>
      <w:proofErr w:type="gramStart"/>
      <w:r>
        <w:rPr>
          <w:spacing w:val="2"/>
          <w:sz w:val="28"/>
          <w:szCs w:val="28"/>
          <w:lang w:val="en-US"/>
        </w:rPr>
        <w:t>Battements  releves</w:t>
      </w:r>
      <w:proofErr w:type="gramEnd"/>
      <w:r>
        <w:rPr>
          <w:spacing w:val="2"/>
          <w:sz w:val="28"/>
          <w:szCs w:val="28"/>
          <w:lang w:val="en-US"/>
        </w:rPr>
        <w:t xml:space="preserve"> lents  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  <w:lang w:val="en-US"/>
        </w:rPr>
        <w:t xml:space="preserve">  battements developpes 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 demi-plie 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переходом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ноги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на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2"/>
          <w:sz w:val="28"/>
          <w:szCs w:val="28"/>
        </w:rPr>
        <w:t>ногу</w:t>
      </w:r>
      <w:r>
        <w:rPr>
          <w:spacing w:val="2"/>
          <w:sz w:val="28"/>
          <w:szCs w:val="28"/>
          <w:lang w:val="en-US"/>
        </w:rPr>
        <w:t xml:space="preserve"> </w:t>
      </w:r>
      <w:r>
        <w:rPr>
          <w:spacing w:val="3"/>
          <w:sz w:val="28"/>
          <w:szCs w:val="28"/>
          <w:lang w:val="en-US"/>
        </w:rPr>
        <w:t xml:space="preserve">en face </w:t>
      </w:r>
      <w:r>
        <w:rPr>
          <w:spacing w:val="3"/>
          <w:sz w:val="28"/>
          <w:szCs w:val="28"/>
        </w:rPr>
        <w:t>и</w:t>
      </w:r>
      <w:r>
        <w:rPr>
          <w:spacing w:val="3"/>
          <w:sz w:val="28"/>
          <w:szCs w:val="28"/>
          <w:lang w:val="en-US"/>
        </w:rPr>
        <w:t xml:space="preserve"> </w:t>
      </w:r>
      <w:r>
        <w:rPr>
          <w:spacing w:val="3"/>
          <w:sz w:val="28"/>
          <w:szCs w:val="28"/>
        </w:rPr>
        <w:t>в</w:t>
      </w:r>
      <w:r>
        <w:rPr>
          <w:spacing w:val="3"/>
          <w:sz w:val="28"/>
          <w:szCs w:val="28"/>
          <w:lang w:val="en-US"/>
        </w:rPr>
        <w:t xml:space="preserve"> </w:t>
      </w:r>
      <w:r>
        <w:rPr>
          <w:spacing w:val="3"/>
          <w:sz w:val="28"/>
          <w:szCs w:val="28"/>
        </w:rPr>
        <w:t>позы</w:t>
      </w:r>
      <w:r>
        <w:rPr>
          <w:spacing w:val="3"/>
          <w:sz w:val="28"/>
          <w:szCs w:val="28"/>
          <w:lang w:val="en-US"/>
        </w:rPr>
        <w:t xml:space="preserve">.                                                                                               </w:t>
      </w:r>
    </w:p>
    <w:p w:rsidR="00336F66" w:rsidRDefault="009F360F">
      <w:pPr>
        <w:spacing w:line="360" w:lineRule="auto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11. Temps lie  на 90 </w:t>
      </w:r>
      <w:r>
        <w:rPr>
          <w:spacing w:val="3"/>
          <w:sz w:val="28"/>
          <w:szCs w:val="28"/>
          <w:vertAlign w:val="superscript"/>
        </w:rPr>
        <w:t xml:space="preserve">0  </w:t>
      </w:r>
      <w:r>
        <w:rPr>
          <w:spacing w:val="3"/>
          <w:sz w:val="28"/>
          <w:szCs w:val="28"/>
        </w:rPr>
        <w:t xml:space="preserve">с переходом на всю стопу.                                        </w:t>
      </w:r>
    </w:p>
    <w:p w:rsidR="00336F66" w:rsidRDefault="009F360F">
      <w:pPr>
        <w:spacing w:line="360" w:lineRule="auto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12. </w:t>
      </w:r>
      <w:r>
        <w:rPr>
          <w:sz w:val="28"/>
          <w:szCs w:val="28"/>
        </w:rPr>
        <w:t xml:space="preserve">Grands  battements  jetes  passe par  terre c  окончанием на носок вперёд или  назад </w:t>
      </w:r>
      <w:r>
        <w:rPr>
          <w:spacing w:val="3"/>
          <w:sz w:val="28"/>
          <w:szCs w:val="28"/>
        </w:rPr>
        <w:t xml:space="preserve">en face и в позах.                                                           </w:t>
      </w:r>
      <w:r>
        <w:rPr>
          <w:spacing w:val="3"/>
          <w:sz w:val="28"/>
          <w:szCs w:val="28"/>
        </w:rPr>
        <w:t xml:space="preserve">                               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3"/>
          <w:sz w:val="28"/>
          <w:szCs w:val="28"/>
          <w:lang w:val="en-US"/>
        </w:rPr>
        <w:t xml:space="preserve">13. Pas de </w:t>
      </w:r>
      <w:proofErr w:type="gramStart"/>
      <w:r>
        <w:rPr>
          <w:spacing w:val="3"/>
          <w:sz w:val="28"/>
          <w:szCs w:val="28"/>
          <w:lang w:val="en-US"/>
        </w:rPr>
        <w:t>bourre</w:t>
      </w:r>
      <w:r>
        <w:rPr>
          <w:spacing w:val="3"/>
          <w:sz w:val="28"/>
          <w:szCs w:val="28"/>
        </w:rPr>
        <w:t>е</w:t>
      </w:r>
      <w:r>
        <w:rPr>
          <w:spacing w:val="3"/>
          <w:sz w:val="28"/>
          <w:szCs w:val="28"/>
          <w:lang w:val="en-US"/>
        </w:rPr>
        <w:t xml:space="preserve">  ballotte</w:t>
      </w:r>
      <w:proofErr w:type="gramEnd"/>
      <w:r>
        <w:rPr>
          <w:spacing w:val="3"/>
          <w:sz w:val="28"/>
          <w:szCs w:val="28"/>
          <w:lang w:val="en-US"/>
        </w:rPr>
        <w:t xml:space="preserve">  </w:t>
      </w:r>
      <w:r>
        <w:rPr>
          <w:spacing w:val="3"/>
          <w:sz w:val="28"/>
          <w:szCs w:val="28"/>
        </w:rPr>
        <w:t>на</w:t>
      </w:r>
      <w:r>
        <w:rPr>
          <w:spacing w:val="3"/>
          <w:sz w:val="28"/>
          <w:szCs w:val="28"/>
          <w:lang w:val="en-US"/>
        </w:rPr>
        <w:t xml:space="preserve"> 45</w:t>
      </w:r>
      <w:r>
        <w:rPr>
          <w:rFonts w:ascii="Symbol" w:eastAsia="Symbol" w:hAnsi="Symbol" w:cs="Symbol"/>
          <w:spacing w:val="3"/>
          <w:sz w:val="28"/>
          <w:szCs w:val="28"/>
        </w:rPr>
        <w:t></w:t>
      </w:r>
      <w:r>
        <w:rPr>
          <w:sz w:val="28"/>
          <w:szCs w:val="28"/>
          <w:lang w:val="en-US"/>
        </w:rPr>
        <w:t xml:space="preserve"> en tournant.                                                              </w:t>
      </w:r>
    </w:p>
    <w:p w:rsidR="00336F66" w:rsidRDefault="009F360F">
      <w:pPr>
        <w:spacing w:line="360" w:lineRule="auto"/>
        <w:jc w:val="both"/>
        <w:rPr>
          <w:spacing w:val="-12"/>
          <w:sz w:val="28"/>
          <w:szCs w:val="28"/>
        </w:rPr>
      </w:pPr>
      <w:r>
        <w:rPr>
          <w:sz w:val="28"/>
          <w:szCs w:val="28"/>
          <w:lang w:val="en-US"/>
        </w:rPr>
        <w:t>14.</w:t>
      </w:r>
      <w:r>
        <w:rPr>
          <w:spacing w:val="3"/>
          <w:sz w:val="28"/>
          <w:szCs w:val="28"/>
          <w:lang w:val="en-US"/>
        </w:rPr>
        <w:t xml:space="preserve"> Pas de </w:t>
      </w:r>
      <w:proofErr w:type="gramStart"/>
      <w:r>
        <w:rPr>
          <w:spacing w:val="3"/>
          <w:sz w:val="28"/>
          <w:szCs w:val="28"/>
          <w:lang w:val="en-US"/>
        </w:rPr>
        <w:t>bourre</w:t>
      </w:r>
      <w:r>
        <w:rPr>
          <w:spacing w:val="3"/>
          <w:sz w:val="28"/>
          <w:szCs w:val="28"/>
        </w:rPr>
        <w:t>е</w:t>
      </w:r>
      <w:r>
        <w:rPr>
          <w:spacing w:val="3"/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en</w:t>
      </w:r>
      <w:proofErr w:type="gramEnd"/>
      <w:r>
        <w:rPr>
          <w:sz w:val="28"/>
          <w:szCs w:val="28"/>
          <w:lang w:val="en-US"/>
        </w:rPr>
        <w:t xml:space="preserve"> tournant 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переменой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</w:t>
      </w:r>
      <w:r>
        <w:rPr>
          <w:sz w:val="28"/>
          <w:szCs w:val="28"/>
          <w:lang w:val="en-US"/>
        </w:rPr>
        <w:t xml:space="preserve"> 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dedans.                       </w:t>
      </w:r>
      <w:r>
        <w:rPr>
          <w:sz w:val="28"/>
          <w:szCs w:val="28"/>
          <w:lang w:val="en-US"/>
        </w:rPr>
        <w:t xml:space="preserve">                          </w:t>
      </w:r>
      <w:r>
        <w:rPr>
          <w:sz w:val="28"/>
          <w:szCs w:val="28"/>
        </w:rPr>
        <w:t xml:space="preserve">15. </w:t>
      </w:r>
      <w:r>
        <w:rPr>
          <w:spacing w:val="-12"/>
          <w:sz w:val="28"/>
          <w:szCs w:val="28"/>
        </w:rPr>
        <w:t xml:space="preserve"> Pirouette en dehors </w:t>
      </w:r>
      <w:r>
        <w:rPr>
          <w:sz w:val="28"/>
          <w:szCs w:val="28"/>
        </w:rPr>
        <w:t>и en dedans</w:t>
      </w:r>
      <w:r>
        <w:rPr>
          <w:spacing w:val="-12"/>
          <w:sz w:val="28"/>
          <w:szCs w:val="28"/>
        </w:rPr>
        <w:t xml:space="preserve">  из  V и   IV позиций  с окончанием в V позицию.            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pacing w:val="-12"/>
          <w:sz w:val="28"/>
          <w:szCs w:val="28"/>
          <w:lang w:val="en-US"/>
        </w:rPr>
        <w:t xml:space="preserve">16. Pas glissade </w:t>
      </w:r>
      <w:r>
        <w:rPr>
          <w:sz w:val="28"/>
          <w:szCs w:val="28"/>
          <w:lang w:val="en-US"/>
        </w:rPr>
        <w:t xml:space="preserve">en tournant  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диагонали</w:t>
      </w:r>
      <w:r>
        <w:rPr>
          <w:sz w:val="28"/>
          <w:szCs w:val="28"/>
          <w:lang w:val="en-US"/>
        </w:rPr>
        <w:t xml:space="preserve"> (2-4).</w:t>
      </w:r>
    </w:p>
    <w:p w:rsidR="00336F66" w:rsidRDefault="009F360F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17. </w:t>
      </w:r>
      <w:proofErr w:type="gramStart"/>
      <w:r>
        <w:rPr>
          <w:spacing w:val="-12"/>
          <w:sz w:val="28"/>
          <w:szCs w:val="28"/>
          <w:lang w:val="en-US"/>
        </w:rPr>
        <w:t xml:space="preserve">Pirouettes  </w:t>
      </w:r>
      <w:r>
        <w:rPr>
          <w:sz w:val="28"/>
          <w:szCs w:val="28"/>
          <w:lang w:val="en-US"/>
        </w:rPr>
        <w:t>en</w:t>
      </w:r>
      <w:proofErr w:type="gramEnd"/>
      <w:r>
        <w:rPr>
          <w:sz w:val="28"/>
          <w:szCs w:val="28"/>
          <w:lang w:val="en-US"/>
        </w:rPr>
        <w:t xml:space="preserve"> dedans</w:t>
      </w:r>
      <w:r>
        <w:rPr>
          <w:spacing w:val="-12"/>
          <w:sz w:val="28"/>
          <w:szCs w:val="28"/>
          <w:lang w:val="en-US"/>
        </w:rPr>
        <w:t xml:space="preserve">   c coupe-</w:t>
      </w:r>
      <w:r>
        <w:rPr>
          <w:spacing w:val="-12"/>
          <w:sz w:val="28"/>
          <w:szCs w:val="28"/>
        </w:rPr>
        <w:t>шага</w:t>
      </w:r>
      <w:r>
        <w:rPr>
          <w:spacing w:val="-12"/>
          <w:sz w:val="28"/>
          <w:szCs w:val="28"/>
          <w:lang w:val="en-US"/>
        </w:rPr>
        <w:t xml:space="preserve"> </w:t>
      </w:r>
      <w:r>
        <w:rPr>
          <w:spacing w:val="-12"/>
          <w:sz w:val="28"/>
          <w:szCs w:val="28"/>
        </w:rPr>
        <w:t>по</w:t>
      </w:r>
      <w:r>
        <w:rPr>
          <w:spacing w:val="-12"/>
          <w:sz w:val="28"/>
          <w:szCs w:val="28"/>
          <w:lang w:val="en-US"/>
        </w:rPr>
        <w:t xml:space="preserve"> </w:t>
      </w:r>
      <w:r>
        <w:rPr>
          <w:spacing w:val="-12"/>
          <w:sz w:val="28"/>
          <w:szCs w:val="28"/>
        </w:rPr>
        <w:t>диагонали</w:t>
      </w:r>
      <w:r>
        <w:rPr>
          <w:spacing w:val="-12"/>
          <w:sz w:val="28"/>
          <w:szCs w:val="28"/>
          <w:lang w:val="en-US"/>
        </w:rPr>
        <w:t xml:space="preserve"> (</w:t>
      </w:r>
      <w:r>
        <w:rPr>
          <w:spacing w:val="-12"/>
          <w:sz w:val="28"/>
          <w:szCs w:val="28"/>
        </w:rPr>
        <w:t>р</w:t>
      </w:r>
      <w:r>
        <w:rPr>
          <w:spacing w:val="-12"/>
          <w:sz w:val="28"/>
          <w:szCs w:val="28"/>
          <w:lang w:val="en-US"/>
        </w:rPr>
        <w:t>irouettes - piques) 4-8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Allegro</w:t>
      </w:r>
    </w:p>
    <w:p w:rsidR="00336F66" w:rsidRDefault="009F360F">
      <w:pPr>
        <w:spacing w:line="360" w:lineRule="auto"/>
        <w:jc w:val="both"/>
        <w:rPr>
          <w:spacing w:val="-12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 xml:space="preserve"> Pas echappe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pacing w:val="-12"/>
          <w:sz w:val="28"/>
          <w:szCs w:val="28"/>
          <w:lang w:val="en-US"/>
        </w:rPr>
        <w:t xml:space="preserve">IV </w:t>
      </w:r>
      <w:r>
        <w:rPr>
          <w:spacing w:val="-12"/>
          <w:sz w:val="28"/>
          <w:szCs w:val="28"/>
        </w:rPr>
        <w:t>позицию</w:t>
      </w:r>
      <w:r>
        <w:rPr>
          <w:spacing w:val="-12"/>
          <w:sz w:val="28"/>
          <w:szCs w:val="28"/>
          <w:lang w:val="en-US"/>
        </w:rPr>
        <w:t xml:space="preserve">   </w:t>
      </w:r>
      <w:r>
        <w:rPr>
          <w:spacing w:val="-12"/>
          <w:sz w:val="28"/>
          <w:szCs w:val="28"/>
        </w:rPr>
        <w:t xml:space="preserve">на ¼ и </w:t>
      </w:r>
      <w:proofErr w:type="gramStart"/>
      <w:r>
        <w:rPr>
          <w:spacing w:val="-12"/>
          <w:sz w:val="28"/>
          <w:szCs w:val="28"/>
        </w:rPr>
        <w:t>½  поворота</w:t>
      </w:r>
      <w:proofErr w:type="gramEnd"/>
      <w:r>
        <w:rPr>
          <w:spacing w:val="-12"/>
          <w:sz w:val="28"/>
          <w:szCs w:val="28"/>
        </w:rPr>
        <w:t xml:space="preserve">.                                             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pacing w:val="-12"/>
          <w:sz w:val="28"/>
          <w:szCs w:val="28"/>
        </w:rPr>
        <w:t xml:space="preserve">2.  </w:t>
      </w:r>
      <w:r>
        <w:rPr>
          <w:spacing w:val="-2"/>
          <w:sz w:val="28"/>
          <w:szCs w:val="28"/>
        </w:rPr>
        <w:t xml:space="preserve">Pas assemble с продвижением с приёмов pas glissade и coupe-шаг.          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3. Pas de chat  с броском ног назад.                                      </w:t>
      </w:r>
      <w:r>
        <w:rPr>
          <w:spacing w:val="-2"/>
          <w:sz w:val="28"/>
          <w:szCs w:val="28"/>
        </w:rPr>
        <w:t xml:space="preserve">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4.</w:t>
      </w:r>
      <w:r>
        <w:rPr>
          <w:sz w:val="28"/>
          <w:szCs w:val="28"/>
        </w:rPr>
        <w:t xml:space="preserve"> Pas jete во всех направлениях с ногой, поднятой на 45°.                            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lastRenderedPageBreak/>
        <w:t>5. Pas ballon</w:t>
      </w: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e  во всех направлениях </w:t>
      </w:r>
      <w:r>
        <w:rPr>
          <w:color w:val="000000"/>
          <w:spacing w:val="3"/>
          <w:sz w:val="28"/>
          <w:szCs w:val="28"/>
        </w:rPr>
        <w:t>en face и позах на месте и с продвижением.</w:t>
      </w:r>
      <w:r>
        <w:rPr>
          <w:spacing w:val="-3"/>
          <w:sz w:val="28"/>
          <w:szCs w:val="28"/>
        </w:rPr>
        <w:t xml:space="preserve"> 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 xml:space="preserve">6. </w:t>
      </w:r>
      <w:r>
        <w:rPr>
          <w:spacing w:val="-2"/>
          <w:sz w:val="28"/>
          <w:szCs w:val="28"/>
        </w:rPr>
        <w:t xml:space="preserve">Temps lie sauté.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Grande sissonne  ouverte во всех поз</w:t>
      </w:r>
      <w:r>
        <w:rPr>
          <w:sz w:val="28"/>
          <w:szCs w:val="28"/>
        </w:rPr>
        <w:t xml:space="preserve">ах без продвижения.                                                                                                                       8.  Royale.                                                                                                           </w:t>
      </w:r>
      <w:r>
        <w:rPr>
          <w:sz w:val="28"/>
          <w:szCs w:val="28"/>
        </w:rPr>
        <w:t xml:space="preserve">   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9.  Entrechat-quatre.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на пальцах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1.</w:t>
      </w:r>
      <w:r>
        <w:rPr>
          <w:sz w:val="28"/>
          <w:szCs w:val="28"/>
        </w:rPr>
        <w:t xml:space="preserve">  Pas echappe</w:t>
      </w:r>
      <w:r>
        <w:rPr>
          <w:spacing w:val="-1"/>
          <w:sz w:val="28"/>
          <w:szCs w:val="28"/>
        </w:rPr>
        <w:t xml:space="preserve"> en tournant  </w:t>
      </w:r>
      <w:r>
        <w:rPr>
          <w:sz w:val="28"/>
          <w:szCs w:val="28"/>
        </w:rPr>
        <w:t xml:space="preserve">по  II и IV позициям  на  1/4 и 1/2 поворота.                  </w:t>
      </w:r>
    </w:p>
    <w:p w:rsidR="00336F66" w:rsidRDefault="009F360F">
      <w:pPr>
        <w:spacing w:line="360" w:lineRule="auto"/>
        <w:jc w:val="both"/>
        <w:rPr>
          <w:spacing w:val="-1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>
        <w:rPr>
          <w:spacing w:val="-1"/>
          <w:sz w:val="28"/>
          <w:szCs w:val="28"/>
          <w:lang w:val="en-US"/>
        </w:rPr>
        <w:t xml:space="preserve"> Pas de bourree ballotte en </w:t>
      </w:r>
      <w:proofErr w:type="gramStart"/>
      <w:r>
        <w:rPr>
          <w:spacing w:val="-1"/>
          <w:sz w:val="28"/>
          <w:szCs w:val="28"/>
          <w:lang w:val="en-US"/>
        </w:rPr>
        <w:t>tournant</w:t>
      </w:r>
      <w:r>
        <w:rPr>
          <w:b/>
          <w:i/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</w:rPr>
        <w:t>по</w:t>
      </w:r>
      <w:proofErr w:type="gramEnd"/>
      <w:r>
        <w:rPr>
          <w:spacing w:val="-1"/>
          <w:sz w:val="28"/>
          <w:szCs w:val="28"/>
          <w:lang w:val="en-US"/>
        </w:rPr>
        <w:t xml:space="preserve"> ¼ </w:t>
      </w:r>
      <w:r>
        <w:rPr>
          <w:spacing w:val="-1"/>
          <w:sz w:val="28"/>
          <w:szCs w:val="28"/>
        </w:rPr>
        <w:t>поворот</w:t>
      </w:r>
      <w:r>
        <w:rPr>
          <w:spacing w:val="-1"/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Pas de bourree dessus-dessous en face.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Pas glissade en tournant  с продвижением в сторону en dehors и en dedans no 1/2 поворота и полному повороту.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gramStart"/>
      <w:r>
        <w:rPr>
          <w:sz w:val="28"/>
          <w:szCs w:val="28"/>
          <w:lang w:val="en-US"/>
        </w:rPr>
        <w:t>Sissonne  simple</w:t>
      </w:r>
      <w:proofErr w:type="gramEnd"/>
      <w:r>
        <w:rPr>
          <w:sz w:val="28"/>
          <w:szCs w:val="28"/>
          <w:lang w:val="en-US"/>
        </w:rPr>
        <w:t xml:space="preserve"> en tournant 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1/2 </w:t>
      </w:r>
      <w:r>
        <w:rPr>
          <w:sz w:val="28"/>
          <w:szCs w:val="28"/>
        </w:rPr>
        <w:t>поворота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Pas ballon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e во всех направлениях и маленьких позах(2-4).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sz w:val="28"/>
          <w:szCs w:val="28"/>
          <w:lang w:val="en-US"/>
        </w:rPr>
        <w:t>Pas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tombe</w:t>
      </w:r>
      <w:r>
        <w:rPr>
          <w:sz w:val="28"/>
          <w:szCs w:val="28"/>
        </w:rPr>
        <w:t xml:space="preserve">  из</w:t>
      </w:r>
      <w:proofErr w:type="gramEnd"/>
      <w:r>
        <w:rPr>
          <w:sz w:val="28"/>
          <w:szCs w:val="28"/>
        </w:rPr>
        <w:t xml:space="preserve"> позы в позу на 4</w:t>
      </w:r>
      <w:r>
        <w:rPr>
          <w:sz w:val="28"/>
          <w:szCs w:val="28"/>
        </w:rPr>
        <w:t>5</w:t>
      </w:r>
      <w:r>
        <w:rPr>
          <w:sz w:val="28"/>
          <w:szCs w:val="28"/>
          <w:vertAlign w:val="superscript"/>
        </w:rPr>
        <w:t xml:space="preserve">0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Pas jete в больших позах.                                                                                  </w:t>
      </w:r>
    </w:p>
    <w:p w:rsidR="00336F66" w:rsidRDefault="009F360F">
      <w:pPr>
        <w:spacing w:line="360" w:lineRule="auto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9. </w:t>
      </w:r>
      <w:proofErr w:type="gramStart"/>
      <w:r>
        <w:rPr>
          <w:color w:val="000000"/>
          <w:spacing w:val="2"/>
          <w:sz w:val="28"/>
          <w:szCs w:val="28"/>
        </w:rPr>
        <w:t>Р</w:t>
      </w:r>
      <w:proofErr w:type="gramEnd"/>
      <w:r>
        <w:rPr>
          <w:color w:val="000000"/>
          <w:spacing w:val="2"/>
          <w:sz w:val="28"/>
          <w:szCs w:val="28"/>
          <w:lang w:val="en-US"/>
        </w:rPr>
        <w:t>irouette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  <w:lang w:val="en-US"/>
        </w:rPr>
        <w:t>en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  <w:lang w:val="en-US"/>
        </w:rPr>
        <w:t>dehors</w:t>
      </w:r>
      <w:r>
        <w:rPr>
          <w:color w:val="000000"/>
          <w:spacing w:val="2"/>
          <w:sz w:val="28"/>
          <w:szCs w:val="28"/>
        </w:rPr>
        <w:t xml:space="preserve"> и </w:t>
      </w:r>
      <w:r>
        <w:rPr>
          <w:color w:val="000000"/>
          <w:spacing w:val="2"/>
          <w:sz w:val="28"/>
          <w:szCs w:val="28"/>
          <w:lang w:val="en-US"/>
        </w:rPr>
        <w:t>en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  <w:lang w:val="en-US"/>
        </w:rPr>
        <w:t>dedans</w:t>
      </w:r>
      <w:r>
        <w:rPr>
          <w:color w:val="000000"/>
          <w:spacing w:val="2"/>
          <w:sz w:val="28"/>
          <w:szCs w:val="28"/>
        </w:rPr>
        <w:t xml:space="preserve"> из </w:t>
      </w:r>
      <w:r>
        <w:rPr>
          <w:color w:val="000000"/>
          <w:spacing w:val="2"/>
          <w:sz w:val="28"/>
          <w:szCs w:val="28"/>
          <w:lang w:val="en-US"/>
        </w:rPr>
        <w:t>IV</w:t>
      </w:r>
      <w:r>
        <w:rPr>
          <w:color w:val="000000"/>
          <w:spacing w:val="2"/>
          <w:sz w:val="28"/>
          <w:szCs w:val="28"/>
        </w:rPr>
        <w:t xml:space="preserve"> позиции.                           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10. </w:t>
      </w:r>
      <w:r>
        <w:rPr>
          <w:color w:val="000000"/>
          <w:spacing w:val="3"/>
          <w:sz w:val="28"/>
          <w:szCs w:val="28"/>
        </w:rPr>
        <w:t>Soutenu</w:t>
      </w:r>
      <w:r>
        <w:rPr>
          <w:spacing w:val="-3"/>
          <w:sz w:val="28"/>
          <w:szCs w:val="28"/>
        </w:rPr>
        <w:t xml:space="preserve"> en tournant en dehors и en dedans,  начиная из положения носком в пол.        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proofErr w:type="gramStart"/>
      <w:r>
        <w:rPr>
          <w:spacing w:val="-3"/>
          <w:sz w:val="28"/>
          <w:szCs w:val="28"/>
          <w:lang w:val="en-US"/>
        </w:rPr>
        <w:t>11 .</w:t>
      </w:r>
      <w:proofErr w:type="gramEnd"/>
      <w:r>
        <w:rPr>
          <w:spacing w:val="-3"/>
          <w:sz w:val="28"/>
          <w:szCs w:val="28"/>
          <w:lang w:val="en-US"/>
        </w:rPr>
        <w:t xml:space="preserve"> Changement de pied.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9 </w:t>
      </w:r>
      <w:r>
        <w:rPr>
          <w:b/>
          <w:sz w:val="28"/>
          <w:szCs w:val="28"/>
          <w:u w:val="single"/>
        </w:rPr>
        <w:t>класс</w:t>
      </w:r>
    </w:p>
    <w:p w:rsidR="00336F66" w:rsidRDefault="009F360F">
      <w:pPr>
        <w:spacing w:line="36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(7-</w:t>
      </w:r>
      <w:r>
        <w:rPr>
          <w:b/>
          <w:sz w:val="28"/>
          <w:szCs w:val="28"/>
        </w:rPr>
        <w:t>ый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год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обучения</w:t>
      </w:r>
      <w:r>
        <w:rPr>
          <w:b/>
          <w:sz w:val="28"/>
          <w:szCs w:val="28"/>
          <w:lang w:val="en-US"/>
        </w:rPr>
        <w:t>)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 xml:space="preserve">Введение более сложных форм adajio с переменой темпа внутри комбинации и усложненной работой корпуса. Tour lent в больших </w:t>
      </w:r>
      <w:r>
        <w:rPr>
          <w:sz w:val="28"/>
          <w:szCs w:val="28"/>
        </w:rPr>
        <w:t>позах. Изучение pirouette с продвижением по диагонали. Изучение заносок с окончанием на одну ногу. Раскрытие индивидуальности учащихся через музыкальный характер танцевальных комбинаций</w:t>
      </w:r>
      <w:r>
        <w:rPr>
          <w:spacing w:val="-10"/>
          <w:sz w:val="28"/>
          <w:szCs w:val="28"/>
        </w:rPr>
        <w:t>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Экзерсис у станка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Battements fondus на 90 </w:t>
      </w:r>
      <w:r>
        <w:rPr>
          <w:sz w:val="28"/>
          <w:szCs w:val="28"/>
          <w:vertAlign w:val="superscript"/>
        </w:rPr>
        <w:t xml:space="preserve">0 </w:t>
      </w:r>
      <w:r>
        <w:rPr>
          <w:sz w:val="28"/>
          <w:szCs w:val="28"/>
        </w:rPr>
        <w:t xml:space="preserve"> на полупальцах в поза</w:t>
      </w:r>
      <w:r>
        <w:rPr>
          <w:sz w:val="28"/>
          <w:szCs w:val="28"/>
        </w:rPr>
        <w:t xml:space="preserve">х.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Flic-flac en </w:t>
      </w:r>
      <w:proofErr w:type="gramStart"/>
      <w:r>
        <w:rPr>
          <w:sz w:val="28"/>
          <w:szCs w:val="28"/>
          <w:lang w:val="en-US"/>
        </w:rPr>
        <w:t>tournant</w:t>
      </w:r>
      <w:r>
        <w:rPr>
          <w:color w:val="000000"/>
          <w:spacing w:val="3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en</w:t>
      </w:r>
      <w:proofErr w:type="gramEnd"/>
      <w:r>
        <w:rPr>
          <w:sz w:val="28"/>
          <w:szCs w:val="28"/>
          <w:lang w:val="en-US"/>
        </w:rPr>
        <w:t xml:space="preserve">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45</w:t>
      </w:r>
      <w:r>
        <w:rPr>
          <w:sz w:val="28"/>
          <w:szCs w:val="28"/>
          <w:vertAlign w:val="superscript"/>
          <w:lang w:val="en-US"/>
        </w:rPr>
        <w:t xml:space="preserve">0 </w:t>
      </w:r>
      <w:r>
        <w:rPr>
          <w:sz w:val="28"/>
          <w:szCs w:val="28"/>
          <w:lang w:val="en-US"/>
        </w:rPr>
        <w:t xml:space="preserve"> en face.                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3. Battements releves lents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battements developpes:</w:t>
      </w:r>
    </w:p>
    <w:p w:rsidR="00336F66" w:rsidRDefault="009F360F" w:rsidP="009F360F">
      <w:pPr>
        <w:pStyle w:val="34"/>
        <w:numPr>
          <w:ilvl w:val="0"/>
          <w:numId w:val="34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с plie-releve en face и в позах</w:t>
      </w:r>
      <w:r>
        <w:rPr>
          <w:sz w:val="28"/>
          <w:szCs w:val="28"/>
          <w:lang w:val="en-US"/>
        </w:rPr>
        <w:t>;</w:t>
      </w:r>
      <w:r>
        <w:rPr>
          <w:sz w:val="28"/>
          <w:szCs w:val="28"/>
        </w:rPr>
        <w:t xml:space="preserve"> </w:t>
      </w:r>
    </w:p>
    <w:p w:rsidR="00336F66" w:rsidRDefault="009F360F" w:rsidP="009F360F">
      <w:pPr>
        <w:pStyle w:val="34"/>
        <w:numPr>
          <w:ilvl w:val="0"/>
          <w:numId w:val="34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tombes с окончанием носком в пол.  </w:t>
      </w:r>
    </w:p>
    <w:p w:rsidR="00336F66" w:rsidRDefault="009F360F">
      <w:pPr>
        <w:pStyle w:val="34"/>
        <w:spacing w:line="360" w:lineRule="auto"/>
        <w:ind w:left="142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pacing w:val="-11"/>
          <w:sz w:val="28"/>
          <w:szCs w:val="28"/>
        </w:rPr>
        <w:t>Grand</w:t>
      </w:r>
      <w:r>
        <w:rPr>
          <w:spacing w:val="-11"/>
          <w:sz w:val="28"/>
          <w:szCs w:val="28"/>
          <w:lang w:val="en-US"/>
        </w:rPr>
        <w:t>s</w:t>
      </w:r>
      <w:r>
        <w:rPr>
          <w:spacing w:val="-11"/>
          <w:sz w:val="28"/>
          <w:szCs w:val="28"/>
        </w:rPr>
        <w:t xml:space="preserve">  battements  jetes: 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на полупальцах</w:t>
      </w:r>
      <w:r>
        <w:rPr>
          <w:sz w:val="28"/>
          <w:szCs w:val="28"/>
          <w:lang w:val="en-US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 xml:space="preserve">grand  battements  jetes  </w:t>
      </w:r>
      <w:r>
        <w:rPr>
          <w:spacing w:val="-8"/>
          <w:sz w:val="28"/>
          <w:szCs w:val="28"/>
        </w:rPr>
        <w:t xml:space="preserve">developpes ( «мягкие» </w:t>
      </w:r>
      <w:r>
        <w:rPr>
          <w:sz w:val="28"/>
          <w:szCs w:val="28"/>
        </w:rPr>
        <w:t>battements) на полупальцах</w:t>
      </w:r>
      <w:r>
        <w:rPr>
          <w:sz w:val="28"/>
          <w:szCs w:val="28"/>
          <w:lang w:val="en-US"/>
        </w:rPr>
        <w:t>;</w:t>
      </w:r>
    </w:p>
    <w:p w:rsidR="00336F66" w:rsidRDefault="009F360F">
      <w:pPr>
        <w:pStyle w:val="34"/>
        <w:tabs>
          <w:tab w:val="num" w:pos="960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через passé на 90</w:t>
      </w:r>
      <w:r>
        <w:rPr>
          <w:sz w:val="28"/>
          <w:szCs w:val="28"/>
          <w:vertAlign w:val="superscript"/>
        </w:rPr>
        <w:t>0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5. </w:t>
      </w:r>
      <w:r>
        <w:rPr>
          <w:spacing w:val="-1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Soutenu</w:t>
      </w:r>
      <w:r>
        <w:rPr>
          <w:spacing w:val="-3"/>
          <w:sz w:val="28"/>
          <w:szCs w:val="28"/>
        </w:rPr>
        <w:t xml:space="preserve"> en tournant en dehors и en dedans, начиная  со всех направлений на  90</w:t>
      </w:r>
      <w:r>
        <w:rPr>
          <w:spacing w:val="-3"/>
          <w:sz w:val="28"/>
          <w:szCs w:val="28"/>
          <w:vertAlign w:val="superscript"/>
        </w:rPr>
        <w:t xml:space="preserve">0  </w:t>
      </w:r>
      <w:r>
        <w:rPr>
          <w:spacing w:val="-3"/>
          <w:sz w:val="28"/>
          <w:szCs w:val="28"/>
        </w:rPr>
        <w:t>и больших  поз.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6.</w:t>
      </w:r>
      <w:r>
        <w:rPr>
          <w:sz w:val="28"/>
          <w:szCs w:val="28"/>
        </w:rPr>
        <w:t xml:space="preserve"> Pirouette en deho</w:t>
      </w:r>
      <w:r>
        <w:rPr>
          <w:sz w:val="28"/>
          <w:szCs w:val="28"/>
        </w:rPr>
        <w:t>rs и en dedans начиная с открытой  ноги в сторону  на 45</w:t>
      </w:r>
      <w:r>
        <w:rPr>
          <w:sz w:val="28"/>
          <w:szCs w:val="28"/>
          <w:vertAlign w:val="superscript"/>
        </w:rPr>
        <w:t xml:space="preserve">0 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7. Pirouette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temps releve.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Середина</w:t>
      </w:r>
      <w:r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зала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Battements tendus jetes en tournant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no 1/4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1/2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Rond de jambe par terre</w:t>
      </w:r>
      <w:r>
        <w:rPr>
          <w:spacing w:val="-3"/>
          <w:sz w:val="28"/>
          <w:szCs w:val="28"/>
          <w:lang w:val="en-US"/>
        </w:rPr>
        <w:t xml:space="preserve"> en tournant</w:t>
      </w:r>
      <w:r>
        <w:rPr>
          <w:sz w:val="28"/>
          <w:szCs w:val="28"/>
          <w:lang w:val="en-US"/>
        </w:rPr>
        <w:t xml:space="preserve"> en dehors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en dedans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 xml:space="preserve"> 1/4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1/2 </w:t>
      </w:r>
      <w:r>
        <w:rPr>
          <w:sz w:val="28"/>
          <w:szCs w:val="28"/>
        </w:rPr>
        <w:t>круга</w:t>
      </w:r>
      <w:r>
        <w:rPr>
          <w:sz w:val="28"/>
          <w:szCs w:val="28"/>
          <w:lang w:val="en-US"/>
        </w:rPr>
        <w:t xml:space="preserve">.                     </w:t>
      </w:r>
    </w:p>
    <w:p w:rsidR="00336F66" w:rsidRDefault="009F360F">
      <w:pPr>
        <w:spacing w:line="360" w:lineRule="auto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>3.</w:t>
      </w:r>
      <w:r>
        <w:rPr>
          <w:spacing w:val="3"/>
          <w:sz w:val="28"/>
          <w:szCs w:val="28"/>
        </w:rPr>
        <w:t xml:space="preserve"> Battements  soutenus на 90</w:t>
      </w:r>
      <w:r>
        <w:rPr>
          <w:rFonts w:ascii="Symbol" w:eastAsia="Symbol" w:hAnsi="Symbol" w:cs="Symbol"/>
          <w:spacing w:val="3"/>
          <w:sz w:val="28"/>
          <w:szCs w:val="28"/>
        </w:rPr>
        <w:t></w:t>
      </w:r>
      <w:r>
        <w:rPr>
          <w:spacing w:val="3"/>
          <w:sz w:val="28"/>
          <w:szCs w:val="28"/>
        </w:rPr>
        <w:t xml:space="preserve"> en face и в позах, на всей стопе и на полупальцах.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</w:t>
      </w:r>
      <w:r>
        <w:rPr>
          <w:sz w:val="28"/>
          <w:szCs w:val="28"/>
        </w:rPr>
        <w:t xml:space="preserve"> Petits pas jetes </w:t>
      </w:r>
      <w:r>
        <w:rPr>
          <w:spacing w:val="-3"/>
          <w:sz w:val="28"/>
          <w:szCs w:val="28"/>
        </w:rPr>
        <w:t>en tournant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 1/2 поворота с продвижением в сторону.</w:t>
      </w:r>
    </w:p>
    <w:p w:rsidR="00336F66" w:rsidRDefault="009F360F">
      <w:pPr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5.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Tour lent en dehors и en dedans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¼ поворота в больших позах.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Grands   </w:t>
      </w:r>
      <w:proofErr w:type="gramStart"/>
      <w:r>
        <w:rPr>
          <w:sz w:val="28"/>
          <w:szCs w:val="28"/>
          <w:lang w:val="en-US"/>
        </w:rPr>
        <w:t>battements  jetes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через</w:t>
      </w:r>
      <w:r>
        <w:rPr>
          <w:sz w:val="28"/>
          <w:szCs w:val="28"/>
          <w:lang w:val="en-US"/>
        </w:rPr>
        <w:t xml:space="preserve"> passé </w:t>
      </w:r>
      <w:r>
        <w:rPr>
          <w:spacing w:val="-1"/>
          <w:sz w:val="28"/>
          <w:szCs w:val="28"/>
        </w:rPr>
        <w:t>на</w:t>
      </w:r>
      <w:r>
        <w:rPr>
          <w:spacing w:val="-1"/>
          <w:sz w:val="28"/>
          <w:szCs w:val="28"/>
          <w:lang w:val="en-US"/>
        </w:rPr>
        <w:t xml:space="preserve"> 90°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>
        <w:rPr>
          <w:spacing w:val="-10"/>
          <w:sz w:val="28"/>
          <w:szCs w:val="28"/>
        </w:rPr>
        <w:t xml:space="preserve">  </w:t>
      </w:r>
      <w:r>
        <w:rPr>
          <w:spacing w:val="-11"/>
          <w:sz w:val="28"/>
          <w:szCs w:val="28"/>
        </w:rPr>
        <w:t xml:space="preserve">Pirouette  en dehors и en dedans  из V, IV и II  позиций  с окончанием в V, IV позиции – 2 </w:t>
      </w:r>
      <w:proofErr w:type="gramStart"/>
      <w:r>
        <w:rPr>
          <w:spacing w:val="-11"/>
          <w:sz w:val="28"/>
          <w:szCs w:val="28"/>
        </w:rPr>
        <w:t>р</w:t>
      </w:r>
      <w:proofErr w:type="gramEnd"/>
      <w:r>
        <w:rPr>
          <w:spacing w:val="-11"/>
          <w:sz w:val="28"/>
          <w:szCs w:val="28"/>
        </w:rPr>
        <w:t>irouettes.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8.</w:t>
      </w:r>
      <w:r>
        <w:rPr>
          <w:sz w:val="28"/>
          <w:szCs w:val="28"/>
        </w:rPr>
        <w:t xml:space="preserve"> Pirouette  en dehors из V   позици</w:t>
      </w:r>
      <w:r>
        <w:rPr>
          <w:sz w:val="28"/>
          <w:szCs w:val="28"/>
        </w:rPr>
        <w:t>и по одному подряд (2-4).</w:t>
      </w:r>
    </w:p>
    <w:p w:rsidR="00336F66" w:rsidRDefault="009F360F">
      <w:pPr>
        <w:spacing w:line="360" w:lineRule="auto"/>
        <w:jc w:val="both"/>
        <w:rPr>
          <w:spacing w:val="-1"/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  <w:lang w:val="en-US"/>
        </w:rPr>
        <w:t>9.</w:t>
      </w:r>
      <w:r>
        <w:rPr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  <w:lang w:val="en-US"/>
        </w:rPr>
        <w:t xml:space="preserve">Pas glissade en </w:t>
      </w:r>
      <w:proofErr w:type="gramStart"/>
      <w:r>
        <w:rPr>
          <w:spacing w:val="-1"/>
          <w:sz w:val="28"/>
          <w:szCs w:val="28"/>
          <w:lang w:val="en-US"/>
        </w:rPr>
        <w:t xml:space="preserve">tournant  </w:t>
      </w:r>
      <w:r>
        <w:rPr>
          <w:spacing w:val="-1"/>
          <w:sz w:val="28"/>
          <w:szCs w:val="28"/>
        </w:rPr>
        <w:t>по</w:t>
      </w:r>
      <w:proofErr w:type="gramEnd"/>
      <w:r>
        <w:rPr>
          <w:spacing w:val="-1"/>
          <w:sz w:val="28"/>
          <w:szCs w:val="28"/>
          <w:lang w:val="en-US"/>
        </w:rPr>
        <w:t xml:space="preserve"> </w:t>
      </w:r>
      <w:r>
        <w:rPr>
          <w:spacing w:val="-1"/>
          <w:sz w:val="28"/>
          <w:szCs w:val="28"/>
        </w:rPr>
        <w:t>диагонали</w:t>
      </w:r>
      <w:r>
        <w:rPr>
          <w:spacing w:val="-1"/>
          <w:sz w:val="28"/>
          <w:szCs w:val="28"/>
          <w:lang w:val="en-US"/>
        </w:rPr>
        <w:t xml:space="preserve"> (6-8).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  <w:lang w:val="en-US"/>
        </w:rPr>
        <w:t xml:space="preserve">10. </w:t>
      </w:r>
      <w:r>
        <w:rPr>
          <w:sz w:val="28"/>
          <w:szCs w:val="28"/>
          <w:lang w:val="en-US"/>
        </w:rPr>
        <w:t>Tours chaines (4-8).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Allegro</w:t>
      </w:r>
    </w:p>
    <w:p w:rsidR="00336F66" w:rsidRDefault="009F360F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Pas echappe battu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окончанием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одну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ногу</w:t>
      </w:r>
      <w:r>
        <w:rPr>
          <w:sz w:val="28"/>
          <w:szCs w:val="28"/>
          <w:lang w:val="en-US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Pas assemble battu.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Pas jete с продвижением с ногой, поднятой на 45° во всех направлениях и </w:t>
      </w:r>
      <w:r>
        <w:rPr>
          <w:sz w:val="28"/>
          <w:szCs w:val="28"/>
        </w:rPr>
        <w:t>позах и с приемов pas glissade, pas coupe, coupe-шаг.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Sissonne ouverte на 45° в маленьких позах с продвижением.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Temps leve с ногой, поднятой на 45° во всех направлениях и позах.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Grand pas assemble  в сторону и вперед с приёмов</w:t>
      </w:r>
    </w:p>
    <w:p w:rsidR="00336F66" w:rsidRDefault="009F360F" w:rsidP="009F360F">
      <w:pPr>
        <w:pStyle w:val="34"/>
        <w:numPr>
          <w:ilvl w:val="0"/>
          <w:numId w:val="3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>из</w:t>
      </w:r>
      <w:r>
        <w:rPr>
          <w:sz w:val="28"/>
          <w:szCs w:val="28"/>
        </w:rPr>
        <w:t xml:space="preserve"> V позиции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3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coupe-</w:t>
      </w:r>
      <w:r>
        <w:rPr>
          <w:sz w:val="28"/>
          <w:szCs w:val="28"/>
        </w:rPr>
        <w:t>шаг</w:t>
      </w:r>
      <w:r>
        <w:rPr>
          <w:sz w:val="28"/>
          <w:szCs w:val="28"/>
          <w:lang w:val="ru-RU"/>
        </w:rPr>
        <w:t>;</w:t>
      </w:r>
    </w:p>
    <w:p w:rsidR="00336F66" w:rsidRDefault="009F360F" w:rsidP="009F360F">
      <w:pPr>
        <w:pStyle w:val="34"/>
        <w:numPr>
          <w:ilvl w:val="0"/>
          <w:numId w:val="35"/>
        </w:numPr>
        <w:spacing w:line="360" w:lineRule="auto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pas </w:t>
      </w:r>
      <w:r>
        <w:rPr>
          <w:sz w:val="28"/>
          <w:szCs w:val="28"/>
        </w:rPr>
        <w:t>glissade</w:t>
      </w:r>
      <w:r>
        <w:rPr>
          <w:sz w:val="28"/>
          <w:szCs w:val="28"/>
          <w:lang w:val="ru-RU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Grand pas emboite.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Temps glisses (скользящее движение вперед и назад на demi-plie) в позах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arabesques</w:t>
      </w:r>
      <w:r>
        <w:rPr>
          <w:sz w:val="28"/>
          <w:szCs w:val="28"/>
        </w:rPr>
        <w:t>.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 Tour en l'air (мужской класс).</w:t>
      </w:r>
    </w:p>
    <w:p w:rsidR="00336F66" w:rsidRDefault="009F360F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Экзерсис</w:t>
      </w:r>
      <w:r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на</w:t>
      </w:r>
      <w:r>
        <w:rPr>
          <w:b/>
          <w:i/>
          <w:sz w:val="28"/>
          <w:szCs w:val="28"/>
          <w:lang w:val="en-US"/>
        </w:rPr>
        <w:t xml:space="preserve">  </w:t>
      </w:r>
      <w:r>
        <w:rPr>
          <w:b/>
          <w:i/>
          <w:sz w:val="28"/>
          <w:szCs w:val="28"/>
        </w:rPr>
        <w:t>пальцах</w:t>
      </w:r>
    </w:p>
    <w:p w:rsidR="00336F66" w:rsidRDefault="009F360F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>1. P</w:t>
      </w:r>
      <w:r>
        <w:rPr>
          <w:sz w:val="28"/>
          <w:szCs w:val="28"/>
          <w:lang w:val="en-US"/>
        </w:rPr>
        <w:t>as de bourre</w:t>
      </w:r>
      <w:r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en tournant </w:t>
      </w:r>
      <w:r>
        <w:rPr>
          <w:spacing w:val="-3"/>
          <w:sz w:val="28"/>
          <w:szCs w:val="28"/>
          <w:lang w:val="en-US"/>
        </w:rPr>
        <w:t xml:space="preserve">en dehors </w:t>
      </w:r>
      <w:r>
        <w:rPr>
          <w:spacing w:val="-3"/>
          <w:sz w:val="28"/>
          <w:szCs w:val="28"/>
        </w:rPr>
        <w:t>и</w:t>
      </w:r>
      <w:r>
        <w:rPr>
          <w:spacing w:val="-3"/>
          <w:sz w:val="28"/>
          <w:szCs w:val="28"/>
          <w:lang w:val="en-US"/>
        </w:rPr>
        <w:t xml:space="preserve"> en dedans: 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с переменой</w:t>
      </w:r>
      <w:r>
        <w:rPr>
          <w:sz w:val="28"/>
          <w:szCs w:val="28"/>
        </w:rPr>
        <w:t xml:space="preserve"> ног</w:t>
      </w:r>
      <w:r>
        <w:rPr>
          <w:sz w:val="28"/>
          <w:szCs w:val="28"/>
          <w:lang w:val="ru-RU"/>
        </w:rPr>
        <w:t>;</w:t>
      </w:r>
    </w:p>
    <w:p w:rsidR="00336F66" w:rsidRDefault="009F360F">
      <w:pPr>
        <w:pStyle w:val="34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>
        <w:rPr>
          <w:sz w:val="28"/>
          <w:szCs w:val="28"/>
        </w:rPr>
        <w:t>dessus-desso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>s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2. Petit pas jete   </w:t>
      </w:r>
      <w:r>
        <w:rPr>
          <w:sz w:val="28"/>
          <w:szCs w:val="28"/>
        </w:rPr>
        <w:t xml:space="preserve">en tournant 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½ поворота с продвижение в сторону.                 </w:t>
      </w:r>
    </w:p>
    <w:p w:rsidR="00336F66" w:rsidRDefault="009F360F"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3.</w:t>
      </w:r>
      <w:r>
        <w:rPr>
          <w:spacing w:val="-1"/>
          <w:sz w:val="28"/>
          <w:szCs w:val="28"/>
        </w:rPr>
        <w:t xml:space="preserve"> Releves  на   одной ноге, другая в положении </w:t>
      </w:r>
      <w:r>
        <w:rPr>
          <w:color w:val="000000"/>
          <w:spacing w:val="2"/>
          <w:sz w:val="28"/>
          <w:szCs w:val="28"/>
        </w:rPr>
        <w:t xml:space="preserve">sur le cou-de-pied и на </w:t>
      </w:r>
      <w:r>
        <w:rPr>
          <w:spacing w:val="-1"/>
          <w:sz w:val="28"/>
          <w:szCs w:val="28"/>
        </w:rPr>
        <w:t xml:space="preserve">45°  (2-4).             </w:t>
      </w:r>
    </w:p>
    <w:p w:rsidR="00336F66" w:rsidRDefault="009F360F">
      <w:pPr>
        <w:spacing w:line="360" w:lineRule="auto"/>
        <w:jc w:val="both"/>
        <w:rPr>
          <w:spacing w:val="-13"/>
          <w:sz w:val="28"/>
          <w:szCs w:val="28"/>
        </w:rPr>
      </w:pPr>
      <w:r>
        <w:rPr>
          <w:spacing w:val="-1"/>
          <w:sz w:val="28"/>
          <w:szCs w:val="28"/>
        </w:rPr>
        <w:t xml:space="preserve">4. </w:t>
      </w:r>
      <w:r>
        <w:rPr>
          <w:spacing w:val="-13"/>
          <w:sz w:val="28"/>
          <w:szCs w:val="28"/>
        </w:rPr>
        <w:t xml:space="preserve">Pas польки во всех направлениях..                                                                                                   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pacing w:val="-13"/>
          <w:sz w:val="28"/>
          <w:szCs w:val="28"/>
        </w:rPr>
        <w:t>5.</w:t>
      </w:r>
      <w:r>
        <w:rPr>
          <w:sz w:val="28"/>
          <w:szCs w:val="28"/>
        </w:rPr>
        <w:t xml:space="preserve"> Grande sissonne ouverte во всех направлениях и позах без продвижения.                                 </w:t>
      </w:r>
    </w:p>
    <w:p w:rsidR="00336F66" w:rsidRDefault="009F360F">
      <w:pPr>
        <w:spacing w:line="360" w:lineRule="auto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pacing w:val="-11"/>
          <w:sz w:val="28"/>
          <w:szCs w:val="28"/>
        </w:rPr>
        <w:t>Pirouettes  en dehors из V позиции по одному подряд (2-4).</w:t>
      </w:r>
    </w:p>
    <w:p w:rsidR="00336F66" w:rsidRDefault="009F360F"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1"/>
          <w:sz w:val="28"/>
          <w:szCs w:val="28"/>
        </w:rPr>
        <w:t xml:space="preserve">7. </w:t>
      </w:r>
      <w:r>
        <w:rPr>
          <w:spacing w:val="-1"/>
          <w:sz w:val="28"/>
          <w:szCs w:val="28"/>
        </w:rPr>
        <w:t xml:space="preserve">Pas glissade en tournant c продвижением  по диагонали.(4-6). 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Temps saute  по V позиции на месте и с продвижением.                                                 </w:t>
      </w:r>
    </w:p>
    <w:p w:rsidR="00336F66" w:rsidRDefault="009F36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 Chan</w:t>
      </w:r>
      <w:r>
        <w:rPr>
          <w:sz w:val="28"/>
          <w:szCs w:val="28"/>
        </w:rPr>
        <w:t xml:space="preserve">gement de pied с продвижением во всех направлениях и en tournant.  </w:t>
      </w:r>
    </w:p>
    <w:p w:rsidR="00336F66" w:rsidRDefault="009F360F">
      <w:pPr>
        <w:pStyle w:val="afc"/>
        <w:spacing w:line="360" w:lineRule="auto"/>
        <w:ind w:firstLine="69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>
        <w:rPr>
          <w:b/>
          <w:sz w:val="28"/>
          <w:szCs w:val="28"/>
        </w:rPr>
        <w:tab/>
        <w:t>Формы и методы контроля, система оценок</w:t>
      </w:r>
    </w:p>
    <w:p w:rsidR="00336F66" w:rsidRDefault="009F360F">
      <w:pPr>
        <w:pStyle w:val="afb"/>
        <w:numPr>
          <w:ilvl w:val="0"/>
          <w:numId w:val="4"/>
        </w:num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Аттестация: цели, виды, форма, содержание.</w:t>
      </w:r>
    </w:p>
    <w:p w:rsidR="00336F66" w:rsidRDefault="009F360F">
      <w:pPr>
        <w:pStyle w:val="afc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Оценка качества реализации программы "Классический танец" включает в себя текущий контроль успеваемо</w:t>
      </w:r>
      <w:r>
        <w:rPr>
          <w:rFonts w:eastAsia="Geeza Pro"/>
          <w:color w:val="000000"/>
          <w:sz w:val="28"/>
          <w:szCs w:val="28"/>
        </w:rPr>
        <w:t>сти, промежуточную и итоговую аттестацию обучающихся.</w:t>
      </w:r>
    </w:p>
    <w:p w:rsidR="00336F66" w:rsidRDefault="009F360F">
      <w:pPr>
        <w:pStyle w:val="afc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Успеваемость учащихся проверяется на различных выступлениях:  контрольных уроках, экзаменах, концертах, конкурсах, просмотрах к ним и т.д.</w:t>
      </w:r>
    </w:p>
    <w:p w:rsidR="00336F66" w:rsidRDefault="009F360F">
      <w:pPr>
        <w:pStyle w:val="afc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lastRenderedPageBreak/>
        <w:t xml:space="preserve">Текущий контроль успеваемости </w:t>
      </w:r>
      <w:proofErr w:type="gramStart"/>
      <w:r>
        <w:rPr>
          <w:rFonts w:eastAsia="Geeza Pro"/>
          <w:color w:val="000000"/>
          <w:sz w:val="28"/>
          <w:szCs w:val="28"/>
        </w:rPr>
        <w:t>обучающихся</w:t>
      </w:r>
      <w:proofErr w:type="gramEnd"/>
      <w:r>
        <w:rPr>
          <w:rFonts w:eastAsia="Geeza Pro"/>
          <w:color w:val="000000"/>
          <w:sz w:val="28"/>
          <w:szCs w:val="28"/>
        </w:rPr>
        <w:t xml:space="preserve"> проводится в счет ауд</w:t>
      </w:r>
      <w:r>
        <w:rPr>
          <w:rFonts w:eastAsia="Geeza Pro"/>
          <w:color w:val="000000"/>
          <w:sz w:val="28"/>
          <w:szCs w:val="28"/>
        </w:rPr>
        <w:t>иторного времени, предусмотренного на учебный предмет.</w:t>
      </w:r>
    </w:p>
    <w:p w:rsidR="00336F66" w:rsidRDefault="009F360F">
      <w:pPr>
        <w:pStyle w:val="afc"/>
        <w:spacing w:line="360" w:lineRule="auto"/>
        <w:ind w:left="0"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Промежуточная аттестация проводится в форме контрольных уроков, зачетов и экзаменов.  </w:t>
      </w:r>
    </w:p>
    <w:p w:rsidR="00336F66" w:rsidRDefault="009F360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уроки, зачеты и экзамены могут проходить в форме </w:t>
      </w:r>
      <w:r>
        <w:rPr>
          <w:sz w:val="28"/>
          <w:szCs w:val="28"/>
        </w:rPr>
        <w:t xml:space="preserve">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</w:t>
      </w:r>
    </w:p>
    <w:p w:rsidR="00336F66" w:rsidRDefault="009F360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содержанию итоговой аттестации </w:t>
      </w:r>
      <w:proofErr w:type="gramStart"/>
      <w:r>
        <w:rPr>
          <w:sz w:val="28"/>
          <w:szCs w:val="28"/>
        </w:rPr>
        <w:t>о</w:t>
      </w:r>
      <w:r>
        <w:rPr>
          <w:sz w:val="28"/>
          <w:szCs w:val="28"/>
        </w:rPr>
        <w:t>бучающихся</w:t>
      </w:r>
      <w:proofErr w:type="gramEnd"/>
      <w:r>
        <w:rPr>
          <w:sz w:val="28"/>
          <w:szCs w:val="28"/>
        </w:rPr>
        <w:t xml:space="preserve"> определяются образовательным учреждением на основании ФГТ. </w:t>
      </w:r>
    </w:p>
    <w:p w:rsidR="00336F66" w:rsidRDefault="009F360F">
      <w:pPr>
        <w:widowControl w:val="0"/>
        <w:spacing w:line="360" w:lineRule="auto"/>
        <w:ind w:firstLine="567"/>
        <w:jc w:val="both"/>
        <w:rPr>
          <w:iCs/>
          <w:sz w:val="28"/>
          <w:szCs w:val="28"/>
          <w:highlight w:val="magenta"/>
        </w:rPr>
      </w:pPr>
      <w:r>
        <w:rPr>
          <w:rFonts w:eastAsia="Geeza Pro"/>
          <w:color w:val="000000"/>
          <w:sz w:val="28"/>
          <w:szCs w:val="28"/>
        </w:rPr>
        <w:t xml:space="preserve">Итоговая аттестация проводится в форме выпускных экзаменов. </w:t>
      </w:r>
    </w:p>
    <w:p w:rsidR="00336F66" w:rsidRDefault="009F360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По итогам выпускного экзамена выставляется оценка</w:t>
      </w:r>
      <w:r>
        <w:rPr>
          <w:sz w:val="28"/>
          <w:szCs w:val="28"/>
        </w:rPr>
        <w:t xml:space="preserve"> «отлично», «хорошо», «удовлетворительно», «неудовлетворительно». </w:t>
      </w:r>
    </w:p>
    <w:p w:rsidR="00336F66" w:rsidRDefault="009F360F">
      <w:pPr>
        <w:pStyle w:val="afc"/>
        <w:widowControl w:val="0"/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>
        <w:rPr>
          <w:rFonts w:eastAsia="Helvetica"/>
          <w:i/>
          <w:sz w:val="28"/>
          <w:szCs w:val="28"/>
        </w:rPr>
        <w:t>Критерии</w:t>
      </w:r>
      <w:r>
        <w:rPr>
          <w:rFonts w:eastAsia="Helvetica"/>
          <w:i/>
          <w:sz w:val="28"/>
          <w:szCs w:val="28"/>
        </w:rPr>
        <w:t xml:space="preserve"> оценок</w:t>
      </w:r>
    </w:p>
    <w:p w:rsidR="00336F66" w:rsidRDefault="009F360F">
      <w:pPr>
        <w:pStyle w:val="afc"/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аттестации обучающихся создаются фонды оценочных средств, которые включают в себя средства и методы контроля, позволяющие оценить приобретенные знания, умения и навыки.  </w:t>
      </w:r>
    </w:p>
    <w:p w:rsidR="00336F66" w:rsidRDefault="009F360F">
      <w:pPr>
        <w:pStyle w:val="afb"/>
        <w:spacing w:line="360" w:lineRule="auto"/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Критерии оценки качества исполнения</w:t>
      </w:r>
      <w:r>
        <w:rPr>
          <w:b/>
          <w:i/>
          <w:sz w:val="28"/>
          <w:szCs w:val="28"/>
        </w:rPr>
        <w:tab/>
      </w:r>
    </w:p>
    <w:p w:rsidR="00336F66" w:rsidRDefault="009F360F">
      <w:pPr>
        <w:pStyle w:val="afb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исполнения программы на контрольном уроке, зачете  и экзамене выставляется оценка по пятибалльной</w:t>
      </w:r>
      <w:r>
        <w:rPr>
          <w:color w:val="00B050"/>
          <w:sz w:val="28"/>
          <w:szCs w:val="28"/>
        </w:rPr>
        <w:t xml:space="preserve"> </w:t>
      </w:r>
      <w:r>
        <w:rPr>
          <w:sz w:val="28"/>
          <w:szCs w:val="28"/>
        </w:rPr>
        <w:t>шкале:</w:t>
      </w:r>
    </w:p>
    <w:p w:rsidR="00336F66" w:rsidRDefault="009F360F">
      <w:pPr>
        <w:pStyle w:val="Body1"/>
        <w:spacing w:line="276" w:lineRule="auto"/>
        <w:ind w:left="7920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Таблица 3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3510"/>
        <w:gridCol w:w="5918"/>
      </w:tblGrid>
      <w:tr w:rsidR="00336F66">
        <w:tc>
          <w:tcPr>
            <w:tcW w:w="3510" w:type="dxa"/>
          </w:tcPr>
          <w:p w:rsidR="00336F66" w:rsidRDefault="009F360F">
            <w:pPr>
              <w:pStyle w:val="afb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5919" w:type="dxa"/>
          </w:tcPr>
          <w:p w:rsidR="00336F66" w:rsidRDefault="009F360F">
            <w:pPr>
              <w:pStyle w:val="afb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336F66">
        <w:tc>
          <w:tcPr>
            <w:tcW w:w="3510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5919" w:type="dxa"/>
          </w:tcPr>
          <w:p w:rsidR="00336F66" w:rsidRDefault="009F360F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аниям на данном этапе обучения;</w:t>
            </w:r>
          </w:p>
        </w:tc>
      </w:tr>
      <w:tr w:rsidR="00336F66">
        <w:tc>
          <w:tcPr>
            <w:tcW w:w="3510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5919" w:type="dxa"/>
          </w:tcPr>
          <w:p w:rsidR="00336F66" w:rsidRDefault="009F360F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отметка отражает грамотное исполнение с небольшими недочетами (как в техническом плане, так и в художественном);</w:t>
            </w:r>
          </w:p>
        </w:tc>
      </w:tr>
      <w:tr w:rsidR="00336F66">
        <w:tc>
          <w:tcPr>
            <w:tcW w:w="3510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5919" w:type="dxa"/>
          </w:tcPr>
          <w:p w:rsidR="00336F66" w:rsidRDefault="009F360F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неграмотно 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 невыразительно выполненное движение, слабая техническая подготовка, неумение   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lastRenderedPageBreak/>
              <w:t>анализировать свое исполнение, незнание методики исполнения изученных движений и т.д.;</w:t>
            </w:r>
          </w:p>
        </w:tc>
      </w:tr>
      <w:tr w:rsidR="00336F66">
        <w:tc>
          <w:tcPr>
            <w:tcW w:w="3510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 («неудовлетворительно»)</w:t>
            </w:r>
          </w:p>
        </w:tc>
        <w:tc>
          <w:tcPr>
            <w:tcW w:w="5919" w:type="dxa"/>
          </w:tcPr>
          <w:p w:rsidR="00336F66" w:rsidRDefault="009F360F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недостатков, являющийся следствием нерегулярных заня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тий, невыполнение программы учебного предмета;</w:t>
            </w:r>
          </w:p>
        </w:tc>
      </w:tr>
      <w:tr w:rsidR="00336F66">
        <w:tc>
          <w:tcPr>
            <w:tcW w:w="3510" w:type="dxa"/>
          </w:tcPr>
          <w:p w:rsidR="00336F66" w:rsidRDefault="009F360F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5919" w:type="dxa"/>
          </w:tcPr>
          <w:p w:rsidR="00336F66" w:rsidRDefault="009F360F">
            <w:pPr>
              <w:pStyle w:val="Body1"/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336F66" w:rsidRDefault="00336F66">
      <w:pPr>
        <w:pStyle w:val="Body1"/>
        <w:rPr>
          <w:rFonts w:ascii="Times New Roman" w:hAnsi="Times New Roman"/>
          <w:sz w:val="16"/>
          <w:szCs w:val="16"/>
          <w:lang w:val="ru-RU"/>
        </w:rPr>
      </w:pPr>
    </w:p>
    <w:p w:rsidR="00336F66" w:rsidRDefault="009F360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Согласно ФГТ  данная система оценки качества исполнения является основной. В зависимости от сложившихся т</w:t>
      </w:r>
      <w:r>
        <w:rPr>
          <w:sz w:val="28"/>
          <w:szCs w:val="28"/>
        </w:rPr>
        <w:t>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>
        <w:rPr>
          <w:sz w:val="28"/>
          <w:szCs w:val="28"/>
        </w:rPr>
        <w:t>-»</w:t>
      </w:r>
      <w:proofErr w:type="gramEnd"/>
      <w:r>
        <w:rPr>
          <w:sz w:val="28"/>
          <w:szCs w:val="28"/>
        </w:rPr>
        <w:t>, что даст возможность более конкретно отметить выступление учащегося.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Фонды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изваны обеспечивать оце</w:t>
      </w:r>
      <w:r>
        <w:rPr>
          <w:sz w:val="28"/>
          <w:szCs w:val="28"/>
        </w:rPr>
        <w:t xml:space="preserve">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хореографического искусства. 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При выведении итоговой (переводной) оценк</w:t>
      </w:r>
      <w:r>
        <w:rPr>
          <w:rFonts w:eastAsia="Geeza Pro"/>
          <w:color w:val="000000"/>
          <w:sz w:val="28"/>
          <w:szCs w:val="28"/>
        </w:rPr>
        <w:t>и учитывается следующее:</w:t>
      </w:r>
    </w:p>
    <w:p w:rsidR="00336F66" w:rsidRDefault="009F360F">
      <w:pPr>
        <w:pStyle w:val="afc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оценка годовой работы ученика;</w:t>
      </w:r>
    </w:p>
    <w:p w:rsidR="00336F66" w:rsidRDefault="009F360F">
      <w:pPr>
        <w:pStyle w:val="afc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оценка на  экзамене;</w:t>
      </w:r>
    </w:p>
    <w:p w:rsidR="00336F66" w:rsidRDefault="009F360F">
      <w:pPr>
        <w:pStyle w:val="afc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другие выступления ученика в течение учебного года.</w:t>
      </w:r>
    </w:p>
    <w:p w:rsidR="00336F66" w:rsidRDefault="009F360F">
      <w:pPr>
        <w:spacing w:line="360" w:lineRule="auto"/>
        <w:ind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Оценки выставляются по окончании каждой четверти и полугодий учебного года.</w:t>
      </w:r>
    </w:p>
    <w:p w:rsidR="00336F66" w:rsidRDefault="00336F66">
      <w:pPr>
        <w:spacing w:line="360" w:lineRule="auto"/>
        <w:ind w:firstLine="709"/>
        <w:jc w:val="both"/>
        <w:outlineLvl w:val="0"/>
        <w:rPr>
          <w:rFonts w:eastAsia="Geeza Pro"/>
          <w:color w:val="000000"/>
          <w:sz w:val="28"/>
          <w:szCs w:val="28"/>
        </w:rPr>
      </w:pPr>
    </w:p>
    <w:p w:rsidR="00336F66" w:rsidRDefault="009F360F">
      <w:pPr>
        <w:pStyle w:val="Body1"/>
        <w:spacing w:line="360" w:lineRule="auto"/>
        <w:ind w:left="144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ru-RU"/>
        </w:rPr>
        <w:t>. Методическое обеспечение учебного процесса</w:t>
      </w:r>
    </w:p>
    <w:p w:rsidR="00336F66" w:rsidRDefault="009F360F">
      <w:pPr>
        <w:pStyle w:val="Body1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В работе с учащимися преподаватель должен следовать принципам последовательности, постепенности, доступности, наглядности в освоении материала. Весь процесс обучения должен быть построен от простого к </w:t>
      </w:r>
      <w:proofErr w:type="gramStart"/>
      <w:r>
        <w:rPr>
          <w:rFonts w:eastAsia="Geeza Pro"/>
          <w:color w:val="000000"/>
          <w:sz w:val="28"/>
          <w:szCs w:val="28"/>
        </w:rPr>
        <w:t>сло</w:t>
      </w:r>
      <w:r>
        <w:rPr>
          <w:rFonts w:eastAsia="Geeza Pro"/>
          <w:color w:val="000000"/>
          <w:sz w:val="28"/>
          <w:szCs w:val="28"/>
        </w:rPr>
        <w:t>жному</w:t>
      </w:r>
      <w:proofErr w:type="gramEnd"/>
      <w:r>
        <w:rPr>
          <w:rFonts w:eastAsia="Geeza Pro"/>
          <w:color w:val="000000"/>
          <w:sz w:val="28"/>
          <w:szCs w:val="28"/>
        </w:rPr>
        <w:t xml:space="preserve"> с учетом индивидуальных особенностей ученика: </w:t>
      </w:r>
      <w:r>
        <w:rPr>
          <w:rFonts w:eastAsia="Geeza Pro"/>
          <w:color w:val="000000"/>
          <w:sz w:val="28"/>
          <w:szCs w:val="28"/>
        </w:rPr>
        <w:lastRenderedPageBreak/>
        <w:t>интеллектуальных, физических, музыкальных данных, уровня его подготовки.</w:t>
      </w:r>
    </w:p>
    <w:p w:rsidR="00336F66" w:rsidRDefault="009F360F">
      <w:pPr>
        <w:spacing w:line="360" w:lineRule="auto"/>
        <w:ind w:firstLine="720"/>
        <w:jc w:val="both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Приступая к обучению, преподаватель должен исходить из накопленных хореографических представлений ребенка, всесторонне расширяя его</w:t>
      </w:r>
      <w:r>
        <w:rPr>
          <w:rFonts w:eastAsia="Geeza Pro"/>
          <w:color w:val="000000"/>
          <w:sz w:val="28"/>
          <w:szCs w:val="28"/>
        </w:rPr>
        <w:t xml:space="preserve"> кругозор в области хореографического творчества, в частности, учебного предмета «Классический танец».  </w:t>
      </w:r>
      <w:r>
        <w:rPr>
          <w:rFonts w:eastAsia="Geeza Pro"/>
          <w:b/>
          <w:color w:val="000000"/>
          <w:sz w:val="28"/>
          <w:szCs w:val="28"/>
        </w:rPr>
        <w:t xml:space="preserve"> </w:t>
      </w:r>
    </w:p>
    <w:p w:rsidR="00336F66" w:rsidRDefault="009F360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Особенно важен начальный этап обучения, когда закладываются основы хореографических навыков – правильная постановка корпуса, ног, рук, головы; развити</w:t>
      </w:r>
      <w:r>
        <w:rPr>
          <w:sz w:val="28"/>
          <w:szCs w:val="28"/>
        </w:rPr>
        <w:t xml:space="preserve">е выворотности и натянутости ног, гибкости корпуса, укрепления физической выносливости; освоение позиций рук, элементарных навыков координации движений; развития музыкальности, умения связывать движения с ритмом и темпом музыки. </w:t>
      </w:r>
    </w:p>
    <w:p w:rsidR="00336F66" w:rsidRDefault="009F360F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rFonts w:eastAsia="Geeza Pro"/>
          <w:color w:val="000000"/>
          <w:sz w:val="28"/>
          <w:szCs w:val="28"/>
        </w:rPr>
        <w:t>С первых уроков ученикам п</w:t>
      </w:r>
      <w:r>
        <w:rPr>
          <w:rFonts w:eastAsia="Geeza Pro"/>
          <w:color w:val="000000"/>
          <w:sz w:val="28"/>
          <w:szCs w:val="28"/>
        </w:rPr>
        <w:t xml:space="preserve">олезно рассказывать об истории возникновения хореографического искусства, о балетмейстерах, композиторах, выдающихся педагогах и исполнителях, наглядно демонстрировать качественный показ того или иного движения, использовать </w:t>
      </w:r>
      <w:r>
        <w:rPr>
          <w:sz w:val="28"/>
          <w:szCs w:val="28"/>
        </w:rPr>
        <w:t>ряд методических материалов (кн</w:t>
      </w:r>
      <w:r>
        <w:rPr>
          <w:sz w:val="28"/>
          <w:szCs w:val="28"/>
        </w:rPr>
        <w:t>иги, картины, гравюры видео материал), цель которых – способствовать восприятию лучших образцов классического наследия на примерах русского и зарубежного искусства, помочь в самостоятельной творческой работе учащихся.</w:t>
      </w:r>
      <w:proofErr w:type="gramEnd"/>
      <w:r>
        <w:rPr>
          <w:sz w:val="28"/>
          <w:szCs w:val="28"/>
        </w:rPr>
        <w:t xml:space="preserve"> В развитии творческого воображения игр</w:t>
      </w:r>
      <w:r>
        <w:rPr>
          <w:sz w:val="28"/>
          <w:szCs w:val="28"/>
        </w:rPr>
        <w:t>ают значительную роль посещения балетных спектаклей, просмотр видео материалов.</w:t>
      </w:r>
    </w:p>
    <w:p w:rsidR="00336F66" w:rsidRDefault="009F36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Следуя лучшим традициям русской  балетной школы,  преподаватель в занятиях с учеником должен стремиться к достижению им поставленной цели, добиваясь грамотного, техничного и вы</w:t>
      </w:r>
      <w:r>
        <w:rPr>
          <w:rFonts w:eastAsia="Geeza Pro"/>
          <w:color w:val="000000"/>
          <w:sz w:val="28"/>
          <w:szCs w:val="28"/>
        </w:rPr>
        <w:t>разительного исполнения танцевального движения, комбинации движений, вариации,</w:t>
      </w:r>
      <w:r>
        <w:rPr>
          <w:sz w:val="28"/>
          <w:szCs w:val="28"/>
        </w:rPr>
        <w:t xml:space="preserve"> умения о</w:t>
      </w:r>
      <w:r>
        <w:rPr>
          <w:color w:val="000000"/>
          <w:sz w:val="28"/>
          <w:szCs w:val="28"/>
        </w:rPr>
        <w:t xml:space="preserve">пределять средства музыкальной выразительности в контексте хореографического образа, </w:t>
      </w:r>
      <w:r>
        <w:rPr>
          <w:sz w:val="28"/>
          <w:szCs w:val="28"/>
        </w:rPr>
        <w:t>умения выполнять комплексы специальных хореографических упражнений, способствующих р</w:t>
      </w:r>
      <w:r>
        <w:rPr>
          <w:sz w:val="28"/>
          <w:szCs w:val="28"/>
        </w:rPr>
        <w:t>азвитию профессионально необходимых физических качеств;</w:t>
      </w:r>
      <w:r>
        <w:rPr>
          <w:rFonts w:eastAsia="Geeza Pro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умения осваивать и </w:t>
      </w:r>
      <w:r>
        <w:rPr>
          <w:sz w:val="28"/>
          <w:szCs w:val="28"/>
        </w:rPr>
        <w:lastRenderedPageBreak/>
        <w:t>преодолевать технические трудности при тренаже классического танца  и разучивании хореографического произведения.</w:t>
      </w:r>
      <w:r>
        <w:rPr>
          <w:rFonts w:eastAsia="Geeza Pro"/>
          <w:color w:val="000000"/>
          <w:sz w:val="28"/>
          <w:szCs w:val="28"/>
        </w:rPr>
        <w:t xml:space="preserve"> 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Исполнительская техника является необходимым средством для исполне</w:t>
      </w:r>
      <w:r>
        <w:rPr>
          <w:rFonts w:eastAsia="Geeza Pro"/>
          <w:color w:val="000000"/>
          <w:sz w:val="28"/>
          <w:szCs w:val="28"/>
        </w:rPr>
        <w:t>ния любого танца, вариации, поэтому необходимо постоянно стимулировать работу ученика над совершенствованием его исполнительской техники.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  <w:highlight w:val="yellow"/>
        </w:rPr>
      </w:pPr>
      <w:r>
        <w:rPr>
          <w:rFonts w:eastAsia="Geeza Pro"/>
          <w:color w:val="000000"/>
          <w:sz w:val="28"/>
          <w:szCs w:val="28"/>
        </w:rPr>
        <w:t xml:space="preserve">Особое место в работе занимает </w:t>
      </w:r>
      <w:r>
        <w:rPr>
          <w:rFonts w:eastAsia="Geeza Pro"/>
          <w:b/>
          <w:color w:val="000000"/>
          <w:sz w:val="28"/>
          <w:szCs w:val="28"/>
        </w:rPr>
        <w:t xml:space="preserve"> развитие танцевальности</w:t>
      </w:r>
      <w:r>
        <w:rPr>
          <w:rFonts w:eastAsia="Geeza Pro"/>
          <w:color w:val="000000"/>
          <w:sz w:val="28"/>
          <w:szCs w:val="28"/>
        </w:rPr>
        <w:t>, которой  отведено особое место в хореографии и методической л</w:t>
      </w:r>
      <w:r>
        <w:rPr>
          <w:rFonts w:eastAsia="Geeza Pro"/>
          <w:color w:val="000000"/>
          <w:sz w:val="28"/>
          <w:szCs w:val="28"/>
        </w:rPr>
        <w:t xml:space="preserve">итературе всех эпох и стилей. Поэтому с первых лет обучения необходимо развивать умение слышать музыку и развивать творческое воображение у учащихся. Значительную роль в этом процессе играет музыкальное сопровождение во время занятий. 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Правильная организац</w:t>
      </w:r>
      <w:r>
        <w:rPr>
          <w:rFonts w:eastAsia="Geeza Pro"/>
          <w:color w:val="000000"/>
          <w:sz w:val="28"/>
          <w:szCs w:val="28"/>
        </w:rPr>
        <w:t>ия учебного процесса, успешное и всестороннее развитие танцевально-исполнительских данных ученика зависят непосредственно от того, насколько тщательно спланирована работа в целом, продуман  план каждого урока.</w:t>
      </w:r>
    </w:p>
    <w:p w:rsidR="00336F66" w:rsidRDefault="009F360F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В начале полугодия преподаватель составляет дл</w:t>
      </w:r>
      <w:r>
        <w:rPr>
          <w:rFonts w:eastAsia="Geeza Pro"/>
          <w:color w:val="000000"/>
          <w:sz w:val="28"/>
          <w:szCs w:val="28"/>
        </w:rPr>
        <w:t xml:space="preserve">я учащихся календарно-тематический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данного класса. При составлении  календарно-тематического </w:t>
      </w:r>
      <w:r>
        <w:rPr>
          <w:rFonts w:eastAsia="Geeza Pro"/>
          <w:color w:val="000000"/>
          <w:sz w:val="28"/>
          <w:szCs w:val="28"/>
        </w:rPr>
        <w:t xml:space="preserve">плана следует учитывать индивидуально - личностные особенности и степень подготовки </w:t>
      </w:r>
      <w:proofErr w:type="gramStart"/>
      <w:r>
        <w:rPr>
          <w:rFonts w:eastAsia="Geeza Pro"/>
          <w:color w:val="000000"/>
          <w:sz w:val="28"/>
          <w:szCs w:val="28"/>
        </w:rPr>
        <w:t>обучающихся</w:t>
      </w:r>
      <w:proofErr w:type="gramEnd"/>
      <w:r>
        <w:rPr>
          <w:rFonts w:eastAsia="Geeza Pro"/>
          <w:color w:val="000000"/>
          <w:sz w:val="28"/>
          <w:szCs w:val="28"/>
        </w:rPr>
        <w:t>. В календарно-тематический план необходимо включать те движения, которые доступны по степени технической и образной сложности. Календарно-тематические планы вно</w:t>
      </w:r>
      <w:r>
        <w:rPr>
          <w:rFonts w:eastAsia="Geeza Pro"/>
          <w:color w:val="000000"/>
          <w:sz w:val="28"/>
          <w:szCs w:val="28"/>
        </w:rPr>
        <w:t>вь поступивших обучающихся должны быть составлены к концу сентября после детального ознакомления с особенностями, возможностями и уровнем подготовки учеников.</w:t>
      </w:r>
    </w:p>
    <w:p w:rsidR="00336F66" w:rsidRDefault="00336F66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336F66" w:rsidRDefault="00336F66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336F66" w:rsidRDefault="009F360F">
      <w:pPr>
        <w:pStyle w:val="Body1"/>
        <w:tabs>
          <w:tab w:val="left" w:pos="2127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ab/>
      </w:r>
      <w:r>
        <w:rPr>
          <w:rFonts w:ascii="Times New Roman" w:eastAsia="Helvetica" w:hAnsi="Times New Roman"/>
          <w:b/>
          <w:sz w:val="28"/>
          <w:szCs w:val="28"/>
        </w:rPr>
        <w:t>VI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  <w:t xml:space="preserve">Список   методической литературы       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Базарова Н., Мей В. «Азбука классического танца».</w:t>
      </w:r>
      <w:r>
        <w:rPr>
          <w:sz w:val="28"/>
          <w:szCs w:val="28"/>
        </w:rPr>
        <w:t xml:space="preserve"> СПб: «Планета музыки», 2010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Базарова Н.П. «Классический танец». СПб:</w:t>
      </w:r>
      <w:r>
        <w:rPr>
          <w:color w:val="191204"/>
          <w:sz w:val="28"/>
          <w:szCs w:val="28"/>
        </w:rPr>
        <w:t xml:space="preserve"> «Лань»,</w:t>
      </w:r>
      <w:r>
        <w:rPr>
          <w:sz w:val="28"/>
          <w:szCs w:val="28"/>
        </w:rPr>
        <w:t xml:space="preserve"> «Планета музыки», 2009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Барышникова Т. «Азбука хореографии». СПб: «Люкси» и «Респекс»,1996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Блок Л.Д. «Классический танец». М.: «Искусство», 1987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Ваганова А.Я.   «Основы классическ</w:t>
      </w:r>
      <w:r>
        <w:rPr>
          <w:sz w:val="28"/>
          <w:szCs w:val="28"/>
        </w:rPr>
        <w:t>ого танца». СПб: «Лань», 2007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Васильева Т.И. «Балетная осанка» / Методическое пособие для преподавателей хореографических школ и школ искусств. М., 1993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Волынский А. «Книга ликований. Азбука классического танца». Л.: «АРТ». 1992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Головкина С.Н.  «Уроки клас</w:t>
      </w:r>
      <w:r>
        <w:rPr>
          <w:sz w:val="28"/>
          <w:szCs w:val="28"/>
        </w:rPr>
        <w:t>сического танца в старших классах».      М., Искусство, 1989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Звездочкин В.А. «Классический танец». СПб:</w:t>
      </w:r>
      <w:r>
        <w:rPr>
          <w:sz w:val="28"/>
          <w:szCs w:val="28"/>
        </w:rPr>
        <w:t xml:space="preserve"> «Планета музыки», </w:t>
      </w:r>
      <w:r>
        <w:rPr>
          <w:color w:val="000000"/>
          <w:sz w:val="28"/>
          <w:szCs w:val="28"/>
        </w:rPr>
        <w:t>2011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Калугина О.Г. «Методика преподавания хореографических дисциплин» / Учебно-методическое пособие. Киров: КИПК и ПРО, 2011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Костровиц</w:t>
      </w:r>
      <w:r>
        <w:rPr>
          <w:sz w:val="28"/>
          <w:szCs w:val="28"/>
        </w:rPr>
        <w:t>кая В.С. «100 уроков классического танца». Л.: Искусство, 1981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Костровицкая В.С.,  А. Писарев «Школа классического танца».  Л.:  Искусство, 1986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Красовская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М.</w:t>
      </w:r>
      <w:r>
        <w:rPr>
          <w:color w:val="000000"/>
          <w:sz w:val="28"/>
          <w:szCs w:val="28"/>
        </w:rPr>
        <w:t> История русского балета.  Л., 1978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Красовская В.М.</w:t>
      </w:r>
      <w:r>
        <w:rPr>
          <w:color w:val="000000"/>
          <w:sz w:val="28"/>
          <w:szCs w:val="28"/>
        </w:rPr>
        <w:t> Агриппина Яковлевна Ваганова.  Л.: "Искусств</w:t>
      </w:r>
      <w:r>
        <w:rPr>
          <w:color w:val="000000"/>
          <w:sz w:val="28"/>
          <w:szCs w:val="28"/>
        </w:rPr>
        <w:t>о", 1989</w:t>
      </w:r>
    </w:p>
    <w:p w:rsidR="00336F66" w:rsidRDefault="009F360F">
      <w:pPr>
        <w:pStyle w:val="afc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Красовская В. М.</w:t>
      </w:r>
      <w:r>
        <w:rPr>
          <w:color w:val="000000"/>
          <w:sz w:val="28"/>
          <w:szCs w:val="28"/>
        </w:rPr>
        <w:t> Павлова. Нижинский. Ваганова. Три балетные повести.  М.: "Аграф", 1999</w:t>
      </w:r>
    </w:p>
    <w:sectPr w:rsidR="00336F66">
      <w:footerReference w:type="default" r:id="rId10"/>
      <w:pgSz w:w="11906" w:h="16838"/>
      <w:pgMar w:top="1021" w:right="851" w:bottom="1021" w:left="1843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60F" w:rsidRDefault="009F360F">
      <w:r>
        <w:separator/>
      </w:r>
    </w:p>
  </w:endnote>
  <w:endnote w:type="continuationSeparator" w:id="0">
    <w:p w:rsidR="009F360F" w:rsidRDefault="009F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eza Pr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95258"/>
      <w:docPartObj>
        <w:docPartGallery w:val="Page Numbers (Bottom of Page)"/>
        <w:docPartUnique/>
      </w:docPartObj>
    </w:sdtPr>
    <w:sdtEndPr/>
    <w:sdtContent>
      <w:p w:rsidR="00336F66" w:rsidRDefault="009F360F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13E">
          <w:rPr>
            <w:noProof/>
          </w:rPr>
          <w:t>33</w:t>
        </w:r>
        <w:r>
          <w:fldChar w:fldCharType="end"/>
        </w:r>
      </w:p>
    </w:sdtContent>
  </w:sdt>
  <w:p w:rsidR="00336F66" w:rsidRDefault="00336F6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60F" w:rsidRDefault="009F360F">
      <w:r>
        <w:separator/>
      </w:r>
    </w:p>
  </w:footnote>
  <w:footnote w:type="continuationSeparator" w:id="0">
    <w:p w:rsidR="009F360F" w:rsidRDefault="009F3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D77"/>
    <w:multiLevelType w:val="hybridMultilevel"/>
    <w:tmpl w:val="0E6EFD80"/>
    <w:lvl w:ilvl="0" w:tplc="DF1E2D7C">
      <w:start w:val="1"/>
      <w:numFmt w:val="decimal"/>
      <w:lvlText w:val="%1."/>
      <w:lvlJc w:val="left"/>
      <w:pPr>
        <w:ind w:left="720" w:hanging="360"/>
      </w:pPr>
    </w:lvl>
    <w:lvl w:ilvl="1" w:tplc="3404C5DA">
      <w:start w:val="1"/>
      <w:numFmt w:val="lowerLetter"/>
      <w:lvlText w:val="%2."/>
      <w:lvlJc w:val="left"/>
      <w:pPr>
        <w:ind w:left="1440" w:hanging="360"/>
      </w:pPr>
    </w:lvl>
    <w:lvl w:ilvl="2" w:tplc="F5123780">
      <w:start w:val="1"/>
      <w:numFmt w:val="lowerRoman"/>
      <w:lvlText w:val="%3."/>
      <w:lvlJc w:val="right"/>
      <w:pPr>
        <w:ind w:left="2160" w:hanging="180"/>
      </w:pPr>
    </w:lvl>
    <w:lvl w:ilvl="3" w:tplc="B9CA321C">
      <w:start w:val="1"/>
      <w:numFmt w:val="decimal"/>
      <w:lvlText w:val="%4."/>
      <w:lvlJc w:val="left"/>
      <w:pPr>
        <w:ind w:left="2880" w:hanging="360"/>
      </w:pPr>
    </w:lvl>
    <w:lvl w:ilvl="4" w:tplc="A9D03946">
      <w:start w:val="1"/>
      <w:numFmt w:val="lowerLetter"/>
      <w:lvlText w:val="%5."/>
      <w:lvlJc w:val="left"/>
      <w:pPr>
        <w:ind w:left="3600" w:hanging="360"/>
      </w:pPr>
    </w:lvl>
    <w:lvl w:ilvl="5" w:tplc="AA8EBE5C">
      <w:start w:val="1"/>
      <w:numFmt w:val="lowerRoman"/>
      <w:lvlText w:val="%6."/>
      <w:lvlJc w:val="right"/>
      <w:pPr>
        <w:ind w:left="4320" w:hanging="180"/>
      </w:pPr>
    </w:lvl>
    <w:lvl w:ilvl="6" w:tplc="6F2666EA">
      <w:start w:val="1"/>
      <w:numFmt w:val="decimal"/>
      <w:lvlText w:val="%7."/>
      <w:lvlJc w:val="left"/>
      <w:pPr>
        <w:ind w:left="5040" w:hanging="360"/>
      </w:pPr>
    </w:lvl>
    <w:lvl w:ilvl="7" w:tplc="9B64C490">
      <w:start w:val="1"/>
      <w:numFmt w:val="lowerLetter"/>
      <w:lvlText w:val="%8."/>
      <w:lvlJc w:val="left"/>
      <w:pPr>
        <w:ind w:left="5760" w:hanging="360"/>
      </w:pPr>
    </w:lvl>
    <w:lvl w:ilvl="8" w:tplc="753A953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61DE9"/>
    <w:multiLevelType w:val="hybridMultilevel"/>
    <w:tmpl w:val="610A3170"/>
    <w:lvl w:ilvl="0" w:tplc="E37A5E40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561268C4">
      <w:start w:val="1"/>
      <w:numFmt w:val="lowerLetter"/>
      <w:lvlText w:val="%2."/>
      <w:lvlJc w:val="left"/>
      <w:pPr>
        <w:ind w:left="1647" w:hanging="360"/>
      </w:pPr>
    </w:lvl>
    <w:lvl w:ilvl="2" w:tplc="7FB6D046">
      <w:start w:val="1"/>
      <w:numFmt w:val="lowerRoman"/>
      <w:lvlText w:val="%3."/>
      <w:lvlJc w:val="right"/>
      <w:pPr>
        <w:ind w:left="2367" w:hanging="180"/>
      </w:pPr>
    </w:lvl>
    <w:lvl w:ilvl="3" w:tplc="8E6650EC">
      <w:start w:val="1"/>
      <w:numFmt w:val="decimal"/>
      <w:lvlText w:val="%4."/>
      <w:lvlJc w:val="left"/>
      <w:pPr>
        <w:ind w:left="3087" w:hanging="360"/>
      </w:pPr>
    </w:lvl>
    <w:lvl w:ilvl="4" w:tplc="CE6ECE4A">
      <w:start w:val="1"/>
      <w:numFmt w:val="lowerLetter"/>
      <w:lvlText w:val="%5."/>
      <w:lvlJc w:val="left"/>
      <w:pPr>
        <w:ind w:left="3807" w:hanging="360"/>
      </w:pPr>
    </w:lvl>
    <w:lvl w:ilvl="5" w:tplc="7BB6531C">
      <w:start w:val="1"/>
      <w:numFmt w:val="lowerRoman"/>
      <w:lvlText w:val="%6."/>
      <w:lvlJc w:val="right"/>
      <w:pPr>
        <w:ind w:left="4527" w:hanging="180"/>
      </w:pPr>
    </w:lvl>
    <w:lvl w:ilvl="6" w:tplc="BC4662C2">
      <w:start w:val="1"/>
      <w:numFmt w:val="decimal"/>
      <w:lvlText w:val="%7."/>
      <w:lvlJc w:val="left"/>
      <w:pPr>
        <w:ind w:left="5247" w:hanging="360"/>
      </w:pPr>
    </w:lvl>
    <w:lvl w:ilvl="7" w:tplc="01160078">
      <w:start w:val="1"/>
      <w:numFmt w:val="lowerLetter"/>
      <w:lvlText w:val="%8."/>
      <w:lvlJc w:val="left"/>
      <w:pPr>
        <w:ind w:left="5967" w:hanging="360"/>
      </w:pPr>
    </w:lvl>
    <w:lvl w:ilvl="8" w:tplc="4C92E766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B072A1"/>
    <w:multiLevelType w:val="hybridMultilevel"/>
    <w:tmpl w:val="9CBEB29C"/>
    <w:lvl w:ilvl="0" w:tplc="C27A451A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55DE984C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11E49DAE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B87E3958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44AE1D4A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18886BA8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A7E45D72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530C49C2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12386220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>
    <w:nsid w:val="0BD75778"/>
    <w:multiLevelType w:val="hybridMultilevel"/>
    <w:tmpl w:val="99561B28"/>
    <w:lvl w:ilvl="0" w:tplc="153C08FE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7CE4A922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09848B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604066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9062795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52C494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B20137E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7F27F4C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E9CD0DC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4FD5F13"/>
    <w:multiLevelType w:val="hybridMultilevel"/>
    <w:tmpl w:val="4BD20B5E"/>
    <w:lvl w:ilvl="0" w:tplc="54BE936A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F1B674E8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63B6BAE0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A79A4D5E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8C0A0636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B52E2EBE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A2A06A6C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10AAB99A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6EE64E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>
    <w:nsid w:val="186D3184"/>
    <w:multiLevelType w:val="hybridMultilevel"/>
    <w:tmpl w:val="85020EFC"/>
    <w:lvl w:ilvl="0" w:tplc="3D28B236">
      <w:start w:val="1"/>
      <w:numFmt w:val="decimal"/>
      <w:lvlText w:val="%1."/>
      <w:lvlJc w:val="left"/>
      <w:pPr>
        <w:ind w:left="360" w:hanging="360"/>
      </w:pPr>
    </w:lvl>
    <w:lvl w:ilvl="1" w:tplc="50E6E294">
      <w:start w:val="1"/>
      <w:numFmt w:val="lowerLetter"/>
      <w:lvlText w:val="%2."/>
      <w:lvlJc w:val="left"/>
      <w:pPr>
        <w:ind w:left="1080" w:hanging="360"/>
      </w:pPr>
    </w:lvl>
    <w:lvl w:ilvl="2" w:tplc="FE06F606">
      <w:start w:val="1"/>
      <w:numFmt w:val="lowerRoman"/>
      <w:lvlText w:val="%3."/>
      <w:lvlJc w:val="right"/>
      <w:pPr>
        <w:ind w:left="1800" w:hanging="180"/>
      </w:pPr>
    </w:lvl>
    <w:lvl w:ilvl="3" w:tplc="0EE274D4">
      <w:start w:val="1"/>
      <w:numFmt w:val="decimal"/>
      <w:lvlText w:val="%4."/>
      <w:lvlJc w:val="left"/>
      <w:pPr>
        <w:ind w:left="2520" w:hanging="360"/>
      </w:pPr>
    </w:lvl>
    <w:lvl w:ilvl="4" w:tplc="811EC7C6">
      <w:start w:val="1"/>
      <w:numFmt w:val="lowerLetter"/>
      <w:lvlText w:val="%5."/>
      <w:lvlJc w:val="left"/>
      <w:pPr>
        <w:ind w:left="3240" w:hanging="360"/>
      </w:pPr>
    </w:lvl>
    <w:lvl w:ilvl="5" w:tplc="84B48C30">
      <w:start w:val="1"/>
      <w:numFmt w:val="lowerRoman"/>
      <w:lvlText w:val="%6."/>
      <w:lvlJc w:val="right"/>
      <w:pPr>
        <w:ind w:left="3960" w:hanging="180"/>
      </w:pPr>
    </w:lvl>
    <w:lvl w:ilvl="6" w:tplc="B79ECCD6">
      <w:start w:val="1"/>
      <w:numFmt w:val="decimal"/>
      <w:lvlText w:val="%7."/>
      <w:lvlJc w:val="left"/>
      <w:pPr>
        <w:ind w:left="4680" w:hanging="360"/>
      </w:pPr>
    </w:lvl>
    <w:lvl w:ilvl="7" w:tplc="D092020E">
      <w:start w:val="1"/>
      <w:numFmt w:val="lowerLetter"/>
      <w:lvlText w:val="%8."/>
      <w:lvlJc w:val="left"/>
      <w:pPr>
        <w:ind w:left="5400" w:hanging="360"/>
      </w:pPr>
    </w:lvl>
    <w:lvl w:ilvl="8" w:tplc="43F0C814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940B0C"/>
    <w:multiLevelType w:val="hybridMultilevel"/>
    <w:tmpl w:val="0C5462E0"/>
    <w:lvl w:ilvl="0" w:tplc="9620E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108A66E">
      <w:start w:val="1"/>
      <w:numFmt w:val="lowerLetter"/>
      <w:lvlText w:val="%2."/>
      <w:lvlJc w:val="left"/>
      <w:pPr>
        <w:ind w:left="1080" w:hanging="360"/>
      </w:pPr>
    </w:lvl>
    <w:lvl w:ilvl="2" w:tplc="358233C8">
      <w:start w:val="1"/>
      <w:numFmt w:val="lowerRoman"/>
      <w:lvlText w:val="%3."/>
      <w:lvlJc w:val="right"/>
      <w:pPr>
        <w:ind w:left="1800" w:hanging="180"/>
      </w:pPr>
    </w:lvl>
    <w:lvl w:ilvl="3" w:tplc="C7827522">
      <w:start w:val="1"/>
      <w:numFmt w:val="decimal"/>
      <w:lvlText w:val="%4."/>
      <w:lvlJc w:val="left"/>
      <w:pPr>
        <w:ind w:left="2520" w:hanging="360"/>
      </w:pPr>
    </w:lvl>
    <w:lvl w:ilvl="4" w:tplc="0D829C4A">
      <w:start w:val="1"/>
      <w:numFmt w:val="lowerLetter"/>
      <w:lvlText w:val="%5."/>
      <w:lvlJc w:val="left"/>
      <w:pPr>
        <w:ind w:left="3240" w:hanging="360"/>
      </w:pPr>
    </w:lvl>
    <w:lvl w:ilvl="5" w:tplc="483EC2B0">
      <w:start w:val="1"/>
      <w:numFmt w:val="lowerRoman"/>
      <w:lvlText w:val="%6."/>
      <w:lvlJc w:val="right"/>
      <w:pPr>
        <w:ind w:left="3960" w:hanging="180"/>
      </w:pPr>
    </w:lvl>
    <w:lvl w:ilvl="6" w:tplc="90D8218E">
      <w:start w:val="1"/>
      <w:numFmt w:val="decimal"/>
      <w:lvlText w:val="%7."/>
      <w:lvlJc w:val="left"/>
      <w:pPr>
        <w:ind w:left="4680" w:hanging="360"/>
      </w:pPr>
    </w:lvl>
    <w:lvl w:ilvl="7" w:tplc="97ECE87A">
      <w:start w:val="1"/>
      <w:numFmt w:val="lowerLetter"/>
      <w:lvlText w:val="%8."/>
      <w:lvlJc w:val="left"/>
      <w:pPr>
        <w:ind w:left="5400" w:hanging="360"/>
      </w:pPr>
    </w:lvl>
    <w:lvl w:ilvl="8" w:tplc="3F669396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9A92536"/>
    <w:multiLevelType w:val="hybridMultilevel"/>
    <w:tmpl w:val="9DDC903C"/>
    <w:lvl w:ilvl="0" w:tplc="C3CA8EB4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343AFD06">
      <w:start w:val="1"/>
      <w:numFmt w:val="lowerLetter"/>
      <w:lvlText w:val="%2."/>
      <w:lvlJc w:val="left"/>
      <w:pPr>
        <w:ind w:left="1440" w:hanging="360"/>
      </w:pPr>
    </w:lvl>
    <w:lvl w:ilvl="2" w:tplc="6D84DF4E">
      <w:start w:val="1"/>
      <w:numFmt w:val="lowerRoman"/>
      <w:lvlText w:val="%3."/>
      <w:lvlJc w:val="right"/>
      <w:pPr>
        <w:ind w:left="2160" w:hanging="180"/>
      </w:pPr>
    </w:lvl>
    <w:lvl w:ilvl="3" w:tplc="66B6C6D2">
      <w:start w:val="1"/>
      <w:numFmt w:val="decimal"/>
      <w:lvlText w:val="%4."/>
      <w:lvlJc w:val="left"/>
      <w:pPr>
        <w:ind w:left="2880" w:hanging="360"/>
      </w:pPr>
    </w:lvl>
    <w:lvl w:ilvl="4" w:tplc="128C00B6">
      <w:start w:val="1"/>
      <w:numFmt w:val="lowerLetter"/>
      <w:lvlText w:val="%5."/>
      <w:lvlJc w:val="left"/>
      <w:pPr>
        <w:ind w:left="3600" w:hanging="360"/>
      </w:pPr>
    </w:lvl>
    <w:lvl w:ilvl="5" w:tplc="8CC2624C">
      <w:start w:val="1"/>
      <w:numFmt w:val="lowerRoman"/>
      <w:lvlText w:val="%6."/>
      <w:lvlJc w:val="right"/>
      <w:pPr>
        <w:ind w:left="4320" w:hanging="180"/>
      </w:pPr>
    </w:lvl>
    <w:lvl w:ilvl="6" w:tplc="8D42B628">
      <w:start w:val="1"/>
      <w:numFmt w:val="decimal"/>
      <w:lvlText w:val="%7."/>
      <w:lvlJc w:val="left"/>
      <w:pPr>
        <w:ind w:left="5040" w:hanging="360"/>
      </w:pPr>
    </w:lvl>
    <w:lvl w:ilvl="7" w:tplc="D14275AE">
      <w:start w:val="1"/>
      <w:numFmt w:val="lowerLetter"/>
      <w:lvlText w:val="%8."/>
      <w:lvlJc w:val="left"/>
      <w:pPr>
        <w:ind w:left="5760" w:hanging="360"/>
      </w:pPr>
    </w:lvl>
    <w:lvl w:ilvl="8" w:tplc="F5DC8C6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27932"/>
    <w:multiLevelType w:val="hybridMultilevel"/>
    <w:tmpl w:val="7916C5A0"/>
    <w:lvl w:ilvl="0" w:tplc="41223A84">
      <w:start w:val="1"/>
      <w:numFmt w:val="decimal"/>
      <w:lvlText w:val="%1."/>
      <w:lvlJc w:val="left"/>
      <w:pPr>
        <w:ind w:left="360" w:hanging="360"/>
      </w:pPr>
    </w:lvl>
    <w:lvl w:ilvl="1" w:tplc="33A6C2F4">
      <w:start w:val="1"/>
      <w:numFmt w:val="lowerLetter"/>
      <w:lvlText w:val="%2."/>
      <w:lvlJc w:val="left"/>
      <w:pPr>
        <w:ind w:left="1080" w:hanging="360"/>
      </w:pPr>
    </w:lvl>
    <w:lvl w:ilvl="2" w:tplc="B476B28A">
      <w:start w:val="1"/>
      <w:numFmt w:val="lowerRoman"/>
      <w:lvlText w:val="%3."/>
      <w:lvlJc w:val="right"/>
      <w:pPr>
        <w:ind w:left="1800" w:hanging="180"/>
      </w:pPr>
    </w:lvl>
    <w:lvl w:ilvl="3" w:tplc="D4D690E0">
      <w:start w:val="1"/>
      <w:numFmt w:val="decimal"/>
      <w:lvlText w:val="%4."/>
      <w:lvlJc w:val="left"/>
      <w:pPr>
        <w:ind w:left="2520" w:hanging="360"/>
      </w:pPr>
    </w:lvl>
    <w:lvl w:ilvl="4" w:tplc="6D083EE4">
      <w:start w:val="1"/>
      <w:numFmt w:val="lowerLetter"/>
      <w:lvlText w:val="%5."/>
      <w:lvlJc w:val="left"/>
      <w:pPr>
        <w:ind w:left="3240" w:hanging="360"/>
      </w:pPr>
    </w:lvl>
    <w:lvl w:ilvl="5" w:tplc="0CCA1722">
      <w:start w:val="1"/>
      <w:numFmt w:val="lowerRoman"/>
      <w:lvlText w:val="%6."/>
      <w:lvlJc w:val="right"/>
      <w:pPr>
        <w:ind w:left="3960" w:hanging="180"/>
      </w:pPr>
    </w:lvl>
    <w:lvl w:ilvl="6" w:tplc="C6CE8A9E">
      <w:start w:val="1"/>
      <w:numFmt w:val="decimal"/>
      <w:lvlText w:val="%7."/>
      <w:lvlJc w:val="left"/>
      <w:pPr>
        <w:ind w:left="4680" w:hanging="360"/>
      </w:pPr>
    </w:lvl>
    <w:lvl w:ilvl="7" w:tplc="5B843892">
      <w:start w:val="1"/>
      <w:numFmt w:val="lowerLetter"/>
      <w:lvlText w:val="%8."/>
      <w:lvlJc w:val="left"/>
      <w:pPr>
        <w:ind w:left="5400" w:hanging="360"/>
      </w:pPr>
    </w:lvl>
    <w:lvl w:ilvl="8" w:tplc="8630794C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0AB025F"/>
    <w:multiLevelType w:val="hybridMultilevel"/>
    <w:tmpl w:val="57167004"/>
    <w:lvl w:ilvl="0" w:tplc="BB345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EFACCA4">
      <w:start w:val="1"/>
      <w:numFmt w:val="lowerLetter"/>
      <w:lvlText w:val="%2."/>
      <w:lvlJc w:val="left"/>
      <w:pPr>
        <w:ind w:left="1080" w:hanging="360"/>
      </w:pPr>
    </w:lvl>
    <w:lvl w:ilvl="2" w:tplc="33B03D1C">
      <w:start w:val="1"/>
      <w:numFmt w:val="lowerRoman"/>
      <w:lvlText w:val="%3."/>
      <w:lvlJc w:val="right"/>
      <w:pPr>
        <w:ind w:left="1800" w:hanging="180"/>
      </w:pPr>
    </w:lvl>
    <w:lvl w:ilvl="3" w:tplc="AA725738">
      <w:start w:val="1"/>
      <w:numFmt w:val="decimal"/>
      <w:lvlText w:val="%4."/>
      <w:lvlJc w:val="left"/>
      <w:pPr>
        <w:ind w:left="2520" w:hanging="360"/>
      </w:pPr>
    </w:lvl>
    <w:lvl w:ilvl="4" w:tplc="85D6C9E8">
      <w:start w:val="1"/>
      <w:numFmt w:val="lowerLetter"/>
      <w:lvlText w:val="%5."/>
      <w:lvlJc w:val="left"/>
      <w:pPr>
        <w:ind w:left="3240" w:hanging="360"/>
      </w:pPr>
    </w:lvl>
    <w:lvl w:ilvl="5" w:tplc="4D6CBCD2">
      <w:start w:val="1"/>
      <w:numFmt w:val="lowerRoman"/>
      <w:lvlText w:val="%6."/>
      <w:lvlJc w:val="right"/>
      <w:pPr>
        <w:ind w:left="3960" w:hanging="180"/>
      </w:pPr>
    </w:lvl>
    <w:lvl w:ilvl="6" w:tplc="5BD438CE">
      <w:start w:val="1"/>
      <w:numFmt w:val="decimal"/>
      <w:lvlText w:val="%7."/>
      <w:lvlJc w:val="left"/>
      <w:pPr>
        <w:ind w:left="4680" w:hanging="360"/>
      </w:pPr>
    </w:lvl>
    <w:lvl w:ilvl="7" w:tplc="8F60F888">
      <w:start w:val="1"/>
      <w:numFmt w:val="lowerLetter"/>
      <w:lvlText w:val="%8."/>
      <w:lvlJc w:val="left"/>
      <w:pPr>
        <w:ind w:left="5400" w:hanging="360"/>
      </w:pPr>
    </w:lvl>
    <w:lvl w:ilvl="8" w:tplc="0E2296A4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6379F7"/>
    <w:multiLevelType w:val="hybridMultilevel"/>
    <w:tmpl w:val="A990652A"/>
    <w:lvl w:ilvl="0" w:tplc="8FB0E274">
      <w:start w:val="1"/>
      <w:numFmt w:val="decimal"/>
      <w:lvlText w:val="%1."/>
      <w:lvlJc w:val="left"/>
      <w:pPr>
        <w:ind w:left="360" w:hanging="360"/>
      </w:pPr>
    </w:lvl>
    <w:lvl w:ilvl="1" w:tplc="FDE83B2C">
      <w:start w:val="1"/>
      <w:numFmt w:val="lowerLetter"/>
      <w:lvlText w:val="%2."/>
      <w:lvlJc w:val="left"/>
      <w:pPr>
        <w:ind w:left="1080" w:hanging="360"/>
      </w:pPr>
    </w:lvl>
    <w:lvl w:ilvl="2" w:tplc="5022B89C">
      <w:start w:val="1"/>
      <w:numFmt w:val="lowerRoman"/>
      <w:lvlText w:val="%3."/>
      <w:lvlJc w:val="right"/>
      <w:pPr>
        <w:ind w:left="1800" w:hanging="180"/>
      </w:pPr>
    </w:lvl>
    <w:lvl w:ilvl="3" w:tplc="C3C8462A">
      <w:start w:val="1"/>
      <w:numFmt w:val="decimal"/>
      <w:lvlText w:val="%4."/>
      <w:lvlJc w:val="left"/>
      <w:pPr>
        <w:ind w:left="2520" w:hanging="360"/>
      </w:pPr>
    </w:lvl>
    <w:lvl w:ilvl="4" w:tplc="3140DF68">
      <w:start w:val="1"/>
      <w:numFmt w:val="lowerLetter"/>
      <w:lvlText w:val="%5."/>
      <w:lvlJc w:val="left"/>
      <w:pPr>
        <w:ind w:left="3240" w:hanging="360"/>
      </w:pPr>
    </w:lvl>
    <w:lvl w:ilvl="5" w:tplc="1CBEFADC">
      <w:start w:val="1"/>
      <w:numFmt w:val="lowerRoman"/>
      <w:lvlText w:val="%6."/>
      <w:lvlJc w:val="right"/>
      <w:pPr>
        <w:ind w:left="3960" w:hanging="180"/>
      </w:pPr>
    </w:lvl>
    <w:lvl w:ilvl="6" w:tplc="69E25EAE">
      <w:start w:val="1"/>
      <w:numFmt w:val="decimal"/>
      <w:lvlText w:val="%7."/>
      <w:lvlJc w:val="left"/>
      <w:pPr>
        <w:ind w:left="4680" w:hanging="360"/>
      </w:pPr>
    </w:lvl>
    <w:lvl w:ilvl="7" w:tplc="8EA02AA4">
      <w:start w:val="1"/>
      <w:numFmt w:val="lowerLetter"/>
      <w:lvlText w:val="%8."/>
      <w:lvlJc w:val="left"/>
      <w:pPr>
        <w:ind w:left="5400" w:hanging="360"/>
      </w:pPr>
    </w:lvl>
    <w:lvl w:ilvl="8" w:tplc="1A3CE49E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8476F89"/>
    <w:multiLevelType w:val="hybridMultilevel"/>
    <w:tmpl w:val="3112DAAC"/>
    <w:lvl w:ilvl="0" w:tplc="83B67194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DDD0FE5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3E857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30D2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7EC45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9238D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86F20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B68096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6EEF9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98A4B3D"/>
    <w:multiLevelType w:val="hybridMultilevel"/>
    <w:tmpl w:val="4E0ED12A"/>
    <w:lvl w:ilvl="0" w:tplc="C0B46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F26747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9DAE2F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408AE7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2AE48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47E5EC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4EAB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5E8678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2F48DF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E605968"/>
    <w:multiLevelType w:val="hybridMultilevel"/>
    <w:tmpl w:val="4156018E"/>
    <w:lvl w:ilvl="0" w:tplc="FDD22A58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C54EC658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C07CFDEE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347CD638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CC742B32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7A323E74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3844DEF4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B77A4322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234F554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>
    <w:nsid w:val="30090D07"/>
    <w:multiLevelType w:val="hybridMultilevel"/>
    <w:tmpl w:val="F65EFC46"/>
    <w:lvl w:ilvl="0" w:tplc="C90A1E14">
      <w:start w:val="1"/>
      <w:numFmt w:val="decimal"/>
      <w:lvlText w:val="%1."/>
      <w:lvlJc w:val="left"/>
      <w:pPr>
        <w:ind w:left="360" w:hanging="360"/>
      </w:pPr>
    </w:lvl>
    <w:lvl w:ilvl="1" w:tplc="4C10724A">
      <w:start w:val="1"/>
      <w:numFmt w:val="lowerLetter"/>
      <w:lvlText w:val="%2."/>
      <w:lvlJc w:val="left"/>
      <w:pPr>
        <w:ind w:left="1080" w:hanging="360"/>
      </w:pPr>
    </w:lvl>
    <w:lvl w:ilvl="2" w:tplc="F40874C4">
      <w:start w:val="1"/>
      <w:numFmt w:val="lowerRoman"/>
      <w:lvlText w:val="%3."/>
      <w:lvlJc w:val="right"/>
      <w:pPr>
        <w:ind w:left="1800" w:hanging="180"/>
      </w:pPr>
    </w:lvl>
    <w:lvl w:ilvl="3" w:tplc="F104EF8A">
      <w:start w:val="1"/>
      <w:numFmt w:val="decimal"/>
      <w:lvlText w:val="%4."/>
      <w:lvlJc w:val="left"/>
      <w:pPr>
        <w:ind w:left="2520" w:hanging="360"/>
      </w:pPr>
    </w:lvl>
    <w:lvl w:ilvl="4" w:tplc="15E2C71A">
      <w:start w:val="1"/>
      <w:numFmt w:val="lowerLetter"/>
      <w:lvlText w:val="%5."/>
      <w:lvlJc w:val="left"/>
      <w:pPr>
        <w:ind w:left="3240" w:hanging="360"/>
      </w:pPr>
    </w:lvl>
    <w:lvl w:ilvl="5" w:tplc="C8864B46">
      <w:start w:val="1"/>
      <w:numFmt w:val="lowerRoman"/>
      <w:lvlText w:val="%6."/>
      <w:lvlJc w:val="right"/>
      <w:pPr>
        <w:ind w:left="3960" w:hanging="180"/>
      </w:pPr>
    </w:lvl>
    <w:lvl w:ilvl="6" w:tplc="1BF29C0A">
      <w:start w:val="1"/>
      <w:numFmt w:val="decimal"/>
      <w:lvlText w:val="%7."/>
      <w:lvlJc w:val="left"/>
      <w:pPr>
        <w:ind w:left="4680" w:hanging="360"/>
      </w:pPr>
    </w:lvl>
    <w:lvl w:ilvl="7" w:tplc="91388BE8">
      <w:start w:val="1"/>
      <w:numFmt w:val="lowerLetter"/>
      <w:lvlText w:val="%8."/>
      <w:lvlJc w:val="left"/>
      <w:pPr>
        <w:ind w:left="5400" w:hanging="360"/>
      </w:pPr>
    </w:lvl>
    <w:lvl w:ilvl="8" w:tplc="A746A624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0F56EB"/>
    <w:multiLevelType w:val="hybridMultilevel"/>
    <w:tmpl w:val="7FD22A58"/>
    <w:lvl w:ilvl="0" w:tplc="D3284BB4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AFE46624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E76BA54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D55E079A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E480AC00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2508FE88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5DEE0EE4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842C2DEC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13308EBA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>
    <w:nsid w:val="4B8A290D"/>
    <w:multiLevelType w:val="hybridMultilevel"/>
    <w:tmpl w:val="3BEC1E76"/>
    <w:lvl w:ilvl="0" w:tplc="DF14883A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872057EE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A906D09E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D4429730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9D8CB1B8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79A05BF2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BB7645A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3EB63C32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A0123B5C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>
    <w:nsid w:val="4C006BA0"/>
    <w:multiLevelType w:val="hybridMultilevel"/>
    <w:tmpl w:val="4252C04E"/>
    <w:lvl w:ilvl="0" w:tplc="2098C1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E2A5C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848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5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98AF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148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1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AE2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965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F2423D"/>
    <w:multiLevelType w:val="hybridMultilevel"/>
    <w:tmpl w:val="BE880148"/>
    <w:lvl w:ilvl="0" w:tplc="8B0E12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646621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24A808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BCD7E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61C30F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9F0C69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369A2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38A16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2A2021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22D5432"/>
    <w:multiLevelType w:val="hybridMultilevel"/>
    <w:tmpl w:val="838CFE62"/>
    <w:lvl w:ilvl="0" w:tplc="B5AAB2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C4B06">
      <w:start w:val="1"/>
      <w:numFmt w:val="lowerLetter"/>
      <w:lvlText w:val="%2."/>
      <w:lvlJc w:val="left"/>
      <w:pPr>
        <w:ind w:left="1440" w:hanging="360"/>
      </w:pPr>
    </w:lvl>
    <w:lvl w:ilvl="2" w:tplc="7BEC794C">
      <w:start w:val="1"/>
      <w:numFmt w:val="lowerRoman"/>
      <w:lvlText w:val="%3."/>
      <w:lvlJc w:val="right"/>
      <w:pPr>
        <w:ind w:left="2160" w:hanging="180"/>
      </w:pPr>
    </w:lvl>
    <w:lvl w:ilvl="3" w:tplc="CC683952">
      <w:start w:val="1"/>
      <w:numFmt w:val="decimal"/>
      <w:lvlText w:val="%4."/>
      <w:lvlJc w:val="left"/>
      <w:pPr>
        <w:ind w:left="2880" w:hanging="360"/>
      </w:pPr>
    </w:lvl>
    <w:lvl w:ilvl="4" w:tplc="7F5EA20E">
      <w:start w:val="1"/>
      <w:numFmt w:val="lowerLetter"/>
      <w:lvlText w:val="%5."/>
      <w:lvlJc w:val="left"/>
      <w:pPr>
        <w:ind w:left="3600" w:hanging="360"/>
      </w:pPr>
    </w:lvl>
    <w:lvl w:ilvl="5" w:tplc="5D7A70C6">
      <w:start w:val="1"/>
      <w:numFmt w:val="lowerRoman"/>
      <w:lvlText w:val="%6."/>
      <w:lvlJc w:val="right"/>
      <w:pPr>
        <w:ind w:left="4320" w:hanging="180"/>
      </w:pPr>
    </w:lvl>
    <w:lvl w:ilvl="6" w:tplc="B628A78C">
      <w:start w:val="1"/>
      <w:numFmt w:val="decimal"/>
      <w:lvlText w:val="%7."/>
      <w:lvlJc w:val="left"/>
      <w:pPr>
        <w:ind w:left="5040" w:hanging="360"/>
      </w:pPr>
    </w:lvl>
    <w:lvl w:ilvl="7" w:tplc="41A02BCC">
      <w:start w:val="1"/>
      <w:numFmt w:val="lowerLetter"/>
      <w:lvlText w:val="%8."/>
      <w:lvlJc w:val="left"/>
      <w:pPr>
        <w:ind w:left="5760" w:hanging="360"/>
      </w:pPr>
    </w:lvl>
    <w:lvl w:ilvl="8" w:tplc="8C4A7DC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8B3747"/>
    <w:multiLevelType w:val="hybridMultilevel"/>
    <w:tmpl w:val="D2A80C02"/>
    <w:lvl w:ilvl="0" w:tplc="F4446C1C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F4425120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C06A35F8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C7FA7BFA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863ABE6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7F149586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D062CCA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804A10CC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B620A042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1">
    <w:nsid w:val="5BCA1277"/>
    <w:multiLevelType w:val="hybridMultilevel"/>
    <w:tmpl w:val="3E0EFA48"/>
    <w:lvl w:ilvl="0" w:tplc="2F809D28">
      <w:start w:val="1"/>
      <w:numFmt w:val="decimal"/>
      <w:lvlText w:val="%1."/>
      <w:lvlJc w:val="left"/>
      <w:pPr>
        <w:ind w:left="360" w:hanging="360"/>
      </w:pPr>
    </w:lvl>
    <w:lvl w:ilvl="1" w:tplc="6EB0E43E">
      <w:start w:val="1"/>
      <w:numFmt w:val="lowerLetter"/>
      <w:lvlText w:val="%2."/>
      <w:lvlJc w:val="left"/>
      <w:pPr>
        <w:ind w:left="1080" w:hanging="360"/>
      </w:pPr>
    </w:lvl>
    <w:lvl w:ilvl="2" w:tplc="B2E804A4">
      <w:start w:val="1"/>
      <w:numFmt w:val="lowerRoman"/>
      <w:lvlText w:val="%3."/>
      <w:lvlJc w:val="right"/>
      <w:pPr>
        <w:ind w:left="1800" w:hanging="180"/>
      </w:pPr>
    </w:lvl>
    <w:lvl w:ilvl="3" w:tplc="8B3CF664">
      <w:start w:val="1"/>
      <w:numFmt w:val="decimal"/>
      <w:lvlText w:val="%4."/>
      <w:lvlJc w:val="left"/>
      <w:pPr>
        <w:ind w:left="2520" w:hanging="360"/>
      </w:pPr>
    </w:lvl>
    <w:lvl w:ilvl="4" w:tplc="17C2CC9C">
      <w:start w:val="1"/>
      <w:numFmt w:val="lowerLetter"/>
      <w:lvlText w:val="%5."/>
      <w:lvlJc w:val="left"/>
      <w:pPr>
        <w:ind w:left="3240" w:hanging="360"/>
      </w:pPr>
    </w:lvl>
    <w:lvl w:ilvl="5" w:tplc="FF6C786E">
      <w:start w:val="1"/>
      <w:numFmt w:val="lowerRoman"/>
      <w:lvlText w:val="%6."/>
      <w:lvlJc w:val="right"/>
      <w:pPr>
        <w:ind w:left="3960" w:hanging="180"/>
      </w:pPr>
    </w:lvl>
    <w:lvl w:ilvl="6" w:tplc="6E9816A6">
      <w:start w:val="1"/>
      <w:numFmt w:val="decimal"/>
      <w:lvlText w:val="%7."/>
      <w:lvlJc w:val="left"/>
      <w:pPr>
        <w:ind w:left="4680" w:hanging="360"/>
      </w:pPr>
    </w:lvl>
    <w:lvl w:ilvl="7" w:tplc="52DADBCC">
      <w:start w:val="1"/>
      <w:numFmt w:val="lowerLetter"/>
      <w:lvlText w:val="%8."/>
      <w:lvlJc w:val="left"/>
      <w:pPr>
        <w:ind w:left="5400" w:hanging="360"/>
      </w:pPr>
    </w:lvl>
    <w:lvl w:ilvl="8" w:tplc="AEC2BB24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C3A79C0"/>
    <w:multiLevelType w:val="hybridMultilevel"/>
    <w:tmpl w:val="15A4B9B4"/>
    <w:lvl w:ilvl="0" w:tplc="A00095E4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C6B46F1C">
      <w:start w:val="1"/>
      <w:numFmt w:val="lowerLetter"/>
      <w:lvlText w:val="%2."/>
      <w:lvlJc w:val="left"/>
      <w:pPr>
        <w:ind w:left="1440" w:hanging="360"/>
      </w:pPr>
    </w:lvl>
    <w:lvl w:ilvl="2" w:tplc="187CACCC">
      <w:start w:val="1"/>
      <w:numFmt w:val="lowerRoman"/>
      <w:lvlText w:val="%3."/>
      <w:lvlJc w:val="right"/>
      <w:pPr>
        <w:ind w:left="2160" w:hanging="180"/>
      </w:pPr>
    </w:lvl>
    <w:lvl w:ilvl="3" w:tplc="8D266918">
      <w:start w:val="1"/>
      <w:numFmt w:val="decimal"/>
      <w:lvlText w:val="%4."/>
      <w:lvlJc w:val="left"/>
      <w:pPr>
        <w:ind w:left="2880" w:hanging="360"/>
      </w:pPr>
    </w:lvl>
    <w:lvl w:ilvl="4" w:tplc="3E5CBE3C">
      <w:start w:val="1"/>
      <w:numFmt w:val="lowerLetter"/>
      <w:lvlText w:val="%5."/>
      <w:lvlJc w:val="left"/>
      <w:pPr>
        <w:ind w:left="3600" w:hanging="360"/>
      </w:pPr>
    </w:lvl>
    <w:lvl w:ilvl="5" w:tplc="99142816">
      <w:start w:val="1"/>
      <w:numFmt w:val="lowerRoman"/>
      <w:lvlText w:val="%6."/>
      <w:lvlJc w:val="right"/>
      <w:pPr>
        <w:ind w:left="4320" w:hanging="180"/>
      </w:pPr>
    </w:lvl>
    <w:lvl w:ilvl="6" w:tplc="5CD610CC">
      <w:start w:val="1"/>
      <w:numFmt w:val="decimal"/>
      <w:lvlText w:val="%7."/>
      <w:lvlJc w:val="left"/>
      <w:pPr>
        <w:ind w:left="5040" w:hanging="360"/>
      </w:pPr>
    </w:lvl>
    <w:lvl w:ilvl="7" w:tplc="C89202DC">
      <w:start w:val="1"/>
      <w:numFmt w:val="lowerLetter"/>
      <w:lvlText w:val="%8."/>
      <w:lvlJc w:val="left"/>
      <w:pPr>
        <w:ind w:left="5760" w:hanging="360"/>
      </w:pPr>
    </w:lvl>
    <w:lvl w:ilvl="8" w:tplc="EC1EEB3A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C7B49"/>
    <w:multiLevelType w:val="hybridMultilevel"/>
    <w:tmpl w:val="F6803910"/>
    <w:lvl w:ilvl="0" w:tplc="675A8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DA70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D8E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F0E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8F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621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C7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BEE3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246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D05C62"/>
    <w:multiLevelType w:val="hybridMultilevel"/>
    <w:tmpl w:val="AF468DBE"/>
    <w:lvl w:ilvl="0" w:tplc="31804F84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CF1C1F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04E8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B873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5A84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126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DED0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382F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EAA7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63736EDC"/>
    <w:multiLevelType w:val="hybridMultilevel"/>
    <w:tmpl w:val="9F5AC59C"/>
    <w:lvl w:ilvl="0" w:tplc="7882AB68">
      <w:start w:val="1"/>
      <w:numFmt w:val="decimal"/>
      <w:lvlText w:val="%1."/>
      <w:lvlJc w:val="left"/>
      <w:pPr>
        <w:ind w:left="720" w:hanging="360"/>
      </w:pPr>
    </w:lvl>
    <w:lvl w:ilvl="1" w:tplc="2BC6CE58">
      <w:start w:val="1"/>
      <w:numFmt w:val="lowerLetter"/>
      <w:lvlText w:val="%2."/>
      <w:lvlJc w:val="left"/>
      <w:pPr>
        <w:ind w:left="1440" w:hanging="360"/>
      </w:pPr>
    </w:lvl>
    <w:lvl w:ilvl="2" w:tplc="A60CC5C4">
      <w:start w:val="1"/>
      <w:numFmt w:val="lowerRoman"/>
      <w:lvlText w:val="%3."/>
      <w:lvlJc w:val="right"/>
      <w:pPr>
        <w:ind w:left="2160" w:hanging="180"/>
      </w:pPr>
    </w:lvl>
    <w:lvl w:ilvl="3" w:tplc="8416D0E2">
      <w:start w:val="1"/>
      <w:numFmt w:val="decimal"/>
      <w:lvlText w:val="%4."/>
      <w:lvlJc w:val="left"/>
      <w:pPr>
        <w:ind w:left="2880" w:hanging="360"/>
      </w:pPr>
    </w:lvl>
    <w:lvl w:ilvl="4" w:tplc="E53A9390">
      <w:start w:val="1"/>
      <w:numFmt w:val="lowerLetter"/>
      <w:lvlText w:val="%5."/>
      <w:lvlJc w:val="left"/>
      <w:pPr>
        <w:ind w:left="3600" w:hanging="360"/>
      </w:pPr>
    </w:lvl>
    <w:lvl w:ilvl="5" w:tplc="918AE422">
      <w:start w:val="1"/>
      <w:numFmt w:val="lowerRoman"/>
      <w:lvlText w:val="%6."/>
      <w:lvlJc w:val="right"/>
      <w:pPr>
        <w:ind w:left="4320" w:hanging="180"/>
      </w:pPr>
    </w:lvl>
    <w:lvl w:ilvl="6" w:tplc="9D50AA74">
      <w:start w:val="1"/>
      <w:numFmt w:val="decimal"/>
      <w:lvlText w:val="%7."/>
      <w:lvlJc w:val="left"/>
      <w:pPr>
        <w:ind w:left="5040" w:hanging="360"/>
      </w:pPr>
    </w:lvl>
    <w:lvl w:ilvl="7" w:tplc="C4160AF0">
      <w:start w:val="1"/>
      <w:numFmt w:val="lowerLetter"/>
      <w:lvlText w:val="%8."/>
      <w:lvlJc w:val="left"/>
      <w:pPr>
        <w:ind w:left="5760" w:hanging="360"/>
      </w:pPr>
    </w:lvl>
    <w:lvl w:ilvl="8" w:tplc="E5E4F54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592922"/>
    <w:multiLevelType w:val="hybridMultilevel"/>
    <w:tmpl w:val="671E721E"/>
    <w:lvl w:ilvl="0" w:tplc="76ECB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58AC9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B6A1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B56BA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44BEF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FED21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FEFC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14340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F45B7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BE33DB2"/>
    <w:multiLevelType w:val="hybridMultilevel"/>
    <w:tmpl w:val="38D22E9C"/>
    <w:lvl w:ilvl="0" w:tplc="845AD208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3252CD9E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CEC279F0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78AE1B40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AFC800A0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4EC69556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A39C100E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370ADF4C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1389334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8">
    <w:nsid w:val="6E8252A5"/>
    <w:multiLevelType w:val="hybridMultilevel"/>
    <w:tmpl w:val="A00C6B8E"/>
    <w:lvl w:ilvl="0" w:tplc="982A0522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2B6AF438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C4BCE5CE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97DEB5E6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C02CD752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12349A3C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855EC750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D4C2A542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82D0F39C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9">
    <w:nsid w:val="72950995"/>
    <w:multiLevelType w:val="hybridMultilevel"/>
    <w:tmpl w:val="B00C6AB0"/>
    <w:lvl w:ilvl="0" w:tplc="4BD6E540">
      <w:start w:val="1"/>
      <w:numFmt w:val="decimal"/>
      <w:lvlText w:val="%1."/>
      <w:lvlJc w:val="left"/>
      <w:pPr>
        <w:ind w:left="360" w:hanging="360"/>
      </w:pPr>
    </w:lvl>
    <w:lvl w:ilvl="1" w:tplc="68FE677A">
      <w:start w:val="1"/>
      <w:numFmt w:val="lowerLetter"/>
      <w:lvlText w:val="%2."/>
      <w:lvlJc w:val="left"/>
      <w:pPr>
        <w:ind w:left="1080" w:hanging="360"/>
      </w:pPr>
    </w:lvl>
    <w:lvl w:ilvl="2" w:tplc="24B2345C">
      <w:start w:val="1"/>
      <w:numFmt w:val="lowerRoman"/>
      <w:lvlText w:val="%3."/>
      <w:lvlJc w:val="right"/>
      <w:pPr>
        <w:ind w:left="1800" w:hanging="180"/>
      </w:pPr>
    </w:lvl>
    <w:lvl w:ilvl="3" w:tplc="F4D67046">
      <w:start w:val="1"/>
      <w:numFmt w:val="decimal"/>
      <w:lvlText w:val="%4."/>
      <w:lvlJc w:val="left"/>
      <w:pPr>
        <w:ind w:left="2520" w:hanging="360"/>
      </w:pPr>
    </w:lvl>
    <w:lvl w:ilvl="4" w:tplc="9978177C">
      <w:start w:val="1"/>
      <w:numFmt w:val="lowerLetter"/>
      <w:lvlText w:val="%5."/>
      <w:lvlJc w:val="left"/>
      <w:pPr>
        <w:ind w:left="3240" w:hanging="360"/>
      </w:pPr>
    </w:lvl>
    <w:lvl w:ilvl="5" w:tplc="74AEDCD2">
      <w:start w:val="1"/>
      <w:numFmt w:val="lowerRoman"/>
      <w:lvlText w:val="%6."/>
      <w:lvlJc w:val="right"/>
      <w:pPr>
        <w:ind w:left="3960" w:hanging="180"/>
      </w:pPr>
    </w:lvl>
    <w:lvl w:ilvl="6" w:tplc="18EEBFB2">
      <w:start w:val="1"/>
      <w:numFmt w:val="decimal"/>
      <w:lvlText w:val="%7."/>
      <w:lvlJc w:val="left"/>
      <w:pPr>
        <w:ind w:left="4680" w:hanging="360"/>
      </w:pPr>
    </w:lvl>
    <w:lvl w:ilvl="7" w:tplc="821C01C4">
      <w:start w:val="1"/>
      <w:numFmt w:val="lowerLetter"/>
      <w:lvlText w:val="%8."/>
      <w:lvlJc w:val="left"/>
      <w:pPr>
        <w:ind w:left="5400" w:hanging="360"/>
      </w:pPr>
    </w:lvl>
    <w:lvl w:ilvl="8" w:tplc="3F2A7AD8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4261636"/>
    <w:multiLevelType w:val="hybridMultilevel"/>
    <w:tmpl w:val="7DA25204"/>
    <w:lvl w:ilvl="0" w:tplc="C9A429E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75879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D6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6E5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E0F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A2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A8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5EAF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00C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812CBC"/>
    <w:multiLevelType w:val="hybridMultilevel"/>
    <w:tmpl w:val="A7946CBA"/>
    <w:lvl w:ilvl="0" w:tplc="8E0E2064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10D07DC2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177E861E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A1FCBF1A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CBECCEDA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1C368E48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E092D6C2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56B27F08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836F146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2">
    <w:nsid w:val="7A6306B5"/>
    <w:multiLevelType w:val="hybridMultilevel"/>
    <w:tmpl w:val="FC74843A"/>
    <w:lvl w:ilvl="0" w:tplc="08D886BC">
      <w:start w:val="65535"/>
      <w:numFmt w:val="bullet"/>
      <w:lvlText w:val="•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6DA6DEFA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DF80AF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744BC3E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A8CA600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AECE37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24E0C8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7B67BD4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125C2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7B054234"/>
    <w:multiLevelType w:val="hybridMultilevel"/>
    <w:tmpl w:val="FCA62430"/>
    <w:lvl w:ilvl="0" w:tplc="872E71E4">
      <w:start w:val="1"/>
      <w:numFmt w:val="decimal"/>
      <w:lvlText w:val="%1."/>
      <w:lvlJc w:val="left"/>
      <w:pPr>
        <w:ind w:left="360" w:hanging="360"/>
      </w:pPr>
    </w:lvl>
    <w:lvl w:ilvl="1" w:tplc="C78E3A2A">
      <w:start w:val="1"/>
      <w:numFmt w:val="lowerLetter"/>
      <w:lvlText w:val="%2."/>
      <w:lvlJc w:val="left"/>
      <w:pPr>
        <w:ind w:left="1080" w:hanging="360"/>
      </w:pPr>
    </w:lvl>
    <w:lvl w:ilvl="2" w:tplc="EEC832A0">
      <w:start w:val="1"/>
      <w:numFmt w:val="lowerRoman"/>
      <w:lvlText w:val="%3."/>
      <w:lvlJc w:val="right"/>
      <w:pPr>
        <w:ind w:left="1800" w:hanging="180"/>
      </w:pPr>
    </w:lvl>
    <w:lvl w:ilvl="3" w:tplc="731A2236">
      <w:start w:val="1"/>
      <w:numFmt w:val="decimal"/>
      <w:lvlText w:val="%4."/>
      <w:lvlJc w:val="left"/>
      <w:pPr>
        <w:ind w:left="2520" w:hanging="360"/>
      </w:pPr>
    </w:lvl>
    <w:lvl w:ilvl="4" w:tplc="D6A28B3E">
      <w:start w:val="1"/>
      <w:numFmt w:val="lowerLetter"/>
      <w:lvlText w:val="%5."/>
      <w:lvlJc w:val="left"/>
      <w:pPr>
        <w:ind w:left="3240" w:hanging="360"/>
      </w:pPr>
    </w:lvl>
    <w:lvl w:ilvl="5" w:tplc="48E0056E">
      <w:start w:val="1"/>
      <w:numFmt w:val="lowerRoman"/>
      <w:lvlText w:val="%6."/>
      <w:lvlJc w:val="right"/>
      <w:pPr>
        <w:ind w:left="3960" w:hanging="180"/>
      </w:pPr>
    </w:lvl>
    <w:lvl w:ilvl="6" w:tplc="B7C0EA5C">
      <w:start w:val="1"/>
      <w:numFmt w:val="decimal"/>
      <w:lvlText w:val="%7."/>
      <w:lvlJc w:val="left"/>
      <w:pPr>
        <w:ind w:left="4680" w:hanging="360"/>
      </w:pPr>
    </w:lvl>
    <w:lvl w:ilvl="7" w:tplc="59E63C1C">
      <w:start w:val="1"/>
      <w:numFmt w:val="lowerLetter"/>
      <w:lvlText w:val="%8."/>
      <w:lvlJc w:val="left"/>
      <w:pPr>
        <w:ind w:left="5400" w:hanging="360"/>
      </w:pPr>
    </w:lvl>
    <w:lvl w:ilvl="8" w:tplc="59A0E92E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C121C63"/>
    <w:multiLevelType w:val="hybridMultilevel"/>
    <w:tmpl w:val="7D6AADE6"/>
    <w:lvl w:ilvl="0" w:tplc="F294CBE0">
      <w:start w:val="1"/>
      <w:numFmt w:val="decimal"/>
      <w:lvlText w:val="%1."/>
      <w:lvlJc w:val="left"/>
      <w:pPr>
        <w:ind w:left="360" w:hanging="360"/>
      </w:pPr>
    </w:lvl>
    <w:lvl w:ilvl="1" w:tplc="DD14C81A">
      <w:start w:val="1"/>
      <w:numFmt w:val="lowerLetter"/>
      <w:lvlText w:val="%2."/>
      <w:lvlJc w:val="left"/>
      <w:pPr>
        <w:ind w:left="1080" w:hanging="360"/>
      </w:pPr>
    </w:lvl>
    <w:lvl w:ilvl="2" w:tplc="26F87F5C">
      <w:start w:val="1"/>
      <w:numFmt w:val="lowerRoman"/>
      <w:lvlText w:val="%3."/>
      <w:lvlJc w:val="right"/>
      <w:pPr>
        <w:ind w:left="1800" w:hanging="180"/>
      </w:pPr>
    </w:lvl>
    <w:lvl w:ilvl="3" w:tplc="83FE37E4">
      <w:start w:val="1"/>
      <w:numFmt w:val="decimal"/>
      <w:lvlText w:val="%4."/>
      <w:lvlJc w:val="left"/>
      <w:pPr>
        <w:ind w:left="2520" w:hanging="360"/>
      </w:pPr>
    </w:lvl>
    <w:lvl w:ilvl="4" w:tplc="73A4BC9C">
      <w:start w:val="1"/>
      <w:numFmt w:val="lowerLetter"/>
      <w:lvlText w:val="%5."/>
      <w:lvlJc w:val="left"/>
      <w:pPr>
        <w:ind w:left="3240" w:hanging="360"/>
      </w:pPr>
    </w:lvl>
    <w:lvl w:ilvl="5" w:tplc="410A939A">
      <w:start w:val="1"/>
      <w:numFmt w:val="lowerRoman"/>
      <w:lvlText w:val="%6."/>
      <w:lvlJc w:val="right"/>
      <w:pPr>
        <w:ind w:left="3960" w:hanging="180"/>
      </w:pPr>
    </w:lvl>
    <w:lvl w:ilvl="6" w:tplc="012657D6">
      <w:start w:val="1"/>
      <w:numFmt w:val="decimal"/>
      <w:lvlText w:val="%7."/>
      <w:lvlJc w:val="left"/>
      <w:pPr>
        <w:ind w:left="4680" w:hanging="360"/>
      </w:pPr>
    </w:lvl>
    <w:lvl w:ilvl="7" w:tplc="33EEA702">
      <w:start w:val="1"/>
      <w:numFmt w:val="lowerLetter"/>
      <w:lvlText w:val="%8."/>
      <w:lvlJc w:val="left"/>
      <w:pPr>
        <w:ind w:left="5400" w:hanging="360"/>
      </w:pPr>
    </w:lvl>
    <w:lvl w:ilvl="8" w:tplc="97528A64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2"/>
  </w:num>
  <w:num w:numId="3">
    <w:abstractNumId w:val="23"/>
  </w:num>
  <w:num w:numId="4">
    <w:abstractNumId w:val="7"/>
  </w:num>
  <w:num w:numId="5">
    <w:abstractNumId w:val="18"/>
  </w:num>
  <w:num w:numId="6">
    <w:abstractNumId w:val="12"/>
  </w:num>
  <w:num w:numId="7">
    <w:abstractNumId w:val="19"/>
  </w:num>
  <w:num w:numId="8">
    <w:abstractNumId w:val="24"/>
  </w:num>
  <w:num w:numId="9">
    <w:abstractNumId w:val="34"/>
  </w:num>
  <w:num w:numId="10">
    <w:abstractNumId w:val="25"/>
  </w:num>
  <w:num w:numId="11">
    <w:abstractNumId w:val="0"/>
  </w:num>
  <w:num w:numId="12">
    <w:abstractNumId w:val="21"/>
  </w:num>
  <w:num w:numId="13">
    <w:abstractNumId w:val="33"/>
  </w:num>
  <w:num w:numId="14">
    <w:abstractNumId w:val="5"/>
  </w:num>
  <w:num w:numId="15">
    <w:abstractNumId w:val="9"/>
  </w:num>
  <w:num w:numId="16">
    <w:abstractNumId w:val="6"/>
  </w:num>
  <w:num w:numId="17">
    <w:abstractNumId w:val="14"/>
  </w:num>
  <w:num w:numId="18">
    <w:abstractNumId w:val="29"/>
  </w:num>
  <w:num w:numId="19">
    <w:abstractNumId w:val="10"/>
  </w:num>
  <w:num w:numId="20">
    <w:abstractNumId w:val="8"/>
  </w:num>
  <w:num w:numId="21">
    <w:abstractNumId w:val="26"/>
  </w:num>
  <w:num w:numId="22">
    <w:abstractNumId w:val="17"/>
  </w:num>
  <w:num w:numId="23">
    <w:abstractNumId w:val="30"/>
  </w:num>
  <w:num w:numId="24">
    <w:abstractNumId w:val="20"/>
  </w:num>
  <w:num w:numId="25">
    <w:abstractNumId w:val="27"/>
  </w:num>
  <w:num w:numId="26">
    <w:abstractNumId w:val="28"/>
  </w:num>
  <w:num w:numId="27">
    <w:abstractNumId w:val="31"/>
  </w:num>
  <w:num w:numId="28">
    <w:abstractNumId w:val="3"/>
  </w:num>
  <w:num w:numId="29">
    <w:abstractNumId w:val="16"/>
  </w:num>
  <w:num w:numId="30">
    <w:abstractNumId w:val="2"/>
  </w:num>
  <w:num w:numId="31">
    <w:abstractNumId w:val="13"/>
  </w:num>
  <w:num w:numId="32">
    <w:abstractNumId w:val="15"/>
  </w:num>
  <w:num w:numId="33">
    <w:abstractNumId w:val="4"/>
  </w:num>
  <w:num w:numId="34">
    <w:abstractNumId w:val="32"/>
  </w:num>
  <w:num w:numId="35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66"/>
    <w:rsid w:val="00336F66"/>
    <w:rsid w:val="0061613E"/>
    <w:rsid w:val="009F360F"/>
    <w:rsid w:val="00B9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40"/>
    </w:rPr>
  </w:style>
  <w:style w:type="paragraph" w:styleId="20">
    <w:name w:val="heading 2"/>
    <w:basedOn w:val="a"/>
    <w:next w:val="a"/>
    <w:link w:val="21"/>
    <w:unhideWhenUsed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link w:val="50"/>
    <w:qFormat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pPr>
      <w:keepNext/>
      <w:ind w:firstLine="748"/>
      <w:jc w:val="both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pPr>
      <w:keepNext/>
      <w:spacing w:before="240"/>
      <w:ind w:left="140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b/>
      <w:spacing w:val="60"/>
      <w:szCs w:val="20"/>
    </w:rPr>
  </w:style>
  <w:style w:type="paragraph" w:styleId="9">
    <w:name w:val="heading 9"/>
    <w:basedOn w:val="a"/>
    <w:next w:val="a"/>
    <w:link w:val="90"/>
    <w:qFormat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1">
    <w:name w:val="Заголовок 2 Знак"/>
    <w:basedOn w:val="a0"/>
    <w:link w:val="2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"/>
    <w:unhideWhenUsed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qFormat/>
    <w:pPr>
      <w:jc w:val="center"/>
    </w:pPr>
    <w:rPr>
      <w:b/>
      <w:bCs/>
      <w:sz w:val="32"/>
    </w:rPr>
  </w:style>
  <w:style w:type="character" w:customStyle="1" w:styleId="af2">
    <w:name w:val="Название Знак"/>
    <w:basedOn w:val="a0"/>
    <w:link w:val="af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f3">
    <w:name w:val="Body Text"/>
    <w:basedOn w:val="a"/>
    <w:link w:val="af4"/>
    <w:unhideWhenUsed/>
    <w:pPr>
      <w:jc w:val="both"/>
    </w:p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nhideWhenUsed/>
    <w:pPr>
      <w:ind w:firstLine="708"/>
    </w:p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pPr>
      <w:jc w:val="center"/>
    </w:pPr>
    <w:rPr>
      <w:b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8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7"/>
    <w:semiHidden/>
    <w:unhideWhenUsed/>
    <w:pPr>
      <w:ind w:firstLine="360"/>
    </w:pPr>
  </w:style>
  <w:style w:type="character" w:customStyle="1" w:styleId="32">
    <w:name w:val="Основной текст с отступом 3 Знак"/>
    <w:basedOn w:val="a0"/>
    <w:link w:val="33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2"/>
    <w:semiHidden/>
    <w:unhideWhenUsed/>
    <w:pPr>
      <w:ind w:firstLine="720"/>
      <w:jc w:val="both"/>
    </w:pPr>
  </w:style>
  <w:style w:type="paragraph" w:styleId="af7">
    <w:name w:val="Plain Text"/>
    <w:basedOn w:val="a"/>
    <w:link w:val="af8"/>
    <w:unhideWhenUsed/>
    <w:rPr>
      <w:rFonts w:ascii="Courier New" w:hAnsi="Courier New"/>
      <w:sz w:val="20"/>
      <w:szCs w:val="20"/>
    </w:rPr>
  </w:style>
  <w:style w:type="character" w:customStyle="1" w:styleId="af8">
    <w:name w:val="Текст Знак"/>
    <w:basedOn w:val="a0"/>
    <w:link w:val="af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9">
    <w:name w:val="Текст выноски Знак"/>
    <w:basedOn w:val="a0"/>
    <w:link w:val="afa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Balloon Text"/>
    <w:basedOn w:val="a"/>
    <w:link w:val="af9"/>
    <w:semiHidden/>
    <w:unhideWhenUsed/>
    <w:rPr>
      <w:rFonts w:ascii="Tahoma" w:hAnsi="Tahoma" w:cs="Tahoma"/>
      <w:sz w:val="16"/>
      <w:szCs w:val="16"/>
    </w:rPr>
  </w:style>
  <w:style w:type="paragraph" w:styleId="afb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table" w:styleId="af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2">
    <w:name w:val="Основной текст Знак1"/>
    <w:uiPriority w:val="99"/>
    <w:rPr>
      <w:rFonts w:ascii="Calibri" w:hAnsi="Calibri" w:cs="Calibri"/>
      <w:sz w:val="31"/>
      <w:szCs w:val="31"/>
      <w:shd w:val="clear" w:color="auto" w:fill="FFFFFF"/>
    </w:rPr>
  </w:style>
  <w:style w:type="paragraph" w:customStyle="1" w:styleId="Body1">
    <w:name w:val="Body 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fe">
    <w:name w:val="footnote text"/>
    <w:basedOn w:val="a"/>
    <w:link w:val="aff"/>
    <w:rPr>
      <w:sz w:val="20"/>
      <w:szCs w:val="20"/>
      <w:lang w:val="en-US" w:eastAsia="en-US"/>
    </w:rPr>
  </w:style>
  <w:style w:type="character" w:customStyle="1" w:styleId="aff">
    <w:name w:val="Текст сноски Знак"/>
    <w:basedOn w:val="a0"/>
    <w:link w:val="af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f0">
    <w:name w:val="footnote reference"/>
    <w:basedOn w:val="a0"/>
    <w:rPr>
      <w:vertAlign w:val="superscript"/>
    </w:rPr>
  </w:style>
  <w:style w:type="paragraph" w:customStyle="1" w:styleId="Style4">
    <w:name w:val="Style4"/>
    <w:basedOn w:val="a"/>
    <w:pPr>
      <w:widowControl w:val="0"/>
      <w:spacing w:line="462" w:lineRule="exact"/>
      <w:ind w:firstLine="686"/>
      <w:jc w:val="both"/>
    </w:pPr>
  </w:style>
  <w:style w:type="character" w:customStyle="1" w:styleId="FontStyle16">
    <w:name w:val="Font Style16"/>
    <w:rPr>
      <w:rFonts w:ascii="Times New Roman" w:hAnsi="Times New Roman" w:cs="Times New Roman"/>
      <w:sz w:val="24"/>
      <w:szCs w:val="24"/>
    </w:rPr>
  </w:style>
  <w:style w:type="character" w:customStyle="1" w:styleId="13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Текст выноски Знак1"/>
    <w:basedOn w:val="a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paragraph" w:styleId="a6">
    <w:name w:val="caption"/>
    <w:basedOn w:val="a"/>
    <w:next w:val="a"/>
    <w:link w:val="a5"/>
    <w:qFormat/>
    <w:rPr>
      <w:szCs w:val="20"/>
    </w:rPr>
  </w:style>
  <w:style w:type="paragraph" w:styleId="29">
    <w:name w:val="Body Text First Indent 2"/>
    <w:basedOn w:val="af5"/>
    <w:link w:val="2a"/>
    <w:unhideWhenUsed/>
    <w:pPr>
      <w:ind w:left="360" w:firstLine="360"/>
    </w:pPr>
  </w:style>
  <w:style w:type="character" w:customStyle="1" w:styleId="2a">
    <w:name w:val="Красная строка 2 Знак"/>
    <w:basedOn w:val="af6"/>
    <w:link w:val="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pPr>
      <w:widowControl w:val="0"/>
      <w:spacing w:line="334" w:lineRule="exact"/>
      <w:jc w:val="right"/>
    </w:p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f1">
    <w:name w:val="List"/>
    <w:basedOn w:val="a"/>
    <w:pPr>
      <w:ind w:left="283" w:hanging="283"/>
      <w:contextualSpacing/>
      <w:jc w:val="both"/>
    </w:pPr>
    <w:rPr>
      <w:rFonts w:eastAsia="Calibri"/>
      <w:lang w:val="fr-FR" w:eastAsia="en-US"/>
    </w:rPr>
  </w:style>
  <w:style w:type="paragraph" w:styleId="2b">
    <w:name w:val="List 2"/>
    <w:basedOn w:val="a"/>
    <w:pPr>
      <w:ind w:left="566" w:hanging="283"/>
      <w:contextualSpacing/>
      <w:jc w:val="both"/>
    </w:pPr>
    <w:rPr>
      <w:rFonts w:eastAsia="Calibri"/>
      <w:lang w:val="fr-FR" w:eastAsia="en-US"/>
    </w:rPr>
  </w:style>
  <w:style w:type="paragraph" w:styleId="2">
    <w:name w:val="List Bullet 2"/>
    <w:basedOn w:val="a"/>
    <w:pPr>
      <w:numPr>
        <w:numId w:val="4"/>
      </w:numPr>
      <w:contextualSpacing/>
      <w:jc w:val="both"/>
    </w:pPr>
    <w:rPr>
      <w:rFonts w:eastAsia="Calibri"/>
      <w:lang w:val="fr-FR" w:eastAsia="en-US"/>
    </w:rPr>
  </w:style>
  <w:style w:type="paragraph" w:styleId="34">
    <w:name w:val="List Bullet 3"/>
    <w:basedOn w:val="a"/>
    <w:pPr>
      <w:contextualSpacing/>
      <w:jc w:val="both"/>
    </w:pPr>
    <w:rPr>
      <w:rFonts w:eastAsia="Calibri"/>
      <w:lang w:val="fr-FR" w:eastAsia="en-US"/>
    </w:rPr>
  </w:style>
  <w:style w:type="paragraph" w:customStyle="1" w:styleId="Style5">
    <w:name w:val="Style5"/>
    <w:basedOn w:val="a"/>
    <w:pPr>
      <w:widowControl w:val="0"/>
      <w:spacing w:line="338" w:lineRule="exact"/>
      <w:ind w:firstLine="499"/>
      <w:jc w:val="both"/>
    </w:pPr>
  </w:style>
  <w:style w:type="paragraph" w:customStyle="1" w:styleId="Style7">
    <w:name w:val="Style7"/>
    <w:basedOn w:val="a"/>
    <w:pPr>
      <w:widowControl w:val="0"/>
    </w:pPr>
  </w:style>
  <w:style w:type="paragraph" w:customStyle="1" w:styleId="Style27">
    <w:name w:val="Style27"/>
    <w:basedOn w:val="a"/>
    <w:pPr>
      <w:widowControl w:val="0"/>
      <w:spacing w:line="439" w:lineRule="exact"/>
    </w:pPr>
  </w:style>
  <w:style w:type="paragraph" w:customStyle="1" w:styleId="Style29">
    <w:name w:val="Style29"/>
    <w:basedOn w:val="a"/>
    <w:pPr>
      <w:widowControl w:val="0"/>
      <w:spacing w:line="257" w:lineRule="exact"/>
      <w:jc w:val="center"/>
    </w:pPr>
  </w:style>
  <w:style w:type="paragraph" w:customStyle="1" w:styleId="Style31">
    <w:name w:val="Style31"/>
    <w:basedOn w:val="a"/>
    <w:pPr>
      <w:widowControl w:val="0"/>
      <w:spacing w:line="262" w:lineRule="exact"/>
    </w:pPr>
  </w:style>
  <w:style w:type="character" w:customStyle="1" w:styleId="FontStyle53">
    <w:name w:val="Font Style53"/>
    <w:basedOn w:val="a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pPr>
      <w:widowControl w:val="0"/>
      <w:spacing w:line="338" w:lineRule="exact"/>
      <w:jc w:val="both"/>
    </w:pPr>
  </w:style>
  <w:style w:type="paragraph" w:customStyle="1" w:styleId="Style9">
    <w:name w:val="Style9"/>
    <w:basedOn w:val="a"/>
    <w:pPr>
      <w:widowControl w:val="0"/>
    </w:pPr>
  </w:style>
  <w:style w:type="paragraph" w:customStyle="1" w:styleId="Style10">
    <w:name w:val="Style10"/>
    <w:basedOn w:val="a"/>
    <w:pPr>
      <w:widowControl w:val="0"/>
      <w:spacing w:line="401" w:lineRule="exact"/>
      <w:ind w:firstLine="566"/>
    </w:pPr>
  </w:style>
  <w:style w:type="paragraph" w:customStyle="1" w:styleId="Style12">
    <w:name w:val="Style12"/>
    <w:basedOn w:val="a"/>
    <w:pPr>
      <w:widowControl w:val="0"/>
      <w:spacing w:line="346" w:lineRule="exact"/>
      <w:jc w:val="center"/>
    </w:pPr>
  </w:style>
  <w:style w:type="paragraph" w:customStyle="1" w:styleId="Style13">
    <w:name w:val="Style13"/>
    <w:basedOn w:val="a"/>
    <w:pPr>
      <w:widowControl w:val="0"/>
    </w:pPr>
  </w:style>
  <w:style w:type="paragraph" w:customStyle="1" w:styleId="Style14">
    <w:name w:val="Style14"/>
    <w:basedOn w:val="a"/>
    <w:pPr>
      <w:widowControl w:val="0"/>
      <w:spacing w:line="336" w:lineRule="exact"/>
      <w:ind w:hanging="168"/>
    </w:pPr>
  </w:style>
  <w:style w:type="paragraph" w:customStyle="1" w:styleId="Style17">
    <w:name w:val="Style17"/>
    <w:basedOn w:val="a"/>
    <w:pPr>
      <w:widowControl w:val="0"/>
    </w:pPr>
  </w:style>
  <w:style w:type="paragraph" w:customStyle="1" w:styleId="Style19">
    <w:name w:val="Style19"/>
    <w:basedOn w:val="a"/>
    <w:pPr>
      <w:widowControl w:val="0"/>
      <w:spacing w:line="348" w:lineRule="exact"/>
      <w:ind w:hanging="82"/>
      <w:jc w:val="both"/>
    </w:pPr>
  </w:style>
  <w:style w:type="paragraph" w:customStyle="1" w:styleId="Style23">
    <w:name w:val="Style23"/>
    <w:basedOn w:val="a"/>
    <w:pPr>
      <w:widowControl w:val="0"/>
    </w:pPr>
  </w:style>
  <w:style w:type="paragraph" w:customStyle="1" w:styleId="Style25">
    <w:name w:val="Style25"/>
    <w:basedOn w:val="a"/>
    <w:pPr>
      <w:widowControl w:val="0"/>
    </w:pPr>
  </w:style>
  <w:style w:type="paragraph" w:customStyle="1" w:styleId="Style26">
    <w:name w:val="Style26"/>
    <w:basedOn w:val="a"/>
    <w:pPr>
      <w:widowControl w:val="0"/>
    </w:pPr>
  </w:style>
  <w:style w:type="paragraph" w:customStyle="1" w:styleId="Style28">
    <w:name w:val="Style28"/>
    <w:basedOn w:val="a"/>
    <w:pPr>
      <w:widowControl w:val="0"/>
    </w:pPr>
  </w:style>
  <w:style w:type="paragraph" w:customStyle="1" w:styleId="Style30">
    <w:name w:val="Style30"/>
    <w:basedOn w:val="a"/>
    <w:pPr>
      <w:widowControl w:val="0"/>
    </w:pPr>
  </w:style>
  <w:style w:type="paragraph" w:customStyle="1" w:styleId="Style32">
    <w:name w:val="Style32"/>
    <w:basedOn w:val="a"/>
    <w:pPr>
      <w:widowControl w:val="0"/>
    </w:pPr>
  </w:style>
  <w:style w:type="character" w:customStyle="1" w:styleId="FontStyle41">
    <w:name w:val="Font Style41"/>
    <w:basedOn w:val="a0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42">
    <w:name w:val="Font Style42"/>
    <w:basedOn w:val="a0"/>
    <w:rPr>
      <w:rFonts w:ascii="Arial Narrow" w:hAnsi="Arial Narrow" w:cs="Arial Narrow"/>
      <w:b/>
      <w:bCs/>
      <w:i/>
      <w:iCs/>
      <w:sz w:val="14"/>
      <w:szCs w:val="14"/>
    </w:rPr>
  </w:style>
  <w:style w:type="character" w:customStyle="1" w:styleId="FontStyle43">
    <w:name w:val="Font Style43"/>
    <w:basedOn w:val="a0"/>
    <w:rPr>
      <w:rFonts w:ascii="Lucida Sans Unicode" w:hAnsi="Lucida Sans Unicode" w:cs="Lucida Sans Unicode"/>
      <w:b/>
      <w:bCs/>
      <w:spacing w:val="10"/>
      <w:sz w:val="10"/>
      <w:szCs w:val="10"/>
    </w:rPr>
  </w:style>
  <w:style w:type="character" w:customStyle="1" w:styleId="FontStyle44">
    <w:name w:val="Font Style44"/>
    <w:basedOn w:val="a0"/>
    <w:rPr>
      <w:rFonts w:ascii="Times New Roman" w:hAnsi="Times New Roman" w:cs="Times New Roman"/>
      <w:spacing w:val="10"/>
      <w:sz w:val="10"/>
      <w:szCs w:val="10"/>
    </w:rPr>
  </w:style>
  <w:style w:type="character" w:customStyle="1" w:styleId="FontStyle45">
    <w:name w:val="Font Style45"/>
    <w:basedOn w:val="a0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6">
    <w:name w:val="Font Style46"/>
    <w:basedOn w:val="a0"/>
    <w:rPr>
      <w:rFonts w:ascii="Lucida Sans Unicode" w:hAnsi="Lucida Sans Unicode" w:cs="Lucida Sans Unicode"/>
      <w:b/>
      <w:bCs/>
      <w:spacing w:val="-20"/>
      <w:sz w:val="16"/>
      <w:szCs w:val="16"/>
    </w:rPr>
  </w:style>
  <w:style w:type="character" w:customStyle="1" w:styleId="FontStyle47">
    <w:name w:val="Font Style47"/>
    <w:basedOn w:val="a0"/>
    <w:rPr>
      <w:rFonts w:ascii="Lucida Sans Unicode" w:hAnsi="Lucida Sans Unicode" w:cs="Lucida Sans Unicode"/>
      <w:b/>
      <w:bCs/>
      <w:spacing w:val="-20"/>
      <w:sz w:val="18"/>
      <w:szCs w:val="18"/>
    </w:rPr>
  </w:style>
  <w:style w:type="character" w:customStyle="1" w:styleId="FontStyle48">
    <w:name w:val="Font Style48"/>
    <w:basedOn w:val="a0"/>
    <w:rPr>
      <w:rFonts w:ascii="Lucida Sans Unicode" w:hAnsi="Lucida Sans Unicode" w:cs="Lucida Sans Unicode"/>
      <w:sz w:val="14"/>
      <w:szCs w:val="14"/>
    </w:rPr>
  </w:style>
  <w:style w:type="character" w:customStyle="1" w:styleId="FontStyle49">
    <w:name w:val="Font Style49"/>
    <w:basedOn w:val="a0"/>
    <w:rPr>
      <w:rFonts w:ascii="Times New Roman" w:hAnsi="Times New Roman" w:cs="Times New Roman"/>
      <w:b/>
      <w:bCs/>
      <w:spacing w:val="20"/>
      <w:sz w:val="8"/>
      <w:szCs w:val="8"/>
    </w:rPr>
  </w:style>
  <w:style w:type="character" w:customStyle="1" w:styleId="FontStyle50">
    <w:name w:val="Font Style50"/>
    <w:basedOn w:val="a0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51">
    <w:name w:val="Font Style51"/>
    <w:basedOn w:val="a0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6">
    <w:name w:val="Font Style56"/>
    <w:basedOn w:val="a0"/>
    <w:rPr>
      <w:rFonts w:ascii="Lucida Sans Unicode" w:hAnsi="Lucida Sans Unicode" w:cs="Lucida Sans Unicode"/>
      <w:sz w:val="14"/>
      <w:szCs w:val="14"/>
    </w:rPr>
  </w:style>
  <w:style w:type="character" w:customStyle="1" w:styleId="FontStyle57">
    <w:name w:val="Font Style57"/>
    <w:basedOn w:val="a0"/>
    <w:rPr>
      <w:rFonts w:ascii="Lucida Sans Unicode" w:hAnsi="Lucida Sans Unicode" w:cs="Lucida Sans Unicode"/>
      <w:sz w:val="12"/>
      <w:szCs w:val="12"/>
    </w:rPr>
  </w:style>
  <w:style w:type="character" w:customStyle="1" w:styleId="FontStyle58">
    <w:name w:val="Font Style58"/>
    <w:basedOn w:val="a0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basedOn w:val="a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64">
    <w:name w:val="Font Style64"/>
    <w:basedOn w:val="a0"/>
    <w:rPr>
      <w:rFonts w:ascii="Times New Roman" w:hAnsi="Times New Roman" w:cs="Times New Roman"/>
      <w:b/>
      <w:bCs/>
      <w:spacing w:val="40"/>
      <w:sz w:val="12"/>
      <w:szCs w:val="12"/>
    </w:rPr>
  </w:style>
  <w:style w:type="character" w:customStyle="1" w:styleId="FontStyle12">
    <w:name w:val="Font Style12"/>
    <w:basedOn w:val="a0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"/>
    <w:pPr>
      <w:widowControl w:val="0"/>
    </w:pPr>
  </w:style>
  <w:style w:type="paragraph" w:customStyle="1" w:styleId="Style1">
    <w:name w:val="Style1"/>
    <w:basedOn w:val="a"/>
    <w:pPr>
      <w:widowControl w:val="0"/>
      <w:spacing w:line="337" w:lineRule="exact"/>
    </w:pPr>
  </w:style>
  <w:style w:type="paragraph" w:customStyle="1" w:styleId="Style2">
    <w:name w:val="Style2"/>
    <w:basedOn w:val="a"/>
    <w:pPr>
      <w:widowControl w:val="0"/>
      <w:spacing w:line="338" w:lineRule="exact"/>
      <w:ind w:firstLine="542"/>
    </w:pPr>
  </w:style>
  <w:style w:type="paragraph" w:customStyle="1" w:styleId="Style3">
    <w:name w:val="Style3"/>
    <w:basedOn w:val="a"/>
    <w:pPr>
      <w:widowControl w:val="0"/>
    </w:pPr>
  </w:style>
  <w:style w:type="character" w:customStyle="1" w:styleId="FontStyle11">
    <w:name w:val="Font Style11"/>
    <w:basedOn w:val="a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20">
    <w:name w:val="Style20"/>
    <w:basedOn w:val="a"/>
    <w:pPr>
      <w:widowControl w:val="0"/>
    </w:pPr>
  </w:style>
  <w:style w:type="paragraph" w:customStyle="1" w:styleId="Style24">
    <w:name w:val="Style24"/>
    <w:basedOn w:val="a"/>
    <w:pPr>
      <w:widowControl w:val="0"/>
      <w:spacing w:line="337" w:lineRule="exact"/>
      <w:jc w:val="both"/>
    </w:pPr>
  </w:style>
  <w:style w:type="paragraph" w:customStyle="1" w:styleId="Style37">
    <w:name w:val="Style37"/>
    <w:basedOn w:val="a"/>
    <w:pPr>
      <w:widowControl w:val="0"/>
      <w:spacing w:line="372" w:lineRule="exact"/>
      <w:ind w:firstLine="857"/>
    </w:pPr>
  </w:style>
  <w:style w:type="paragraph" w:customStyle="1" w:styleId="Style16">
    <w:name w:val="Style16"/>
    <w:basedOn w:val="a"/>
    <w:pPr>
      <w:widowControl w:val="0"/>
    </w:pPr>
  </w:style>
  <w:style w:type="paragraph" w:customStyle="1" w:styleId="Style36">
    <w:name w:val="Style36"/>
    <w:basedOn w:val="a"/>
    <w:pPr>
      <w:widowControl w:val="0"/>
    </w:pPr>
  </w:style>
  <w:style w:type="character" w:customStyle="1" w:styleId="FontStyle54">
    <w:name w:val="Font Style54"/>
    <w:basedOn w:val="a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8">
    <w:name w:val="Style38"/>
    <w:basedOn w:val="a"/>
    <w:pPr>
      <w:widowControl w:val="0"/>
    </w:pPr>
  </w:style>
  <w:style w:type="paragraph" w:customStyle="1" w:styleId="Style11">
    <w:name w:val="Style11"/>
    <w:basedOn w:val="a"/>
    <w:pPr>
      <w:widowControl w:val="0"/>
      <w:spacing w:line="342" w:lineRule="exact"/>
      <w:ind w:firstLine="394"/>
    </w:pPr>
  </w:style>
  <w:style w:type="paragraph" w:customStyle="1" w:styleId="Style21">
    <w:name w:val="Style21"/>
    <w:basedOn w:val="a"/>
    <w:pPr>
      <w:widowControl w:val="0"/>
    </w:pPr>
  </w:style>
  <w:style w:type="paragraph" w:customStyle="1" w:styleId="Style33">
    <w:name w:val="Style33"/>
    <w:basedOn w:val="a"/>
    <w:pPr>
      <w:widowControl w:val="0"/>
    </w:pPr>
  </w:style>
  <w:style w:type="character" w:customStyle="1" w:styleId="FontStyle55">
    <w:name w:val="Font Style55"/>
    <w:basedOn w:val="a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0">
    <w:name w:val="Font Style60"/>
    <w:basedOn w:val="a0"/>
    <w:rPr>
      <w:rFonts w:ascii="Times New Roman" w:hAnsi="Times New Roman" w:cs="Times New Roman"/>
      <w:b/>
      <w:bCs/>
      <w:i/>
      <w:iCs/>
      <w:spacing w:val="20"/>
      <w:sz w:val="8"/>
      <w:szCs w:val="8"/>
    </w:rPr>
  </w:style>
  <w:style w:type="character" w:customStyle="1" w:styleId="FontStyle61">
    <w:name w:val="Font Style61"/>
    <w:basedOn w:val="a0"/>
    <w:rPr>
      <w:rFonts w:ascii="Times New Roman" w:hAnsi="Times New Roman" w:cs="Times New Roman"/>
      <w:b/>
      <w:bCs/>
      <w:i/>
      <w:iCs/>
      <w:spacing w:val="10"/>
      <w:sz w:val="12"/>
      <w:szCs w:val="12"/>
    </w:rPr>
  </w:style>
  <w:style w:type="paragraph" w:customStyle="1" w:styleId="Style18">
    <w:name w:val="Style18"/>
    <w:basedOn w:val="a"/>
    <w:pPr>
      <w:widowControl w:val="0"/>
    </w:pPr>
  </w:style>
  <w:style w:type="paragraph" w:customStyle="1" w:styleId="Style35">
    <w:name w:val="Style35"/>
    <w:basedOn w:val="a"/>
    <w:pPr>
      <w:widowControl w:val="0"/>
      <w:spacing w:line="358" w:lineRule="exact"/>
      <w:ind w:firstLine="497"/>
    </w:pPr>
  </w:style>
  <w:style w:type="paragraph" w:styleId="aff2">
    <w:name w:val="Normal (Web)"/>
    <w:basedOn w:val="a"/>
    <w:pPr>
      <w:jc w:val="both"/>
    </w:pPr>
    <w:rPr>
      <w:rFonts w:eastAsia="Calibri"/>
      <w:sz w:val="32"/>
      <w:lang w:eastAsia="en-US"/>
    </w:rPr>
  </w:style>
  <w:style w:type="paragraph" w:styleId="35">
    <w:name w:val="List 3"/>
    <w:basedOn w:val="a"/>
    <w:pPr>
      <w:ind w:left="849" w:hanging="283"/>
      <w:contextualSpacing/>
      <w:jc w:val="both"/>
    </w:pPr>
    <w:rPr>
      <w:rFonts w:eastAsia="Calibri"/>
      <w:lang w:val="fr-FR" w:eastAsia="en-US"/>
    </w:rPr>
  </w:style>
  <w:style w:type="paragraph" w:styleId="aff3">
    <w:name w:val="Subtitle"/>
    <w:basedOn w:val="a"/>
    <w:next w:val="a"/>
    <w:link w:val="aff4"/>
    <w:qFormat/>
    <w:pPr>
      <w:numPr>
        <w:ilvl w:val="1"/>
      </w:numPr>
      <w:spacing w:after="200" w:line="276" w:lineRule="auto"/>
      <w:jc w:val="both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ff4">
    <w:name w:val="Подзаголовок Знак"/>
    <w:basedOn w:val="a0"/>
    <w:link w:val="aff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f5">
    <w:name w:val="Body Text First Indent"/>
    <w:basedOn w:val="af3"/>
    <w:link w:val="aff6"/>
    <w:pPr>
      <w:spacing w:after="120"/>
      <w:ind w:firstLine="210"/>
    </w:pPr>
    <w:rPr>
      <w:rFonts w:eastAsia="Calibri"/>
      <w:lang w:val="fr-FR" w:eastAsia="en-US"/>
    </w:rPr>
  </w:style>
  <w:style w:type="character" w:customStyle="1" w:styleId="aff6">
    <w:name w:val="Красная строка Знак"/>
    <w:basedOn w:val="af4"/>
    <w:link w:val="aff5"/>
    <w:rPr>
      <w:rFonts w:ascii="Times New Roman" w:eastAsia="Calibri" w:hAnsi="Times New Roman" w:cs="Times New Roman"/>
      <w:sz w:val="24"/>
      <w:szCs w:val="24"/>
      <w:lang w:val="fr-FR" w:eastAsia="ru-RU"/>
    </w:rPr>
  </w:style>
  <w:style w:type="paragraph" w:styleId="aff7">
    <w:name w:val="Document Map"/>
    <w:basedOn w:val="a"/>
    <w:link w:val="aff8"/>
    <w:semiHidden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8">
    <w:name w:val="Схема документа Знак"/>
    <w:basedOn w:val="a0"/>
    <w:link w:val="aff7"/>
    <w:semiHidden/>
    <w:rPr>
      <w:rFonts w:ascii="Tahoma" w:eastAsia="Calibri" w:hAnsi="Tahoma" w:cs="Tahoma"/>
      <w:sz w:val="16"/>
      <w:szCs w:val="16"/>
    </w:rPr>
  </w:style>
  <w:style w:type="paragraph" w:customStyle="1" w:styleId="17">
    <w:name w:val="Стиль1"/>
    <w:basedOn w:val="a"/>
    <w:link w:val="18"/>
    <w:qFormat/>
    <w:pPr>
      <w:spacing w:after="200"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8">
    <w:name w:val="Стиль1 Знак"/>
    <w:basedOn w:val="a0"/>
    <w:link w:val="17"/>
    <w:rPr>
      <w:rFonts w:ascii="Calibri" w:eastAsia="Calibri" w:hAnsi="Calibri" w:cs="Times New Roman"/>
    </w:rPr>
  </w:style>
  <w:style w:type="character" w:styleId="aff9">
    <w:name w:val="page number"/>
    <w:basedOn w:val="a0"/>
  </w:style>
  <w:style w:type="paragraph" w:customStyle="1" w:styleId="2c">
    <w:name w:val="Абзац списка2"/>
    <w:basedOn w:val="a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C46D6-0EF3-43FE-A7CD-97B761FF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6887</Words>
  <Characters>39258</Characters>
  <Application>Microsoft Office Word</Application>
  <DocSecurity>0</DocSecurity>
  <Lines>327</Lines>
  <Paragraphs>92</Paragraphs>
  <ScaleCrop>false</ScaleCrop>
  <Company>META</Company>
  <LinksUpToDate>false</LinksUpToDate>
  <CharactersWithSpaces>46053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head_teacher</cp:lastModifiedBy>
  <cp:revision>24</cp:revision>
  <dcterms:created xsi:type="dcterms:W3CDTF">2013-07-01T07:46:00Z</dcterms:created>
  <dcterms:modified xsi:type="dcterms:W3CDTF">2026-10-29T07:19:00Z</dcterms:modified>
</cp:coreProperties>
</file>