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3DB" w:rsidRDefault="0073234F" w:rsidP="0073234F">
      <w:pPr>
        <w:pStyle w:val="a4"/>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5C1E26D1" wp14:editId="0BC40981">
            <wp:extent cx="5276990" cy="7469062"/>
            <wp:effectExtent l="1104900" t="0" r="1085850" b="0"/>
            <wp:docPr id="1" name="Рисунок 1" descr="F:\Users7\head_teacher\Downloads\уч.-план-ДПП-2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ers7\head_teacher\Downloads\уч.-план-ДПП-26-2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5298849" cy="7500002"/>
                    </a:xfrm>
                    <a:prstGeom prst="rect">
                      <a:avLst/>
                    </a:prstGeom>
                    <a:noFill/>
                    <a:ln>
                      <a:noFill/>
                    </a:ln>
                  </pic:spPr>
                </pic:pic>
              </a:graphicData>
            </a:graphic>
          </wp:inline>
        </w:drawing>
      </w:r>
    </w:p>
    <w:p w:rsidR="000C4EDD" w:rsidRDefault="000C4EDD" w:rsidP="000C4EDD">
      <w:pPr>
        <w:pStyle w:val="a4"/>
        <w:rPr>
          <w:rFonts w:ascii="Times New Roman" w:hAnsi="Times New Roman" w:cs="Times New Roman"/>
          <w:b/>
          <w:sz w:val="28"/>
          <w:szCs w:val="28"/>
        </w:rPr>
      </w:pPr>
    </w:p>
    <w:p w:rsidR="005D53DB" w:rsidRDefault="005D53DB" w:rsidP="004D5491">
      <w:pPr>
        <w:pStyle w:val="a4"/>
        <w:jc w:val="center"/>
        <w:rPr>
          <w:rFonts w:ascii="Times New Roman" w:hAnsi="Times New Roman" w:cs="Times New Roman"/>
          <w:b/>
          <w:sz w:val="28"/>
          <w:szCs w:val="28"/>
        </w:rPr>
      </w:pPr>
    </w:p>
    <w:p w:rsidR="00C82A9A" w:rsidRPr="00C82A9A" w:rsidRDefault="00C82A9A" w:rsidP="004D5491">
      <w:pPr>
        <w:pStyle w:val="a4"/>
        <w:jc w:val="center"/>
        <w:rPr>
          <w:rFonts w:ascii="Times New Roman" w:hAnsi="Times New Roman" w:cs="Times New Roman"/>
          <w:b/>
          <w:sz w:val="24"/>
          <w:szCs w:val="24"/>
        </w:rPr>
      </w:pPr>
      <w:r w:rsidRPr="00C82A9A">
        <w:rPr>
          <w:rFonts w:ascii="Times New Roman" w:hAnsi="Times New Roman" w:cs="Times New Roman"/>
          <w:b/>
          <w:sz w:val="24"/>
          <w:szCs w:val="24"/>
          <w:lang w:val="en-US"/>
        </w:rPr>
        <w:t>I</w:t>
      </w:r>
      <w:r w:rsidRPr="00C82A9A">
        <w:rPr>
          <w:rFonts w:ascii="Times New Roman" w:hAnsi="Times New Roman" w:cs="Times New Roman"/>
          <w:b/>
          <w:sz w:val="24"/>
          <w:szCs w:val="24"/>
        </w:rPr>
        <w:t>.</w:t>
      </w:r>
      <w:r w:rsidRPr="00C82A9A">
        <w:rPr>
          <w:rFonts w:ascii="Times New Roman" w:hAnsi="Times New Roman" w:cs="Times New Roman"/>
          <w:b/>
          <w:sz w:val="24"/>
          <w:szCs w:val="24"/>
          <w:lang w:val="en-US"/>
        </w:rPr>
        <w:t> </w:t>
      </w:r>
      <w:r w:rsidRPr="00C82A9A">
        <w:rPr>
          <w:rFonts w:ascii="Times New Roman" w:hAnsi="Times New Roman" w:cs="Times New Roman"/>
          <w:b/>
          <w:sz w:val="24"/>
          <w:szCs w:val="24"/>
        </w:rPr>
        <w:t>Общие положения</w:t>
      </w:r>
    </w:p>
    <w:p w:rsidR="00C82A9A" w:rsidRPr="00B7185E" w:rsidRDefault="00C82A9A" w:rsidP="00C82A9A">
      <w:pPr>
        <w:pStyle w:val="a4"/>
        <w:jc w:val="both"/>
        <w:rPr>
          <w:rFonts w:ascii="Times New Roman" w:hAnsi="Times New Roman" w:cs="Times New Roman"/>
          <w:color w:val="000000" w:themeColor="text1"/>
          <w:sz w:val="24"/>
          <w:szCs w:val="24"/>
        </w:rPr>
      </w:pPr>
    </w:p>
    <w:p w:rsidR="00B7185E" w:rsidRPr="00B7185E" w:rsidRDefault="00B7185E" w:rsidP="00B7185E">
      <w:pPr>
        <w:shd w:val="clear" w:color="auto" w:fill="FFFFFF"/>
        <w:spacing w:after="0" w:line="240" w:lineRule="auto"/>
        <w:ind w:firstLine="708"/>
        <w:jc w:val="both"/>
        <w:rPr>
          <w:rFonts w:ascii="Times New Roman" w:eastAsia="Times New Roman" w:hAnsi="Times New Roman" w:cs="Times New Roman"/>
          <w:color w:val="000000" w:themeColor="text1"/>
          <w:sz w:val="24"/>
          <w:szCs w:val="24"/>
        </w:rPr>
      </w:pPr>
      <w:r w:rsidRPr="00B7185E">
        <w:rPr>
          <w:rFonts w:ascii="Times New Roman" w:eastAsia="Times New Roman" w:hAnsi="Times New Roman" w:cs="Times New Roman"/>
          <w:color w:val="000000" w:themeColor="text1"/>
          <w:sz w:val="24"/>
          <w:szCs w:val="24"/>
        </w:rPr>
        <w:t>Учебный план по дополнительным предпрофессиональным общеобразовательным программам в области изобразительного</w:t>
      </w:r>
      <w:r w:rsidR="005D0CDE">
        <w:rPr>
          <w:rFonts w:ascii="Times New Roman" w:eastAsia="Times New Roman" w:hAnsi="Times New Roman" w:cs="Times New Roman"/>
          <w:color w:val="000000" w:themeColor="text1"/>
          <w:sz w:val="24"/>
          <w:szCs w:val="24"/>
        </w:rPr>
        <w:t xml:space="preserve"> (срок обучения 5 лет)</w:t>
      </w:r>
      <w:r w:rsidR="00A16685">
        <w:rPr>
          <w:rFonts w:ascii="Times New Roman" w:eastAsia="Times New Roman" w:hAnsi="Times New Roman" w:cs="Times New Roman"/>
          <w:color w:val="000000" w:themeColor="text1"/>
          <w:sz w:val="24"/>
          <w:szCs w:val="24"/>
        </w:rPr>
        <w:t xml:space="preserve">, музыкального </w:t>
      </w:r>
      <w:r w:rsidRPr="00B7185E">
        <w:rPr>
          <w:rFonts w:ascii="Times New Roman" w:eastAsia="Times New Roman" w:hAnsi="Times New Roman" w:cs="Times New Roman"/>
          <w:color w:val="000000" w:themeColor="text1"/>
          <w:sz w:val="24"/>
          <w:szCs w:val="24"/>
        </w:rPr>
        <w:t>искусства (сро</w:t>
      </w:r>
      <w:r w:rsidR="003665A2">
        <w:rPr>
          <w:rFonts w:ascii="Times New Roman" w:eastAsia="Times New Roman" w:hAnsi="Times New Roman" w:cs="Times New Roman"/>
          <w:color w:val="000000" w:themeColor="text1"/>
          <w:sz w:val="24"/>
          <w:szCs w:val="24"/>
        </w:rPr>
        <w:t xml:space="preserve">к обучения 8 лет) составлен на </w:t>
      </w:r>
      <w:r w:rsidRPr="00B7185E">
        <w:rPr>
          <w:rFonts w:ascii="Times New Roman" w:eastAsia="Times New Roman" w:hAnsi="Times New Roman" w:cs="Times New Roman"/>
          <w:color w:val="000000" w:themeColor="text1"/>
          <w:sz w:val="24"/>
          <w:szCs w:val="24"/>
        </w:rPr>
        <w:t>основе примерных учебных планов по ДПОП (сборник материалов для детских школ искусств «О реализации дополнительных предпрофессиональных общеобразовательных программ в области искусств», части 1, 2, ФГТ к ДПОП в области изобразительного, музыкального, хореографического искусства. Приказ Министерства культуры РФ от 12.03.2013 г. (№№ 161-165)).</w:t>
      </w:r>
    </w:p>
    <w:p w:rsidR="00B7185E" w:rsidRDefault="00B7185E" w:rsidP="00B7185E">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B7185E" w:rsidRPr="00B7185E" w:rsidRDefault="00B7185E" w:rsidP="00B7185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B7185E">
        <w:rPr>
          <w:rFonts w:ascii="Times New Roman" w:eastAsia="Times New Roman" w:hAnsi="Times New Roman" w:cs="Times New Roman"/>
          <w:color w:val="000000" w:themeColor="text1"/>
          <w:sz w:val="24"/>
          <w:szCs w:val="24"/>
        </w:rPr>
        <w:t> </w:t>
      </w:r>
      <w:r w:rsidRPr="00B7185E">
        <w:rPr>
          <w:rFonts w:ascii="Times New Roman" w:eastAsia="Times New Roman" w:hAnsi="Times New Roman" w:cs="Times New Roman"/>
          <w:b/>
          <w:bCs/>
          <w:color w:val="000000" w:themeColor="text1"/>
          <w:sz w:val="24"/>
          <w:szCs w:val="24"/>
        </w:rPr>
        <w:t>Основная цель</w:t>
      </w:r>
      <w:r w:rsidRPr="00B7185E">
        <w:rPr>
          <w:rFonts w:ascii="Times New Roman" w:eastAsia="Times New Roman" w:hAnsi="Times New Roman" w:cs="Times New Roman"/>
          <w:color w:val="000000" w:themeColor="text1"/>
          <w:sz w:val="24"/>
          <w:szCs w:val="24"/>
        </w:rPr>
        <w:t> учебного плана – формирование благоприятных условий для проявления и развития индивидуальных способностей учащихся, выявление одаренных детей на раннем этапе обучения, достижение уровня развития личности, достаточной для ее творческой самореализации в социокультурном пространстве общества.</w:t>
      </w:r>
    </w:p>
    <w:p w:rsidR="00B7185E" w:rsidRPr="00C82A9A" w:rsidRDefault="00B7185E" w:rsidP="00B7185E">
      <w:pPr>
        <w:pStyle w:val="a4"/>
        <w:ind w:firstLine="708"/>
        <w:jc w:val="both"/>
        <w:rPr>
          <w:rFonts w:ascii="Times New Roman" w:hAnsi="Times New Roman" w:cs="Times New Roman"/>
          <w:bCs/>
          <w:sz w:val="24"/>
          <w:szCs w:val="24"/>
        </w:rPr>
      </w:pPr>
      <w:r w:rsidRPr="00C82A9A">
        <w:rPr>
          <w:rFonts w:ascii="Times New Roman" w:hAnsi="Times New Roman" w:cs="Times New Roman"/>
          <w:sz w:val="24"/>
          <w:szCs w:val="24"/>
        </w:rPr>
        <w:t xml:space="preserve">Учебный план </w:t>
      </w:r>
      <w:r w:rsidRPr="00C82A9A">
        <w:rPr>
          <w:rFonts w:ascii="Times New Roman" w:hAnsi="Times New Roman" w:cs="Times New Roman"/>
          <w:bCs/>
          <w:sz w:val="24"/>
          <w:szCs w:val="24"/>
        </w:rPr>
        <w:t>разраб</w:t>
      </w:r>
      <w:r>
        <w:rPr>
          <w:rFonts w:ascii="Times New Roman" w:hAnsi="Times New Roman" w:cs="Times New Roman"/>
          <w:bCs/>
          <w:sz w:val="24"/>
          <w:szCs w:val="24"/>
        </w:rPr>
        <w:t>отан</w:t>
      </w:r>
      <w:r w:rsidRPr="00C82A9A">
        <w:rPr>
          <w:rFonts w:ascii="Times New Roman" w:hAnsi="Times New Roman" w:cs="Times New Roman"/>
          <w:bCs/>
          <w:sz w:val="24"/>
          <w:szCs w:val="24"/>
        </w:rPr>
        <w:t xml:space="preserve"> самостоятельно в соответствии с Законом Российской Федерации </w:t>
      </w:r>
      <w:r w:rsidRPr="00C82A9A">
        <w:rPr>
          <w:rFonts w:ascii="Times New Roman" w:hAnsi="Times New Roman" w:cs="Times New Roman"/>
          <w:sz w:val="24"/>
          <w:szCs w:val="24"/>
        </w:rPr>
        <w:t xml:space="preserve">от </w:t>
      </w:r>
      <w:r w:rsidR="003665A2">
        <w:rPr>
          <w:rFonts w:ascii="Times New Roman" w:hAnsi="Times New Roman" w:cs="Times New Roman"/>
          <w:sz w:val="24"/>
          <w:szCs w:val="24"/>
        </w:rPr>
        <w:t>29 декабря</w:t>
      </w:r>
      <w:r w:rsidRPr="00C82A9A">
        <w:rPr>
          <w:rFonts w:ascii="Times New Roman" w:hAnsi="Times New Roman" w:cs="Times New Roman"/>
          <w:sz w:val="24"/>
          <w:szCs w:val="24"/>
        </w:rPr>
        <w:t xml:space="preserve"> </w:t>
      </w:r>
      <w:r w:rsidR="003665A2">
        <w:rPr>
          <w:rFonts w:ascii="Times New Roman" w:hAnsi="Times New Roman" w:cs="Times New Roman"/>
          <w:sz w:val="24"/>
          <w:szCs w:val="24"/>
        </w:rPr>
        <w:t>2012</w:t>
      </w:r>
      <w:r w:rsidRPr="00C82A9A">
        <w:rPr>
          <w:rFonts w:ascii="Times New Roman" w:hAnsi="Times New Roman" w:cs="Times New Roman"/>
          <w:sz w:val="24"/>
          <w:szCs w:val="24"/>
        </w:rPr>
        <w:t xml:space="preserve"> г. № </w:t>
      </w:r>
      <w:r w:rsidR="003665A2">
        <w:rPr>
          <w:rFonts w:ascii="Times New Roman" w:hAnsi="Times New Roman" w:cs="Times New Roman"/>
          <w:sz w:val="24"/>
          <w:szCs w:val="24"/>
        </w:rPr>
        <w:t>273</w:t>
      </w:r>
      <w:r w:rsidRPr="00C82A9A">
        <w:rPr>
          <w:rFonts w:ascii="Times New Roman" w:hAnsi="Times New Roman" w:cs="Times New Roman"/>
          <w:bCs/>
          <w:sz w:val="24"/>
          <w:szCs w:val="24"/>
        </w:rPr>
        <w:t xml:space="preserve"> «Об образовании» и </w:t>
      </w:r>
      <w:r w:rsidRPr="00C82A9A">
        <w:rPr>
          <w:rFonts w:ascii="Times New Roman" w:hAnsi="Times New Roman" w:cs="Times New Roman"/>
          <w:sz w:val="24"/>
          <w:szCs w:val="24"/>
          <w:lang w:eastAsia="en-US"/>
        </w:rPr>
        <w:t xml:space="preserve">федеральными государственными требованиями к минимуму содержания, структуре и условиям реализации этих программ, а также срокам их реализации (далее по тексту – ФГТ). </w:t>
      </w:r>
    </w:p>
    <w:p w:rsidR="00B7185E" w:rsidRPr="00C82A9A" w:rsidRDefault="00B7185E" w:rsidP="00B7185E">
      <w:pPr>
        <w:pStyle w:val="a4"/>
        <w:ind w:firstLine="708"/>
        <w:jc w:val="both"/>
        <w:rPr>
          <w:rFonts w:ascii="Times New Roman" w:hAnsi="Times New Roman" w:cs="Times New Roman"/>
          <w:sz w:val="24"/>
          <w:szCs w:val="24"/>
          <w:lang w:eastAsia="en-US"/>
        </w:rPr>
      </w:pPr>
      <w:r w:rsidRPr="00C82A9A">
        <w:rPr>
          <w:rFonts w:ascii="Times New Roman" w:hAnsi="Times New Roman" w:cs="Times New Roman"/>
          <w:sz w:val="24"/>
          <w:szCs w:val="24"/>
        </w:rPr>
        <w:t xml:space="preserve"> Учебны</w:t>
      </w:r>
      <w:r>
        <w:rPr>
          <w:rFonts w:ascii="Times New Roman" w:hAnsi="Times New Roman" w:cs="Times New Roman"/>
          <w:sz w:val="24"/>
          <w:szCs w:val="24"/>
        </w:rPr>
        <w:t>й план</w:t>
      </w:r>
      <w:r w:rsidRPr="00C82A9A">
        <w:rPr>
          <w:rFonts w:ascii="Times New Roman" w:hAnsi="Times New Roman" w:cs="Times New Roman"/>
          <w:sz w:val="24"/>
          <w:szCs w:val="24"/>
        </w:rPr>
        <w:t xml:space="preserve"> явля</w:t>
      </w:r>
      <w:r>
        <w:rPr>
          <w:rFonts w:ascii="Times New Roman" w:hAnsi="Times New Roman" w:cs="Times New Roman"/>
          <w:sz w:val="24"/>
          <w:szCs w:val="24"/>
        </w:rPr>
        <w:t>е</w:t>
      </w:r>
      <w:r w:rsidRPr="00C82A9A">
        <w:rPr>
          <w:rFonts w:ascii="Times New Roman" w:hAnsi="Times New Roman" w:cs="Times New Roman"/>
          <w:sz w:val="24"/>
          <w:szCs w:val="24"/>
        </w:rPr>
        <w:t xml:space="preserve">тся частью дополнительных предпрофессиональных общеобразовательных программ в области искусств (далее по тексту – образовательные программы в области искусств), </w:t>
      </w:r>
      <w:r>
        <w:rPr>
          <w:rFonts w:ascii="Times New Roman" w:hAnsi="Times New Roman" w:cs="Times New Roman"/>
          <w:sz w:val="24"/>
          <w:szCs w:val="24"/>
        </w:rPr>
        <w:t>отражает</w:t>
      </w:r>
      <w:r w:rsidRPr="00C82A9A">
        <w:rPr>
          <w:rFonts w:ascii="Times New Roman" w:hAnsi="Times New Roman" w:cs="Times New Roman"/>
          <w:sz w:val="24"/>
          <w:szCs w:val="24"/>
        </w:rPr>
        <w:t xml:space="preserve"> структуру этих программ, определя</w:t>
      </w:r>
      <w:r>
        <w:rPr>
          <w:rFonts w:ascii="Times New Roman" w:hAnsi="Times New Roman" w:cs="Times New Roman"/>
          <w:sz w:val="24"/>
          <w:szCs w:val="24"/>
        </w:rPr>
        <w:t>ет</w:t>
      </w:r>
      <w:r w:rsidRPr="00C82A9A">
        <w:rPr>
          <w:rFonts w:ascii="Times New Roman" w:hAnsi="Times New Roman" w:cs="Times New Roman"/>
          <w:sz w:val="24"/>
          <w:szCs w:val="24"/>
        </w:rPr>
        <w:t xml:space="preserve"> содержание и организацию образовательного процесса в образовательном учреждении </w:t>
      </w:r>
      <w:r w:rsidRPr="00C82A9A">
        <w:rPr>
          <w:rFonts w:ascii="Times New Roman" w:hAnsi="Times New Roman" w:cs="Times New Roman"/>
          <w:sz w:val="24"/>
          <w:szCs w:val="24"/>
          <w:lang w:eastAsia="en-US"/>
        </w:rPr>
        <w:t>с учетом:</w:t>
      </w:r>
    </w:p>
    <w:p w:rsidR="00B7185E" w:rsidRPr="00C82A9A" w:rsidRDefault="00B7185E" w:rsidP="00B7185E">
      <w:pPr>
        <w:pStyle w:val="a4"/>
        <w:jc w:val="both"/>
        <w:rPr>
          <w:rFonts w:ascii="Times New Roman" w:hAnsi="Times New Roman" w:cs="Times New Roman"/>
          <w:sz w:val="24"/>
          <w:szCs w:val="24"/>
          <w:lang w:eastAsia="en-US"/>
        </w:rPr>
      </w:pPr>
      <w:r w:rsidRPr="00C82A9A">
        <w:rPr>
          <w:rFonts w:ascii="Times New Roman" w:hAnsi="Times New Roman" w:cs="Times New Roman"/>
          <w:sz w:val="24"/>
          <w:szCs w:val="24"/>
          <w:lang w:eastAsia="en-US"/>
        </w:rPr>
        <w:t>- обеспечения преемственности образовательных программ в области искусств и основных профессиональных образовательных программ среднего профессионального и высшего профессионального образования в области искусств;</w:t>
      </w:r>
    </w:p>
    <w:p w:rsidR="00B7185E" w:rsidRPr="00C82A9A" w:rsidRDefault="00B7185E" w:rsidP="00B7185E">
      <w:pPr>
        <w:pStyle w:val="a4"/>
        <w:jc w:val="both"/>
        <w:rPr>
          <w:rFonts w:ascii="Times New Roman" w:hAnsi="Times New Roman" w:cs="Times New Roman"/>
          <w:sz w:val="24"/>
          <w:szCs w:val="24"/>
          <w:lang w:eastAsia="en-US"/>
        </w:rPr>
      </w:pPr>
      <w:r w:rsidRPr="00C82A9A">
        <w:rPr>
          <w:rFonts w:ascii="Times New Roman" w:hAnsi="Times New Roman" w:cs="Times New Roman"/>
          <w:sz w:val="24"/>
          <w:szCs w:val="24"/>
          <w:lang w:eastAsia="en-US"/>
        </w:rPr>
        <w:t xml:space="preserve">- сохранения единства образовательного пространства Российской Федерации в сфере культуры и искусства; </w:t>
      </w:r>
    </w:p>
    <w:p w:rsidR="00B7185E" w:rsidRPr="00C82A9A" w:rsidRDefault="00B7185E" w:rsidP="00B7185E">
      <w:pPr>
        <w:pStyle w:val="a4"/>
        <w:jc w:val="both"/>
        <w:rPr>
          <w:rFonts w:ascii="Times New Roman" w:hAnsi="Times New Roman" w:cs="Times New Roman"/>
          <w:sz w:val="24"/>
          <w:szCs w:val="24"/>
        </w:rPr>
      </w:pPr>
      <w:r w:rsidRPr="00C82A9A">
        <w:rPr>
          <w:rFonts w:ascii="Times New Roman" w:hAnsi="Times New Roman" w:cs="Times New Roman"/>
          <w:sz w:val="24"/>
          <w:szCs w:val="24"/>
        </w:rPr>
        <w:t>- индивидуального творческого развития детей;</w:t>
      </w:r>
    </w:p>
    <w:p w:rsidR="00B7185E" w:rsidRPr="00C82A9A" w:rsidRDefault="00B7185E" w:rsidP="00B7185E">
      <w:pPr>
        <w:pStyle w:val="a4"/>
        <w:jc w:val="both"/>
        <w:rPr>
          <w:rFonts w:ascii="Times New Roman" w:hAnsi="Times New Roman" w:cs="Times New Roman"/>
          <w:bCs/>
          <w:sz w:val="24"/>
          <w:szCs w:val="24"/>
        </w:rPr>
      </w:pPr>
      <w:r w:rsidRPr="00C82A9A">
        <w:rPr>
          <w:rFonts w:ascii="Times New Roman" w:hAnsi="Times New Roman" w:cs="Times New Roman"/>
          <w:sz w:val="24"/>
          <w:szCs w:val="24"/>
        </w:rPr>
        <w:t>- социально-культурных особенностей того или иного субъекта Российской Федерации.</w:t>
      </w:r>
    </w:p>
    <w:p w:rsidR="00B7185E" w:rsidRPr="00C82A9A" w:rsidRDefault="00B7185E" w:rsidP="00B7185E">
      <w:pPr>
        <w:pStyle w:val="a4"/>
        <w:ind w:firstLine="708"/>
        <w:jc w:val="both"/>
        <w:rPr>
          <w:rFonts w:ascii="Times New Roman" w:hAnsi="Times New Roman" w:cs="Times New Roman"/>
          <w:bCs/>
          <w:sz w:val="24"/>
          <w:szCs w:val="24"/>
        </w:rPr>
      </w:pPr>
      <w:r w:rsidRPr="00C82A9A">
        <w:rPr>
          <w:rFonts w:ascii="Times New Roman" w:hAnsi="Times New Roman" w:cs="Times New Roman"/>
          <w:bCs/>
          <w:sz w:val="24"/>
          <w:szCs w:val="24"/>
        </w:rPr>
        <w:t xml:space="preserve"> Учебны</w:t>
      </w:r>
      <w:r>
        <w:rPr>
          <w:rFonts w:ascii="Times New Roman" w:hAnsi="Times New Roman" w:cs="Times New Roman"/>
          <w:bCs/>
          <w:sz w:val="24"/>
          <w:szCs w:val="24"/>
        </w:rPr>
        <w:t>й план</w:t>
      </w:r>
      <w:r w:rsidRPr="00C82A9A">
        <w:rPr>
          <w:rFonts w:ascii="Times New Roman" w:hAnsi="Times New Roman" w:cs="Times New Roman"/>
          <w:bCs/>
          <w:sz w:val="24"/>
          <w:szCs w:val="24"/>
        </w:rPr>
        <w:t xml:space="preserve"> разраб</w:t>
      </w:r>
      <w:r>
        <w:rPr>
          <w:rFonts w:ascii="Times New Roman" w:hAnsi="Times New Roman" w:cs="Times New Roman"/>
          <w:bCs/>
          <w:sz w:val="24"/>
          <w:szCs w:val="24"/>
        </w:rPr>
        <w:t>отан</w:t>
      </w:r>
      <w:r w:rsidRPr="00C82A9A">
        <w:rPr>
          <w:rFonts w:ascii="Times New Roman" w:hAnsi="Times New Roman" w:cs="Times New Roman"/>
          <w:bCs/>
          <w:sz w:val="24"/>
          <w:szCs w:val="24"/>
        </w:rPr>
        <w:t xml:space="preserve"> с учетом графиков образовательного процесса по каждой из реализуемых образовательных программ в области искусств и сроков обучения по этим программам. </w:t>
      </w:r>
    </w:p>
    <w:p w:rsidR="00B7185E" w:rsidRPr="00C82A9A" w:rsidRDefault="00B7185E" w:rsidP="001F7E1B">
      <w:pPr>
        <w:pStyle w:val="a4"/>
        <w:ind w:firstLine="708"/>
        <w:jc w:val="both"/>
        <w:rPr>
          <w:rFonts w:ascii="Times New Roman" w:hAnsi="Times New Roman" w:cs="Times New Roman"/>
          <w:bCs/>
          <w:sz w:val="24"/>
          <w:szCs w:val="24"/>
        </w:rPr>
      </w:pPr>
      <w:r w:rsidRPr="00C82A9A">
        <w:rPr>
          <w:rFonts w:ascii="Times New Roman" w:hAnsi="Times New Roman" w:cs="Times New Roman"/>
          <w:bCs/>
          <w:sz w:val="24"/>
          <w:szCs w:val="24"/>
        </w:rPr>
        <w:t xml:space="preserve"> </w:t>
      </w:r>
      <w:r>
        <w:rPr>
          <w:rFonts w:ascii="Times New Roman" w:hAnsi="Times New Roman" w:cs="Times New Roman"/>
          <w:bCs/>
          <w:sz w:val="24"/>
          <w:szCs w:val="24"/>
        </w:rPr>
        <w:t>У</w:t>
      </w:r>
      <w:r w:rsidRPr="00C82A9A">
        <w:rPr>
          <w:rFonts w:ascii="Times New Roman" w:hAnsi="Times New Roman" w:cs="Times New Roman"/>
          <w:bCs/>
          <w:sz w:val="24"/>
          <w:szCs w:val="24"/>
        </w:rPr>
        <w:t>чебный год начинается 1 сентября и заканчивается в сроки, установленные графиком образовательного процесса.</w:t>
      </w:r>
      <w:bookmarkStart w:id="0" w:name="_GoBack"/>
      <w:bookmarkEnd w:id="0"/>
    </w:p>
    <w:p w:rsidR="00B7185E" w:rsidRPr="00B7185E" w:rsidRDefault="009360CF" w:rsidP="00B7185E">
      <w:pPr>
        <w:shd w:val="clear" w:color="auto" w:fill="FFFFFF"/>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В 2026 – 2027</w:t>
      </w:r>
      <w:r w:rsidR="00B7185E" w:rsidRPr="00B7185E">
        <w:rPr>
          <w:rFonts w:ascii="Times New Roman" w:eastAsia="Times New Roman" w:hAnsi="Times New Roman" w:cs="Times New Roman"/>
          <w:color w:val="000000" w:themeColor="text1"/>
          <w:sz w:val="24"/>
          <w:szCs w:val="24"/>
        </w:rPr>
        <w:t xml:space="preserve"> учебном году в </w:t>
      </w:r>
      <w:r w:rsidR="009B20E1">
        <w:rPr>
          <w:rFonts w:ascii="Times New Roman" w:eastAsia="Times New Roman" w:hAnsi="Times New Roman" w:cs="Times New Roman"/>
          <w:color w:val="000000" w:themeColor="text1"/>
          <w:sz w:val="24"/>
          <w:szCs w:val="24"/>
        </w:rPr>
        <w:t>МБУДО Р</w:t>
      </w:r>
      <w:r w:rsidR="00595C74">
        <w:rPr>
          <w:rFonts w:ascii="Times New Roman" w:eastAsia="Times New Roman" w:hAnsi="Times New Roman" w:cs="Times New Roman"/>
          <w:color w:val="000000" w:themeColor="text1"/>
          <w:sz w:val="24"/>
          <w:szCs w:val="24"/>
        </w:rPr>
        <w:t>Д</w:t>
      </w:r>
      <w:r w:rsidR="009B20E1">
        <w:rPr>
          <w:rFonts w:ascii="Times New Roman" w:eastAsia="Times New Roman" w:hAnsi="Times New Roman" w:cs="Times New Roman"/>
          <w:color w:val="000000" w:themeColor="text1"/>
          <w:sz w:val="24"/>
          <w:szCs w:val="24"/>
        </w:rPr>
        <w:t>ШИ</w:t>
      </w:r>
      <w:r w:rsidR="00564FDF">
        <w:rPr>
          <w:rFonts w:ascii="Times New Roman" w:eastAsia="Times New Roman" w:hAnsi="Times New Roman" w:cs="Times New Roman"/>
          <w:color w:val="000000" w:themeColor="text1"/>
          <w:sz w:val="24"/>
          <w:szCs w:val="24"/>
        </w:rPr>
        <w:t xml:space="preserve"> реализуются </w:t>
      </w:r>
      <w:r w:rsidR="00B7185E" w:rsidRPr="00B7185E">
        <w:rPr>
          <w:rFonts w:ascii="Times New Roman" w:eastAsia="Times New Roman" w:hAnsi="Times New Roman" w:cs="Times New Roman"/>
          <w:color w:val="000000" w:themeColor="text1"/>
          <w:sz w:val="24"/>
          <w:szCs w:val="24"/>
        </w:rPr>
        <w:t>допо</w:t>
      </w:r>
      <w:r w:rsidR="002F1B80">
        <w:rPr>
          <w:rFonts w:ascii="Times New Roman" w:eastAsia="Times New Roman" w:hAnsi="Times New Roman" w:cs="Times New Roman"/>
          <w:color w:val="000000" w:themeColor="text1"/>
          <w:sz w:val="24"/>
          <w:szCs w:val="24"/>
        </w:rPr>
        <w:t>лнительные предпрофессиональные</w:t>
      </w:r>
      <w:r w:rsidR="00B7185E" w:rsidRPr="00B7185E">
        <w:rPr>
          <w:rFonts w:ascii="Times New Roman" w:eastAsia="Times New Roman" w:hAnsi="Times New Roman" w:cs="Times New Roman"/>
          <w:color w:val="000000" w:themeColor="text1"/>
          <w:sz w:val="24"/>
          <w:szCs w:val="24"/>
        </w:rPr>
        <w:t xml:space="preserve"> программы в области искусств:</w:t>
      </w:r>
    </w:p>
    <w:p w:rsidR="00B7185E" w:rsidRDefault="00B7185E" w:rsidP="00B7185E">
      <w:pPr>
        <w:pStyle w:val="a5"/>
        <w:numPr>
          <w:ilvl w:val="0"/>
          <w:numId w:val="3"/>
        </w:numPr>
        <w:shd w:val="clear" w:color="auto" w:fill="FFFFFF"/>
        <w:spacing w:after="0" w:line="240" w:lineRule="auto"/>
        <w:jc w:val="both"/>
        <w:rPr>
          <w:rFonts w:ascii="Times New Roman" w:eastAsia="Times New Roman" w:hAnsi="Times New Roman"/>
          <w:color w:val="000000" w:themeColor="text1"/>
          <w:sz w:val="24"/>
          <w:szCs w:val="24"/>
        </w:rPr>
      </w:pPr>
      <w:r w:rsidRPr="00B7185E">
        <w:rPr>
          <w:rFonts w:ascii="Times New Roman" w:eastAsia="Times New Roman" w:hAnsi="Times New Roman"/>
          <w:color w:val="000000" w:themeColor="text1"/>
          <w:sz w:val="24"/>
          <w:szCs w:val="24"/>
        </w:rPr>
        <w:t xml:space="preserve">ДПОП в области изобразительного искусства «Живопись» (срок обучения </w:t>
      </w:r>
      <w:r w:rsidR="00235A99">
        <w:rPr>
          <w:rFonts w:ascii="Times New Roman" w:eastAsia="Times New Roman" w:hAnsi="Times New Roman"/>
          <w:color w:val="000000" w:themeColor="text1"/>
          <w:sz w:val="24"/>
          <w:szCs w:val="24"/>
        </w:rPr>
        <w:t>5</w:t>
      </w:r>
      <w:r w:rsidRPr="00B7185E">
        <w:rPr>
          <w:rFonts w:ascii="Times New Roman" w:eastAsia="Times New Roman" w:hAnsi="Times New Roman"/>
          <w:color w:val="000000" w:themeColor="text1"/>
          <w:sz w:val="24"/>
          <w:szCs w:val="24"/>
        </w:rPr>
        <w:t xml:space="preserve"> лет);</w:t>
      </w:r>
    </w:p>
    <w:p w:rsidR="00B7185E" w:rsidRPr="00595C74" w:rsidRDefault="00B7185E" w:rsidP="00595C74">
      <w:pPr>
        <w:pStyle w:val="a5"/>
        <w:numPr>
          <w:ilvl w:val="0"/>
          <w:numId w:val="3"/>
        </w:numPr>
        <w:shd w:val="clear" w:color="auto" w:fill="FFFFFF"/>
        <w:spacing w:after="0" w:line="240" w:lineRule="auto"/>
        <w:jc w:val="both"/>
        <w:rPr>
          <w:rFonts w:ascii="Times New Roman" w:eastAsia="Times New Roman" w:hAnsi="Times New Roman"/>
          <w:color w:val="000000" w:themeColor="text1"/>
          <w:sz w:val="24"/>
          <w:szCs w:val="24"/>
        </w:rPr>
      </w:pPr>
      <w:r w:rsidRPr="00B7185E">
        <w:rPr>
          <w:rFonts w:ascii="Times New Roman" w:eastAsia="Times New Roman" w:hAnsi="Times New Roman"/>
          <w:color w:val="000000" w:themeColor="text1"/>
          <w:sz w:val="24"/>
          <w:szCs w:val="24"/>
        </w:rPr>
        <w:t>ДПОП в области музыкального искусства по видам инструментов «Фортепиано», «Народные инструменты</w:t>
      </w:r>
      <w:r w:rsidR="00F37920">
        <w:rPr>
          <w:rFonts w:ascii="Times New Roman" w:eastAsia="Times New Roman" w:hAnsi="Times New Roman"/>
          <w:color w:val="000000" w:themeColor="text1"/>
          <w:sz w:val="24"/>
          <w:szCs w:val="24"/>
        </w:rPr>
        <w:t xml:space="preserve"> (баян, аккордеон)</w:t>
      </w:r>
      <w:r w:rsidR="00595C74">
        <w:rPr>
          <w:rFonts w:ascii="Times New Roman" w:eastAsia="Times New Roman" w:hAnsi="Times New Roman"/>
          <w:color w:val="000000" w:themeColor="text1"/>
          <w:sz w:val="24"/>
          <w:szCs w:val="24"/>
        </w:rPr>
        <w:t>» (срок обучения 8 лет)</w:t>
      </w:r>
    </w:p>
    <w:p w:rsidR="00FD5947" w:rsidRPr="009007AE" w:rsidRDefault="00F37920" w:rsidP="009007AE">
      <w:pPr>
        <w:pStyle w:val="a5"/>
        <w:numPr>
          <w:ilvl w:val="0"/>
          <w:numId w:val="3"/>
        </w:numPr>
        <w:shd w:val="clear" w:color="auto" w:fill="FFFFFF"/>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ДПОП в области хореографического искусства «Хореографическое творчество»</w:t>
      </w:r>
      <w:r w:rsidR="00052A8E">
        <w:rPr>
          <w:rFonts w:ascii="Times New Roman" w:eastAsia="Times New Roman" w:hAnsi="Times New Roman"/>
          <w:color w:val="000000" w:themeColor="text1"/>
          <w:sz w:val="24"/>
          <w:szCs w:val="24"/>
        </w:rPr>
        <w:t xml:space="preserve"> </w:t>
      </w:r>
      <w:r w:rsidR="00052A8E" w:rsidRPr="00B7185E">
        <w:rPr>
          <w:rFonts w:ascii="Times New Roman" w:eastAsia="Times New Roman" w:hAnsi="Times New Roman"/>
          <w:color w:val="000000" w:themeColor="text1"/>
          <w:sz w:val="24"/>
          <w:szCs w:val="24"/>
        </w:rPr>
        <w:t>(срок обучения 8 лет)</w:t>
      </w:r>
    </w:p>
    <w:p w:rsidR="00812E80" w:rsidRDefault="00812E80" w:rsidP="00812E80">
      <w:pPr>
        <w:pStyle w:val="a5"/>
        <w:numPr>
          <w:ilvl w:val="0"/>
          <w:numId w:val="3"/>
        </w:numPr>
        <w:shd w:val="clear" w:color="auto" w:fill="FFFFFF"/>
        <w:spacing w:after="0" w:line="240" w:lineRule="auto"/>
        <w:jc w:val="both"/>
        <w:rPr>
          <w:rFonts w:ascii="Times New Roman" w:eastAsia="Times New Roman" w:hAnsi="Times New Roman"/>
          <w:color w:val="000000" w:themeColor="text1"/>
          <w:sz w:val="24"/>
          <w:szCs w:val="24"/>
        </w:rPr>
      </w:pPr>
      <w:r w:rsidRPr="00B7185E">
        <w:rPr>
          <w:rFonts w:ascii="Times New Roman" w:eastAsia="Times New Roman" w:hAnsi="Times New Roman"/>
          <w:color w:val="000000" w:themeColor="text1"/>
          <w:sz w:val="24"/>
          <w:szCs w:val="24"/>
        </w:rPr>
        <w:t xml:space="preserve">ДПОП в области </w:t>
      </w:r>
      <w:r>
        <w:rPr>
          <w:rFonts w:ascii="Times New Roman" w:eastAsia="Times New Roman" w:hAnsi="Times New Roman"/>
          <w:color w:val="000000" w:themeColor="text1"/>
          <w:sz w:val="24"/>
          <w:szCs w:val="24"/>
        </w:rPr>
        <w:t>музыкального искусства «Музыкальный фольклор</w:t>
      </w:r>
      <w:r w:rsidRPr="00B7185E">
        <w:rPr>
          <w:rFonts w:ascii="Times New Roman" w:eastAsia="Times New Roman" w:hAnsi="Times New Roman"/>
          <w:color w:val="000000" w:themeColor="text1"/>
          <w:sz w:val="24"/>
          <w:szCs w:val="24"/>
        </w:rPr>
        <w:t xml:space="preserve">» (срок обучения </w:t>
      </w:r>
      <w:r>
        <w:rPr>
          <w:rFonts w:ascii="Times New Roman" w:eastAsia="Times New Roman" w:hAnsi="Times New Roman"/>
          <w:color w:val="000000" w:themeColor="text1"/>
          <w:sz w:val="24"/>
          <w:szCs w:val="24"/>
        </w:rPr>
        <w:t>5</w:t>
      </w:r>
      <w:r w:rsidRPr="00B7185E">
        <w:rPr>
          <w:rFonts w:ascii="Times New Roman" w:eastAsia="Times New Roman" w:hAnsi="Times New Roman"/>
          <w:color w:val="000000" w:themeColor="text1"/>
          <w:sz w:val="24"/>
          <w:szCs w:val="24"/>
        </w:rPr>
        <w:t xml:space="preserve"> лет);</w:t>
      </w:r>
    </w:p>
    <w:p w:rsidR="00812E80" w:rsidRDefault="00812E80" w:rsidP="004D5491">
      <w:pPr>
        <w:pStyle w:val="a5"/>
        <w:numPr>
          <w:ilvl w:val="0"/>
          <w:numId w:val="3"/>
        </w:numPr>
        <w:shd w:val="clear" w:color="auto" w:fill="FFFFFF"/>
        <w:spacing w:after="0" w:line="240" w:lineRule="auto"/>
        <w:jc w:val="both"/>
        <w:rPr>
          <w:rFonts w:ascii="Times New Roman" w:eastAsia="Times New Roman" w:hAnsi="Times New Roman"/>
          <w:color w:val="000000" w:themeColor="text1"/>
          <w:sz w:val="24"/>
          <w:szCs w:val="24"/>
        </w:rPr>
      </w:pPr>
      <w:r w:rsidRPr="00B7185E">
        <w:rPr>
          <w:rFonts w:ascii="Times New Roman" w:eastAsia="Times New Roman" w:hAnsi="Times New Roman"/>
          <w:color w:val="000000" w:themeColor="text1"/>
          <w:sz w:val="24"/>
          <w:szCs w:val="24"/>
        </w:rPr>
        <w:t xml:space="preserve">ДПОП в области </w:t>
      </w:r>
      <w:r>
        <w:rPr>
          <w:rFonts w:ascii="Times New Roman" w:eastAsia="Times New Roman" w:hAnsi="Times New Roman"/>
          <w:color w:val="000000" w:themeColor="text1"/>
          <w:sz w:val="24"/>
          <w:szCs w:val="24"/>
        </w:rPr>
        <w:t>музыкального искусства «Музыкальный фольклор</w:t>
      </w:r>
      <w:r w:rsidRPr="00B7185E">
        <w:rPr>
          <w:rFonts w:ascii="Times New Roman" w:eastAsia="Times New Roman" w:hAnsi="Times New Roman"/>
          <w:color w:val="000000" w:themeColor="text1"/>
          <w:sz w:val="24"/>
          <w:szCs w:val="24"/>
        </w:rPr>
        <w:t xml:space="preserve">» (срок обучения </w:t>
      </w:r>
      <w:r>
        <w:rPr>
          <w:rFonts w:ascii="Times New Roman" w:eastAsia="Times New Roman" w:hAnsi="Times New Roman"/>
          <w:color w:val="000000" w:themeColor="text1"/>
          <w:sz w:val="24"/>
          <w:szCs w:val="24"/>
        </w:rPr>
        <w:t>8</w:t>
      </w:r>
      <w:r w:rsidRPr="00B7185E">
        <w:rPr>
          <w:rFonts w:ascii="Times New Roman" w:eastAsia="Times New Roman" w:hAnsi="Times New Roman"/>
          <w:color w:val="000000" w:themeColor="text1"/>
          <w:sz w:val="24"/>
          <w:szCs w:val="24"/>
        </w:rPr>
        <w:t xml:space="preserve"> лет);</w:t>
      </w:r>
    </w:p>
    <w:p w:rsidR="00497791" w:rsidRPr="009007AE" w:rsidRDefault="00497791" w:rsidP="00497791">
      <w:pPr>
        <w:pStyle w:val="a5"/>
        <w:numPr>
          <w:ilvl w:val="0"/>
          <w:numId w:val="3"/>
        </w:numPr>
        <w:shd w:val="clear" w:color="auto" w:fill="FFFFFF"/>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ДПОП в области хореографического искусства «Хореографическое творчество» (срок обучения 9 </w:t>
      </w:r>
      <w:r w:rsidRPr="00B7185E">
        <w:rPr>
          <w:rFonts w:ascii="Times New Roman" w:eastAsia="Times New Roman" w:hAnsi="Times New Roman"/>
          <w:color w:val="000000" w:themeColor="text1"/>
          <w:sz w:val="24"/>
          <w:szCs w:val="24"/>
        </w:rPr>
        <w:t>лет)</w:t>
      </w:r>
    </w:p>
    <w:p w:rsidR="004D5491" w:rsidRPr="004D5491" w:rsidRDefault="004D5491" w:rsidP="00497791">
      <w:pPr>
        <w:pStyle w:val="a5"/>
        <w:shd w:val="clear" w:color="auto" w:fill="FFFFFF"/>
        <w:spacing w:after="0" w:line="240" w:lineRule="auto"/>
        <w:jc w:val="both"/>
        <w:rPr>
          <w:rFonts w:ascii="Times New Roman" w:eastAsia="Times New Roman" w:hAnsi="Times New Roman"/>
          <w:color w:val="000000" w:themeColor="text1"/>
          <w:sz w:val="24"/>
          <w:szCs w:val="24"/>
        </w:rPr>
      </w:pPr>
    </w:p>
    <w:p w:rsidR="00497791" w:rsidRDefault="00497791"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B7185E" w:rsidRPr="00B7185E" w:rsidRDefault="00B7185E" w:rsidP="00B7185E">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B7185E">
        <w:rPr>
          <w:rFonts w:ascii="Times New Roman" w:eastAsia="Times New Roman" w:hAnsi="Times New Roman" w:cs="Times New Roman"/>
          <w:b/>
          <w:bCs/>
          <w:color w:val="000000" w:themeColor="text1"/>
          <w:sz w:val="24"/>
          <w:szCs w:val="24"/>
        </w:rPr>
        <w:t>УЧЕБНЫЙ ПЛАН </w:t>
      </w:r>
    </w:p>
    <w:p w:rsidR="00B7185E" w:rsidRPr="00F46EF0" w:rsidRDefault="00B7185E" w:rsidP="00B7185E">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по дополнительной предпрофессиональной программе в области изобразительного искусства «Живопись» (</w:t>
      </w:r>
      <w:proofErr w:type="gramStart"/>
      <w:r w:rsidRPr="00F46EF0">
        <w:rPr>
          <w:rFonts w:ascii="Times New Roman" w:eastAsia="Times New Roman" w:hAnsi="Times New Roman" w:cs="Times New Roman"/>
          <w:b/>
          <w:color w:val="000000" w:themeColor="text1"/>
          <w:sz w:val="24"/>
          <w:szCs w:val="24"/>
        </w:rPr>
        <w:t>c</w:t>
      </w:r>
      <w:proofErr w:type="gramEnd"/>
      <w:r w:rsidRPr="00F46EF0">
        <w:rPr>
          <w:rFonts w:ascii="Times New Roman" w:eastAsia="Times New Roman" w:hAnsi="Times New Roman" w:cs="Times New Roman"/>
          <w:b/>
          <w:color w:val="000000" w:themeColor="text1"/>
          <w:sz w:val="24"/>
          <w:szCs w:val="24"/>
        </w:rPr>
        <w:t>рок обучения – 5 лет)</w:t>
      </w:r>
    </w:p>
    <w:p w:rsidR="00FC51FF" w:rsidRPr="00F46EF0" w:rsidRDefault="00B7185E" w:rsidP="00F46EF0">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color w:val="000000" w:themeColor="text1"/>
          <w:sz w:val="24"/>
          <w:szCs w:val="24"/>
        </w:rPr>
        <w:t> </w:t>
      </w:r>
      <w:r w:rsidRPr="00F46EF0">
        <w:rPr>
          <w:rFonts w:ascii="Times New Roman" w:eastAsia="Times New Roman" w:hAnsi="Times New Roman" w:cs="Times New Roman"/>
          <w:b/>
          <w:color w:val="000000" w:themeColor="text1"/>
          <w:sz w:val="24"/>
          <w:szCs w:val="24"/>
        </w:rPr>
        <w:t>на 20</w:t>
      </w:r>
      <w:r w:rsidR="00497791">
        <w:rPr>
          <w:rFonts w:ascii="Times New Roman" w:eastAsia="Times New Roman" w:hAnsi="Times New Roman" w:cs="Times New Roman"/>
          <w:b/>
          <w:color w:val="000000" w:themeColor="text1"/>
          <w:sz w:val="24"/>
          <w:szCs w:val="24"/>
        </w:rPr>
        <w:t>26</w:t>
      </w:r>
      <w:r w:rsidR="00F37920" w:rsidRPr="00F46EF0">
        <w:rPr>
          <w:rFonts w:ascii="Times New Roman" w:eastAsia="Times New Roman" w:hAnsi="Times New Roman" w:cs="Times New Roman"/>
          <w:b/>
          <w:color w:val="000000" w:themeColor="text1"/>
          <w:sz w:val="24"/>
          <w:szCs w:val="24"/>
        </w:rPr>
        <w:t>-202</w:t>
      </w:r>
      <w:r w:rsidR="00497791">
        <w:rPr>
          <w:rFonts w:ascii="Times New Roman" w:eastAsia="Times New Roman" w:hAnsi="Times New Roman" w:cs="Times New Roman"/>
          <w:b/>
          <w:color w:val="000000" w:themeColor="text1"/>
          <w:sz w:val="24"/>
          <w:szCs w:val="24"/>
        </w:rPr>
        <w:t>7</w:t>
      </w:r>
      <w:r w:rsidRPr="00F46EF0">
        <w:rPr>
          <w:rFonts w:ascii="Times New Roman" w:eastAsia="Times New Roman" w:hAnsi="Times New Roman" w:cs="Times New Roman"/>
          <w:b/>
          <w:color w:val="000000" w:themeColor="text1"/>
          <w:sz w:val="24"/>
          <w:szCs w:val="24"/>
        </w:rPr>
        <w:t xml:space="preserve"> учебный год</w:t>
      </w:r>
    </w:p>
    <w:tbl>
      <w:tblPr>
        <w:tblW w:w="14594" w:type="dxa"/>
        <w:tblInd w:w="94" w:type="dxa"/>
        <w:tblLayout w:type="fixed"/>
        <w:tblLook w:val="0000" w:firstRow="0" w:lastRow="0" w:firstColumn="0" w:lastColumn="0" w:noHBand="0" w:noVBand="0"/>
      </w:tblPr>
      <w:tblGrid>
        <w:gridCol w:w="1569"/>
        <w:gridCol w:w="3123"/>
        <w:gridCol w:w="981"/>
        <w:gridCol w:w="1134"/>
        <w:gridCol w:w="714"/>
        <w:gridCol w:w="568"/>
        <w:gridCol w:w="714"/>
        <w:gridCol w:w="850"/>
        <w:gridCol w:w="567"/>
        <w:gridCol w:w="993"/>
        <w:gridCol w:w="708"/>
        <w:gridCol w:w="709"/>
        <w:gridCol w:w="851"/>
        <w:gridCol w:w="1113"/>
      </w:tblGrid>
      <w:tr w:rsidR="00FC51FF" w:rsidRPr="00FC51FF" w:rsidTr="00CB126D">
        <w:trPr>
          <w:trHeight w:val="1904"/>
        </w:trPr>
        <w:tc>
          <w:tcPr>
            <w:tcW w:w="1569" w:type="dxa"/>
            <w:vMerge w:val="restart"/>
            <w:tcBorders>
              <w:top w:val="single" w:sz="4" w:space="0" w:color="auto"/>
              <w:left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0"/>
                <w:szCs w:val="24"/>
              </w:rPr>
            </w:pPr>
            <w:r w:rsidRPr="00FC51FF">
              <w:rPr>
                <w:rFonts w:ascii="Times New Roman" w:eastAsia="Times New Roman" w:hAnsi="Times New Roman" w:cs="Times New Roman"/>
                <w:sz w:val="20"/>
                <w:szCs w:val="24"/>
              </w:rPr>
              <w:t>Индекс</w:t>
            </w:r>
          </w:p>
          <w:p w:rsidR="00FC51FF" w:rsidRPr="00FC51FF" w:rsidRDefault="00FC51FF" w:rsidP="00FC51FF">
            <w:pPr>
              <w:spacing w:after="0" w:line="240" w:lineRule="auto"/>
              <w:jc w:val="center"/>
              <w:rPr>
                <w:rFonts w:ascii="Times New Roman" w:eastAsia="Times New Roman" w:hAnsi="Times New Roman" w:cs="Times New Roman"/>
                <w:sz w:val="20"/>
                <w:szCs w:val="24"/>
              </w:rPr>
            </w:pPr>
            <w:r w:rsidRPr="00FC51FF">
              <w:rPr>
                <w:rFonts w:ascii="Times New Roman" w:eastAsia="Times New Roman" w:hAnsi="Times New Roman" w:cs="Times New Roman"/>
                <w:sz w:val="20"/>
                <w:szCs w:val="24"/>
              </w:rPr>
              <w:t>предметных областей, разделов и учебных предметов</w:t>
            </w:r>
          </w:p>
        </w:tc>
        <w:tc>
          <w:tcPr>
            <w:tcW w:w="3123" w:type="dxa"/>
            <w:vMerge w:val="restart"/>
            <w:tcBorders>
              <w:top w:val="single" w:sz="4" w:space="0" w:color="auto"/>
              <w:left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Наименование частей, предметных областей, учебных предметов и разделов</w:t>
            </w:r>
          </w:p>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sz w:val="20"/>
                <w:szCs w:val="24"/>
              </w:rPr>
              <w:t> </w:t>
            </w:r>
          </w:p>
        </w:tc>
        <w:tc>
          <w:tcPr>
            <w:tcW w:w="981" w:type="dxa"/>
            <w:vMerge w:val="restart"/>
            <w:tcBorders>
              <w:top w:val="single" w:sz="4" w:space="0" w:color="auto"/>
              <w:left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Максимальная учебная нагрузка</w:t>
            </w:r>
          </w:p>
        </w:tc>
        <w:tc>
          <w:tcPr>
            <w:tcW w:w="1134" w:type="dxa"/>
            <w:vMerge w:val="restart"/>
            <w:tcBorders>
              <w:top w:val="single" w:sz="4" w:space="0" w:color="auto"/>
              <w:left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rPr>
            </w:pPr>
            <w:proofErr w:type="spellStart"/>
            <w:proofErr w:type="gramStart"/>
            <w:r w:rsidRPr="00FC51FF">
              <w:rPr>
                <w:rFonts w:ascii="Times New Roman" w:eastAsia="Times New Roman" w:hAnsi="Times New Roman" w:cs="Times New Roman"/>
              </w:rPr>
              <w:t>Самосто-ятельная</w:t>
            </w:r>
            <w:proofErr w:type="spellEnd"/>
            <w:proofErr w:type="gramEnd"/>
            <w:r w:rsidRPr="00FC51FF">
              <w:rPr>
                <w:rFonts w:ascii="Times New Roman" w:eastAsia="Times New Roman" w:hAnsi="Times New Roman" w:cs="Times New Roman"/>
              </w:rPr>
              <w:t xml:space="preserve"> работа</w:t>
            </w:r>
          </w:p>
        </w:tc>
        <w:tc>
          <w:tcPr>
            <w:tcW w:w="1996" w:type="dxa"/>
            <w:gridSpan w:val="3"/>
            <w:tcBorders>
              <w:top w:val="single" w:sz="4" w:space="0" w:color="auto"/>
              <w:left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Аудиторные занятия</w:t>
            </w:r>
          </w:p>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ind w:right="-98"/>
              <w:jc w:val="center"/>
              <w:rPr>
                <w:rFonts w:ascii="Times New Roman" w:eastAsia="Times New Roman" w:hAnsi="Times New Roman" w:cs="Times New Roman"/>
              </w:rPr>
            </w:pPr>
            <w:r w:rsidRPr="00FC51FF">
              <w:rPr>
                <w:rFonts w:ascii="Times New Roman" w:eastAsia="Times New Roman" w:hAnsi="Times New Roman" w:cs="Times New Roman"/>
              </w:rPr>
              <w:t>Промежуточная аттестация</w:t>
            </w:r>
          </w:p>
          <w:p w:rsidR="00FC51FF" w:rsidRPr="00FC51FF" w:rsidRDefault="00FC51FF" w:rsidP="00FC51FF">
            <w:pPr>
              <w:spacing w:after="0" w:line="240" w:lineRule="auto"/>
              <w:ind w:right="-98"/>
              <w:jc w:val="center"/>
              <w:rPr>
                <w:rFonts w:ascii="Times New Roman" w:eastAsia="Times New Roman" w:hAnsi="Times New Roman" w:cs="Times New Roman"/>
                <w:vertAlign w:val="superscript"/>
              </w:rPr>
            </w:pPr>
            <w:r w:rsidRPr="00FC51FF">
              <w:rPr>
                <w:rFonts w:ascii="Times New Roman" w:eastAsia="Times New Roman" w:hAnsi="Times New Roman" w:cs="Times New Roman"/>
                <w:sz w:val="20"/>
                <w:szCs w:val="20"/>
              </w:rPr>
              <w:t>(по полугодиям)</w:t>
            </w:r>
            <w:r w:rsidRPr="00FC51FF">
              <w:rPr>
                <w:rFonts w:ascii="Times New Roman" w:eastAsia="Times New Roman" w:hAnsi="Times New Roman" w:cs="Times New Roman"/>
                <w:b/>
                <w:vertAlign w:val="superscript"/>
              </w:rPr>
              <w:t>2)</w:t>
            </w:r>
          </w:p>
        </w:tc>
        <w:tc>
          <w:tcPr>
            <w:tcW w:w="4374" w:type="dxa"/>
            <w:gridSpan w:val="5"/>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rPr>
            </w:pPr>
          </w:p>
        </w:tc>
      </w:tr>
      <w:tr w:rsidR="00FC51FF" w:rsidRPr="00FC51FF" w:rsidTr="00CB126D">
        <w:trPr>
          <w:trHeight w:val="60"/>
        </w:trPr>
        <w:tc>
          <w:tcPr>
            <w:tcW w:w="1569" w:type="dxa"/>
            <w:vMerge/>
            <w:tcBorders>
              <w:left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b/>
                <w:bCs/>
                <w:sz w:val="20"/>
                <w:szCs w:val="24"/>
              </w:rPr>
            </w:pPr>
          </w:p>
        </w:tc>
        <w:tc>
          <w:tcPr>
            <w:tcW w:w="3123" w:type="dxa"/>
            <w:vMerge/>
            <w:tcBorders>
              <w:left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981" w:type="dxa"/>
            <w:vMerge/>
            <w:tcBorders>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34" w:type="dxa"/>
            <w:vMerge/>
            <w:tcBorders>
              <w:left w:val="single" w:sz="4" w:space="0" w:color="auto"/>
              <w:bottom w:val="single" w:sz="4" w:space="0" w:color="auto"/>
              <w:right w:val="single" w:sz="4" w:space="0" w:color="auto"/>
            </w:tcBorders>
            <w:noWrap/>
            <w:vAlign w:val="bottom"/>
          </w:tcPr>
          <w:p w:rsidR="00FC51FF" w:rsidRPr="00FC51FF" w:rsidRDefault="00FC51FF" w:rsidP="00FC51FF">
            <w:pPr>
              <w:spacing w:after="0" w:line="240" w:lineRule="auto"/>
              <w:jc w:val="center"/>
              <w:rPr>
                <w:rFonts w:ascii="Times New Roman" w:eastAsia="Times New Roman" w:hAnsi="Times New Roman" w:cs="Times New Roman"/>
              </w:rPr>
            </w:pPr>
          </w:p>
        </w:tc>
        <w:tc>
          <w:tcPr>
            <w:tcW w:w="714" w:type="dxa"/>
            <w:vMerge w:val="restart"/>
            <w:tcBorders>
              <w:top w:val="single" w:sz="4" w:space="0" w:color="auto"/>
              <w:left w:val="single" w:sz="4" w:space="0" w:color="auto"/>
              <w:right w:val="single" w:sz="4" w:space="0" w:color="auto"/>
            </w:tcBorders>
            <w:textDirection w:val="btLr"/>
            <w:vAlign w:val="center"/>
          </w:tcPr>
          <w:p w:rsidR="00FC51FF" w:rsidRPr="00FC51FF" w:rsidRDefault="00FC51FF" w:rsidP="00FC51FF">
            <w:pPr>
              <w:spacing w:after="0" w:line="240" w:lineRule="auto"/>
              <w:ind w:right="113"/>
              <w:jc w:val="center"/>
              <w:rPr>
                <w:rFonts w:ascii="Times New Roman" w:eastAsia="Times New Roman" w:hAnsi="Times New Roman" w:cs="Times New Roman"/>
              </w:rPr>
            </w:pPr>
            <w:r w:rsidRPr="00FC51FF">
              <w:rPr>
                <w:rFonts w:ascii="Times New Roman" w:eastAsia="Times New Roman" w:hAnsi="Times New Roman" w:cs="Times New Roman"/>
              </w:rPr>
              <w:t>Групповые занятия</w:t>
            </w:r>
          </w:p>
        </w:tc>
        <w:tc>
          <w:tcPr>
            <w:tcW w:w="568" w:type="dxa"/>
            <w:vMerge w:val="restart"/>
            <w:tcBorders>
              <w:top w:val="single" w:sz="4" w:space="0" w:color="auto"/>
              <w:left w:val="single" w:sz="4" w:space="0" w:color="auto"/>
              <w:right w:val="single" w:sz="4" w:space="0" w:color="auto"/>
            </w:tcBorders>
            <w:textDirection w:val="btLr"/>
            <w:vAlign w:val="center"/>
          </w:tcPr>
          <w:p w:rsidR="00FC51FF" w:rsidRPr="00FC51FF" w:rsidRDefault="00FC51FF" w:rsidP="00FC51FF">
            <w:pPr>
              <w:spacing w:after="0" w:line="240" w:lineRule="auto"/>
              <w:ind w:right="113"/>
              <w:jc w:val="center"/>
              <w:rPr>
                <w:rFonts w:ascii="Times New Roman" w:eastAsia="Times New Roman" w:hAnsi="Times New Roman" w:cs="Times New Roman"/>
              </w:rPr>
            </w:pPr>
            <w:r w:rsidRPr="00FC51FF">
              <w:rPr>
                <w:rFonts w:ascii="Times New Roman" w:eastAsia="Times New Roman" w:hAnsi="Times New Roman" w:cs="Times New Roman"/>
              </w:rPr>
              <w:t>Мелкогрупповые занятия</w:t>
            </w:r>
          </w:p>
        </w:tc>
        <w:tc>
          <w:tcPr>
            <w:tcW w:w="714" w:type="dxa"/>
            <w:vMerge w:val="restart"/>
            <w:tcBorders>
              <w:top w:val="single" w:sz="4" w:space="0" w:color="auto"/>
              <w:left w:val="single" w:sz="4" w:space="0" w:color="auto"/>
              <w:right w:val="single" w:sz="4" w:space="0" w:color="auto"/>
            </w:tcBorders>
            <w:textDirection w:val="btLr"/>
            <w:vAlign w:val="center"/>
          </w:tcPr>
          <w:p w:rsidR="00FC51FF" w:rsidRPr="00FC51FF" w:rsidRDefault="00FC51FF" w:rsidP="00FC51FF">
            <w:pPr>
              <w:spacing w:after="0" w:line="240" w:lineRule="auto"/>
              <w:ind w:right="113"/>
              <w:jc w:val="center"/>
              <w:rPr>
                <w:rFonts w:ascii="Times New Roman" w:eastAsia="Times New Roman" w:hAnsi="Times New Roman" w:cs="Times New Roman"/>
              </w:rPr>
            </w:pPr>
            <w:r w:rsidRPr="00FC51FF">
              <w:rPr>
                <w:rFonts w:ascii="Times New Roman" w:eastAsia="Times New Roman" w:hAnsi="Times New Roman" w:cs="Times New Roman"/>
              </w:rPr>
              <w:t>Индивидуальные занятия</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tcPr>
          <w:p w:rsidR="00FC51FF" w:rsidRPr="00FC51FF" w:rsidRDefault="00FC51FF" w:rsidP="00FC51FF">
            <w:pPr>
              <w:spacing w:after="0" w:line="240" w:lineRule="auto"/>
              <w:ind w:right="-98"/>
              <w:jc w:val="center"/>
              <w:rPr>
                <w:rFonts w:ascii="Times New Roman" w:eastAsia="Times New Roman" w:hAnsi="Times New Roman" w:cs="Times New Roman"/>
                <w:vertAlign w:val="superscript"/>
              </w:rPr>
            </w:pPr>
            <w:r w:rsidRPr="00FC51FF">
              <w:rPr>
                <w:rFonts w:ascii="Times New Roman" w:eastAsia="Times New Roman" w:hAnsi="Times New Roman" w:cs="Times New Roman"/>
              </w:rPr>
              <w:t xml:space="preserve">Зачеты, контрольные уроки </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tcPr>
          <w:p w:rsidR="00FC51FF" w:rsidRPr="00FC51FF" w:rsidRDefault="00FC51FF" w:rsidP="00FC51FF">
            <w:pPr>
              <w:spacing w:after="0" w:line="240" w:lineRule="auto"/>
              <w:ind w:right="-98"/>
              <w:jc w:val="center"/>
              <w:rPr>
                <w:rFonts w:ascii="Times New Roman" w:eastAsia="Times New Roman" w:hAnsi="Times New Roman" w:cs="Times New Roman"/>
                <w:vertAlign w:val="superscript"/>
              </w:rPr>
            </w:pPr>
            <w:r w:rsidRPr="00FC51FF">
              <w:rPr>
                <w:rFonts w:ascii="Times New Roman" w:eastAsia="Times New Roman" w:hAnsi="Times New Roman" w:cs="Times New Roman"/>
              </w:rPr>
              <w:t xml:space="preserve">Экзамены </w:t>
            </w:r>
          </w:p>
        </w:tc>
        <w:tc>
          <w:tcPr>
            <w:tcW w:w="4374" w:type="dxa"/>
            <w:gridSpan w:val="5"/>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Распределение по годам обучения</w:t>
            </w:r>
          </w:p>
        </w:tc>
      </w:tr>
      <w:tr w:rsidR="00FC51FF" w:rsidRPr="00FC51FF" w:rsidTr="00CB126D">
        <w:trPr>
          <w:trHeight w:val="1435"/>
        </w:trPr>
        <w:tc>
          <w:tcPr>
            <w:tcW w:w="1569" w:type="dxa"/>
            <w:vMerge/>
            <w:tcBorders>
              <w:left w:val="single" w:sz="4" w:space="0" w:color="auto"/>
              <w:right w:val="single" w:sz="4" w:space="0" w:color="auto"/>
            </w:tcBorders>
            <w:noWrap/>
            <w:vAlign w:val="bottom"/>
          </w:tcPr>
          <w:p w:rsidR="00FC51FF" w:rsidRPr="00FC51FF" w:rsidRDefault="00FC51FF" w:rsidP="00FC51FF">
            <w:pPr>
              <w:spacing w:after="0" w:line="240" w:lineRule="auto"/>
              <w:jc w:val="center"/>
              <w:rPr>
                <w:rFonts w:ascii="Times New Roman" w:eastAsia="Times New Roman" w:hAnsi="Times New Roman" w:cs="Times New Roman"/>
                <w:b/>
                <w:bCs/>
                <w:sz w:val="20"/>
                <w:szCs w:val="24"/>
              </w:rPr>
            </w:pPr>
          </w:p>
        </w:tc>
        <w:tc>
          <w:tcPr>
            <w:tcW w:w="3123" w:type="dxa"/>
            <w:vMerge/>
            <w:tcBorders>
              <w:left w:val="single" w:sz="4" w:space="0" w:color="auto"/>
              <w:right w:val="single" w:sz="4" w:space="0" w:color="auto"/>
            </w:tcBorders>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981" w:type="dxa"/>
            <w:vMerge w:val="restart"/>
            <w:tcBorders>
              <w:top w:val="single" w:sz="4" w:space="0" w:color="auto"/>
              <w:left w:val="single" w:sz="4" w:space="0" w:color="auto"/>
              <w:bottom w:val="single" w:sz="4" w:space="0" w:color="auto"/>
              <w:right w:val="single" w:sz="4" w:space="0" w:color="auto"/>
            </w:tcBorders>
            <w:textDirection w:val="btLr"/>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 Трудоемкость в часах</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 Трудоемкость в часах</w:t>
            </w:r>
          </w:p>
        </w:tc>
        <w:tc>
          <w:tcPr>
            <w:tcW w:w="714" w:type="dxa"/>
            <w:vMerge/>
            <w:tcBorders>
              <w:left w:val="single" w:sz="4" w:space="0" w:color="auto"/>
              <w:right w:val="single" w:sz="4" w:space="0" w:color="auto"/>
            </w:tcBorders>
            <w:textDirection w:val="btLr"/>
            <w:vAlign w:val="center"/>
          </w:tcPr>
          <w:p w:rsidR="00FC51FF" w:rsidRPr="00FC51FF" w:rsidRDefault="00FC51FF" w:rsidP="00FC51FF">
            <w:pPr>
              <w:spacing w:after="0" w:line="240" w:lineRule="auto"/>
              <w:ind w:right="113"/>
              <w:jc w:val="center"/>
              <w:rPr>
                <w:rFonts w:ascii="Times New Roman" w:eastAsia="Times New Roman" w:hAnsi="Times New Roman" w:cs="Times New Roman"/>
              </w:rPr>
            </w:pPr>
          </w:p>
        </w:tc>
        <w:tc>
          <w:tcPr>
            <w:tcW w:w="568" w:type="dxa"/>
            <w:vMerge/>
            <w:tcBorders>
              <w:left w:val="single" w:sz="4" w:space="0" w:color="auto"/>
              <w:right w:val="single" w:sz="4" w:space="0" w:color="auto"/>
            </w:tcBorders>
            <w:textDirection w:val="btLr"/>
            <w:vAlign w:val="center"/>
          </w:tcPr>
          <w:p w:rsidR="00FC51FF" w:rsidRPr="00FC51FF" w:rsidRDefault="00FC51FF" w:rsidP="00FC51FF">
            <w:pPr>
              <w:spacing w:after="0" w:line="240" w:lineRule="auto"/>
              <w:ind w:right="113"/>
              <w:jc w:val="center"/>
              <w:rPr>
                <w:rFonts w:ascii="Times New Roman" w:eastAsia="Times New Roman" w:hAnsi="Times New Roman" w:cs="Times New Roman"/>
              </w:rPr>
            </w:pPr>
          </w:p>
        </w:tc>
        <w:tc>
          <w:tcPr>
            <w:tcW w:w="714" w:type="dxa"/>
            <w:vMerge/>
            <w:tcBorders>
              <w:left w:val="single" w:sz="4" w:space="0" w:color="auto"/>
              <w:right w:val="single" w:sz="4" w:space="0" w:color="auto"/>
            </w:tcBorders>
            <w:textDirection w:val="btLr"/>
            <w:vAlign w:val="center"/>
          </w:tcPr>
          <w:p w:rsidR="00FC51FF" w:rsidRPr="00FC51FF" w:rsidRDefault="00FC51FF" w:rsidP="00FC51FF">
            <w:pPr>
              <w:spacing w:after="0" w:line="240" w:lineRule="auto"/>
              <w:ind w:right="113"/>
              <w:jc w:val="center"/>
              <w:rPr>
                <w:rFonts w:ascii="Times New Roman" w:eastAsia="Times New Roman" w:hAnsi="Times New Roman" w:cs="Times New Roman"/>
              </w:rPr>
            </w:pPr>
          </w:p>
        </w:tc>
        <w:tc>
          <w:tcPr>
            <w:tcW w:w="850" w:type="dxa"/>
            <w:vMerge/>
            <w:tcBorders>
              <w:top w:val="single" w:sz="4" w:space="0" w:color="auto"/>
              <w:left w:val="single" w:sz="4" w:space="0" w:color="auto"/>
              <w:bottom w:val="single" w:sz="4" w:space="0" w:color="auto"/>
              <w:right w:val="single" w:sz="4" w:space="0" w:color="auto"/>
            </w:tcBorders>
            <w:textDirection w:val="btLr"/>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extDirection w:val="btLr"/>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noWrap/>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r w:rsidRPr="00FC51FF">
              <w:rPr>
                <w:rFonts w:ascii="Times New Roman" w:eastAsia="Times New Roman" w:hAnsi="Times New Roman" w:cs="Times New Roman"/>
                <w:sz w:val="20"/>
                <w:szCs w:val="24"/>
              </w:rPr>
              <w:t>1-й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r w:rsidRPr="00FC51FF">
              <w:rPr>
                <w:rFonts w:ascii="Times New Roman" w:eastAsia="Times New Roman" w:hAnsi="Times New Roman" w:cs="Times New Roman"/>
                <w:sz w:val="20"/>
                <w:szCs w:val="24"/>
              </w:rPr>
              <w:t> 2-й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r w:rsidRPr="00FC51FF">
              <w:rPr>
                <w:rFonts w:ascii="Times New Roman" w:eastAsia="Times New Roman" w:hAnsi="Times New Roman" w:cs="Times New Roman"/>
                <w:sz w:val="20"/>
                <w:szCs w:val="24"/>
              </w:rPr>
              <w:t>3-й класс</w:t>
            </w:r>
          </w:p>
        </w:tc>
        <w:tc>
          <w:tcPr>
            <w:tcW w:w="851" w:type="dxa"/>
            <w:tcBorders>
              <w:top w:val="single" w:sz="4" w:space="0" w:color="auto"/>
              <w:left w:val="single" w:sz="4" w:space="0" w:color="auto"/>
              <w:bottom w:val="single" w:sz="4" w:space="0" w:color="auto"/>
              <w:right w:val="single" w:sz="4" w:space="0" w:color="auto"/>
            </w:tcBorders>
            <w:noWrap/>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r w:rsidRPr="00FC51FF">
              <w:rPr>
                <w:rFonts w:ascii="Times New Roman" w:eastAsia="Times New Roman" w:hAnsi="Times New Roman" w:cs="Times New Roman"/>
                <w:sz w:val="20"/>
                <w:szCs w:val="24"/>
              </w:rPr>
              <w:t> 4-й класс</w:t>
            </w:r>
          </w:p>
        </w:tc>
        <w:tc>
          <w:tcPr>
            <w:tcW w:w="1113" w:type="dxa"/>
            <w:tcBorders>
              <w:top w:val="single" w:sz="4" w:space="0" w:color="auto"/>
              <w:left w:val="single" w:sz="4" w:space="0" w:color="auto"/>
              <w:bottom w:val="single" w:sz="4" w:space="0" w:color="auto"/>
              <w:right w:val="single" w:sz="4" w:space="0" w:color="auto"/>
            </w:tcBorders>
            <w:noWrap/>
            <w:textDirection w:val="btLr"/>
            <w:vAlign w:val="center"/>
          </w:tcPr>
          <w:p w:rsidR="00FC51FF" w:rsidRPr="00FC51FF" w:rsidRDefault="00FC51FF" w:rsidP="00FC51FF">
            <w:pPr>
              <w:spacing w:after="0" w:line="240" w:lineRule="auto"/>
              <w:jc w:val="center"/>
              <w:rPr>
                <w:rFonts w:ascii="Times New Roman" w:eastAsia="Times New Roman" w:hAnsi="Times New Roman" w:cs="Times New Roman"/>
                <w:sz w:val="20"/>
                <w:szCs w:val="24"/>
              </w:rPr>
            </w:pPr>
            <w:r w:rsidRPr="00FC51FF">
              <w:rPr>
                <w:rFonts w:ascii="Times New Roman" w:eastAsia="Times New Roman" w:hAnsi="Times New Roman" w:cs="Times New Roman"/>
                <w:sz w:val="20"/>
                <w:szCs w:val="24"/>
              </w:rPr>
              <w:t>5-й класс</w:t>
            </w:r>
          </w:p>
        </w:tc>
      </w:tr>
      <w:tr w:rsidR="00FC51FF" w:rsidRPr="00FC51FF" w:rsidTr="00CB126D">
        <w:trPr>
          <w:trHeight w:val="255"/>
        </w:trPr>
        <w:tc>
          <w:tcPr>
            <w:tcW w:w="1569" w:type="dxa"/>
            <w:vMerge/>
            <w:tcBorders>
              <w:left w:val="single" w:sz="4" w:space="0" w:color="auto"/>
              <w:right w:val="single" w:sz="4" w:space="0" w:color="auto"/>
            </w:tcBorders>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3123" w:type="dxa"/>
            <w:vMerge/>
            <w:tcBorders>
              <w:left w:val="single" w:sz="4" w:space="0" w:color="auto"/>
              <w:right w:val="single" w:sz="4" w:space="0" w:color="auto"/>
            </w:tcBorders>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981" w:type="dxa"/>
            <w:vMerge/>
            <w:tcBorders>
              <w:top w:val="single" w:sz="4" w:space="0" w:color="auto"/>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714" w:type="dxa"/>
            <w:vMerge/>
            <w:tcBorders>
              <w:left w:val="single" w:sz="4" w:space="0" w:color="auto"/>
              <w:right w:val="single" w:sz="4" w:space="0" w:color="auto"/>
            </w:tcBorders>
            <w:textDirection w:val="btLr"/>
            <w:vAlign w:val="center"/>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568" w:type="dxa"/>
            <w:vMerge/>
            <w:tcBorders>
              <w:left w:val="single" w:sz="4" w:space="0" w:color="auto"/>
              <w:right w:val="single" w:sz="4" w:space="0" w:color="auto"/>
            </w:tcBorders>
            <w:textDirection w:val="btLr"/>
            <w:vAlign w:val="center"/>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714" w:type="dxa"/>
            <w:vMerge/>
            <w:tcBorders>
              <w:left w:val="single" w:sz="4" w:space="0" w:color="auto"/>
              <w:right w:val="single" w:sz="4" w:space="0" w:color="auto"/>
            </w:tcBorders>
            <w:textDirection w:val="btLr"/>
            <w:vAlign w:val="center"/>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850" w:type="dxa"/>
            <w:vMerge/>
            <w:tcBorders>
              <w:top w:val="single" w:sz="4" w:space="0" w:color="auto"/>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567" w:type="dxa"/>
            <w:vMerge/>
            <w:tcBorders>
              <w:top w:val="single" w:sz="4" w:space="0" w:color="auto"/>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p>
        </w:tc>
        <w:tc>
          <w:tcPr>
            <w:tcW w:w="4374" w:type="dxa"/>
            <w:gridSpan w:val="5"/>
            <w:tcBorders>
              <w:top w:val="single" w:sz="4" w:space="0" w:color="auto"/>
              <w:left w:val="single" w:sz="4" w:space="0" w:color="auto"/>
              <w:bottom w:val="single" w:sz="4" w:space="0" w:color="auto"/>
              <w:right w:val="single" w:sz="4" w:space="0" w:color="auto"/>
            </w:tcBorders>
            <w:vAlign w:val="bottom"/>
          </w:tcPr>
          <w:p w:rsidR="00FC51FF" w:rsidRPr="00FC51FF" w:rsidRDefault="00FC51FF" w:rsidP="00FC51FF">
            <w:pPr>
              <w:spacing w:after="0" w:line="240" w:lineRule="auto"/>
              <w:jc w:val="center"/>
              <w:rPr>
                <w:rFonts w:ascii="Times New Roman" w:eastAsia="Times New Roman" w:hAnsi="Times New Roman" w:cs="Times New Roman"/>
                <w:sz w:val="20"/>
                <w:szCs w:val="24"/>
              </w:rPr>
            </w:pPr>
            <w:r w:rsidRPr="00FC51FF">
              <w:rPr>
                <w:rFonts w:ascii="Times New Roman" w:eastAsia="Times New Roman" w:hAnsi="Times New Roman" w:cs="Times New Roman"/>
                <w:sz w:val="20"/>
                <w:szCs w:val="24"/>
              </w:rPr>
              <w:t>Количество недель аудиторных занятий</w:t>
            </w:r>
          </w:p>
        </w:tc>
      </w:tr>
      <w:tr w:rsidR="00FC51FF" w:rsidRPr="00FC51FF" w:rsidTr="00CB126D">
        <w:trPr>
          <w:trHeight w:val="80"/>
        </w:trPr>
        <w:tc>
          <w:tcPr>
            <w:tcW w:w="1569" w:type="dxa"/>
            <w:vMerge/>
            <w:tcBorders>
              <w:left w:val="single" w:sz="4" w:space="0" w:color="auto"/>
              <w:bottom w:val="single" w:sz="4" w:space="0" w:color="auto"/>
              <w:right w:val="single" w:sz="4" w:space="0" w:color="auto"/>
            </w:tcBorders>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3123" w:type="dxa"/>
            <w:vMerge/>
            <w:tcBorders>
              <w:left w:val="single" w:sz="4" w:space="0" w:color="auto"/>
              <w:bottom w:val="single" w:sz="4" w:space="0" w:color="auto"/>
              <w:right w:val="single" w:sz="4" w:space="0" w:color="auto"/>
            </w:tcBorders>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981" w:type="dxa"/>
            <w:vMerge/>
            <w:tcBorders>
              <w:top w:val="single" w:sz="4" w:space="0" w:color="auto"/>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714" w:type="dxa"/>
            <w:vMerge/>
            <w:tcBorders>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568" w:type="dxa"/>
            <w:vMerge/>
            <w:tcBorders>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714" w:type="dxa"/>
            <w:vMerge/>
            <w:tcBorders>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extDirection w:val="btLr"/>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33</w:t>
            </w:r>
          </w:p>
        </w:tc>
        <w:tc>
          <w:tcPr>
            <w:tcW w:w="708"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33</w:t>
            </w:r>
          </w:p>
        </w:tc>
        <w:tc>
          <w:tcPr>
            <w:tcW w:w="709"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33</w:t>
            </w:r>
          </w:p>
        </w:tc>
        <w:tc>
          <w:tcPr>
            <w:tcW w:w="851"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33</w:t>
            </w:r>
          </w:p>
        </w:tc>
        <w:tc>
          <w:tcPr>
            <w:tcW w:w="1113"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33</w:t>
            </w:r>
          </w:p>
        </w:tc>
      </w:tr>
      <w:tr w:rsidR="00FC51FF" w:rsidRPr="00FC51FF" w:rsidTr="00CB126D">
        <w:trPr>
          <w:trHeight w:val="253"/>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1</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2</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3</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4</w:t>
            </w:r>
          </w:p>
        </w:tc>
        <w:tc>
          <w:tcPr>
            <w:tcW w:w="71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5</w:t>
            </w:r>
          </w:p>
        </w:tc>
        <w:tc>
          <w:tcPr>
            <w:tcW w:w="56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6</w:t>
            </w:r>
          </w:p>
        </w:tc>
        <w:tc>
          <w:tcPr>
            <w:tcW w:w="71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7</w:t>
            </w:r>
          </w:p>
        </w:tc>
        <w:tc>
          <w:tcPr>
            <w:tcW w:w="850"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8</w:t>
            </w: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9</w:t>
            </w:r>
          </w:p>
        </w:tc>
        <w:tc>
          <w:tcPr>
            <w:tcW w:w="993"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10</w:t>
            </w:r>
          </w:p>
        </w:tc>
        <w:tc>
          <w:tcPr>
            <w:tcW w:w="708"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11</w:t>
            </w:r>
          </w:p>
        </w:tc>
        <w:tc>
          <w:tcPr>
            <w:tcW w:w="709"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12</w:t>
            </w:r>
          </w:p>
        </w:tc>
        <w:tc>
          <w:tcPr>
            <w:tcW w:w="851"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13</w:t>
            </w:r>
          </w:p>
        </w:tc>
        <w:tc>
          <w:tcPr>
            <w:tcW w:w="1113"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14"/>
                <w:szCs w:val="14"/>
              </w:rPr>
            </w:pPr>
            <w:r w:rsidRPr="00FC51FF">
              <w:rPr>
                <w:rFonts w:ascii="Times New Roman" w:eastAsia="Times New Roman" w:hAnsi="Times New Roman" w:cs="Times New Roman"/>
                <w:sz w:val="14"/>
                <w:szCs w:val="14"/>
              </w:rPr>
              <w:t>14</w:t>
            </w:r>
          </w:p>
        </w:tc>
      </w:tr>
      <w:tr w:rsidR="00FC51FF" w:rsidRPr="00FC51FF" w:rsidTr="00CB126D">
        <w:trPr>
          <w:trHeight w:val="253"/>
        </w:trPr>
        <w:tc>
          <w:tcPr>
            <w:tcW w:w="1569" w:type="dxa"/>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FC51FF" w:rsidRDefault="00FC51FF" w:rsidP="00FC51FF">
            <w:pPr>
              <w:spacing w:after="0" w:line="240" w:lineRule="auto"/>
              <w:jc w:val="center"/>
              <w:rPr>
                <w:rFonts w:ascii="Times New Roman" w:eastAsia="Times New Roman" w:hAnsi="Times New Roman" w:cs="Times New Roman"/>
                <w:sz w:val="14"/>
                <w:szCs w:val="14"/>
              </w:rPr>
            </w:pPr>
          </w:p>
        </w:tc>
        <w:tc>
          <w:tcPr>
            <w:tcW w:w="3123" w:type="dxa"/>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Структура и объем ОП</w:t>
            </w:r>
          </w:p>
          <w:p w:rsidR="00FC51FF" w:rsidRPr="00FC51FF" w:rsidRDefault="00FC51FF" w:rsidP="00FC51FF">
            <w:pPr>
              <w:spacing w:after="0" w:line="240" w:lineRule="auto"/>
              <w:jc w:val="center"/>
              <w:rPr>
                <w:rFonts w:ascii="Times New Roman" w:eastAsia="Times New Roman" w:hAnsi="Times New Roman" w:cs="Times New Roman"/>
                <w:sz w:val="14"/>
                <w:szCs w:val="14"/>
              </w:rPr>
            </w:pPr>
          </w:p>
        </w:tc>
        <w:tc>
          <w:tcPr>
            <w:tcW w:w="981" w:type="dxa"/>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FC51FF" w:rsidRDefault="00FC51FF" w:rsidP="00FC51FF">
            <w:pPr>
              <w:spacing w:after="0" w:line="240" w:lineRule="auto"/>
              <w:jc w:val="center"/>
              <w:rPr>
                <w:rFonts w:ascii="Times New Roman" w:eastAsia="Times New Roman" w:hAnsi="Times New Roman" w:cs="Times New Roman"/>
                <w:b/>
              </w:rPr>
            </w:pPr>
            <w:r w:rsidRPr="00FC51FF">
              <w:rPr>
                <w:rFonts w:ascii="Times New Roman" w:eastAsia="Times New Roman" w:hAnsi="Times New Roman" w:cs="Times New Roman"/>
                <w:b/>
              </w:rPr>
              <w:t>3502-4096</w:t>
            </w:r>
            <w:r w:rsidRPr="00FC51FF">
              <w:rPr>
                <w:rFonts w:ascii="Times New Roman" w:eastAsia="Times New Roman" w:hAnsi="Times New Roman" w:cs="Times New Roman"/>
                <w:b/>
                <w:vertAlign w:val="superscript"/>
              </w:rPr>
              <w:t>1)</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FC51FF" w:rsidRDefault="00FC51FF" w:rsidP="00FC51FF">
            <w:pPr>
              <w:spacing w:after="0" w:line="240" w:lineRule="auto"/>
              <w:jc w:val="center"/>
              <w:rPr>
                <w:rFonts w:ascii="Times New Roman" w:eastAsia="Times New Roman" w:hAnsi="Times New Roman" w:cs="Times New Roman"/>
                <w:b/>
                <w:sz w:val="24"/>
                <w:szCs w:val="24"/>
              </w:rPr>
            </w:pPr>
            <w:r w:rsidRPr="00FC51FF">
              <w:rPr>
                <w:rFonts w:ascii="Times New Roman" w:eastAsia="Times New Roman" w:hAnsi="Times New Roman" w:cs="Times New Roman"/>
                <w:b/>
                <w:sz w:val="24"/>
                <w:szCs w:val="24"/>
              </w:rPr>
              <w:t>1633,5-1930,5</w:t>
            </w:r>
          </w:p>
        </w:tc>
        <w:tc>
          <w:tcPr>
            <w:tcW w:w="1996"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FC51FF" w:rsidRDefault="00FC51FF" w:rsidP="00FC51FF">
            <w:pPr>
              <w:spacing w:after="0" w:line="240" w:lineRule="auto"/>
              <w:jc w:val="center"/>
              <w:rPr>
                <w:rFonts w:ascii="Times New Roman" w:eastAsia="Times New Roman" w:hAnsi="Times New Roman" w:cs="Times New Roman"/>
                <w:b/>
                <w:sz w:val="24"/>
                <w:szCs w:val="24"/>
              </w:rPr>
            </w:pPr>
            <w:r w:rsidRPr="00FC51FF">
              <w:rPr>
                <w:rFonts w:ascii="Times New Roman" w:eastAsia="Times New Roman" w:hAnsi="Times New Roman" w:cs="Times New Roman"/>
                <w:b/>
                <w:sz w:val="24"/>
                <w:szCs w:val="24"/>
              </w:rPr>
              <w:t>1868,5-2165,5</w:t>
            </w:r>
          </w:p>
        </w:tc>
        <w:tc>
          <w:tcPr>
            <w:tcW w:w="850" w:type="dxa"/>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FC51FF" w:rsidRDefault="00FC51FF" w:rsidP="00FC51FF">
            <w:pPr>
              <w:spacing w:after="0" w:line="240" w:lineRule="auto"/>
              <w:jc w:val="center"/>
              <w:rPr>
                <w:rFonts w:ascii="Times New Roman" w:eastAsia="Times New Roman" w:hAnsi="Times New Roman" w:cs="Times New Roma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FC51FF" w:rsidRDefault="00FC51FF" w:rsidP="00FC51FF">
            <w:pPr>
              <w:spacing w:after="0" w:line="240" w:lineRule="auto"/>
              <w:jc w:val="center"/>
              <w:rPr>
                <w:rFonts w:ascii="Times New Roman" w:eastAsia="Times New Roman" w:hAnsi="Times New Roman" w:cs="Times New Roman"/>
                <w:sz w:val="14"/>
                <w:szCs w:val="14"/>
              </w:rPr>
            </w:pPr>
          </w:p>
        </w:tc>
        <w:tc>
          <w:tcPr>
            <w:tcW w:w="4374" w:type="dxa"/>
            <w:gridSpan w:val="5"/>
            <w:tcBorders>
              <w:top w:val="single" w:sz="4" w:space="0" w:color="auto"/>
              <w:left w:val="single" w:sz="4" w:space="0" w:color="auto"/>
              <w:bottom w:val="single" w:sz="4" w:space="0" w:color="auto"/>
              <w:right w:val="single" w:sz="4" w:space="0" w:color="auto"/>
            </w:tcBorders>
            <w:shd w:val="clear" w:color="auto" w:fill="FFC000"/>
            <w:noWrap/>
            <w:vAlign w:val="bottom"/>
          </w:tcPr>
          <w:p w:rsidR="00FC51FF" w:rsidRPr="00FC51FF" w:rsidRDefault="00FC51FF" w:rsidP="00FC51FF">
            <w:pPr>
              <w:spacing w:after="0" w:line="240" w:lineRule="auto"/>
              <w:jc w:val="center"/>
              <w:rPr>
                <w:rFonts w:ascii="Times New Roman" w:eastAsia="Times New Roman" w:hAnsi="Times New Roman" w:cs="Times New Roman"/>
                <w:sz w:val="14"/>
                <w:szCs w:val="14"/>
              </w:rPr>
            </w:pPr>
          </w:p>
        </w:tc>
      </w:tr>
      <w:tr w:rsidR="00FC51FF" w:rsidRPr="00FC51FF" w:rsidTr="00CB126D">
        <w:trPr>
          <w:trHeight w:val="253"/>
        </w:trPr>
        <w:tc>
          <w:tcPr>
            <w:tcW w:w="1569"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sz w:val="14"/>
                <w:szCs w:val="14"/>
              </w:rPr>
            </w:pPr>
          </w:p>
        </w:tc>
        <w:tc>
          <w:tcPr>
            <w:tcW w:w="3123"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Обязательная часть</w:t>
            </w:r>
          </w:p>
        </w:tc>
        <w:tc>
          <w:tcPr>
            <w:tcW w:w="98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rPr>
              <w:t>3502,5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sz w:val="24"/>
                <w:szCs w:val="24"/>
              </w:rPr>
              <w:t>1633,5</w:t>
            </w:r>
          </w:p>
        </w:tc>
        <w:tc>
          <w:tcPr>
            <w:tcW w:w="1996"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b/>
                <w:sz w:val="24"/>
                <w:szCs w:val="24"/>
              </w:rPr>
            </w:pPr>
            <w:r w:rsidRPr="00FC51FF">
              <w:rPr>
                <w:rFonts w:ascii="Times New Roman" w:eastAsia="Times New Roman" w:hAnsi="Times New Roman" w:cs="Times New Roman"/>
                <w:b/>
                <w:sz w:val="24"/>
                <w:szCs w:val="24"/>
              </w:rPr>
              <w:t>1868,5</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sz w:val="14"/>
                <w:szCs w:val="14"/>
              </w:rPr>
            </w:pPr>
          </w:p>
        </w:tc>
        <w:tc>
          <w:tcPr>
            <w:tcW w:w="4374" w:type="dxa"/>
            <w:gridSpan w:val="5"/>
            <w:tcBorders>
              <w:top w:val="single" w:sz="4" w:space="0" w:color="auto"/>
              <w:left w:val="single" w:sz="4" w:space="0" w:color="auto"/>
              <w:bottom w:val="single" w:sz="4" w:space="0" w:color="auto"/>
              <w:right w:val="single" w:sz="4" w:space="0" w:color="auto"/>
            </w:tcBorders>
            <w:shd w:val="clear" w:color="auto" w:fill="92D050"/>
            <w:noWrap/>
            <w:vAlign w:val="bottom"/>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Недельная нагрузка в часах</w:t>
            </w: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ПО.01.</w:t>
            </w:r>
          </w:p>
        </w:tc>
        <w:tc>
          <w:tcPr>
            <w:tcW w:w="312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Художественное творчество</w:t>
            </w:r>
          </w:p>
        </w:tc>
        <w:tc>
          <w:tcPr>
            <w:tcW w:w="98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2838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1419</w:t>
            </w:r>
          </w:p>
        </w:tc>
        <w:tc>
          <w:tcPr>
            <w:tcW w:w="1996"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sz w:val="24"/>
                <w:szCs w:val="24"/>
              </w:rPr>
            </w:pPr>
            <w:r w:rsidRPr="00FC51FF">
              <w:rPr>
                <w:rFonts w:ascii="Times New Roman" w:eastAsia="Times New Roman" w:hAnsi="Times New Roman" w:cs="Times New Roman"/>
                <w:b/>
                <w:bCs/>
                <w:iCs/>
                <w:sz w:val="24"/>
                <w:szCs w:val="24"/>
              </w:rPr>
              <w:t>1419</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FC51FF" w:rsidRPr="00FC51FF" w:rsidRDefault="00FC51FF" w:rsidP="00FC51FF">
            <w:pPr>
              <w:spacing w:after="0" w:line="240" w:lineRule="auto"/>
              <w:jc w:val="center"/>
              <w:rPr>
                <w:rFonts w:ascii="Times New Roman" w:eastAsia="Times New Roman" w:hAnsi="Times New Roman" w:cs="Times New Roman"/>
                <w:b/>
                <w:bCs/>
                <w:iCs/>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sz w:val="28"/>
                <w:szCs w:val="28"/>
              </w:rPr>
            </w:pPr>
          </w:p>
        </w:tc>
        <w:tc>
          <w:tcPr>
            <w:tcW w:w="99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sz w:val="20"/>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sz w:val="20"/>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sz w:val="20"/>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sz w:val="20"/>
                <w:szCs w:val="24"/>
              </w:rPr>
            </w:pPr>
          </w:p>
        </w:tc>
        <w:tc>
          <w:tcPr>
            <w:tcW w:w="111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sz w:val="20"/>
                <w:szCs w:val="24"/>
              </w:rPr>
            </w:pPr>
          </w:p>
        </w:tc>
      </w:tr>
      <w:tr w:rsidR="00FC51FF" w:rsidRPr="00FC51FF" w:rsidTr="00CB126D">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ПО.01.УП.01.</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vertAlign w:val="superscript"/>
              </w:rPr>
            </w:pPr>
            <w:r w:rsidRPr="00FC51FF">
              <w:rPr>
                <w:rFonts w:ascii="Times New Roman" w:eastAsia="Times New Roman" w:hAnsi="Times New Roman" w:cs="Times New Roman"/>
              </w:rPr>
              <w:t xml:space="preserve">Рисунок </w:t>
            </w:r>
            <w:r w:rsidRPr="00FC51FF">
              <w:rPr>
                <w:rFonts w:ascii="Times New Roman" w:eastAsia="Times New Roman" w:hAnsi="Times New Roman" w:cs="Times New Roman"/>
                <w:b/>
                <w:vertAlign w:val="superscript"/>
              </w:rPr>
              <w:t>3</w:t>
            </w:r>
            <w:r w:rsidRPr="00FC51FF">
              <w:rPr>
                <w:rFonts w:ascii="Times New Roman" w:eastAsia="Times New Roman" w:hAnsi="Times New Roman" w:cs="Times New Roman"/>
                <w:vertAlign w:val="superscript"/>
              </w:rPr>
              <w:t>)</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990</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429</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561</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2, 4,6, 10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8</w:t>
            </w: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Symbol" w:eastAsia="Times New Roman"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3</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3</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r>
      <w:tr w:rsidR="00FC51FF" w:rsidRPr="00FC51FF" w:rsidTr="00CB126D">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ПО.01.УП.02.</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rPr>
            </w:pPr>
            <w:r w:rsidRPr="00FC51FF">
              <w:rPr>
                <w:rFonts w:ascii="Times New Roman" w:eastAsia="Times New Roman" w:hAnsi="Times New Roman" w:cs="Times New Roman"/>
              </w:rPr>
              <w:t>Живопись</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924</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429</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495</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1,3…9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2…-8</w:t>
            </w: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r w:rsidRPr="00FC51FF">
              <w:rPr>
                <w:rFonts w:ascii="Times New Roman" w:eastAsia="Times New Roman" w:hAnsi="Times New Roman" w:cs="Times New Roman"/>
              </w:rPr>
              <w:t>3</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r w:rsidRPr="00FC51FF">
              <w:rPr>
                <w:rFonts w:ascii="Symbol" w:eastAsia="Times New Roman"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3</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3</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3</w:t>
            </w:r>
          </w:p>
        </w:tc>
      </w:tr>
      <w:tr w:rsidR="00FC51FF" w:rsidRPr="00FC51FF" w:rsidTr="00CB126D">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ПО.01.УП.03.</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vertAlign w:val="superscript"/>
              </w:rPr>
            </w:pPr>
            <w:r w:rsidRPr="00FC51FF">
              <w:rPr>
                <w:rFonts w:ascii="Times New Roman" w:eastAsia="Times New Roman" w:hAnsi="Times New Roman" w:cs="Times New Roman"/>
              </w:rPr>
              <w:t>Композиция станковая</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924</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561</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363</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1,3…9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2…-8</w:t>
            </w: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r w:rsidRPr="00FC51FF">
              <w:rPr>
                <w:rFonts w:ascii="Symbol" w:eastAsia="Times New Roman"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r w:rsidRPr="00FC51FF">
              <w:rPr>
                <w:rFonts w:ascii="Symbol" w:eastAsia="Times New Roman"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3</w:t>
            </w: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ПО.02.</w:t>
            </w:r>
          </w:p>
        </w:tc>
        <w:tc>
          <w:tcPr>
            <w:tcW w:w="3123"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rPr>
                <w:rFonts w:ascii="Times New Roman" w:eastAsia="Times New Roman" w:hAnsi="Times New Roman" w:cs="Times New Roman"/>
                <w:b/>
                <w:bCs/>
                <w:iCs/>
              </w:rPr>
            </w:pPr>
            <w:r w:rsidRPr="00FC51FF">
              <w:rPr>
                <w:rFonts w:ascii="Times New Roman" w:eastAsia="Times New Roman" w:hAnsi="Times New Roman" w:cs="Times New Roman"/>
                <w:b/>
                <w:bCs/>
                <w:iCs/>
              </w:rPr>
              <w:t>История искусств</w:t>
            </w:r>
          </w:p>
        </w:tc>
        <w:tc>
          <w:tcPr>
            <w:tcW w:w="981"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462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214,5</w:t>
            </w:r>
          </w:p>
        </w:tc>
        <w:tc>
          <w:tcPr>
            <w:tcW w:w="1996"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b/>
                <w:bCs/>
                <w:iCs/>
                <w:sz w:val="24"/>
                <w:szCs w:val="24"/>
              </w:rPr>
            </w:pPr>
            <w:r w:rsidRPr="00FC51FF">
              <w:rPr>
                <w:rFonts w:ascii="Times New Roman" w:eastAsia="Times New Roman" w:hAnsi="Times New Roman" w:cs="Times New Roman"/>
                <w:b/>
                <w:bCs/>
                <w:iCs/>
                <w:sz w:val="24"/>
                <w:szCs w:val="24"/>
              </w:rPr>
              <w:t>247,5</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99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rPr>
            </w:pPr>
            <w:r w:rsidRPr="00FC51FF">
              <w:rPr>
                <w:rFonts w:ascii="Times New Roman" w:eastAsia="Times New Roman" w:hAnsi="Times New Roman" w:cs="Times New Roman"/>
                <w:b/>
                <w:bCs/>
                <w:i/>
                <w:iCs/>
              </w:rPr>
              <w:t> </w:t>
            </w: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rPr>
            </w:pPr>
            <w:r w:rsidRPr="00FC51FF">
              <w:rPr>
                <w:rFonts w:ascii="Times New Roman" w:eastAsia="Times New Roman" w:hAnsi="Times New Roman" w:cs="Times New Roman"/>
                <w:b/>
                <w:bCs/>
                <w:i/>
                <w:iCs/>
              </w:rPr>
              <w:t> </w:t>
            </w:r>
          </w:p>
        </w:tc>
        <w:tc>
          <w:tcPr>
            <w:tcW w:w="709"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rPr>
            </w:pPr>
            <w:r w:rsidRPr="00FC51FF">
              <w:rPr>
                <w:rFonts w:ascii="Times New Roman" w:eastAsia="Times New Roman" w:hAnsi="Times New Roman" w:cs="Times New Roman"/>
                <w:b/>
                <w:bCs/>
                <w:i/>
                <w:iCs/>
              </w:rPr>
              <w:t> </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rPr>
            </w:pPr>
            <w:r w:rsidRPr="00FC51FF">
              <w:rPr>
                <w:rFonts w:ascii="Times New Roman" w:eastAsia="Times New Roman" w:hAnsi="Times New Roman" w:cs="Times New Roman"/>
                <w:b/>
                <w:bCs/>
                <w:i/>
                <w:iCs/>
              </w:rPr>
              <w:t> </w:t>
            </w:r>
          </w:p>
        </w:tc>
        <w:tc>
          <w:tcPr>
            <w:tcW w:w="111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rPr>
            </w:pPr>
            <w:r w:rsidRPr="00FC51FF">
              <w:rPr>
                <w:rFonts w:ascii="Times New Roman" w:eastAsia="Times New Roman" w:hAnsi="Times New Roman" w:cs="Times New Roman"/>
                <w:b/>
                <w:bCs/>
                <w:i/>
                <w:iCs/>
              </w:rPr>
              <w:t> </w:t>
            </w:r>
          </w:p>
        </w:tc>
      </w:tr>
      <w:tr w:rsidR="00FC51FF" w:rsidRPr="00FC51FF" w:rsidTr="00CB126D">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ПО.02.УП.01.</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rPr>
            </w:pPr>
            <w:r w:rsidRPr="00FC51FF">
              <w:rPr>
                <w:rFonts w:ascii="Times New Roman" w:eastAsia="Times New Roman" w:hAnsi="Times New Roman" w:cs="Times New Roman"/>
              </w:rPr>
              <w:t>Беседы об искусстве</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16,5</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49,5</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rPr>
            </w:pPr>
            <w:r w:rsidRPr="00FC51FF">
              <w:rPr>
                <w:rFonts w:ascii="Times New Roman" w:eastAsia="Times New Roman" w:hAnsi="Times New Roman" w:cs="Arial CYR"/>
              </w:rPr>
              <w:t>1,5</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rPr>
            </w:pP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rPr>
            </w:pP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rPr>
            </w:pPr>
          </w:p>
        </w:tc>
      </w:tr>
      <w:tr w:rsidR="00FC51FF" w:rsidRPr="00FC51FF" w:rsidTr="00CB126D">
        <w:trPr>
          <w:trHeight w:val="895"/>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ПО.02.УП.02.</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rPr>
            </w:pPr>
            <w:r w:rsidRPr="00FC51FF">
              <w:rPr>
                <w:rFonts w:ascii="Times New Roman" w:eastAsia="Times New Roman" w:hAnsi="Times New Roman" w:cs="Times New Roman"/>
                <w:bCs/>
              </w:rP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396</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198</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198</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4,6,8</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1,5</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1,5</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1,5</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1,5</w:t>
            </w:r>
          </w:p>
        </w:tc>
      </w:tr>
      <w:tr w:rsidR="00FC51FF" w:rsidRPr="00FC51FF" w:rsidTr="00CB126D">
        <w:trPr>
          <w:trHeight w:val="300"/>
        </w:trPr>
        <w:tc>
          <w:tcPr>
            <w:tcW w:w="4692" w:type="dxa"/>
            <w:gridSpan w:val="2"/>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lastRenderedPageBreak/>
              <w:t>Аудиторная нагрузка по двум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1666,5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color w:val="F79646"/>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color w:val="F79646"/>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b/>
              </w:rPr>
            </w:pPr>
            <w:r w:rsidRPr="00FC51FF">
              <w:rPr>
                <w:rFonts w:ascii="Symbol" w:eastAsia="Times New Roman" w:hAnsi="Symbol" w:cs="Arial CYR"/>
                <w:b/>
              </w:rPr>
              <w:t></w:t>
            </w:r>
            <w:r w:rsidRPr="00FC51FF">
              <w:rPr>
                <w:rFonts w:ascii="Symbol" w:eastAsia="Times New Roman" w:hAnsi="Symbol" w:cs="Arial CYR"/>
                <w:b/>
              </w:rPr>
              <w:t></w:t>
            </w:r>
            <w:r w:rsidRPr="00FC51FF">
              <w:rPr>
                <w:rFonts w:ascii="Symbol" w:eastAsia="Times New Roman" w:hAnsi="Symbol" w:cs="Arial CYR"/>
                <w:b/>
              </w:rPr>
              <w:t></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b/>
              </w:rPr>
            </w:pPr>
            <w:r w:rsidRPr="00FC51FF">
              <w:rPr>
                <w:rFonts w:ascii="Times New Roman" w:eastAsia="Times New Roman" w:hAnsi="Times New Roman" w:cs="Arial CYR"/>
                <w:b/>
              </w:rPr>
              <w:t>9,5</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b/>
              </w:rPr>
            </w:pPr>
            <w:r w:rsidRPr="00FC51FF">
              <w:rPr>
                <w:rFonts w:ascii="Times New Roman" w:eastAsia="Times New Roman" w:hAnsi="Times New Roman" w:cs="Arial CYR"/>
                <w:b/>
              </w:rPr>
              <w:t>9,5</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rPr>
            </w:pPr>
            <w:r w:rsidRPr="00FC51FF">
              <w:rPr>
                <w:rFonts w:ascii="Times New Roman" w:eastAsia="Times New Roman" w:hAnsi="Times New Roman" w:cs="Times New Roman"/>
                <w:b/>
              </w:rPr>
              <w:t>10,5</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rPr>
            </w:pPr>
            <w:r w:rsidRPr="00FC51FF">
              <w:rPr>
                <w:rFonts w:ascii="Times New Roman" w:eastAsia="Times New Roman" w:hAnsi="Times New Roman" w:cs="Times New Roman"/>
                <w:b/>
              </w:rPr>
              <w:t>11,5</w:t>
            </w:r>
          </w:p>
        </w:tc>
      </w:tr>
      <w:tr w:rsidR="00FC51FF" w:rsidRPr="00FC51FF" w:rsidTr="00CB126D">
        <w:trPr>
          <w:trHeight w:val="300"/>
        </w:trPr>
        <w:tc>
          <w:tcPr>
            <w:tcW w:w="4692" w:type="dxa"/>
            <w:gridSpan w:val="2"/>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Максимальная нагрузка по двум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3300</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1633,5</w:t>
            </w: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1666,5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color w:val="F79646"/>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color w:val="F79646"/>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b/>
              </w:rPr>
            </w:pPr>
            <w:r w:rsidRPr="00FC51FF">
              <w:rPr>
                <w:rFonts w:ascii="Symbol" w:eastAsia="Times New Roman" w:hAnsi="Symbol" w:cs="Arial CYR"/>
                <w:b/>
              </w:rPr>
              <w:t></w:t>
            </w:r>
            <w:r w:rsidRPr="00FC51FF">
              <w:rPr>
                <w:rFonts w:ascii="Symbol" w:eastAsia="Times New Roman" w:hAnsi="Symbol" w:cs="Arial CYR"/>
                <w:b/>
              </w:rPr>
              <w:t></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b/>
              </w:rPr>
            </w:pPr>
            <w:r w:rsidRPr="00FC51FF">
              <w:rPr>
                <w:rFonts w:ascii="Times New Roman" w:eastAsia="Times New Roman" w:hAnsi="Times New Roman" w:cs="Arial CYR"/>
                <w:b/>
              </w:rPr>
              <w:t>18</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b/>
              </w:rPr>
            </w:pPr>
            <w:r w:rsidRPr="00FC51FF">
              <w:rPr>
                <w:rFonts w:ascii="Times New Roman" w:eastAsia="Times New Roman" w:hAnsi="Times New Roman" w:cs="Arial CYR"/>
                <w:b/>
              </w:rPr>
              <w:t>20</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rPr>
            </w:pPr>
            <w:r w:rsidRPr="00FC51FF">
              <w:rPr>
                <w:rFonts w:ascii="Times New Roman" w:eastAsia="Times New Roman" w:hAnsi="Times New Roman" w:cs="Times New Roman"/>
                <w:b/>
              </w:rPr>
              <w:t>22</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rPr>
            </w:pPr>
            <w:r w:rsidRPr="00FC51FF">
              <w:rPr>
                <w:rFonts w:ascii="Times New Roman" w:eastAsia="Times New Roman" w:hAnsi="Times New Roman" w:cs="Times New Roman"/>
                <w:b/>
              </w:rPr>
              <w:t>23</w:t>
            </w:r>
          </w:p>
        </w:tc>
      </w:tr>
      <w:tr w:rsidR="00FC51FF" w:rsidRPr="00FC51FF" w:rsidTr="00CB126D">
        <w:trPr>
          <w:trHeight w:val="300"/>
        </w:trPr>
        <w:tc>
          <w:tcPr>
            <w:tcW w:w="4692" w:type="dxa"/>
            <w:gridSpan w:val="2"/>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Количество контрольных уроков, зачетов, экзаменов по двум предметным областям:</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color w:val="F79646"/>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
                <w:bCs/>
                <w:color w:val="F79646"/>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22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9</w:t>
            </w: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b/>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b/>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color w:val="F79646"/>
              </w:rPr>
            </w:pP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color w:val="F79646"/>
              </w:rPr>
            </w:pP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В.00.</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sz w:val="24"/>
                <w:szCs w:val="24"/>
                <w:vertAlign w:val="superscript"/>
              </w:rPr>
            </w:pPr>
            <w:proofErr w:type="gramStart"/>
            <w:r w:rsidRPr="00FC51FF">
              <w:rPr>
                <w:rFonts w:ascii="Times New Roman" w:eastAsia="Times New Roman" w:hAnsi="Times New Roman" w:cs="Times New Roman"/>
                <w:b/>
                <w:bCs/>
                <w:sz w:val="24"/>
                <w:szCs w:val="24"/>
              </w:rPr>
              <w:t>Вариативная часть</w:t>
            </w:r>
            <w:r w:rsidRPr="00FC51FF">
              <w:rPr>
                <w:rFonts w:ascii="Times New Roman" w:eastAsia="Times New Roman" w:hAnsi="Times New Roman" w:cs="Times New Roman"/>
                <w:b/>
                <w:bCs/>
                <w:sz w:val="24"/>
                <w:szCs w:val="24"/>
                <w:vertAlign w:val="superscript"/>
              </w:rPr>
              <w:t>5)</w:t>
            </w:r>
            <w:proofErr w:type="gramEnd"/>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594</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297</w:t>
            </w:r>
          </w:p>
        </w:tc>
        <w:tc>
          <w:tcPr>
            <w:tcW w:w="19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
                <w:bCs/>
              </w:rPr>
            </w:pPr>
            <w:r w:rsidRPr="00FC51FF">
              <w:rPr>
                <w:rFonts w:ascii="Times New Roman" w:eastAsia="Times New Roman" w:hAnsi="Times New Roman" w:cs="Times New Roman"/>
                <w:b/>
                <w:bCs/>
              </w:rPr>
              <w:t>297</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FC51FF" w:rsidRPr="00FC51FF" w:rsidRDefault="00FC51FF" w:rsidP="00FC51FF">
            <w:pPr>
              <w:spacing w:after="0" w:line="240" w:lineRule="auto"/>
              <w:jc w:val="center"/>
              <w:rPr>
                <w:rFonts w:ascii="Times New Roman" w:eastAsia="Times New Roman" w:hAnsi="Times New Roman" w:cs="Times New Roman"/>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В.02.</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bCs/>
              </w:rPr>
            </w:pPr>
            <w:proofErr w:type="spellStart"/>
            <w:r w:rsidRPr="00FC51FF">
              <w:rPr>
                <w:rFonts w:ascii="Times New Roman" w:eastAsia="Times New Roman" w:hAnsi="Times New Roman" w:cs="Times New Roman"/>
                <w:bCs/>
              </w:rPr>
              <w:t>Цветоведение</w:t>
            </w:r>
            <w:proofErr w:type="spellEnd"/>
          </w:p>
          <w:p w:rsidR="00FC51FF" w:rsidRPr="00FC51FF" w:rsidRDefault="00FC51FF" w:rsidP="00FC51FF">
            <w:pPr>
              <w:spacing w:after="0" w:line="240" w:lineRule="auto"/>
              <w:rPr>
                <w:rFonts w:ascii="Times New Roman" w:eastAsia="Times New Roman" w:hAnsi="Times New Roman" w:cs="Times New Roman"/>
                <w:bCs/>
              </w:rPr>
            </w:pP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Cs/>
              </w:rPr>
            </w:pPr>
            <w:r w:rsidRPr="00FC51FF">
              <w:rPr>
                <w:rFonts w:ascii="Times New Roman" w:eastAsia="Times New Roman" w:hAnsi="Times New Roman" w:cs="Times New Roman"/>
                <w:bCs/>
              </w:rPr>
              <w:t>66</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Cs/>
              </w:rPr>
            </w:pPr>
            <w:r w:rsidRPr="00FC51FF">
              <w:rPr>
                <w:rFonts w:ascii="Times New Roman" w:eastAsia="Times New Roman" w:hAnsi="Times New Roman" w:cs="Times New Roman"/>
                <w:bCs/>
              </w:rPr>
              <w:t>33</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rPr>
            </w:pPr>
            <w:r w:rsidRPr="00FC51FF">
              <w:rPr>
                <w:rFonts w:ascii="Times New Roman" w:eastAsia="Times New Roman" w:hAnsi="Times New Roman" w:cs="Times New Roman"/>
                <w:bCs/>
              </w:rPr>
              <w:t>33</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Cs/>
              </w:rPr>
            </w:pPr>
            <w:r w:rsidRPr="00FC51FF">
              <w:rPr>
                <w:rFonts w:ascii="Times New Roman" w:eastAsia="Times New Roman" w:hAnsi="Times New Roman" w:cs="Times New Roman"/>
                <w:bCs/>
              </w:rPr>
              <w:t>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rPr>
            </w:pPr>
            <w:r w:rsidRPr="00FC51FF">
              <w:rPr>
                <w:rFonts w:ascii="Times New Roman" w:eastAsia="Times New Roman" w:hAnsi="Times New Roman" w:cs="Arial CYR"/>
              </w:rPr>
              <w:t>1</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В.03.</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rPr>
            </w:pPr>
            <w:r w:rsidRPr="00FC51FF">
              <w:rPr>
                <w:rFonts w:ascii="Times New Roman" w:eastAsia="Times New Roman" w:hAnsi="Times New Roman" w:cs="Times New Roman"/>
                <w:bCs/>
              </w:rPr>
              <w:t xml:space="preserve">История искусства </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132</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66</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66</w:t>
            </w: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6,8</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В.08.</w:t>
            </w:r>
          </w:p>
        </w:tc>
        <w:tc>
          <w:tcPr>
            <w:tcW w:w="312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bCs/>
              </w:rPr>
            </w:pPr>
            <w:r w:rsidRPr="00FC51FF">
              <w:rPr>
                <w:rFonts w:ascii="Times New Roman" w:eastAsia="Times New Roman" w:hAnsi="Times New Roman" w:cs="Times New Roman"/>
              </w:rPr>
              <w:t>Художественное оформление книги</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х</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Cs/>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В.09.</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rPr>
                <w:rFonts w:ascii="Times New Roman" w:eastAsia="Times New Roman" w:hAnsi="Times New Roman" w:cs="Times New Roman"/>
                <w:bCs/>
                <w:iCs/>
              </w:rPr>
            </w:pPr>
            <w:r w:rsidRPr="00FC51FF">
              <w:rPr>
                <w:rFonts w:ascii="Times New Roman" w:eastAsia="Times New Roman" w:hAnsi="Times New Roman" w:cs="Times New Roman"/>
                <w:bCs/>
                <w:iCs/>
              </w:rPr>
              <w:t>Графическая композиция</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color w:val="F79646"/>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color w:val="F79646"/>
              </w:rPr>
            </w:pPr>
          </w:p>
        </w:tc>
        <w:tc>
          <w:tcPr>
            <w:tcW w:w="714"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568"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х</w:t>
            </w:r>
          </w:p>
        </w:tc>
        <w:tc>
          <w:tcPr>
            <w:tcW w:w="714"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color w:val="F79646"/>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color w:val="F79646"/>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r>
      <w:tr w:rsidR="00FC51FF" w:rsidRPr="00FC51FF" w:rsidTr="00CB126D">
        <w:trPr>
          <w:trHeight w:val="315"/>
        </w:trPr>
        <w:tc>
          <w:tcPr>
            <w:tcW w:w="469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Всего аудиторная нагрузка с учетом вариативной части:</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color w:val="F79646"/>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color w:val="F79646"/>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2075,5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9</w:t>
            </w: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10,5</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11,5</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12,5</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12,5</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
                <w:iCs/>
              </w:rPr>
            </w:pPr>
            <w:r w:rsidRPr="00FC51FF">
              <w:rPr>
                <w:rFonts w:ascii="Times New Roman" w:eastAsia="Times New Roman" w:hAnsi="Times New Roman" w:cs="Times New Roman"/>
                <w:b/>
                <w:bCs/>
                <w:iCs/>
              </w:rPr>
              <w:t>12,5</w:t>
            </w:r>
          </w:p>
        </w:tc>
      </w:tr>
      <w:tr w:rsidR="00FC51FF" w:rsidRPr="00FC51FF" w:rsidTr="00CB126D">
        <w:trPr>
          <w:trHeight w:val="315"/>
        </w:trPr>
        <w:tc>
          <w:tcPr>
            <w:tcW w:w="469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vertAlign w:val="superscript"/>
              </w:rPr>
            </w:pPr>
            <w:r w:rsidRPr="00FC51FF">
              <w:rPr>
                <w:rFonts w:ascii="Times New Roman" w:eastAsia="Times New Roman" w:hAnsi="Times New Roman" w:cs="Times New Roman"/>
                <w:b/>
                <w:bCs/>
                <w:iCs/>
              </w:rPr>
              <w:t>Всего максимальная нагрузка с учетом вариативной части:</w:t>
            </w:r>
            <w:r w:rsidRPr="00FC51FF">
              <w:rPr>
                <w:rFonts w:ascii="Times New Roman" w:eastAsia="Times New Roman" w:hAnsi="Times New Roman" w:cs="Times New Roman"/>
                <w:b/>
                <w:bCs/>
                <w:iCs/>
                <w:vertAlign w:val="superscript"/>
              </w:rPr>
              <w:t>6</w:t>
            </w:r>
            <w:r w:rsidRPr="00FC51FF">
              <w:rPr>
                <w:rFonts w:ascii="Times New Roman" w:eastAsia="Times New Roman" w:hAnsi="Times New Roman" w:cs="Times New Roman"/>
                <w:b/>
                <w:bCs/>
                <w:iCs/>
                <w:sz w:val="24"/>
                <w:szCs w:val="24"/>
                <w:vertAlign w:val="superscript"/>
              </w:rPr>
              <w:t>)</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4006</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1930,5</w:t>
            </w:r>
          </w:p>
        </w:tc>
        <w:tc>
          <w:tcPr>
            <w:tcW w:w="1996"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2075,5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19</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22</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26</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26</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25</w:t>
            </w:r>
          </w:p>
        </w:tc>
      </w:tr>
      <w:tr w:rsidR="00FC51FF" w:rsidRPr="00FC51FF" w:rsidTr="00CB126D">
        <w:trPr>
          <w:trHeight w:val="315"/>
        </w:trPr>
        <w:tc>
          <w:tcPr>
            <w:tcW w:w="469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Всего количество контрольных уроков, зачетов, экзаменов:</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К.04.00.</w:t>
            </w:r>
          </w:p>
        </w:tc>
        <w:tc>
          <w:tcPr>
            <w:tcW w:w="312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vertAlign w:val="superscript"/>
              </w:rPr>
            </w:pPr>
            <w:r w:rsidRPr="00FC51FF">
              <w:rPr>
                <w:rFonts w:ascii="Times New Roman" w:eastAsia="Times New Roman" w:hAnsi="Times New Roman" w:cs="Times New Roman"/>
                <w:b/>
                <w:bCs/>
                <w:iCs/>
              </w:rPr>
              <w:t>Консультации</w:t>
            </w:r>
            <w:proofErr w:type="gramStart"/>
            <w:r w:rsidRPr="00FC51FF">
              <w:rPr>
                <w:rFonts w:ascii="Times New Roman" w:eastAsia="Times New Roman" w:hAnsi="Times New Roman" w:cs="Times New Roman"/>
                <w:b/>
                <w:bCs/>
                <w:iCs/>
                <w:vertAlign w:val="superscript"/>
              </w:rPr>
              <w:t>7</w:t>
            </w:r>
            <w:proofErr w:type="gramEnd"/>
            <w:r w:rsidRPr="00FC51FF">
              <w:rPr>
                <w:rFonts w:ascii="Times New Roman" w:eastAsia="Times New Roman" w:hAnsi="Times New Roman" w:cs="Times New Roman"/>
                <w:b/>
                <w:bCs/>
                <w:iCs/>
                <w:vertAlign w:val="superscript"/>
              </w:rPr>
              <w:t>)</w:t>
            </w:r>
          </w:p>
        </w:tc>
        <w:tc>
          <w:tcPr>
            <w:tcW w:w="98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90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1996"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90</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4374"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FC51FF" w:rsidRDefault="00FC51FF" w:rsidP="00FC51FF">
            <w:pPr>
              <w:spacing w:after="0" w:line="240" w:lineRule="auto"/>
              <w:jc w:val="center"/>
              <w:rPr>
                <w:rFonts w:ascii="Times New Roman" w:eastAsia="Times New Roman" w:hAnsi="Times New Roman" w:cs="Times New Roman"/>
                <w:b/>
                <w:bCs/>
                <w:i/>
                <w:iCs/>
              </w:rPr>
            </w:pPr>
            <w:r w:rsidRPr="00FC51FF">
              <w:rPr>
                <w:rFonts w:ascii="Times New Roman" w:eastAsia="Times New Roman" w:hAnsi="Times New Roman" w:cs="Times New Roman"/>
                <w:b/>
                <w:bCs/>
                <w:iCs/>
              </w:rPr>
              <w:t xml:space="preserve">Годовая нагрузка в часах </w:t>
            </w:r>
          </w:p>
        </w:tc>
      </w:tr>
      <w:tr w:rsidR="00FC51FF" w:rsidRPr="00FC51FF" w:rsidTr="00CB126D">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К.04.01.</w:t>
            </w:r>
          </w:p>
        </w:tc>
        <w:tc>
          <w:tcPr>
            <w:tcW w:w="3123" w:type="dxa"/>
            <w:tcBorders>
              <w:top w:val="single" w:sz="4" w:space="0" w:color="auto"/>
              <w:left w:val="single" w:sz="4" w:space="0" w:color="auto"/>
              <w:bottom w:val="single" w:sz="4" w:space="0" w:color="auto"/>
              <w:right w:val="single" w:sz="4" w:space="0" w:color="auto"/>
            </w:tcBorders>
          </w:tcPr>
          <w:p w:rsidR="00FC51FF" w:rsidRPr="00FC51FF" w:rsidRDefault="00FC51FF" w:rsidP="00FC51FF">
            <w:pPr>
              <w:spacing w:after="0" w:line="240" w:lineRule="auto"/>
              <w:rPr>
                <w:rFonts w:ascii="Times New Roman" w:eastAsia="Times New Roman" w:hAnsi="Times New Roman" w:cs="Times New Roman"/>
              </w:rPr>
            </w:pPr>
            <w:r w:rsidRPr="00FC51FF">
              <w:rPr>
                <w:rFonts w:ascii="Times New Roman" w:eastAsia="Times New Roman" w:hAnsi="Times New Roman" w:cs="Times New Roman"/>
                <w:bCs/>
              </w:rPr>
              <w:t>Рисунок</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20</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rPr>
            </w:pPr>
            <w:r w:rsidRPr="00FC51FF">
              <w:rPr>
                <w:rFonts w:ascii="Times New Roman" w:eastAsia="Times New Roman" w:hAnsi="Times New Roman" w:cs="Arial CYR"/>
              </w:rPr>
              <w:t>4</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r>
      <w:tr w:rsidR="00FC51FF" w:rsidRPr="00FC51FF" w:rsidTr="00CB126D">
        <w:trPr>
          <w:trHeight w:val="167"/>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К.04.02.</w:t>
            </w:r>
          </w:p>
        </w:tc>
        <w:tc>
          <w:tcPr>
            <w:tcW w:w="3123" w:type="dxa"/>
            <w:tcBorders>
              <w:top w:val="single" w:sz="4" w:space="0" w:color="auto"/>
              <w:left w:val="single" w:sz="4" w:space="0" w:color="auto"/>
              <w:bottom w:val="single" w:sz="4" w:space="0" w:color="auto"/>
              <w:right w:val="single" w:sz="4" w:space="0" w:color="auto"/>
            </w:tcBorders>
          </w:tcPr>
          <w:p w:rsidR="00FC51FF" w:rsidRPr="00FC51FF" w:rsidRDefault="00FC51FF" w:rsidP="00FC51FF">
            <w:pPr>
              <w:spacing w:after="0" w:line="240" w:lineRule="auto"/>
              <w:rPr>
                <w:rFonts w:ascii="Times New Roman" w:eastAsia="Times New Roman" w:hAnsi="Times New Roman" w:cs="Times New Roman"/>
              </w:rPr>
            </w:pPr>
            <w:r w:rsidRPr="00FC51FF">
              <w:rPr>
                <w:rFonts w:ascii="Times New Roman" w:eastAsia="Times New Roman" w:hAnsi="Times New Roman" w:cs="Times New Roman"/>
              </w:rPr>
              <w:t>Живопись</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20</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Arial CYR"/>
              </w:rPr>
            </w:pPr>
            <w:r w:rsidRPr="00FC51FF">
              <w:rPr>
                <w:rFonts w:ascii="Times New Roman" w:eastAsia="Times New Roman" w:hAnsi="Times New Roman" w:cs="Arial CYR"/>
              </w:rPr>
              <w:t>4</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w:t>
            </w:r>
          </w:p>
        </w:tc>
      </w:tr>
      <w:tr w:rsidR="00FC51FF" w:rsidRPr="00FC51FF" w:rsidTr="00CB126D">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К.04.03</w:t>
            </w:r>
          </w:p>
        </w:tc>
        <w:tc>
          <w:tcPr>
            <w:tcW w:w="3123" w:type="dxa"/>
            <w:tcBorders>
              <w:top w:val="single" w:sz="4" w:space="0" w:color="auto"/>
              <w:left w:val="single" w:sz="4" w:space="0" w:color="auto"/>
              <w:bottom w:val="single" w:sz="4" w:space="0" w:color="auto"/>
              <w:right w:val="single" w:sz="4" w:space="0" w:color="auto"/>
            </w:tcBorders>
          </w:tcPr>
          <w:p w:rsidR="00FC51FF" w:rsidRPr="00FC51FF" w:rsidRDefault="00FC51FF" w:rsidP="00FC51FF">
            <w:pPr>
              <w:spacing w:after="0" w:line="280" w:lineRule="exact"/>
              <w:ind w:right="686"/>
              <w:jc w:val="both"/>
              <w:rPr>
                <w:rFonts w:ascii="Times New Roman" w:eastAsia="Times New Roman" w:hAnsi="Times New Roman" w:cs="Times New Roman"/>
              </w:rPr>
            </w:pPr>
            <w:r w:rsidRPr="00FC51FF">
              <w:rPr>
                <w:rFonts w:ascii="Times New Roman" w:eastAsia="Times New Roman" w:hAnsi="Times New Roman" w:cs="Times New Roman"/>
              </w:rPr>
              <w:t>Композиция станковая</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40</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8</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r w:rsidRPr="00FC51FF">
              <w:rPr>
                <w:rFonts w:ascii="Symbol" w:eastAsia="Times New Roman"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8</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8</w:t>
            </w:r>
          </w:p>
        </w:tc>
      </w:tr>
      <w:tr w:rsidR="00FC51FF" w:rsidRPr="00FC51FF" w:rsidTr="00CB126D">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К.04.04.</w:t>
            </w:r>
          </w:p>
        </w:tc>
        <w:tc>
          <w:tcPr>
            <w:tcW w:w="3123" w:type="dxa"/>
            <w:tcBorders>
              <w:top w:val="single" w:sz="4" w:space="0" w:color="auto"/>
              <w:left w:val="single" w:sz="4" w:space="0" w:color="auto"/>
              <w:bottom w:val="single" w:sz="4" w:space="0" w:color="auto"/>
              <w:right w:val="single" w:sz="4" w:space="0" w:color="auto"/>
            </w:tcBorders>
          </w:tcPr>
          <w:p w:rsidR="00FC51FF" w:rsidRPr="00FC51FF" w:rsidRDefault="00FC51FF" w:rsidP="00FC51FF">
            <w:pPr>
              <w:spacing w:after="0" w:line="280" w:lineRule="exact"/>
              <w:ind w:right="686"/>
              <w:jc w:val="both"/>
              <w:rPr>
                <w:rFonts w:ascii="Times New Roman" w:eastAsia="Times New Roman" w:hAnsi="Times New Roman" w:cs="Times New Roman"/>
              </w:rPr>
            </w:pPr>
            <w:r w:rsidRPr="00FC51FF">
              <w:rPr>
                <w:rFonts w:ascii="Times New Roman" w:eastAsia="Times New Roman" w:hAnsi="Times New Roman" w:cs="Times New Roman"/>
              </w:rPr>
              <w:t>Беседы об искусстве</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rPr>
                <w:rFonts w:ascii="Times New Roman" w:eastAsia="Times New Roman" w:hAnsi="Times New Roman" w:cs="Times New Roman"/>
              </w:rPr>
            </w:pPr>
          </w:p>
        </w:tc>
      </w:tr>
      <w:tr w:rsidR="00FC51FF" w:rsidRPr="00FC51FF" w:rsidTr="00CB126D">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К.04.05.</w:t>
            </w:r>
          </w:p>
        </w:tc>
        <w:tc>
          <w:tcPr>
            <w:tcW w:w="3123" w:type="dxa"/>
            <w:tcBorders>
              <w:top w:val="single" w:sz="4" w:space="0" w:color="auto"/>
              <w:left w:val="single" w:sz="4" w:space="0" w:color="auto"/>
              <w:bottom w:val="single" w:sz="4" w:space="0" w:color="auto"/>
              <w:right w:val="single" w:sz="4" w:space="0" w:color="auto"/>
            </w:tcBorders>
          </w:tcPr>
          <w:p w:rsidR="00FC51FF" w:rsidRPr="00FC51FF" w:rsidRDefault="00FC51FF" w:rsidP="00FC51FF">
            <w:pPr>
              <w:spacing w:after="0" w:line="280" w:lineRule="exact"/>
              <w:ind w:right="686"/>
              <w:jc w:val="both"/>
              <w:rPr>
                <w:rFonts w:ascii="Times New Roman" w:eastAsia="Times New Roman" w:hAnsi="Times New Roman" w:cs="Times New Roman"/>
              </w:rPr>
            </w:pPr>
            <w:r w:rsidRPr="00FC51FF">
              <w:rPr>
                <w:rFonts w:ascii="Times New Roman" w:eastAsia="Times New Roman" w:hAnsi="Times New Roman" w:cs="Times New Roman"/>
              </w:rP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8</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Symbol" w:eastAsia="Times New Roman" w:hAnsi="Symbol" w:cs="Arial CYR"/>
              </w:rPr>
            </w:pPr>
            <w:r w:rsidRPr="00FC51FF">
              <w:rPr>
                <w:rFonts w:ascii="Symbol" w:eastAsia="Times New Roman"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w:t>
            </w:r>
          </w:p>
        </w:tc>
        <w:tc>
          <w:tcPr>
            <w:tcW w:w="1113" w:type="dxa"/>
            <w:tcBorders>
              <w:top w:val="single" w:sz="4" w:space="0" w:color="auto"/>
              <w:left w:val="single" w:sz="4" w:space="0" w:color="auto"/>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w:t>
            </w:r>
          </w:p>
        </w:tc>
      </w:tr>
      <w:tr w:rsidR="00FC51FF" w:rsidRPr="00FC51FF" w:rsidTr="00CB126D">
        <w:trPr>
          <w:trHeight w:val="631"/>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rPr>
              <w:t>А.05.00.</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rPr>
              <w:t>Аттестация</w:t>
            </w:r>
          </w:p>
        </w:tc>
        <w:tc>
          <w:tcPr>
            <w:tcW w:w="9902" w:type="dxa"/>
            <w:gridSpan w:val="1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b/>
              </w:rPr>
              <w:t>Годовой объем в неделях</w:t>
            </w:r>
          </w:p>
        </w:tc>
      </w:tr>
      <w:tr w:rsidR="00FC51FF" w:rsidRPr="00FC51FF" w:rsidTr="00CB126D">
        <w:trPr>
          <w:trHeight w:val="347"/>
        </w:trPr>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ПА.05.01.</w:t>
            </w:r>
          </w:p>
        </w:tc>
        <w:tc>
          <w:tcPr>
            <w:tcW w:w="3123"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rPr>
                <w:rFonts w:ascii="Times New Roman" w:eastAsia="Times New Roman" w:hAnsi="Times New Roman" w:cs="Times New Roman"/>
              </w:rPr>
            </w:pPr>
            <w:proofErr w:type="gramStart"/>
            <w:r w:rsidRPr="00FC51FF">
              <w:rPr>
                <w:rFonts w:ascii="Times New Roman" w:eastAsia="Times New Roman" w:hAnsi="Times New Roman" w:cs="Times New Roman"/>
              </w:rPr>
              <w:t>Промежуточная</w:t>
            </w:r>
            <w:proofErr w:type="gramEnd"/>
            <w:r w:rsidRPr="00FC51FF">
              <w:rPr>
                <w:rFonts w:ascii="Times New Roman" w:eastAsia="Times New Roman" w:hAnsi="Times New Roman" w:cs="Times New Roman"/>
              </w:rPr>
              <w:t xml:space="preserve"> (экзамены)</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1</w:t>
            </w:r>
          </w:p>
        </w:tc>
        <w:tc>
          <w:tcPr>
            <w:tcW w:w="1113" w:type="dxa"/>
            <w:tcBorders>
              <w:top w:val="single" w:sz="4" w:space="0" w:color="auto"/>
              <w:left w:val="single" w:sz="4" w:space="0" w:color="auto"/>
              <w:bottom w:val="single" w:sz="4" w:space="0" w:color="auto"/>
              <w:right w:val="single" w:sz="4" w:space="0" w:color="auto"/>
            </w:tcBorders>
            <w:shd w:val="clear"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w:t>
            </w: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ИА.05.02.</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rPr>
                <w:rFonts w:ascii="Times New Roman" w:eastAsia="Times New Roman" w:hAnsi="Times New Roman" w:cs="Times New Roman"/>
                <w:bCs/>
                <w:iCs/>
              </w:rPr>
            </w:pPr>
            <w:r w:rsidRPr="00FC51FF">
              <w:rPr>
                <w:rFonts w:ascii="Times New Roman" w:eastAsia="Times New Roman" w:hAnsi="Times New Roman" w:cs="Times New Roman"/>
                <w:bCs/>
                <w:iCs/>
              </w:rPr>
              <w:t>Итоговая аттестация</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71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568"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714"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 </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 </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 </w:t>
            </w: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 </w:t>
            </w: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2 </w:t>
            </w: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ИА.05.02.01.</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rPr>
                <w:rFonts w:ascii="Times New Roman" w:eastAsia="Times New Roman" w:hAnsi="Times New Roman" w:cs="Times New Roman"/>
                <w:bCs/>
                <w:iCs/>
              </w:rPr>
            </w:pPr>
            <w:r w:rsidRPr="00FC51FF">
              <w:rPr>
                <w:rFonts w:ascii="Times New Roman" w:eastAsia="Times New Roman" w:hAnsi="Times New Roman" w:cs="Times New Roman"/>
                <w:bCs/>
                <w:iCs/>
              </w:rPr>
              <w:t>Композиция станковая</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71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568"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714"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r>
      <w:tr w:rsidR="00FC51FF" w:rsidRPr="00FC51FF" w:rsidTr="00CB126D">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ИА.05.02.02.</w:t>
            </w:r>
          </w:p>
        </w:tc>
        <w:tc>
          <w:tcPr>
            <w:tcW w:w="312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rPr>
                <w:rFonts w:ascii="Times New Roman" w:eastAsia="Times New Roman" w:hAnsi="Times New Roman" w:cs="Times New Roman"/>
                <w:bCs/>
                <w:iCs/>
              </w:rPr>
            </w:pPr>
            <w:r w:rsidRPr="00FC51FF">
              <w:rPr>
                <w:rFonts w:ascii="Times New Roman" w:eastAsia="Times New Roman" w:hAnsi="Times New Roman" w:cs="Times New Roman"/>
                <w:bCs/>
                <w:iCs/>
              </w:rPr>
              <w:t>История изобразительного искусства</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r w:rsidRPr="00FC51FF">
              <w:rPr>
                <w:rFonts w:ascii="Times New Roman" w:eastAsia="Times New Roman" w:hAnsi="Times New Roman" w:cs="Times New Roman"/>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71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568"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714"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Cs/>
                <w:i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r>
      <w:tr w:rsidR="00FC51FF" w:rsidRPr="00FC51FF" w:rsidTr="00CB126D">
        <w:trPr>
          <w:trHeight w:val="315"/>
        </w:trPr>
        <w:tc>
          <w:tcPr>
            <w:tcW w:w="469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vertAlign w:val="superscript"/>
              </w:rPr>
            </w:pPr>
            <w:r w:rsidRPr="00FC51FF">
              <w:rPr>
                <w:rFonts w:ascii="Times New Roman" w:eastAsia="Times New Roman" w:hAnsi="Times New Roman" w:cs="Times New Roman"/>
                <w:b/>
                <w:bCs/>
                <w:iCs/>
              </w:rPr>
              <w:t>Резерв учебного времени</w:t>
            </w:r>
            <w:proofErr w:type="gramStart"/>
            <w:r w:rsidRPr="00FC51FF">
              <w:rPr>
                <w:rFonts w:ascii="Times New Roman" w:eastAsia="Times New Roman" w:hAnsi="Times New Roman" w:cs="Times New Roman"/>
                <w:b/>
                <w:bCs/>
                <w:iCs/>
                <w:vertAlign w:val="superscript"/>
              </w:rPr>
              <w:t>7</w:t>
            </w:r>
            <w:proofErr w:type="gramEnd"/>
            <w:r w:rsidRPr="00FC51FF">
              <w:rPr>
                <w:rFonts w:ascii="Times New Roman" w:eastAsia="Times New Roman" w:hAnsi="Times New Roman" w:cs="Times New Roman"/>
                <w:b/>
                <w:bCs/>
                <w:iCs/>
                <w:vertAlign w:val="superscript"/>
              </w:rPr>
              <w:t>)</w:t>
            </w:r>
          </w:p>
        </w:tc>
        <w:tc>
          <w:tcPr>
            <w:tcW w:w="98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r w:rsidRPr="00FC51FF">
              <w:rPr>
                <w:rFonts w:ascii="Times New Roman" w:eastAsia="Times New Roman" w:hAnsi="Times New Roman" w:cs="Times New Roman"/>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71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568"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714"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b/>
                <w:bCs/>
                <w:iCs/>
              </w:rPr>
            </w:pPr>
          </w:p>
        </w:tc>
        <w:tc>
          <w:tcPr>
            <w:tcW w:w="99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c>
          <w:tcPr>
            <w:tcW w:w="111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FC51FF" w:rsidRDefault="00FC51FF" w:rsidP="00FC51FF">
            <w:pPr>
              <w:spacing w:after="0" w:line="240" w:lineRule="auto"/>
              <w:jc w:val="center"/>
              <w:rPr>
                <w:rFonts w:ascii="Times New Roman" w:eastAsia="Times New Roman" w:hAnsi="Times New Roman" w:cs="Times New Roman"/>
              </w:rPr>
            </w:pPr>
          </w:p>
        </w:tc>
      </w:tr>
    </w:tbl>
    <w:p w:rsidR="00FC51FF" w:rsidRPr="00FC51FF" w:rsidRDefault="00FC51FF" w:rsidP="00FC51FF">
      <w:pPr>
        <w:spacing w:after="0" w:line="240" w:lineRule="auto"/>
        <w:ind w:left="720"/>
        <w:contextualSpacing/>
        <w:jc w:val="both"/>
        <w:rPr>
          <w:rFonts w:ascii="Times New Roman" w:eastAsia="Times New Roman" w:hAnsi="Times New Roman" w:cs="Times New Roman"/>
          <w:bCs/>
          <w:sz w:val="24"/>
          <w:szCs w:val="24"/>
        </w:rPr>
      </w:pPr>
    </w:p>
    <w:p w:rsidR="00FC51FF" w:rsidRPr="00FC51FF" w:rsidRDefault="00FC51FF" w:rsidP="00FC51FF">
      <w:pPr>
        <w:numPr>
          <w:ilvl w:val="0"/>
          <w:numId w:val="6"/>
        </w:numPr>
        <w:spacing w:after="0" w:line="240" w:lineRule="auto"/>
        <w:contextualSpacing/>
        <w:jc w:val="both"/>
        <w:rPr>
          <w:rFonts w:ascii="Times New Roman" w:eastAsia="Times New Roman" w:hAnsi="Times New Roman" w:cs="Times New Roman"/>
          <w:bCs/>
          <w:sz w:val="24"/>
          <w:szCs w:val="24"/>
        </w:rPr>
      </w:pPr>
      <w:r w:rsidRPr="00FC51FF">
        <w:rPr>
          <w:rFonts w:ascii="Times New Roman" w:eastAsia="Times New Roman" w:hAnsi="Times New Roman" w:cs="Times New Roman"/>
          <w:bCs/>
          <w:sz w:val="24"/>
          <w:szCs w:val="24"/>
        </w:rPr>
        <w:t xml:space="preserve">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разрабатывается ОУ самостоятельно. Объем времени вариативной части, предусматриваемый ОУ на занятия преподавателя с </w:t>
      </w:r>
      <w:proofErr w:type="gramStart"/>
      <w:r w:rsidRPr="00FC51FF">
        <w:rPr>
          <w:rFonts w:ascii="Times New Roman" w:eastAsia="Times New Roman" w:hAnsi="Times New Roman" w:cs="Times New Roman"/>
          <w:bCs/>
          <w:sz w:val="24"/>
          <w:szCs w:val="24"/>
        </w:rPr>
        <w:t>обучающимся</w:t>
      </w:r>
      <w:proofErr w:type="gramEnd"/>
      <w:r w:rsidRPr="00FC51FF">
        <w:rPr>
          <w:rFonts w:ascii="Times New Roman" w:eastAsia="Times New Roman" w:hAnsi="Times New Roman" w:cs="Times New Roman"/>
          <w:bCs/>
          <w:sz w:val="24"/>
          <w:szCs w:val="24"/>
        </w:rPr>
        <w:t>,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ОУ «Вариативной части» ОП,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изобразительного искусства, а также имеющиеся финансовые ресурсы, предусмотренные на оплату труда для педагогических работников.</w:t>
      </w:r>
    </w:p>
    <w:p w:rsidR="00FC51FF" w:rsidRPr="00FC51FF" w:rsidRDefault="00FC51FF" w:rsidP="00FC51FF">
      <w:pPr>
        <w:numPr>
          <w:ilvl w:val="0"/>
          <w:numId w:val="6"/>
        </w:numPr>
        <w:spacing w:after="0" w:line="240" w:lineRule="auto"/>
        <w:contextualSpacing/>
        <w:jc w:val="both"/>
        <w:rPr>
          <w:rFonts w:ascii="Times New Roman" w:eastAsia="Times New Roman" w:hAnsi="Times New Roman" w:cs="Times New Roman"/>
          <w:bCs/>
          <w:sz w:val="24"/>
          <w:szCs w:val="24"/>
          <w:vertAlign w:val="superscript"/>
        </w:rPr>
      </w:pPr>
      <w:r w:rsidRPr="00FC51FF">
        <w:rPr>
          <w:rFonts w:ascii="Times New Roman" w:eastAsia="Times New Roman" w:hAnsi="Times New Roman" w:cs="Times New Roman"/>
          <w:bCs/>
          <w:sz w:val="24"/>
          <w:szCs w:val="24"/>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10 полугодий за 5 лет. При выставлении между цифрами </w:t>
      </w:r>
      <w:proofErr w:type="gramStart"/>
      <w:r w:rsidRPr="00FC51FF">
        <w:rPr>
          <w:rFonts w:ascii="Times New Roman" w:eastAsia="Times New Roman" w:hAnsi="Times New Roman" w:cs="Times New Roman"/>
          <w:bCs/>
          <w:sz w:val="24"/>
          <w:szCs w:val="24"/>
        </w:rPr>
        <w:t>«-</w:t>
      </w:r>
      <w:proofErr w:type="gramEnd"/>
      <w:r w:rsidRPr="00FC51FF">
        <w:rPr>
          <w:rFonts w:ascii="Times New Roman" w:eastAsia="Times New Roman" w:hAnsi="Times New Roman" w:cs="Times New Roman"/>
          <w:bCs/>
          <w:sz w:val="24"/>
          <w:szCs w:val="24"/>
        </w:rPr>
        <w:t xml:space="preserve">» необходимо считать и четные и нечетные полугодия (например «6-10» – с 6-го по 10-й).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ОУ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FC51FF">
        <w:rPr>
          <w:rFonts w:ascii="Times New Roman" w:eastAsia="Times New Roman" w:hAnsi="Times New Roman" w:cs="Times New Roman"/>
          <w:bCs/>
          <w:sz w:val="24"/>
          <w:szCs w:val="24"/>
        </w:rPr>
        <w:t>обучающимся</w:t>
      </w:r>
      <w:proofErr w:type="gramEnd"/>
      <w:r w:rsidRPr="00FC51FF">
        <w:rPr>
          <w:rFonts w:ascii="Times New Roman" w:eastAsia="Times New Roman" w:hAnsi="Times New Roman" w:cs="Times New Roman"/>
          <w:bCs/>
          <w:sz w:val="24"/>
          <w:szCs w:val="24"/>
        </w:rPr>
        <w:t xml:space="preserve"> выставляется оценка, которая заносится в свидетельство об окончании ОУ. По усмотрению ОУ оценки по предметам могут выставляться и по окончании четверти.</w:t>
      </w:r>
    </w:p>
    <w:p w:rsidR="00FC51FF" w:rsidRPr="00FC51FF" w:rsidRDefault="00FC51FF" w:rsidP="00FC51FF">
      <w:pPr>
        <w:numPr>
          <w:ilvl w:val="0"/>
          <w:numId w:val="6"/>
        </w:numPr>
        <w:spacing w:after="0" w:line="240" w:lineRule="auto"/>
        <w:contextualSpacing/>
        <w:jc w:val="both"/>
        <w:rPr>
          <w:rFonts w:ascii="Times New Roman" w:eastAsia="Times New Roman" w:hAnsi="Times New Roman" w:cs="Times New Roman"/>
          <w:bCs/>
          <w:sz w:val="24"/>
          <w:szCs w:val="24"/>
          <w:vertAlign w:val="superscript"/>
        </w:rPr>
      </w:pPr>
      <w:r w:rsidRPr="00FC51FF">
        <w:rPr>
          <w:rFonts w:ascii="Times New Roman" w:eastAsia="Times New Roman" w:hAnsi="Times New Roman" w:cs="Times New Roman"/>
          <w:bCs/>
          <w:sz w:val="24"/>
          <w:szCs w:val="24"/>
        </w:rPr>
        <w:t>Занятия по учебным предметам «Рисунок», «Живопись», имеющие целью изучение человека, обеспечиваются натурой. Время, отведенное для работы с живой натурой, составляет не более 30% от общего учебного времени, предусмотренного учебным планом на аудиторные занятия.</w:t>
      </w:r>
    </w:p>
    <w:p w:rsidR="00FC51FF" w:rsidRPr="00FC51FF" w:rsidRDefault="00FC51FF" w:rsidP="00FC51FF">
      <w:pPr>
        <w:numPr>
          <w:ilvl w:val="0"/>
          <w:numId w:val="6"/>
        </w:numPr>
        <w:spacing w:after="0" w:line="240" w:lineRule="auto"/>
        <w:contextualSpacing/>
        <w:jc w:val="both"/>
        <w:rPr>
          <w:rFonts w:ascii="Times New Roman" w:eastAsia="Calibri" w:hAnsi="Times New Roman" w:cs="Times New Roman"/>
          <w:sz w:val="24"/>
          <w:szCs w:val="24"/>
          <w:lang w:eastAsia="en-US"/>
        </w:rPr>
      </w:pPr>
      <w:r w:rsidRPr="00FC51FF">
        <w:rPr>
          <w:rFonts w:ascii="Times New Roman" w:eastAsia="Calibri" w:hAnsi="Times New Roman" w:cs="Times New Roman"/>
          <w:sz w:val="24"/>
          <w:szCs w:val="24"/>
          <w:lang w:eastAsia="en-US"/>
        </w:rPr>
        <w:t>Занятия пленэром могут проводиться рассредоточено в различные периоды учебного года, в том числе – 1 неделю в июне месяце (кроме 5 класса). Объем учебного времени, отводимого на занятия пленэром: 2-5 классы – по 28 часов в год.</w:t>
      </w:r>
    </w:p>
    <w:p w:rsidR="00FC51FF" w:rsidRPr="00FC51FF" w:rsidRDefault="00FC51FF" w:rsidP="00FC51FF">
      <w:pPr>
        <w:numPr>
          <w:ilvl w:val="0"/>
          <w:numId w:val="6"/>
        </w:numPr>
        <w:spacing w:after="0" w:line="240" w:lineRule="auto"/>
        <w:contextualSpacing/>
        <w:jc w:val="both"/>
        <w:rPr>
          <w:rFonts w:ascii="Times New Roman" w:eastAsia="Times New Roman" w:hAnsi="Times New Roman" w:cs="Times New Roman"/>
          <w:sz w:val="24"/>
          <w:szCs w:val="24"/>
          <w:vertAlign w:val="superscript"/>
        </w:rPr>
      </w:pPr>
      <w:r w:rsidRPr="00FC51FF">
        <w:rPr>
          <w:rFonts w:ascii="Times New Roman" w:eastAsia="Times New Roman" w:hAnsi="Times New Roman" w:cs="Arial CYR"/>
          <w:sz w:val="24"/>
          <w:szCs w:val="24"/>
        </w:rPr>
        <w:t xml:space="preserve">В данном примерном учебном плане ОУ предложен перечень учебных предметов вариативной части и возможность их реализации. </w:t>
      </w:r>
      <w:proofErr w:type="gramStart"/>
      <w:r w:rsidRPr="00FC51FF">
        <w:rPr>
          <w:rFonts w:ascii="Times New Roman" w:eastAsia="Times New Roman" w:hAnsi="Times New Roman" w:cs="Arial CYR"/>
          <w:sz w:val="24"/>
          <w:szCs w:val="24"/>
        </w:rPr>
        <w:t>ОУ может: воспользоваться предложенным вариантом, выбрать другие учебные предметы из предложенного перечня (В.04.-В.09.) или самостоятельно определить наименования учебных предметов и их распределение по полугодиям.</w:t>
      </w:r>
      <w:proofErr w:type="gramEnd"/>
      <w:r w:rsidRPr="00FC51FF">
        <w:rPr>
          <w:rFonts w:ascii="Times New Roman" w:eastAsia="Times New Roman" w:hAnsi="Times New Roman" w:cs="Arial CYR"/>
          <w:sz w:val="24"/>
          <w:szCs w:val="24"/>
        </w:rPr>
        <w:t xml:space="preserve"> В любом из выбранных вариантов каждый учебный предмет вариативной части должен заканчиваться установленной ОУ той или иной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w:t>
      </w:r>
    </w:p>
    <w:p w:rsidR="00FC51FF" w:rsidRPr="00FC51FF" w:rsidRDefault="00FC51FF" w:rsidP="00FC51FF">
      <w:pPr>
        <w:numPr>
          <w:ilvl w:val="0"/>
          <w:numId w:val="6"/>
        </w:numPr>
        <w:spacing w:after="0" w:line="240" w:lineRule="auto"/>
        <w:contextualSpacing/>
        <w:jc w:val="both"/>
        <w:rPr>
          <w:rFonts w:ascii="Times New Roman" w:eastAsia="Times New Roman" w:hAnsi="Times New Roman" w:cs="Times New Roman"/>
          <w:color w:val="FF0000"/>
          <w:sz w:val="24"/>
          <w:szCs w:val="24"/>
        </w:rPr>
      </w:pPr>
      <w:r w:rsidRPr="00FC51FF">
        <w:rPr>
          <w:rFonts w:ascii="Times New Roman" w:eastAsia="Times New Roman" w:hAnsi="Times New Roman" w:cs="Times New Roman"/>
          <w:sz w:val="24"/>
          <w:szCs w:val="24"/>
        </w:rPr>
        <w:t>Объем  максимальной нагрузки обучающихся не должен превышать 26 часов в неделю, аудиторной нагрузки – 14 часов.</w:t>
      </w:r>
    </w:p>
    <w:p w:rsidR="00FC51FF" w:rsidRPr="00FC51FF" w:rsidRDefault="00FC51FF" w:rsidP="00FC51FF">
      <w:pPr>
        <w:numPr>
          <w:ilvl w:val="0"/>
          <w:numId w:val="6"/>
        </w:numPr>
        <w:spacing w:after="0" w:line="240" w:lineRule="auto"/>
        <w:contextualSpacing/>
        <w:jc w:val="both"/>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 xml:space="preserve">Консультации проводятся с целью подготовки </w:t>
      </w:r>
      <w:proofErr w:type="gramStart"/>
      <w:r w:rsidRPr="00FC51FF">
        <w:rPr>
          <w:rFonts w:ascii="Times New Roman" w:eastAsia="Times New Roman" w:hAnsi="Times New Roman" w:cs="Times New Roman"/>
          <w:sz w:val="24"/>
          <w:szCs w:val="24"/>
        </w:rPr>
        <w:t>обучающихся</w:t>
      </w:r>
      <w:proofErr w:type="gramEnd"/>
      <w:r w:rsidRPr="00FC51FF">
        <w:rPr>
          <w:rFonts w:ascii="Times New Roman" w:eastAsia="Times New Roman" w:hAnsi="Times New Roman" w:cs="Times New Roman"/>
          <w:sz w:val="24"/>
          <w:szCs w:val="24"/>
        </w:rPr>
        <w:t xml:space="preserve"> к контрольным урокам, зачетам, экзаменам, просмотрам, творческим конкурсам и другим мероприятиям по усмотрению ОУ. Консультации могут проводиться рассредоточено или в счет резерва учебного времени. </w:t>
      </w:r>
      <w:r w:rsidRPr="00FC51FF">
        <w:rPr>
          <w:rFonts w:ascii="Times New Roman" w:eastAsia="Calibri" w:hAnsi="Times New Roman" w:cs="Times New Roman"/>
          <w:sz w:val="24"/>
          <w:szCs w:val="24"/>
          <w:lang w:eastAsia="en-US"/>
        </w:rPr>
        <w:t>Резерв учебного времени устанавливается ОУ из расчета одной недели в учебном году.</w:t>
      </w:r>
      <w:r w:rsidRPr="00FC51FF">
        <w:rPr>
          <w:rFonts w:ascii="Calibri" w:eastAsia="Calibri" w:hAnsi="Calibri" w:cs="Times New Roman"/>
          <w:sz w:val="24"/>
          <w:szCs w:val="24"/>
          <w:lang w:eastAsia="en-US"/>
        </w:rPr>
        <w:t xml:space="preserve"> </w:t>
      </w:r>
      <w:r w:rsidRPr="00FC51FF">
        <w:rPr>
          <w:rFonts w:ascii="Times New Roman" w:eastAsia="Times New Roman" w:hAnsi="Times New Roman" w:cs="Times New Roman"/>
          <w:sz w:val="24"/>
          <w:szCs w:val="24"/>
        </w:rPr>
        <w:t>В случае</w:t>
      </w:r>
      <w:proofErr w:type="gramStart"/>
      <w:r w:rsidRPr="00FC51FF">
        <w:rPr>
          <w:rFonts w:ascii="Times New Roman" w:eastAsia="Times New Roman" w:hAnsi="Times New Roman" w:cs="Times New Roman"/>
          <w:sz w:val="24"/>
          <w:szCs w:val="24"/>
        </w:rPr>
        <w:t>,</w:t>
      </w:r>
      <w:proofErr w:type="gramEnd"/>
      <w:r w:rsidRPr="00FC51FF">
        <w:rPr>
          <w:rFonts w:ascii="Times New Roman" w:eastAsia="Times New Roman" w:hAnsi="Times New Roman" w:cs="Times New Roman"/>
          <w:sz w:val="24"/>
          <w:szCs w:val="24"/>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FC51FF" w:rsidRPr="00FC51FF" w:rsidRDefault="00FC51FF" w:rsidP="00FC51FF">
      <w:pPr>
        <w:spacing w:after="0" w:line="240" w:lineRule="auto"/>
        <w:rPr>
          <w:rFonts w:ascii="Times New Roman" w:eastAsia="Times New Roman" w:hAnsi="Times New Roman" w:cs="Times New Roman"/>
          <w:bCs/>
          <w:sz w:val="16"/>
          <w:szCs w:val="16"/>
          <w:vertAlign w:val="superscript"/>
        </w:rPr>
      </w:pPr>
    </w:p>
    <w:p w:rsidR="00FC51FF" w:rsidRPr="00FC51FF" w:rsidRDefault="00FC51FF" w:rsidP="00FC51FF">
      <w:pPr>
        <w:rPr>
          <w:rFonts w:ascii="Times New Roman" w:eastAsia="Calibri" w:hAnsi="Times New Roman" w:cs="Times New Roman"/>
          <w:sz w:val="28"/>
          <w:szCs w:val="28"/>
          <w:lang w:eastAsia="en-US"/>
        </w:rPr>
      </w:pPr>
    </w:p>
    <w:p w:rsidR="00FC51FF" w:rsidRPr="00FC51FF" w:rsidRDefault="00FC51FF" w:rsidP="00FC51FF">
      <w:pPr>
        <w:ind w:left="360"/>
        <w:jc w:val="center"/>
        <w:rPr>
          <w:rFonts w:ascii="Times New Roman" w:eastAsia="Calibri" w:hAnsi="Times New Roman" w:cs="Times New Roman"/>
          <w:b/>
          <w:i/>
          <w:sz w:val="28"/>
          <w:szCs w:val="28"/>
          <w:lang w:eastAsia="en-US"/>
        </w:rPr>
      </w:pPr>
      <w:r w:rsidRPr="00FC51FF">
        <w:rPr>
          <w:rFonts w:ascii="Times New Roman" w:eastAsia="Calibri" w:hAnsi="Times New Roman" w:cs="Times New Roman"/>
          <w:b/>
          <w:i/>
          <w:sz w:val="28"/>
          <w:szCs w:val="28"/>
          <w:lang w:eastAsia="en-US"/>
        </w:rPr>
        <w:t>Примечание к учебному плану</w:t>
      </w:r>
    </w:p>
    <w:p w:rsidR="00FC51FF" w:rsidRPr="00FC51FF" w:rsidRDefault="00FC51FF" w:rsidP="00FC51FF">
      <w:pPr>
        <w:numPr>
          <w:ilvl w:val="0"/>
          <w:numId w:val="7"/>
        </w:numPr>
        <w:spacing w:after="0" w:line="240" w:lineRule="auto"/>
        <w:ind w:left="426" w:firstLine="426"/>
        <w:contextualSpacing/>
        <w:jc w:val="both"/>
        <w:rPr>
          <w:rFonts w:ascii="Times New Roman" w:eastAsia="Calibri" w:hAnsi="Times New Roman" w:cs="Times New Roman"/>
          <w:sz w:val="28"/>
          <w:szCs w:val="28"/>
          <w:lang w:eastAsia="en-US"/>
        </w:rPr>
      </w:pPr>
      <w:r w:rsidRPr="00FC51FF">
        <w:rPr>
          <w:rFonts w:ascii="Times New Roman" w:eastAsia="Calibri" w:hAnsi="Times New Roman" w:cs="Times New Roman"/>
          <w:sz w:val="28"/>
          <w:szCs w:val="28"/>
          <w:lang w:eastAsia="en-US"/>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w:t>
      </w:r>
    </w:p>
    <w:p w:rsidR="00FC51FF" w:rsidRPr="00FC51FF" w:rsidRDefault="00FC51FF" w:rsidP="00FC51FF">
      <w:pPr>
        <w:numPr>
          <w:ilvl w:val="0"/>
          <w:numId w:val="7"/>
        </w:numPr>
        <w:spacing w:after="0" w:line="240" w:lineRule="auto"/>
        <w:ind w:left="426" w:firstLine="426"/>
        <w:contextualSpacing/>
        <w:jc w:val="both"/>
        <w:rPr>
          <w:rFonts w:ascii="Times New Roman" w:eastAsia="Calibri" w:hAnsi="Times New Roman" w:cs="Times New Roman"/>
          <w:sz w:val="28"/>
          <w:szCs w:val="28"/>
          <w:lang w:eastAsia="en-US"/>
        </w:rPr>
      </w:pPr>
      <w:proofErr w:type="gramStart"/>
      <w:r w:rsidRPr="00FC51FF">
        <w:rPr>
          <w:rFonts w:ascii="Times New Roman" w:eastAsia="Calibri" w:hAnsi="Times New Roman" w:cs="Times New Roman"/>
          <w:sz w:val="28"/>
          <w:szCs w:val="28"/>
          <w:lang w:eastAsia="en-US"/>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roofErr w:type="gramEnd"/>
    </w:p>
    <w:p w:rsidR="00FC51FF" w:rsidRPr="00FC51FF" w:rsidRDefault="00FC51FF" w:rsidP="00FC51FF">
      <w:pPr>
        <w:spacing w:after="0" w:line="240" w:lineRule="auto"/>
        <w:ind w:left="852"/>
        <w:contextualSpacing/>
        <w:jc w:val="both"/>
        <w:rPr>
          <w:rFonts w:ascii="Times New Roman" w:eastAsia="Calibri" w:hAnsi="Times New Roman" w:cs="Times New Roman"/>
          <w:sz w:val="28"/>
          <w:szCs w:val="28"/>
          <w:lang w:eastAsia="en-US"/>
        </w:rPr>
      </w:pPr>
    </w:p>
    <w:p w:rsidR="00FC51FF" w:rsidRPr="00FC51FF" w:rsidRDefault="00FC51FF" w:rsidP="00FC51FF">
      <w:pPr>
        <w:spacing w:after="0" w:line="240" w:lineRule="auto"/>
        <w:jc w:val="both"/>
        <w:rPr>
          <w:rFonts w:ascii="Times New Roman" w:eastAsia="Calibri" w:hAnsi="Times New Roman" w:cs="Times New Roman"/>
          <w:sz w:val="28"/>
          <w:szCs w:val="28"/>
          <w:lang w:eastAsia="en-US"/>
        </w:rPr>
      </w:pPr>
      <w:r w:rsidRPr="00FC51FF">
        <w:rPr>
          <w:rFonts w:ascii="Times New Roman" w:eastAsia="Times New Roman" w:hAnsi="Times New Roman" w:cs="Times New Roman"/>
          <w:sz w:val="28"/>
          <w:szCs w:val="28"/>
        </w:rPr>
        <w:t xml:space="preserve">Рисунок </w:t>
      </w:r>
      <w:r w:rsidRPr="00FC51FF">
        <w:rPr>
          <w:rFonts w:ascii="Times New Roman" w:eastAsia="Calibri" w:hAnsi="Times New Roman" w:cs="Times New Roman"/>
          <w:sz w:val="28"/>
          <w:szCs w:val="28"/>
          <w:lang w:eastAsia="en-US"/>
        </w:rPr>
        <w:t>- 1-2 классы – по 2 часа; 3-5 классы  - по 3 часа в неделю;</w:t>
      </w:r>
    </w:p>
    <w:p w:rsidR="00FC51FF" w:rsidRPr="00FC51FF" w:rsidRDefault="00FC51FF" w:rsidP="00FC51FF">
      <w:pPr>
        <w:spacing w:after="0" w:line="240" w:lineRule="auto"/>
        <w:jc w:val="both"/>
        <w:rPr>
          <w:rFonts w:ascii="Times New Roman" w:eastAsia="Calibri" w:hAnsi="Times New Roman" w:cs="Times New Roman"/>
          <w:sz w:val="28"/>
          <w:szCs w:val="28"/>
          <w:lang w:eastAsia="en-US"/>
        </w:rPr>
      </w:pPr>
      <w:r w:rsidRPr="00FC51FF">
        <w:rPr>
          <w:rFonts w:ascii="Times New Roman" w:eastAsia="Times New Roman" w:hAnsi="Times New Roman" w:cs="Times New Roman"/>
          <w:sz w:val="28"/>
          <w:szCs w:val="28"/>
        </w:rPr>
        <w:t xml:space="preserve">Живопись - </w:t>
      </w:r>
      <w:r w:rsidRPr="00FC51FF">
        <w:rPr>
          <w:rFonts w:ascii="Times New Roman" w:eastAsia="Calibri" w:hAnsi="Times New Roman" w:cs="Times New Roman"/>
          <w:sz w:val="28"/>
          <w:szCs w:val="28"/>
          <w:lang w:eastAsia="en-US"/>
        </w:rPr>
        <w:t>1-2 классы – по 2 часа; 3-5 классы  - по 3 часа в неделю;</w:t>
      </w:r>
    </w:p>
    <w:p w:rsidR="00FC51FF" w:rsidRPr="00FC51FF" w:rsidRDefault="00FC51FF" w:rsidP="00FC51FF">
      <w:pPr>
        <w:spacing w:after="0" w:line="240" w:lineRule="auto"/>
        <w:jc w:val="both"/>
        <w:rPr>
          <w:rFonts w:ascii="Times New Roman" w:eastAsia="Calibri" w:hAnsi="Times New Roman" w:cs="Times New Roman"/>
          <w:sz w:val="28"/>
          <w:szCs w:val="28"/>
          <w:lang w:eastAsia="en-US"/>
        </w:rPr>
      </w:pPr>
      <w:r w:rsidRPr="00FC51FF">
        <w:rPr>
          <w:rFonts w:ascii="Times New Roman" w:eastAsia="Times New Roman" w:hAnsi="Times New Roman" w:cs="Times New Roman"/>
          <w:sz w:val="28"/>
          <w:szCs w:val="28"/>
        </w:rPr>
        <w:t xml:space="preserve">Композиция станковая - </w:t>
      </w:r>
      <w:r w:rsidRPr="00FC51FF">
        <w:rPr>
          <w:rFonts w:ascii="Times New Roman" w:eastAsia="Calibri" w:hAnsi="Times New Roman" w:cs="Times New Roman"/>
          <w:sz w:val="28"/>
          <w:szCs w:val="28"/>
          <w:lang w:eastAsia="en-US"/>
        </w:rPr>
        <w:t>1-3 классы – по 3 часа; 4-5 классы  - по 4 часа в неделю;</w:t>
      </w:r>
    </w:p>
    <w:p w:rsidR="00FC51FF" w:rsidRPr="00FC51FF" w:rsidRDefault="00FC51FF" w:rsidP="00FC51FF">
      <w:pPr>
        <w:spacing w:after="0" w:line="240" w:lineRule="auto"/>
        <w:rPr>
          <w:rFonts w:ascii="Times New Roman" w:eastAsia="Times New Roman" w:hAnsi="Times New Roman" w:cs="Times New Roman"/>
          <w:sz w:val="28"/>
          <w:szCs w:val="28"/>
        </w:rPr>
      </w:pPr>
      <w:r w:rsidRPr="00FC51FF">
        <w:rPr>
          <w:rFonts w:ascii="Times New Roman" w:eastAsia="Times New Roman" w:hAnsi="Times New Roman" w:cs="Times New Roman"/>
          <w:sz w:val="28"/>
          <w:szCs w:val="28"/>
        </w:rPr>
        <w:t>Беседы об искусстве – по 0,5 часа в неделю;</w:t>
      </w:r>
    </w:p>
    <w:p w:rsidR="00FC51FF" w:rsidRPr="00FC51FF" w:rsidRDefault="00FC51FF" w:rsidP="00FC51FF">
      <w:pPr>
        <w:spacing w:after="0" w:line="240" w:lineRule="auto"/>
        <w:rPr>
          <w:rFonts w:ascii="Times New Roman" w:eastAsia="Times New Roman" w:hAnsi="Times New Roman" w:cs="Times New Roman"/>
          <w:sz w:val="28"/>
          <w:szCs w:val="28"/>
        </w:rPr>
      </w:pPr>
      <w:r w:rsidRPr="00FC51FF">
        <w:rPr>
          <w:rFonts w:ascii="Times New Roman" w:eastAsia="Times New Roman" w:hAnsi="Times New Roman" w:cs="Times New Roman"/>
          <w:sz w:val="28"/>
          <w:szCs w:val="28"/>
        </w:rPr>
        <w:t>История изобразительного искусства – по 1,5 часа в неделю.</w:t>
      </w:r>
    </w:p>
    <w:p w:rsidR="00FC51FF" w:rsidRPr="00FC51FF" w:rsidRDefault="00FC51FF" w:rsidP="00FC51FF">
      <w:pPr>
        <w:spacing w:after="0" w:line="240" w:lineRule="auto"/>
        <w:rPr>
          <w:rFonts w:ascii="Times New Roman" w:eastAsia="Times New Roman" w:hAnsi="Times New Roman" w:cs="Times New Roman"/>
          <w:sz w:val="28"/>
          <w:szCs w:val="28"/>
        </w:rPr>
      </w:pPr>
    </w:p>
    <w:p w:rsidR="00FC51FF" w:rsidRPr="00FC51FF" w:rsidRDefault="00FC51FF" w:rsidP="00FC51FF">
      <w:pPr>
        <w:numPr>
          <w:ilvl w:val="0"/>
          <w:numId w:val="7"/>
        </w:numPr>
        <w:spacing w:after="0" w:line="240" w:lineRule="auto"/>
        <w:contextualSpacing/>
        <w:rPr>
          <w:rFonts w:ascii="Times New Roman" w:eastAsia="Times New Roman" w:hAnsi="Times New Roman" w:cs="Times New Roman"/>
          <w:b/>
          <w:sz w:val="24"/>
          <w:szCs w:val="24"/>
        </w:rPr>
      </w:pPr>
      <w:r w:rsidRPr="00FC51FF">
        <w:rPr>
          <w:rFonts w:ascii="Times New Roman" w:eastAsia="Times New Roman" w:hAnsi="Times New Roman" w:cs="Times New Roman"/>
          <w:b/>
          <w:sz w:val="24"/>
          <w:szCs w:val="24"/>
        </w:rPr>
        <w:t>Бюджет времени в неделях</w:t>
      </w:r>
    </w:p>
    <w:tbl>
      <w:tblPr>
        <w:tblW w:w="14934" w:type="dxa"/>
        <w:tblInd w:w="98" w:type="dxa"/>
        <w:tblLayout w:type="fixed"/>
        <w:tblLook w:val="0000" w:firstRow="0" w:lastRow="0" w:firstColumn="0" w:lastColumn="0" w:noHBand="0" w:noVBand="0"/>
      </w:tblPr>
      <w:tblGrid>
        <w:gridCol w:w="1177"/>
        <w:gridCol w:w="1810"/>
        <w:gridCol w:w="2835"/>
        <w:gridCol w:w="2835"/>
        <w:gridCol w:w="1418"/>
        <w:gridCol w:w="2339"/>
        <w:gridCol w:w="1430"/>
        <w:gridCol w:w="1090"/>
      </w:tblGrid>
      <w:tr w:rsidR="00FC51FF" w:rsidRPr="00FC51FF" w:rsidTr="00CB126D">
        <w:trPr>
          <w:trHeight w:val="765"/>
        </w:trPr>
        <w:tc>
          <w:tcPr>
            <w:tcW w:w="1177"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Классы</w:t>
            </w:r>
          </w:p>
        </w:tc>
        <w:tc>
          <w:tcPr>
            <w:tcW w:w="1810"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Аудиторные 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Промежуточная аттестация</w:t>
            </w:r>
          </w:p>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(экзамены)</w:t>
            </w:r>
          </w:p>
        </w:tc>
        <w:tc>
          <w:tcPr>
            <w:tcW w:w="2835"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Резерв учебного времени</w:t>
            </w:r>
          </w:p>
        </w:tc>
        <w:tc>
          <w:tcPr>
            <w:tcW w:w="1418"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Пленэр</w:t>
            </w:r>
          </w:p>
        </w:tc>
        <w:tc>
          <w:tcPr>
            <w:tcW w:w="2339"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Итоговая аттестация</w:t>
            </w:r>
          </w:p>
        </w:tc>
        <w:tc>
          <w:tcPr>
            <w:tcW w:w="1430"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Каникулы</w:t>
            </w:r>
          </w:p>
        </w:tc>
        <w:tc>
          <w:tcPr>
            <w:tcW w:w="1090"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rPr>
            </w:pPr>
            <w:r w:rsidRPr="00FC51FF">
              <w:rPr>
                <w:rFonts w:ascii="Times New Roman" w:eastAsia="Times New Roman" w:hAnsi="Times New Roman" w:cs="Times New Roman"/>
              </w:rPr>
              <w:t>Всего</w:t>
            </w:r>
          </w:p>
        </w:tc>
      </w:tr>
      <w:tr w:rsidR="00FC51FF" w:rsidRPr="00FC51FF" w:rsidTr="00CB126D">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I</w:t>
            </w:r>
          </w:p>
        </w:tc>
        <w:tc>
          <w:tcPr>
            <w:tcW w:w="181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lang w:val="en-US"/>
              </w:rPr>
            </w:pPr>
            <w:r w:rsidRPr="00FC51FF">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lang w:val="en-US"/>
              </w:rPr>
            </w:pPr>
            <w:r w:rsidRPr="00FC51FF">
              <w:rPr>
                <w:rFonts w:ascii="Times New Roman" w:eastAsia="Times New Roman" w:hAnsi="Times New Roman" w:cs="Times New Roman"/>
                <w:sz w:val="24"/>
                <w:szCs w:val="24"/>
                <w:lang w:val="en-US"/>
              </w:rPr>
              <w:t>1</w:t>
            </w:r>
          </w:p>
        </w:tc>
        <w:tc>
          <w:tcPr>
            <w:tcW w:w="2835"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 xml:space="preserve">1 </w:t>
            </w:r>
          </w:p>
        </w:tc>
        <w:tc>
          <w:tcPr>
            <w:tcW w:w="1418"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w:t>
            </w:r>
          </w:p>
        </w:tc>
        <w:tc>
          <w:tcPr>
            <w:tcW w:w="2339"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52</w:t>
            </w:r>
          </w:p>
        </w:tc>
      </w:tr>
      <w:tr w:rsidR="00FC51FF" w:rsidRPr="00FC51FF" w:rsidTr="00CB126D">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II</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lang w:val="en-US"/>
              </w:rPr>
            </w:pPr>
            <w:r w:rsidRPr="00FC51FF">
              <w:rPr>
                <w:rFonts w:ascii="Times New Roman" w:eastAsia="Times New Roman" w:hAnsi="Times New Roman" w:cs="Times New Roman"/>
                <w:sz w:val="24"/>
                <w:szCs w:val="24"/>
                <w:lang w:val="en-US"/>
              </w:rPr>
              <w:t>1</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1</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16</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52</w:t>
            </w:r>
          </w:p>
        </w:tc>
      </w:tr>
      <w:tr w:rsidR="00FC51FF" w:rsidRPr="00FC51FF" w:rsidTr="00CB126D">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III</w:t>
            </w:r>
          </w:p>
        </w:tc>
        <w:tc>
          <w:tcPr>
            <w:tcW w:w="181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lang w:val="en-US"/>
              </w:rPr>
            </w:pPr>
            <w:r w:rsidRPr="00FC51FF">
              <w:rPr>
                <w:rFonts w:ascii="Times New Roman" w:eastAsia="Times New Roman" w:hAnsi="Times New Roman" w:cs="Times New Roman"/>
                <w:sz w:val="24"/>
                <w:szCs w:val="24"/>
                <w:lang w:val="en-US"/>
              </w:rPr>
              <w:t>1</w:t>
            </w:r>
          </w:p>
        </w:tc>
        <w:tc>
          <w:tcPr>
            <w:tcW w:w="2835"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 xml:space="preserve">1 </w:t>
            </w:r>
          </w:p>
        </w:tc>
        <w:tc>
          <w:tcPr>
            <w:tcW w:w="1418"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1</w:t>
            </w:r>
          </w:p>
        </w:tc>
        <w:tc>
          <w:tcPr>
            <w:tcW w:w="2339"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16</w:t>
            </w:r>
          </w:p>
        </w:tc>
        <w:tc>
          <w:tcPr>
            <w:tcW w:w="109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52</w:t>
            </w:r>
          </w:p>
        </w:tc>
      </w:tr>
      <w:tr w:rsidR="00FC51FF" w:rsidRPr="00FC51FF" w:rsidTr="00CB126D">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IV</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lang w:val="en-US"/>
              </w:rPr>
            </w:pPr>
            <w:r w:rsidRPr="00FC51FF">
              <w:rPr>
                <w:rFonts w:ascii="Times New Roman" w:eastAsia="Times New Roman" w:hAnsi="Times New Roman" w:cs="Times New Roman"/>
                <w:sz w:val="24"/>
                <w:szCs w:val="24"/>
                <w:lang w:val="en-US"/>
              </w:rPr>
              <w:t>1</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1</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16</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52</w:t>
            </w:r>
          </w:p>
        </w:tc>
      </w:tr>
      <w:tr w:rsidR="00FC51FF" w:rsidRPr="00FC51FF" w:rsidTr="00CB126D">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lang w:val="en-US"/>
              </w:rPr>
            </w:pPr>
            <w:r w:rsidRPr="00FC51FF">
              <w:rPr>
                <w:rFonts w:ascii="Times New Roman" w:eastAsia="Times New Roman" w:hAnsi="Times New Roman" w:cs="Times New Roman"/>
                <w:sz w:val="24"/>
                <w:szCs w:val="24"/>
                <w:lang w:val="en-US"/>
              </w:rPr>
              <w:t>V</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lang w:val="en-US"/>
              </w:rPr>
              <w:t>3</w:t>
            </w:r>
            <w:r w:rsidRPr="00FC51FF">
              <w:rPr>
                <w:rFonts w:ascii="Times New Roman" w:eastAsia="Times New Roman" w:hAnsi="Times New Roman" w:cs="Times New Roman"/>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 xml:space="preserve">1 </w:t>
            </w:r>
          </w:p>
        </w:tc>
        <w:tc>
          <w:tcPr>
            <w:tcW w:w="1418" w:type="dxa"/>
            <w:tcBorders>
              <w:top w:val="single" w:sz="4" w:space="0" w:color="auto"/>
              <w:left w:val="nil"/>
              <w:bottom w:val="single" w:sz="4" w:space="0" w:color="auto"/>
              <w:right w:val="single" w:sz="4" w:space="0" w:color="auto"/>
            </w:tcBorders>
            <w:shd w:val="pct12" w:color="auto" w:fill="auto"/>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2</w:t>
            </w: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4</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40</w:t>
            </w:r>
          </w:p>
        </w:tc>
      </w:tr>
      <w:tr w:rsidR="00FC51FF" w:rsidRPr="00FC51FF" w:rsidTr="00CB126D">
        <w:trPr>
          <w:trHeight w:val="270"/>
        </w:trPr>
        <w:tc>
          <w:tcPr>
            <w:tcW w:w="1177" w:type="dxa"/>
            <w:tcBorders>
              <w:top w:val="single" w:sz="4" w:space="0" w:color="auto"/>
              <w:left w:val="single" w:sz="4" w:space="0" w:color="auto"/>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Итого:</w:t>
            </w:r>
          </w:p>
        </w:tc>
        <w:tc>
          <w:tcPr>
            <w:tcW w:w="181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165</w:t>
            </w:r>
          </w:p>
        </w:tc>
        <w:tc>
          <w:tcPr>
            <w:tcW w:w="2835"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4</w:t>
            </w:r>
          </w:p>
        </w:tc>
        <w:tc>
          <w:tcPr>
            <w:tcW w:w="2835"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5</w:t>
            </w:r>
          </w:p>
        </w:tc>
        <w:tc>
          <w:tcPr>
            <w:tcW w:w="1418" w:type="dxa"/>
            <w:tcBorders>
              <w:top w:val="single" w:sz="4" w:space="0" w:color="auto"/>
              <w:left w:val="nil"/>
              <w:bottom w:val="single" w:sz="4" w:space="0" w:color="auto"/>
              <w:right w:val="single" w:sz="4" w:space="0" w:color="auto"/>
            </w:tcBorders>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3</w:t>
            </w:r>
          </w:p>
        </w:tc>
        <w:tc>
          <w:tcPr>
            <w:tcW w:w="2339"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2</w:t>
            </w:r>
          </w:p>
        </w:tc>
        <w:tc>
          <w:tcPr>
            <w:tcW w:w="143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69</w:t>
            </w:r>
          </w:p>
        </w:tc>
        <w:tc>
          <w:tcPr>
            <w:tcW w:w="1090" w:type="dxa"/>
            <w:tcBorders>
              <w:top w:val="single" w:sz="4" w:space="0" w:color="auto"/>
              <w:left w:val="nil"/>
              <w:bottom w:val="single" w:sz="4" w:space="0" w:color="auto"/>
              <w:right w:val="single" w:sz="4" w:space="0" w:color="auto"/>
            </w:tcBorders>
            <w:noWrap/>
            <w:vAlign w:val="center"/>
          </w:tcPr>
          <w:p w:rsidR="00FC51FF" w:rsidRPr="00FC51FF" w:rsidRDefault="00FC51FF" w:rsidP="00FC51FF">
            <w:pPr>
              <w:spacing w:after="0" w:line="240" w:lineRule="auto"/>
              <w:jc w:val="center"/>
              <w:rPr>
                <w:rFonts w:ascii="Times New Roman" w:eastAsia="Times New Roman" w:hAnsi="Times New Roman" w:cs="Times New Roman"/>
                <w:sz w:val="24"/>
                <w:szCs w:val="24"/>
              </w:rPr>
            </w:pPr>
            <w:r w:rsidRPr="00FC51FF">
              <w:rPr>
                <w:rFonts w:ascii="Times New Roman" w:eastAsia="Times New Roman" w:hAnsi="Times New Roman" w:cs="Times New Roman"/>
                <w:sz w:val="24"/>
                <w:szCs w:val="24"/>
              </w:rPr>
              <w:t>248</w:t>
            </w:r>
          </w:p>
        </w:tc>
      </w:tr>
    </w:tbl>
    <w:p w:rsidR="00FC51FF" w:rsidRPr="00FC51FF" w:rsidRDefault="00FC51FF" w:rsidP="00FC51FF">
      <w:pPr>
        <w:rPr>
          <w:rFonts w:ascii="Times New Roman" w:eastAsia="Calibri" w:hAnsi="Times New Roman" w:cs="Times New Roman"/>
          <w:lang w:eastAsia="en-US"/>
        </w:rPr>
      </w:pPr>
    </w:p>
    <w:p w:rsidR="00B7185E" w:rsidRDefault="00B7185E" w:rsidP="00B7185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B7185E">
        <w:rPr>
          <w:rFonts w:ascii="Times New Roman" w:eastAsia="Times New Roman" w:hAnsi="Times New Roman" w:cs="Times New Roman"/>
          <w:color w:val="000000" w:themeColor="text1"/>
          <w:sz w:val="24"/>
          <w:szCs w:val="24"/>
        </w:rPr>
        <w:lastRenderedPageBreak/>
        <w:t> </w:t>
      </w:r>
    </w:p>
    <w:p w:rsidR="009007AE" w:rsidRDefault="009007AE" w:rsidP="00B7185E">
      <w:pPr>
        <w:shd w:val="clear" w:color="auto" w:fill="FFFFFF"/>
        <w:spacing w:after="0" w:line="240" w:lineRule="auto"/>
        <w:rPr>
          <w:rFonts w:ascii="Times New Roman" w:eastAsia="Times New Roman" w:hAnsi="Times New Roman" w:cs="Times New Roman"/>
          <w:color w:val="000000" w:themeColor="text1"/>
          <w:sz w:val="24"/>
          <w:szCs w:val="24"/>
        </w:rPr>
      </w:pPr>
    </w:p>
    <w:p w:rsidR="009007AE" w:rsidRPr="00B7185E" w:rsidRDefault="009007AE" w:rsidP="00B7185E">
      <w:pPr>
        <w:shd w:val="clear" w:color="auto" w:fill="FFFFFF"/>
        <w:spacing w:after="0" w:line="240" w:lineRule="auto"/>
        <w:rPr>
          <w:rFonts w:ascii="Times New Roman" w:eastAsia="Times New Roman" w:hAnsi="Times New Roman" w:cs="Times New Roman"/>
          <w:color w:val="000000" w:themeColor="text1"/>
          <w:sz w:val="24"/>
          <w:szCs w:val="24"/>
        </w:rPr>
      </w:pPr>
    </w:p>
    <w:p w:rsidR="00B7185E" w:rsidRPr="00B7185E" w:rsidRDefault="00B7185E" w:rsidP="00B7185E">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B7185E">
        <w:rPr>
          <w:rFonts w:ascii="Times New Roman" w:eastAsia="Times New Roman" w:hAnsi="Times New Roman" w:cs="Times New Roman"/>
          <w:b/>
          <w:bCs/>
          <w:color w:val="000000" w:themeColor="text1"/>
          <w:sz w:val="24"/>
          <w:szCs w:val="24"/>
        </w:rPr>
        <w:t>УЧЕБНЫЙ ПЛАН </w:t>
      </w:r>
    </w:p>
    <w:p w:rsidR="00B7185E" w:rsidRPr="00F46EF0" w:rsidRDefault="00B7185E" w:rsidP="00B7185E">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B7185E">
        <w:rPr>
          <w:rFonts w:ascii="Times New Roman" w:eastAsia="Times New Roman" w:hAnsi="Times New Roman" w:cs="Times New Roman"/>
          <w:b/>
          <w:i/>
          <w:color w:val="000000" w:themeColor="text1"/>
          <w:sz w:val="24"/>
          <w:szCs w:val="24"/>
        </w:rPr>
        <w:t xml:space="preserve">по </w:t>
      </w:r>
      <w:r w:rsidRPr="00F46EF0">
        <w:rPr>
          <w:rFonts w:ascii="Times New Roman" w:eastAsia="Times New Roman" w:hAnsi="Times New Roman" w:cs="Times New Roman"/>
          <w:b/>
          <w:color w:val="000000" w:themeColor="text1"/>
          <w:sz w:val="24"/>
          <w:szCs w:val="24"/>
        </w:rPr>
        <w:t>дополнительной предпрофессиональной программе в области музыкального искусства «Фортепиано» (срок обучения – 8 лет) </w:t>
      </w:r>
    </w:p>
    <w:p w:rsidR="00FC51FF" w:rsidRPr="00F46EF0" w:rsidRDefault="00B7185E" w:rsidP="00F46EF0">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на 20</w:t>
      </w:r>
      <w:r w:rsidR="00497791">
        <w:rPr>
          <w:rFonts w:ascii="Times New Roman" w:eastAsia="Times New Roman" w:hAnsi="Times New Roman" w:cs="Times New Roman"/>
          <w:b/>
          <w:color w:val="000000" w:themeColor="text1"/>
          <w:sz w:val="24"/>
          <w:szCs w:val="24"/>
        </w:rPr>
        <w:t>26</w:t>
      </w:r>
      <w:r w:rsidR="00F37920" w:rsidRPr="00F46EF0">
        <w:rPr>
          <w:rFonts w:ascii="Times New Roman" w:eastAsia="Times New Roman" w:hAnsi="Times New Roman" w:cs="Times New Roman"/>
          <w:b/>
          <w:color w:val="000000" w:themeColor="text1"/>
          <w:sz w:val="24"/>
          <w:szCs w:val="24"/>
        </w:rPr>
        <w:t>-202</w:t>
      </w:r>
      <w:r w:rsidR="00497791">
        <w:rPr>
          <w:rFonts w:ascii="Times New Roman" w:eastAsia="Times New Roman" w:hAnsi="Times New Roman" w:cs="Times New Roman"/>
          <w:b/>
          <w:color w:val="000000" w:themeColor="text1"/>
          <w:sz w:val="24"/>
          <w:szCs w:val="24"/>
        </w:rPr>
        <w:t>7</w:t>
      </w:r>
      <w:r w:rsidR="00850DB1" w:rsidRPr="00F46EF0">
        <w:rPr>
          <w:rFonts w:ascii="Times New Roman" w:eastAsia="Times New Roman" w:hAnsi="Times New Roman" w:cs="Times New Roman"/>
          <w:b/>
          <w:color w:val="000000" w:themeColor="text1"/>
          <w:sz w:val="24"/>
          <w:szCs w:val="24"/>
        </w:rPr>
        <w:t xml:space="preserve"> </w:t>
      </w:r>
      <w:r w:rsidRPr="00F46EF0">
        <w:rPr>
          <w:rFonts w:ascii="Times New Roman" w:eastAsia="Times New Roman" w:hAnsi="Times New Roman" w:cs="Times New Roman"/>
          <w:b/>
          <w:color w:val="000000" w:themeColor="text1"/>
          <w:sz w:val="24"/>
          <w:szCs w:val="24"/>
        </w:rPr>
        <w:t>учебный год</w:t>
      </w:r>
    </w:p>
    <w:tbl>
      <w:tblPr>
        <w:tblW w:w="14865" w:type="dxa"/>
        <w:tblInd w:w="94" w:type="dxa"/>
        <w:tblLayout w:type="fixed"/>
        <w:tblLook w:val="0000" w:firstRow="0" w:lastRow="0" w:firstColumn="0" w:lastColumn="0" w:noHBand="0" w:noVBand="0"/>
      </w:tblPr>
      <w:tblGrid>
        <w:gridCol w:w="1573"/>
        <w:gridCol w:w="3260"/>
        <w:gridCol w:w="1121"/>
        <w:gridCol w:w="1134"/>
        <w:gridCol w:w="709"/>
        <w:gridCol w:w="567"/>
        <w:gridCol w:w="709"/>
        <w:gridCol w:w="850"/>
        <w:gridCol w:w="284"/>
        <w:gridCol w:w="283"/>
        <w:gridCol w:w="284"/>
        <w:gridCol w:w="142"/>
        <w:gridCol w:w="120"/>
        <w:gridCol w:w="163"/>
        <w:gridCol w:w="284"/>
        <w:gridCol w:w="100"/>
        <w:gridCol w:w="221"/>
        <w:gridCol w:w="246"/>
        <w:gridCol w:w="80"/>
        <w:gridCol w:w="203"/>
        <w:gridCol w:w="284"/>
        <w:gridCol w:w="60"/>
        <w:gridCol w:w="81"/>
        <w:gridCol w:w="426"/>
        <w:gridCol w:w="39"/>
        <w:gridCol w:w="528"/>
        <w:gridCol w:w="19"/>
        <w:gridCol w:w="548"/>
        <w:gridCol w:w="547"/>
      </w:tblGrid>
      <w:tr w:rsidR="00FC51FF" w:rsidRPr="00C37827" w:rsidTr="00CB126D">
        <w:trPr>
          <w:trHeight w:val="1904"/>
        </w:trPr>
        <w:tc>
          <w:tcPr>
            <w:tcW w:w="1573" w:type="dxa"/>
            <w:vMerge w:val="restart"/>
            <w:tcBorders>
              <w:top w:val="single" w:sz="4" w:space="0" w:color="auto"/>
              <w:left w:val="single" w:sz="4" w:space="0" w:color="auto"/>
              <w:bottom w:val="nil"/>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Наименование частей, предметных областей, разделов и учебных предметов</w:t>
            </w:r>
          </w:p>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w:t>
            </w:r>
          </w:p>
        </w:tc>
        <w:tc>
          <w:tcPr>
            <w:tcW w:w="1121" w:type="dxa"/>
            <w:tcBorders>
              <w:top w:val="single" w:sz="4" w:space="0" w:color="auto"/>
              <w:left w:val="single" w:sz="4" w:space="0" w:color="auto"/>
              <w:bottom w:val="nil"/>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proofErr w:type="spellStart"/>
            <w:proofErr w:type="gramStart"/>
            <w:r w:rsidRPr="00C37827">
              <w:rPr>
                <w:rFonts w:ascii="Times New Roman" w:hAnsi="Times New Roman" w:cs="Times New Roman"/>
                <w:sz w:val="20"/>
                <w:szCs w:val="20"/>
              </w:rPr>
              <w:t>Самосто-ятельная</w:t>
            </w:r>
            <w:proofErr w:type="spellEnd"/>
            <w:proofErr w:type="gramEnd"/>
            <w:r w:rsidRPr="00C37827">
              <w:rPr>
                <w:rFonts w:ascii="Times New Roman" w:hAnsi="Times New Roman" w:cs="Times New Roman"/>
                <w:sz w:val="20"/>
                <w:szCs w:val="20"/>
              </w:rPr>
              <w:t xml:space="preserve">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Аудиторные занятия</w:t>
            </w:r>
          </w:p>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right="-98"/>
              <w:jc w:val="center"/>
              <w:rPr>
                <w:rFonts w:ascii="Times New Roman" w:hAnsi="Times New Roman" w:cs="Times New Roman"/>
                <w:sz w:val="20"/>
                <w:szCs w:val="20"/>
              </w:rPr>
            </w:pPr>
            <w:r w:rsidRPr="00C37827">
              <w:rPr>
                <w:rFonts w:ascii="Times New Roman" w:hAnsi="Times New Roman" w:cs="Times New Roman"/>
                <w:sz w:val="20"/>
                <w:szCs w:val="20"/>
              </w:rPr>
              <w:t>Промежуточная аттестация</w:t>
            </w:r>
          </w:p>
          <w:p w:rsidR="00FC51FF" w:rsidRPr="00C37827" w:rsidRDefault="00FC51FF" w:rsidP="00CB126D">
            <w:pPr>
              <w:spacing w:after="0"/>
              <w:ind w:right="-98"/>
              <w:jc w:val="center"/>
              <w:rPr>
                <w:rFonts w:ascii="Times New Roman" w:hAnsi="Times New Roman" w:cs="Times New Roman"/>
                <w:sz w:val="20"/>
                <w:szCs w:val="20"/>
                <w:vertAlign w:val="superscript"/>
              </w:rPr>
            </w:pPr>
            <w:r w:rsidRPr="00C37827">
              <w:rPr>
                <w:rFonts w:ascii="Times New Roman" w:hAnsi="Times New Roman" w:cs="Times New Roman"/>
                <w:sz w:val="20"/>
                <w:szCs w:val="20"/>
              </w:rPr>
              <w:t>(по полугодиям)</w:t>
            </w:r>
            <w:r w:rsidRPr="00C37827">
              <w:rPr>
                <w:rFonts w:ascii="Times New Roman" w:hAnsi="Times New Roman" w:cs="Times New Roman"/>
                <w:b/>
                <w:sz w:val="20"/>
                <w:szCs w:val="20"/>
                <w:vertAlign w:val="superscript"/>
              </w:rPr>
              <w:t>2)</w:t>
            </w:r>
          </w:p>
        </w:tc>
        <w:tc>
          <w:tcPr>
            <w:tcW w:w="4375" w:type="dxa"/>
            <w:gridSpan w:val="19"/>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Распределение по годам обучения</w:t>
            </w:r>
          </w:p>
        </w:tc>
      </w:tr>
      <w:tr w:rsidR="00FC51FF" w:rsidRPr="00C37827" w:rsidTr="00CB126D">
        <w:trPr>
          <w:trHeight w:val="1760"/>
        </w:trPr>
        <w:tc>
          <w:tcPr>
            <w:tcW w:w="1573" w:type="dxa"/>
            <w:vMerge/>
            <w:tcBorders>
              <w:top w:val="single" w:sz="4" w:space="0" w:color="auto"/>
              <w:left w:val="single" w:sz="4" w:space="0" w:color="auto"/>
              <w:bottom w:val="nil"/>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c>
          <w:tcPr>
            <w:tcW w:w="3260" w:type="dxa"/>
            <w:vMerge/>
            <w:tcBorders>
              <w:top w:val="single" w:sz="4" w:space="0" w:color="auto"/>
              <w:left w:val="single" w:sz="4" w:space="0" w:color="auto"/>
              <w:bottom w:val="nil"/>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C51FF" w:rsidRPr="00C37827" w:rsidRDefault="00FC51FF" w:rsidP="00CB126D">
            <w:pPr>
              <w:spacing w:after="0"/>
              <w:ind w:right="113"/>
              <w:jc w:val="center"/>
              <w:rPr>
                <w:rFonts w:ascii="Times New Roman" w:hAnsi="Times New Roman" w:cs="Times New Roman"/>
                <w:sz w:val="20"/>
                <w:szCs w:val="20"/>
              </w:rPr>
            </w:pPr>
            <w:r w:rsidRPr="00C37827">
              <w:rPr>
                <w:rFonts w:ascii="Times New Roman" w:hAnsi="Times New Roman" w:cs="Times New Roman"/>
                <w:sz w:val="20"/>
                <w:szCs w:val="20"/>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FC51FF" w:rsidRPr="00C37827" w:rsidRDefault="00FC51FF" w:rsidP="00CB126D">
            <w:pPr>
              <w:spacing w:after="0"/>
              <w:ind w:right="113"/>
              <w:jc w:val="center"/>
              <w:rPr>
                <w:rFonts w:ascii="Times New Roman" w:hAnsi="Times New Roman" w:cs="Times New Roman"/>
                <w:sz w:val="20"/>
                <w:szCs w:val="20"/>
              </w:rPr>
            </w:pPr>
            <w:r w:rsidRPr="00C37827">
              <w:rPr>
                <w:rFonts w:ascii="Times New Roman" w:hAnsi="Times New Roman" w:cs="Times New Roman"/>
                <w:sz w:val="20"/>
                <w:szCs w:val="20"/>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FC51FF" w:rsidRPr="00C37827" w:rsidRDefault="00FC51FF" w:rsidP="00CB126D">
            <w:pPr>
              <w:spacing w:after="0"/>
              <w:ind w:right="113"/>
              <w:jc w:val="center"/>
              <w:rPr>
                <w:rFonts w:ascii="Times New Roman" w:hAnsi="Times New Roman" w:cs="Times New Roman"/>
                <w:sz w:val="20"/>
                <w:szCs w:val="20"/>
              </w:rPr>
            </w:pPr>
            <w:r w:rsidRPr="00C37827">
              <w:rPr>
                <w:rFonts w:ascii="Times New Roman" w:hAnsi="Times New Roman" w:cs="Times New Roman"/>
                <w:sz w:val="20"/>
                <w:szCs w:val="20"/>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FC51FF" w:rsidRPr="00C37827" w:rsidRDefault="00FC51FF" w:rsidP="00CB126D">
            <w:pPr>
              <w:spacing w:after="0"/>
              <w:ind w:right="-98"/>
              <w:jc w:val="center"/>
              <w:rPr>
                <w:rFonts w:ascii="Times New Roman" w:hAnsi="Times New Roman" w:cs="Times New Roman"/>
                <w:sz w:val="20"/>
                <w:szCs w:val="20"/>
              </w:rPr>
            </w:pPr>
            <w:r w:rsidRPr="00C37827">
              <w:rPr>
                <w:rFonts w:ascii="Times New Roman" w:hAnsi="Times New Roman" w:cs="Times New Roman"/>
                <w:sz w:val="20"/>
                <w:szCs w:val="20"/>
              </w:rPr>
              <w:t xml:space="preserve">Зачеты, контрольные </w:t>
            </w:r>
          </w:p>
          <w:p w:rsidR="00FC51FF" w:rsidRPr="00C37827" w:rsidRDefault="00FC51FF" w:rsidP="00CB126D">
            <w:pPr>
              <w:spacing w:after="0"/>
              <w:ind w:right="-98"/>
              <w:jc w:val="center"/>
              <w:rPr>
                <w:rFonts w:ascii="Times New Roman" w:hAnsi="Times New Roman" w:cs="Times New Roman"/>
                <w:sz w:val="20"/>
                <w:szCs w:val="20"/>
                <w:vertAlign w:val="superscript"/>
              </w:rPr>
            </w:pPr>
            <w:r w:rsidRPr="00C37827">
              <w:rPr>
                <w:rFonts w:ascii="Times New Roman" w:hAnsi="Times New Roman" w:cs="Times New Roman"/>
                <w:sz w:val="20"/>
                <w:szCs w:val="20"/>
              </w:rPr>
              <w:t xml:space="preserve">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rsidR="00FC51FF" w:rsidRPr="00C37827" w:rsidRDefault="00FC51FF" w:rsidP="00CB126D">
            <w:pPr>
              <w:spacing w:after="0"/>
              <w:ind w:right="-98"/>
              <w:jc w:val="center"/>
              <w:rPr>
                <w:rFonts w:ascii="Times New Roman" w:hAnsi="Times New Roman" w:cs="Times New Roman"/>
                <w:sz w:val="20"/>
                <w:szCs w:val="20"/>
                <w:vertAlign w:val="superscript"/>
              </w:rPr>
            </w:pPr>
            <w:r w:rsidRPr="00C37827">
              <w:rPr>
                <w:rFonts w:ascii="Times New Roman" w:hAnsi="Times New Roman" w:cs="Times New Roman"/>
                <w:sz w:val="20"/>
                <w:szCs w:val="20"/>
              </w:rPr>
              <w:t xml:space="preserve">Экзамены </w:t>
            </w:r>
          </w:p>
        </w:tc>
        <w:tc>
          <w:tcPr>
            <w:tcW w:w="426"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2-й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5-й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6-й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7-й класс</w:t>
            </w:r>
          </w:p>
        </w:tc>
        <w:tc>
          <w:tcPr>
            <w:tcW w:w="547" w:type="dxa"/>
            <w:tcBorders>
              <w:top w:val="single" w:sz="4" w:space="0" w:color="auto"/>
              <w:left w:val="single" w:sz="4" w:space="0" w:color="auto"/>
              <w:bottom w:val="single" w:sz="4" w:space="0" w:color="auto"/>
              <w:right w:val="single" w:sz="4" w:space="0" w:color="auto"/>
            </w:tcBorders>
            <w:textDirection w:val="btLr"/>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8-й класс</w:t>
            </w:r>
          </w:p>
          <w:p w:rsidR="00FC51FF" w:rsidRPr="00C37827" w:rsidRDefault="00FC51FF" w:rsidP="00CB126D">
            <w:pPr>
              <w:spacing w:after="0"/>
              <w:jc w:val="center"/>
              <w:rPr>
                <w:rFonts w:ascii="Times New Roman" w:hAnsi="Times New Roman" w:cs="Times New Roman"/>
                <w:sz w:val="20"/>
                <w:szCs w:val="20"/>
              </w:rPr>
            </w:pPr>
          </w:p>
        </w:tc>
      </w:tr>
      <w:tr w:rsidR="00FC51FF" w:rsidRPr="00C37827" w:rsidTr="00CB126D">
        <w:trPr>
          <w:trHeight w:val="253"/>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4</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7</w:t>
            </w:r>
          </w:p>
        </w:tc>
        <w:tc>
          <w:tcPr>
            <w:tcW w:w="85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9</w:t>
            </w:r>
          </w:p>
        </w:tc>
        <w:tc>
          <w:tcPr>
            <w:tcW w:w="426" w:type="dxa"/>
            <w:gridSpan w:val="2"/>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10</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12</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13</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14</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16</w:t>
            </w:r>
          </w:p>
        </w:tc>
        <w:tc>
          <w:tcPr>
            <w:tcW w:w="547" w:type="dxa"/>
            <w:tcBorders>
              <w:top w:val="nil"/>
              <w:left w:val="single" w:sz="4" w:space="0" w:color="auto"/>
              <w:bottom w:val="single" w:sz="4" w:space="0" w:color="auto"/>
              <w:right w:val="single" w:sz="4" w:space="0" w:color="auto"/>
            </w:tcBorders>
            <w:noWrap/>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17</w:t>
            </w:r>
          </w:p>
        </w:tc>
      </w:tr>
      <w:tr w:rsidR="00FC51FF" w:rsidRPr="00C37827" w:rsidTr="00CB126D">
        <w:trPr>
          <w:trHeight w:val="232"/>
        </w:trPr>
        <w:tc>
          <w:tcPr>
            <w:tcW w:w="157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Структура и объем ОП</w:t>
            </w:r>
          </w:p>
          <w:p w:rsidR="00FC51FF" w:rsidRPr="00C37827" w:rsidRDefault="00FC51FF" w:rsidP="00CB126D">
            <w:pPr>
              <w:spacing w:after="0"/>
              <w:jc w:val="center"/>
              <w:rPr>
                <w:rFonts w:ascii="Times New Roman" w:hAnsi="Times New Roman" w:cs="Times New Roman"/>
                <w:sz w:val="20"/>
                <w:szCs w:val="20"/>
              </w:rPr>
            </w:pPr>
          </w:p>
        </w:tc>
        <w:tc>
          <w:tcPr>
            <w:tcW w:w="1121"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ind w:left="-67" w:right="-199"/>
              <w:jc w:val="center"/>
              <w:rPr>
                <w:rFonts w:ascii="Times New Roman" w:hAnsi="Times New Roman" w:cs="Times New Roman"/>
                <w:b/>
                <w:sz w:val="20"/>
                <w:szCs w:val="20"/>
                <w:vertAlign w:val="superscript"/>
              </w:rPr>
            </w:pPr>
            <w:proofErr w:type="gramStart"/>
            <w:r w:rsidRPr="00C37827">
              <w:rPr>
                <w:rFonts w:ascii="Times New Roman" w:hAnsi="Times New Roman" w:cs="Times New Roman"/>
                <w:b/>
                <w:sz w:val="20"/>
                <w:szCs w:val="20"/>
              </w:rPr>
              <w:t>3999,5-4426,5</w:t>
            </w:r>
            <w:r w:rsidRPr="00C37827">
              <w:rPr>
                <w:rFonts w:ascii="Times New Roman" w:hAnsi="Times New Roman" w:cs="Times New Roman"/>
                <w:b/>
                <w:sz w:val="20"/>
                <w:szCs w:val="20"/>
                <w:vertAlign w:val="superscript"/>
              </w:rPr>
              <w:t>1)</w:t>
            </w:r>
            <w:proofErr w:type="gram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2065-2246</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1934,5-2180,5</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p>
        </w:tc>
        <w:tc>
          <w:tcPr>
            <w:tcW w:w="4375" w:type="dxa"/>
            <w:gridSpan w:val="19"/>
            <w:tcBorders>
              <w:top w:val="single" w:sz="4" w:space="0" w:color="auto"/>
              <w:left w:val="single" w:sz="4" w:space="0" w:color="auto"/>
              <w:bottom w:val="single" w:sz="4" w:space="0" w:color="auto"/>
              <w:right w:val="single" w:sz="4" w:space="0" w:color="auto"/>
            </w:tcBorders>
            <w:shd w:val="clear" w:color="auto" w:fill="FFC000"/>
            <w:noWrap/>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Количество недель аудиторных занятий</w:t>
            </w:r>
          </w:p>
        </w:tc>
      </w:tr>
      <w:tr w:rsidR="00FC51FF" w:rsidRPr="00C37827" w:rsidTr="00CB126D">
        <w:trPr>
          <w:trHeight w:val="231"/>
        </w:trPr>
        <w:tc>
          <w:tcPr>
            <w:tcW w:w="1573" w:type="dxa"/>
            <w:vMerge/>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c>
          <w:tcPr>
            <w:tcW w:w="1121" w:type="dxa"/>
            <w:vMerge/>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b/>
                <w:sz w:val="20"/>
                <w:szCs w:val="20"/>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b/>
                <w:sz w:val="20"/>
                <w:szCs w:val="20"/>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b/>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c>
          <w:tcPr>
            <w:tcW w:w="546"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32</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33</w:t>
            </w:r>
          </w:p>
        </w:tc>
        <w:tc>
          <w:tcPr>
            <w:tcW w:w="546" w:type="dxa"/>
            <w:gridSpan w:val="3"/>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33</w:t>
            </w:r>
          </w:p>
        </w:tc>
        <w:tc>
          <w:tcPr>
            <w:tcW w:w="547"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33</w:t>
            </w:r>
          </w:p>
        </w:tc>
        <w:tc>
          <w:tcPr>
            <w:tcW w:w="548" w:type="dxa"/>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33</w:t>
            </w:r>
          </w:p>
        </w:tc>
        <w:tc>
          <w:tcPr>
            <w:tcW w:w="547" w:type="dxa"/>
            <w:tcBorders>
              <w:top w:val="single" w:sz="4" w:space="0" w:color="auto"/>
              <w:left w:val="single" w:sz="4" w:space="0" w:color="auto"/>
              <w:bottom w:val="single" w:sz="4" w:space="0" w:color="auto"/>
              <w:right w:val="single" w:sz="4" w:space="0" w:color="auto"/>
            </w:tcBorders>
            <w:shd w:val="clear" w:color="auto" w:fill="FFC000"/>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33</w:t>
            </w:r>
          </w:p>
        </w:tc>
      </w:tr>
      <w:tr w:rsidR="00FC51FF" w:rsidRPr="00C37827" w:rsidTr="00CB126D">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C37827" w:rsidRDefault="00FC51FF" w:rsidP="00CB126D">
            <w:pPr>
              <w:spacing w:after="0"/>
              <w:jc w:val="center"/>
              <w:rPr>
                <w:rFonts w:ascii="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3999,5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2065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1934,5</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C37827" w:rsidRDefault="00FC51FF" w:rsidP="00CB126D">
            <w:pPr>
              <w:spacing w:after="0"/>
              <w:jc w:val="center"/>
              <w:rPr>
                <w:rFonts w:ascii="Times New Roman" w:hAnsi="Times New Roman" w:cs="Times New Roman"/>
                <w:sz w:val="20"/>
                <w:szCs w:val="20"/>
              </w:rPr>
            </w:pPr>
          </w:p>
        </w:tc>
        <w:tc>
          <w:tcPr>
            <w:tcW w:w="4375" w:type="dxa"/>
            <w:gridSpan w:val="19"/>
            <w:tcBorders>
              <w:top w:val="single" w:sz="4" w:space="0" w:color="auto"/>
              <w:left w:val="single" w:sz="4" w:space="0" w:color="auto"/>
              <w:bottom w:val="single" w:sz="4" w:space="0" w:color="auto"/>
              <w:right w:val="single" w:sz="4" w:space="0" w:color="auto"/>
            </w:tcBorders>
            <w:shd w:val="clear" w:color="auto" w:fill="92D050"/>
            <w:noWrap/>
            <w:vAlign w:val="bottom"/>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Недельная нагрузка в часах</w:t>
            </w: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ПО.01.</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2706,5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1588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1118,5</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FC51FF" w:rsidRPr="00C37827" w:rsidRDefault="00FC51FF" w:rsidP="00CB126D">
            <w:pPr>
              <w:spacing w:after="0"/>
              <w:jc w:val="center"/>
              <w:rPr>
                <w:rFonts w:ascii="Times New Roman" w:hAnsi="Times New Roman" w:cs="Times New Roman"/>
                <w:b/>
                <w:bCs/>
                <w:iCs/>
                <w:sz w:val="20"/>
                <w:szCs w:val="20"/>
              </w:rPr>
            </w:pPr>
          </w:p>
          <w:p w:rsidR="00FC51FF" w:rsidRPr="00C37827" w:rsidRDefault="00FC51FF" w:rsidP="00CB126D">
            <w:pPr>
              <w:spacing w:after="0"/>
              <w:jc w:val="center"/>
              <w:rPr>
                <w:rFonts w:ascii="Times New Roman" w:hAnsi="Times New Roman" w:cs="Times New Roman"/>
                <w:b/>
                <w:bCs/>
                <w:iCs/>
                <w:sz w:val="20"/>
                <w:szCs w:val="20"/>
              </w:rPr>
            </w:pPr>
          </w:p>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p>
        </w:tc>
        <w:tc>
          <w:tcPr>
            <w:tcW w:w="547"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vertAlign w:val="superscript"/>
              </w:rPr>
            </w:pPr>
            <w:proofErr w:type="gramStart"/>
            <w:r w:rsidRPr="00C37827">
              <w:rPr>
                <w:rFonts w:ascii="Times New Roman" w:hAnsi="Times New Roman" w:cs="Times New Roman"/>
                <w:sz w:val="20"/>
                <w:szCs w:val="20"/>
              </w:rPr>
              <w:t>Специальность и чтение с листа</w:t>
            </w:r>
            <w:r w:rsidRPr="00C37827">
              <w:rPr>
                <w:rFonts w:ascii="Times New Roman" w:hAnsi="Times New Roman" w:cs="Times New Roman"/>
                <w:b/>
                <w:sz w:val="20"/>
                <w:szCs w:val="20"/>
                <w:vertAlign w:val="superscript"/>
              </w:rPr>
              <w:t>3</w:t>
            </w:r>
            <w:r w:rsidRPr="00C37827">
              <w:rPr>
                <w:rFonts w:ascii="Times New Roman" w:hAnsi="Times New Roman" w:cs="Times New Roman"/>
                <w:sz w:val="20"/>
                <w:szCs w:val="20"/>
                <w:vertAlign w:val="superscript"/>
              </w:rPr>
              <w:t>)</w:t>
            </w:r>
            <w:proofErr w:type="gramEnd"/>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1777</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xml:space="preserve">1185 </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592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1,3,5…-15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bCs/>
                <w:sz w:val="20"/>
                <w:szCs w:val="20"/>
              </w:rPr>
              <w:t>2,4,6…-14</w:t>
            </w: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2,5</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2,5</w:t>
            </w: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Ансамбль</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330</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xml:space="preserve">198 </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51" w:right="-38"/>
              <w:jc w:val="center"/>
              <w:rPr>
                <w:rFonts w:ascii="Times New Roman" w:hAnsi="Times New Roman" w:cs="Times New Roman"/>
                <w:sz w:val="20"/>
                <w:szCs w:val="20"/>
              </w:rPr>
            </w:pPr>
            <w:r w:rsidRPr="00C37827">
              <w:rPr>
                <w:rFonts w:ascii="Times New Roman" w:hAnsi="Times New Roman" w:cs="Times New Roman"/>
                <w:sz w:val="20"/>
                <w:szCs w:val="20"/>
              </w:rPr>
              <w:t>132</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8,10,</w:t>
            </w:r>
          </w:p>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ПО.01.УП.03</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vertAlign w:val="superscript"/>
              </w:rPr>
            </w:pPr>
            <w:r w:rsidRPr="00C37827">
              <w:rPr>
                <w:rFonts w:ascii="Times New Roman" w:hAnsi="Times New Roman" w:cs="Times New Roman"/>
                <w:sz w:val="20"/>
                <w:szCs w:val="20"/>
              </w:rPr>
              <w:t>Концертмейстерский класс</w:t>
            </w:r>
            <w:proofErr w:type="gramStart"/>
            <w:r w:rsidRPr="00C37827">
              <w:rPr>
                <w:rFonts w:ascii="Times New Roman" w:hAnsi="Times New Roman" w:cs="Times New Roman"/>
                <w:b/>
                <w:sz w:val="20"/>
                <w:szCs w:val="20"/>
                <w:vertAlign w:val="superscript"/>
              </w:rPr>
              <w:t>4</w:t>
            </w:r>
            <w:proofErr w:type="gramEnd"/>
            <w:r w:rsidRPr="00C37827">
              <w:rPr>
                <w:rFonts w:ascii="Times New Roman" w:hAnsi="Times New Roman" w:cs="Times New Roman"/>
                <w:sz w:val="20"/>
                <w:szCs w:val="20"/>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122,5</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73,5</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49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12-15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1/0</w:t>
            </w: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ПО.01.УП.04</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vertAlign w:val="superscript"/>
              </w:rPr>
            </w:pPr>
            <w:r w:rsidRPr="00C37827">
              <w:rPr>
                <w:rFonts w:ascii="Times New Roman" w:hAnsi="Times New Roman" w:cs="Times New Roman"/>
                <w:sz w:val="20"/>
                <w:szCs w:val="20"/>
              </w:rPr>
              <w:t>Хоровой класс</w:t>
            </w:r>
            <w:proofErr w:type="gramStart"/>
            <w:r w:rsidRPr="00C37827">
              <w:rPr>
                <w:rFonts w:ascii="Times New Roman" w:hAnsi="Times New Roman" w:cs="Times New Roman"/>
                <w:b/>
                <w:sz w:val="20"/>
                <w:szCs w:val="20"/>
                <w:vertAlign w:val="superscript"/>
              </w:rPr>
              <w:t>4</w:t>
            </w:r>
            <w:proofErr w:type="gramEnd"/>
            <w:r w:rsidRPr="00C37827">
              <w:rPr>
                <w:rFonts w:ascii="Times New Roman" w:hAnsi="Times New Roman" w:cs="Times New Roman"/>
                <w:sz w:val="20"/>
                <w:szCs w:val="20"/>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477</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131,5</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jc w:val="center"/>
              <w:rPr>
                <w:rFonts w:ascii="Times New Roman" w:hAnsi="Times New Roman" w:cs="Times New Roman"/>
                <w:sz w:val="20"/>
                <w:szCs w:val="20"/>
              </w:rPr>
            </w:pPr>
            <w:r w:rsidRPr="00C37827">
              <w:rPr>
                <w:rFonts w:ascii="Times New Roman" w:hAnsi="Times New Roman" w:cs="Times New Roman"/>
                <w:sz w:val="20"/>
                <w:szCs w:val="20"/>
              </w:rPr>
              <w:t>345,5</w:t>
            </w: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12,14,16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1,5</w:t>
            </w: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ПО.02.</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1135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477</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658</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FC51FF" w:rsidRPr="00C37827" w:rsidRDefault="00FC51FF" w:rsidP="00CB126D">
            <w:pPr>
              <w:spacing w:after="0"/>
              <w:jc w:val="center"/>
              <w:rPr>
                <w:rFonts w:ascii="Times New Roman" w:hAnsi="Times New Roman" w:cs="Times New Roman"/>
                <w:b/>
                <w:bCs/>
                <w:iCs/>
                <w:sz w:val="20"/>
                <w:szCs w:val="20"/>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
                <w:iCs/>
                <w:sz w:val="20"/>
                <w:szCs w:val="20"/>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
                <w:iCs/>
                <w:sz w:val="20"/>
                <w:szCs w:val="20"/>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
                <w:iCs/>
                <w:sz w:val="20"/>
                <w:szCs w:val="20"/>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
                <w:iCs/>
                <w:sz w:val="20"/>
                <w:szCs w:val="20"/>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
                <w:iCs/>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
                <w:iCs/>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
                <w:iCs/>
                <w:sz w:val="20"/>
                <w:szCs w:val="20"/>
              </w:rPr>
              <w:t> </w:t>
            </w:r>
          </w:p>
        </w:tc>
        <w:tc>
          <w:tcPr>
            <w:tcW w:w="547"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
                <w:iCs/>
                <w:sz w:val="20"/>
                <w:szCs w:val="20"/>
              </w:rPr>
              <w:t> </w:t>
            </w: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lastRenderedPageBreak/>
              <w:t>ПО.02.УП.01</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641,5</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263</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right="-109"/>
              <w:jc w:val="center"/>
              <w:rPr>
                <w:rFonts w:ascii="Times New Roman" w:hAnsi="Times New Roman" w:cs="Times New Roman"/>
                <w:sz w:val="20"/>
                <w:szCs w:val="20"/>
              </w:rPr>
            </w:pPr>
            <w:r w:rsidRPr="00C37827">
              <w:rPr>
                <w:rFonts w:ascii="Times New Roman" w:hAnsi="Times New Roman" w:cs="Times New Roman"/>
                <w:sz w:val="20"/>
                <w:szCs w:val="20"/>
              </w:rPr>
              <w:t>378,5</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2,4…-10,14,15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12</w:t>
            </w: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1,5</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1,5</w:t>
            </w: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147</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49</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98</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bCs/>
                <w:sz w:val="20"/>
                <w:szCs w:val="20"/>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346,5</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165</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right="-109"/>
              <w:jc w:val="center"/>
              <w:rPr>
                <w:rFonts w:ascii="Times New Roman" w:hAnsi="Times New Roman" w:cs="Times New Roman"/>
                <w:sz w:val="20"/>
                <w:szCs w:val="20"/>
              </w:rPr>
            </w:pPr>
            <w:r w:rsidRPr="00C37827">
              <w:rPr>
                <w:rFonts w:ascii="Times New Roman" w:hAnsi="Times New Roman" w:cs="Times New Roman"/>
                <w:sz w:val="20"/>
                <w:szCs w:val="20"/>
              </w:rPr>
              <w:t>181,5</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9-13,15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14</w:t>
            </w: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1,5</w:t>
            </w:r>
          </w:p>
        </w:tc>
      </w:tr>
      <w:tr w:rsidR="00FC51FF" w:rsidRPr="00C37827" w:rsidTr="00CB126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1776,5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Pr>
                <w:rFonts w:ascii="Times New Roman" w:hAnsi="Times New Roman" w:cs="Times New Roman"/>
                <w:b/>
                <w:sz w:val="20"/>
                <w:szCs w:val="20"/>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Pr>
                <w:rFonts w:ascii="Times New Roman" w:hAnsi="Times New Roman" w:cs="Times New Roman"/>
                <w:b/>
                <w:sz w:val="20"/>
                <w:szCs w:val="20"/>
              </w:rPr>
              <w:t>7</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8,5</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8/7</w:t>
            </w:r>
          </w:p>
        </w:tc>
      </w:tr>
      <w:tr w:rsidR="00FC51FF" w:rsidRPr="00C37827" w:rsidTr="00CB126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3841,5</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2065</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1776,5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jc w:val="center"/>
              <w:rPr>
                <w:rFonts w:ascii="Times New Roman" w:hAnsi="Times New Roman" w:cs="Times New Roman"/>
                <w:b/>
                <w:sz w:val="20"/>
                <w:szCs w:val="20"/>
              </w:rPr>
            </w:pPr>
            <w:r w:rsidRPr="00C37827">
              <w:rPr>
                <w:rFonts w:ascii="Times New Roman" w:hAnsi="Times New Roman" w:cs="Times New Roman"/>
                <w:b/>
                <w:sz w:val="20"/>
                <w:szCs w:val="20"/>
              </w:rPr>
              <w:t>10</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jc w:val="center"/>
              <w:rPr>
                <w:rFonts w:ascii="Times New Roman" w:hAnsi="Times New Roman" w:cs="Times New Roman"/>
                <w:b/>
                <w:sz w:val="20"/>
                <w:szCs w:val="20"/>
              </w:rPr>
            </w:pPr>
            <w:r w:rsidRPr="00C37827">
              <w:rPr>
                <w:rFonts w:ascii="Times New Roman" w:hAnsi="Times New Roman" w:cs="Times New Roman"/>
                <w:b/>
                <w:sz w:val="20"/>
                <w:szCs w:val="20"/>
              </w:rPr>
              <w:t>10,5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jc w:val="center"/>
              <w:rPr>
                <w:rFonts w:ascii="Times New Roman" w:hAnsi="Times New Roman" w:cs="Times New Roman"/>
                <w:b/>
                <w:sz w:val="20"/>
                <w:szCs w:val="20"/>
              </w:rPr>
            </w:pPr>
            <w:r>
              <w:rPr>
                <w:rFonts w:ascii="Times New Roman" w:hAnsi="Times New Roman" w:cs="Times New Roman"/>
                <w:b/>
                <w:sz w:val="20"/>
                <w:szCs w:val="20"/>
              </w:rPr>
              <w:t>11,5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Pr>
                <w:rFonts w:ascii="Times New Roman" w:hAnsi="Times New Roman" w:cs="Times New Roman"/>
                <w:b/>
                <w:sz w:val="20"/>
                <w:szCs w:val="20"/>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jc w:val="center"/>
              <w:rPr>
                <w:rFonts w:ascii="Times New Roman" w:hAnsi="Times New Roman" w:cs="Times New Roman"/>
                <w:b/>
                <w:sz w:val="20"/>
                <w:szCs w:val="20"/>
              </w:rPr>
            </w:pPr>
            <w:r w:rsidRPr="00C37827">
              <w:rPr>
                <w:rFonts w:ascii="Times New Roman" w:hAnsi="Times New Roman" w:cs="Times New Roman"/>
                <w:b/>
                <w:sz w:val="20"/>
                <w:szCs w:val="20"/>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jc w:val="center"/>
              <w:rPr>
                <w:rFonts w:ascii="Times New Roman" w:hAnsi="Times New Roman" w:cs="Times New Roman"/>
                <w:b/>
                <w:sz w:val="20"/>
                <w:szCs w:val="20"/>
              </w:rPr>
            </w:pPr>
            <w:r w:rsidRPr="00C37827">
              <w:rPr>
                <w:rFonts w:ascii="Times New Roman" w:hAnsi="Times New Roman" w:cs="Times New Roman"/>
                <w:b/>
                <w:sz w:val="20"/>
                <w:szCs w:val="20"/>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r w:rsidRPr="00C37827">
              <w:rPr>
                <w:rFonts w:ascii="Times New Roman" w:hAnsi="Times New Roman" w:cs="Times New Roman"/>
                <w:b/>
                <w:sz w:val="20"/>
                <w:szCs w:val="20"/>
              </w:rPr>
              <w:t>20</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ind w:left="-107" w:firstLine="107"/>
              <w:jc w:val="center"/>
              <w:rPr>
                <w:rFonts w:ascii="Times New Roman" w:hAnsi="Times New Roman" w:cs="Times New Roman"/>
                <w:b/>
                <w:sz w:val="20"/>
                <w:szCs w:val="20"/>
              </w:rPr>
            </w:pPr>
            <w:r w:rsidRPr="00C37827">
              <w:rPr>
                <w:rFonts w:ascii="Times New Roman" w:hAnsi="Times New Roman" w:cs="Times New Roman"/>
                <w:b/>
                <w:sz w:val="20"/>
                <w:szCs w:val="20"/>
              </w:rPr>
              <w:t>18/15,5</w:t>
            </w:r>
          </w:p>
        </w:tc>
      </w:tr>
      <w:tr w:rsidR="00FC51FF" w:rsidRPr="00C37827" w:rsidTr="00CB126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Количество контрольных уроков, зачетов, экзаменов по двум предметным областям:</w:t>
            </w:r>
          </w:p>
          <w:p w:rsidR="00FC51FF" w:rsidRPr="00C37827" w:rsidRDefault="00FC51FF" w:rsidP="00CB126D">
            <w:pPr>
              <w:spacing w:after="0"/>
              <w:jc w:val="center"/>
              <w:rPr>
                <w:rFonts w:ascii="Times New Roman" w:hAnsi="Times New Roman" w:cs="Times New Roman"/>
                <w:b/>
                <w:bCs/>
                <w:sz w:val="20"/>
                <w:szCs w:val="20"/>
              </w:rPr>
            </w:pP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32</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9</w:t>
            </w: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sz w:val="20"/>
                <w:szCs w:val="20"/>
              </w:rPr>
            </w:pP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В.00.</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vertAlign w:val="superscript"/>
              </w:rPr>
            </w:pPr>
            <w:proofErr w:type="gramStart"/>
            <w:r w:rsidRPr="00C37827">
              <w:rPr>
                <w:rFonts w:ascii="Times New Roman" w:hAnsi="Times New Roman" w:cs="Times New Roman"/>
                <w:b/>
                <w:bCs/>
                <w:sz w:val="20"/>
                <w:szCs w:val="20"/>
              </w:rPr>
              <w:t>Вариативная часть</w:t>
            </w:r>
            <w:r w:rsidRPr="00C37827">
              <w:rPr>
                <w:rFonts w:ascii="Times New Roman" w:hAnsi="Times New Roman" w:cs="Times New Roman"/>
                <w:b/>
                <w:bCs/>
                <w:sz w:val="20"/>
                <w:szCs w:val="20"/>
                <w:vertAlign w:val="superscript"/>
              </w:rPr>
              <w:t>5)</w:t>
            </w:r>
            <w:proofErr w:type="gramEnd"/>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427</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181</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
                <w:bCs/>
                <w:sz w:val="20"/>
                <w:szCs w:val="20"/>
              </w:rPr>
            </w:pPr>
            <w:r w:rsidRPr="00C37827">
              <w:rPr>
                <w:rFonts w:ascii="Times New Roman" w:hAnsi="Times New Roman" w:cs="Times New Roman"/>
                <w:b/>
                <w:bCs/>
                <w:sz w:val="20"/>
                <w:szCs w:val="20"/>
              </w:rPr>
              <w:t>246</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FC51FF" w:rsidRPr="00C37827" w:rsidRDefault="00FC51FF" w:rsidP="00CB126D">
            <w:pPr>
              <w:spacing w:after="0"/>
              <w:jc w:val="center"/>
              <w:rPr>
                <w:rFonts w:ascii="Times New Roman" w:hAnsi="Times New Roman" w:cs="Times New Roman"/>
                <w:b/>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В.05.УП.05</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bCs/>
                <w:sz w:val="20"/>
                <w:szCs w:val="20"/>
              </w:rPr>
            </w:pPr>
            <w:r w:rsidRPr="00C37827">
              <w:rPr>
                <w:rFonts w:ascii="Times New Roman" w:hAnsi="Times New Roman" w:cs="Times New Roman"/>
                <w:bCs/>
                <w:sz w:val="20"/>
                <w:szCs w:val="20"/>
              </w:rPr>
              <w:t>Ансамбль</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sz w:val="20"/>
                <w:szCs w:val="20"/>
              </w:rPr>
            </w:pPr>
            <w:r w:rsidRPr="00C37827">
              <w:rPr>
                <w:rFonts w:ascii="Times New Roman" w:hAnsi="Times New Roman" w:cs="Times New Roman"/>
                <w:bCs/>
                <w:sz w:val="20"/>
                <w:szCs w:val="20"/>
              </w:rPr>
              <w:t>82,5</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sz w:val="20"/>
                <w:szCs w:val="20"/>
              </w:rPr>
            </w:pPr>
            <w:r w:rsidRPr="00C37827">
              <w:rPr>
                <w:rFonts w:ascii="Times New Roman" w:hAnsi="Times New Roman" w:cs="Times New Roman"/>
                <w:bCs/>
                <w:sz w:val="20"/>
                <w:szCs w:val="20"/>
              </w:rPr>
              <w:t>49,5</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sz w:val="20"/>
                <w:szCs w:val="20"/>
              </w:rPr>
            </w:pPr>
            <w:r w:rsidRPr="00C37827">
              <w:rPr>
                <w:rFonts w:ascii="Times New Roman" w:hAnsi="Times New Roman" w:cs="Times New Roman"/>
                <w:bCs/>
                <w:sz w:val="20"/>
                <w:szCs w:val="20"/>
              </w:rPr>
              <w:t>33</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Cs/>
                <w:sz w:val="20"/>
                <w:szCs w:val="20"/>
              </w:rPr>
            </w:pPr>
            <w:r w:rsidRPr="00C37827">
              <w:rPr>
                <w:rFonts w:ascii="Times New Roman" w:hAnsi="Times New Roman" w:cs="Times New Roman"/>
                <w:bCs/>
                <w:sz w:val="20"/>
                <w:szCs w:val="20"/>
              </w:rPr>
              <w:t>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1</w:t>
            </w: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В.11</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bCs/>
                <w:sz w:val="20"/>
                <w:szCs w:val="20"/>
                <w:vertAlign w:val="superscript"/>
              </w:rPr>
            </w:pPr>
            <w:r>
              <w:rPr>
                <w:rFonts w:ascii="Times New Roman" w:hAnsi="Times New Roman" w:cs="Times New Roman"/>
                <w:bCs/>
                <w:sz w:val="20"/>
                <w:szCs w:val="20"/>
              </w:rPr>
              <w:t>Аккомпанемент, игра в ансамбле</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sz w:val="20"/>
                <w:szCs w:val="20"/>
              </w:rPr>
            </w:pPr>
            <w:r w:rsidRPr="00C37827">
              <w:rPr>
                <w:rFonts w:ascii="Times New Roman" w:hAnsi="Times New Roman" w:cs="Times New Roman"/>
                <w:bCs/>
                <w:sz w:val="20"/>
                <w:szCs w:val="20"/>
              </w:rPr>
              <w:t>х</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Cs/>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r>
      <w:tr w:rsidR="00FC51FF" w:rsidRPr="00C37827" w:rsidTr="00CB126D">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2022,5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6</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6,5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5,5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7</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7,5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8,5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9,5</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Cs/>
                <w:sz w:val="20"/>
                <w:szCs w:val="20"/>
              </w:rPr>
              <w:t>12/10</w:t>
            </w:r>
          </w:p>
        </w:tc>
      </w:tr>
      <w:tr w:rsidR="00FC51FF" w:rsidRPr="00C37827" w:rsidTr="00CB126D">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vertAlign w:val="superscript"/>
              </w:rPr>
            </w:pPr>
            <w:r w:rsidRPr="00C37827">
              <w:rPr>
                <w:rFonts w:ascii="Times New Roman" w:hAnsi="Times New Roman" w:cs="Times New Roman"/>
                <w:b/>
                <w:bCs/>
                <w:iCs/>
                <w:sz w:val="20"/>
                <w:szCs w:val="20"/>
              </w:rPr>
              <w:t>Всего максимальная нагрузка с учетом вариативной части:</w:t>
            </w:r>
            <w:r w:rsidRPr="00C37827">
              <w:rPr>
                <w:rFonts w:ascii="Times New Roman" w:hAnsi="Times New Roman" w:cs="Times New Roman"/>
                <w:b/>
                <w:bCs/>
                <w:iCs/>
                <w:sz w:val="20"/>
                <w:szCs w:val="20"/>
                <w:vertAlign w:val="superscript"/>
              </w:rPr>
              <w:t>7)</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4268,5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2246</w:t>
            </w: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2022,5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11</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11,5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11,5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16,5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18,5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22</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26/21,5</w:t>
            </w:r>
          </w:p>
        </w:tc>
      </w:tr>
      <w:tr w:rsidR="00FC51FF" w:rsidRPr="00C37827" w:rsidTr="00CB126D">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37</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9</w:t>
            </w:r>
          </w:p>
        </w:tc>
        <w:tc>
          <w:tcPr>
            <w:tcW w:w="42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vertAlign w:val="superscript"/>
              </w:rPr>
            </w:pPr>
            <w:proofErr w:type="gramStart"/>
            <w:r w:rsidRPr="00C37827">
              <w:rPr>
                <w:rFonts w:ascii="Times New Roman" w:hAnsi="Times New Roman" w:cs="Times New Roman"/>
                <w:b/>
                <w:bCs/>
                <w:iCs/>
                <w:sz w:val="20"/>
                <w:szCs w:val="20"/>
              </w:rPr>
              <w:t>Консультации</w:t>
            </w:r>
            <w:r w:rsidRPr="00C37827">
              <w:rPr>
                <w:rFonts w:ascii="Times New Roman" w:hAnsi="Times New Roman" w:cs="Times New Roman"/>
                <w:b/>
                <w:bCs/>
                <w:iCs/>
                <w:sz w:val="20"/>
                <w:szCs w:val="20"/>
                <w:vertAlign w:val="superscript"/>
              </w:rPr>
              <w:t>8)</w:t>
            </w:r>
            <w:proofErr w:type="gramEnd"/>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158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158</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4375" w:type="dxa"/>
            <w:gridSpan w:val="19"/>
            <w:tcBorders>
              <w:top w:val="single" w:sz="4" w:space="0" w:color="auto"/>
              <w:left w:val="single" w:sz="4" w:space="0" w:color="auto"/>
              <w:bottom w:val="single" w:sz="4" w:space="0" w:color="auto"/>
              <w:right w:val="single" w:sz="4" w:space="0" w:color="auto"/>
            </w:tcBorders>
            <w:shd w:val="clear" w:color="auto" w:fill="92D050"/>
            <w:vAlign w:val="center"/>
          </w:tcPr>
          <w:p w:rsidR="00FC51FF" w:rsidRPr="00C37827" w:rsidRDefault="00FC51FF" w:rsidP="00CB126D">
            <w:pPr>
              <w:spacing w:after="0"/>
              <w:jc w:val="center"/>
              <w:rPr>
                <w:rFonts w:ascii="Times New Roman" w:hAnsi="Times New Roman" w:cs="Times New Roman"/>
                <w:b/>
                <w:bCs/>
                <w:i/>
                <w:iCs/>
                <w:sz w:val="20"/>
                <w:szCs w:val="20"/>
              </w:rPr>
            </w:pPr>
            <w:r w:rsidRPr="00C37827">
              <w:rPr>
                <w:rFonts w:ascii="Times New Roman" w:hAnsi="Times New Roman" w:cs="Times New Roman"/>
                <w:b/>
                <w:bCs/>
                <w:iCs/>
                <w:sz w:val="20"/>
                <w:szCs w:val="20"/>
              </w:rPr>
              <w:t xml:space="preserve">Годовая нагрузка в часах </w:t>
            </w: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К.03.01.</w:t>
            </w:r>
          </w:p>
        </w:tc>
        <w:tc>
          <w:tcPr>
            <w:tcW w:w="3260" w:type="dxa"/>
            <w:tcBorders>
              <w:top w:val="single" w:sz="4" w:space="0" w:color="auto"/>
              <w:left w:val="single" w:sz="4" w:space="0" w:color="auto"/>
              <w:bottom w:val="single" w:sz="4" w:space="0" w:color="auto"/>
              <w:right w:val="single" w:sz="4" w:space="0" w:color="auto"/>
            </w:tcBorders>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bCs/>
                <w:sz w:val="20"/>
                <w:szCs w:val="20"/>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62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6</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8</w:t>
            </w:r>
          </w:p>
        </w:tc>
      </w:tr>
      <w:tr w:rsidR="00FC51FF" w:rsidRPr="00C37827" w:rsidTr="00CB126D">
        <w:trPr>
          <w:trHeight w:val="167"/>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К.03.02.</w:t>
            </w:r>
          </w:p>
        </w:tc>
        <w:tc>
          <w:tcPr>
            <w:tcW w:w="3260" w:type="dxa"/>
            <w:tcBorders>
              <w:top w:val="single" w:sz="4" w:space="0" w:color="auto"/>
              <w:left w:val="single" w:sz="4" w:space="0" w:color="auto"/>
              <w:bottom w:val="single" w:sz="4" w:space="0" w:color="auto"/>
              <w:right w:val="single" w:sz="4" w:space="0" w:color="auto"/>
            </w:tcBorders>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20</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4</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4</w:t>
            </w: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К.03.03</w:t>
            </w:r>
          </w:p>
        </w:tc>
        <w:tc>
          <w:tcPr>
            <w:tcW w:w="3260" w:type="dxa"/>
            <w:tcBorders>
              <w:top w:val="single" w:sz="4" w:space="0" w:color="auto"/>
              <w:left w:val="single" w:sz="4" w:space="0" w:color="auto"/>
              <w:bottom w:val="single" w:sz="4" w:space="0" w:color="auto"/>
              <w:right w:val="single" w:sz="4" w:space="0" w:color="auto"/>
            </w:tcBorders>
          </w:tcPr>
          <w:p w:rsidR="00FC51FF" w:rsidRPr="00C37827" w:rsidRDefault="00FC51FF" w:rsidP="00CB126D">
            <w:pPr>
              <w:spacing w:after="0" w:line="280" w:lineRule="exact"/>
              <w:ind w:right="686"/>
              <w:jc w:val="both"/>
              <w:rPr>
                <w:rFonts w:ascii="Times New Roman" w:hAnsi="Times New Roman" w:cs="Times New Roman"/>
                <w:color w:val="000000"/>
                <w:sz w:val="20"/>
                <w:szCs w:val="20"/>
              </w:rPr>
            </w:pPr>
            <w:r w:rsidRPr="00C37827">
              <w:rPr>
                <w:rFonts w:ascii="Times New Roman" w:hAnsi="Times New Roman" w:cs="Times New Roman"/>
                <w:color w:val="000000"/>
                <w:sz w:val="20"/>
                <w:szCs w:val="20"/>
              </w:rPr>
              <w:t xml:space="preserve">Музыкальная литература (зарубежная, отечественная) </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10</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4</w:t>
            </w: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К.03.04.</w:t>
            </w:r>
          </w:p>
        </w:tc>
        <w:tc>
          <w:tcPr>
            <w:tcW w:w="3260" w:type="dxa"/>
            <w:tcBorders>
              <w:top w:val="single" w:sz="4" w:space="0" w:color="auto"/>
              <w:left w:val="single" w:sz="4" w:space="0" w:color="auto"/>
              <w:bottom w:val="single" w:sz="4" w:space="0" w:color="auto"/>
              <w:right w:val="single" w:sz="4" w:space="0" w:color="auto"/>
            </w:tcBorders>
          </w:tcPr>
          <w:p w:rsidR="00FC51FF" w:rsidRPr="00C37827" w:rsidRDefault="00FC51FF" w:rsidP="00CB126D">
            <w:pPr>
              <w:spacing w:after="0" w:line="280" w:lineRule="exact"/>
              <w:ind w:right="686"/>
              <w:jc w:val="both"/>
              <w:rPr>
                <w:rFonts w:ascii="Times New Roman" w:hAnsi="Times New Roman" w:cs="Times New Roman"/>
                <w:color w:val="000000"/>
                <w:sz w:val="20"/>
                <w:szCs w:val="20"/>
              </w:rPr>
            </w:pPr>
            <w:r w:rsidRPr="00C37827">
              <w:rPr>
                <w:rFonts w:ascii="Times New Roman" w:hAnsi="Times New Roman" w:cs="Times New Roman"/>
                <w:color w:val="000000"/>
                <w:sz w:val="20"/>
                <w:szCs w:val="20"/>
              </w:rPr>
              <w:t>Ансамбль/Концертмейстерский класс</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6</w:t>
            </w: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p>
        </w:tc>
      </w:tr>
      <w:tr w:rsidR="00FC51FF" w:rsidRPr="00C37827" w:rsidTr="00CB126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К.03.05.</w:t>
            </w:r>
          </w:p>
        </w:tc>
        <w:tc>
          <w:tcPr>
            <w:tcW w:w="3260" w:type="dxa"/>
            <w:tcBorders>
              <w:top w:val="single" w:sz="4" w:space="0" w:color="auto"/>
              <w:left w:val="single" w:sz="4" w:space="0" w:color="auto"/>
              <w:bottom w:val="single" w:sz="4" w:space="0" w:color="auto"/>
              <w:right w:val="single" w:sz="4" w:space="0" w:color="auto"/>
            </w:tcBorders>
          </w:tcPr>
          <w:p w:rsidR="00FC51FF" w:rsidRPr="00C37827" w:rsidRDefault="00FC51FF" w:rsidP="00CB126D">
            <w:pPr>
              <w:spacing w:after="0" w:line="280" w:lineRule="exact"/>
              <w:ind w:right="686"/>
              <w:jc w:val="both"/>
              <w:rPr>
                <w:rFonts w:ascii="Times New Roman" w:hAnsi="Times New Roman" w:cs="Times New Roman"/>
                <w:color w:val="000000"/>
                <w:sz w:val="20"/>
                <w:szCs w:val="20"/>
              </w:rPr>
            </w:pPr>
            <w:r w:rsidRPr="00C37827">
              <w:rPr>
                <w:rFonts w:ascii="Times New Roman" w:hAnsi="Times New Roman" w:cs="Times New Roman"/>
                <w:sz w:val="20"/>
                <w:szCs w:val="20"/>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60</w:t>
            </w: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4</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Pr>
                <w:rFonts w:ascii="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8</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8</w:t>
            </w:r>
          </w:p>
        </w:tc>
      </w:tr>
      <w:tr w:rsidR="00FC51FF" w:rsidRPr="00C37827" w:rsidTr="00CB126D">
        <w:trPr>
          <w:trHeight w:val="631"/>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sz w:val="20"/>
                <w:szCs w:val="20"/>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sz w:val="20"/>
                <w:szCs w:val="20"/>
              </w:rPr>
              <w:t>Аттестация</w:t>
            </w:r>
          </w:p>
        </w:tc>
        <w:tc>
          <w:tcPr>
            <w:tcW w:w="10032" w:type="dxa"/>
            <w:gridSpan w:val="27"/>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b/>
                <w:sz w:val="20"/>
                <w:szCs w:val="20"/>
              </w:rPr>
              <w:t>Годовой объем в неделях</w:t>
            </w:r>
          </w:p>
        </w:tc>
      </w:tr>
      <w:tr w:rsidR="00FC51FF" w:rsidRPr="00C37827" w:rsidTr="00CB126D">
        <w:trPr>
          <w:trHeight w:val="347"/>
        </w:trPr>
        <w:tc>
          <w:tcPr>
            <w:tcW w:w="1573"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ПА.04.01.</w:t>
            </w:r>
          </w:p>
        </w:tc>
        <w:tc>
          <w:tcPr>
            <w:tcW w:w="3260"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rPr>
                <w:rFonts w:ascii="Times New Roman" w:hAnsi="Times New Roman" w:cs="Times New Roman"/>
                <w:sz w:val="20"/>
                <w:szCs w:val="20"/>
              </w:rPr>
            </w:pPr>
            <w:r w:rsidRPr="00C37827">
              <w:rPr>
                <w:rFonts w:ascii="Times New Roman" w:hAnsi="Times New Roman" w:cs="Times New Roman"/>
                <w:sz w:val="20"/>
                <w:szCs w:val="20"/>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iCs/>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bCs/>
                <w:i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FC51FF" w:rsidRPr="00C37827" w:rsidRDefault="00FC51FF" w:rsidP="00CB126D">
            <w:pPr>
              <w:spacing w:after="0"/>
              <w:jc w:val="center"/>
              <w:rPr>
                <w:rFonts w:ascii="Times New Roman" w:hAnsi="Times New Roman" w:cs="Times New Roman"/>
                <w:bCs/>
                <w:iCs/>
                <w:sz w:val="20"/>
                <w:szCs w:val="20"/>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605"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29"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425" w:type="dxa"/>
            <w:gridSpan w:val="3"/>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426"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1</w:t>
            </w:r>
          </w:p>
        </w:tc>
        <w:tc>
          <w:tcPr>
            <w:tcW w:w="547" w:type="dxa"/>
            <w:tcBorders>
              <w:top w:val="single" w:sz="4" w:space="0" w:color="auto"/>
              <w:left w:val="single" w:sz="4" w:space="0" w:color="auto"/>
              <w:bottom w:val="single" w:sz="4" w:space="0" w:color="auto"/>
              <w:right w:val="single" w:sz="4" w:space="0" w:color="auto"/>
            </w:tcBorders>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w:t>
            </w: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lastRenderedPageBreak/>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rPr>
                <w:rFonts w:ascii="Times New Roman" w:hAnsi="Times New Roman" w:cs="Times New Roman"/>
                <w:bCs/>
                <w:iCs/>
                <w:sz w:val="20"/>
                <w:szCs w:val="20"/>
              </w:rPr>
            </w:pPr>
            <w:r w:rsidRPr="00C37827">
              <w:rPr>
                <w:rFonts w:ascii="Times New Roman" w:hAnsi="Times New Roman" w:cs="Times New Roman"/>
                <w:bCs/>
                <w:iCs/>
                <w:sz w:val="20"/>
                <w:szCs w:val="20"/>
              </w:rPr>
              <w:t>Итоговая аттестация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w:t>
            </w: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w:t>
            </w: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w:t>
            </w: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w:t>
            </w: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 </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r w:rsidRPr="00C37827">
              <w:rPr>
                <w:rFonts w:ascii="Times New Roman" w:hAnsi="Times New Roman" w:cs="Times New Roman"/>
                <w:sz w:val="20"/>
                <w:szCs w:val="20"/>
              </w:rPr>
              <w:t>2</w:t>
            </w: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rPr>
                <w:rFonts w:ascii="Times New Roman" w:hAnsi="Times New Roman" w:cs="Times New Roman"/>
                <w:bCs/>
                <w:iCs/>
                <w:sz w:val="20"/>
                <w:szCs w:val="20"/>
              </w:rPr>
            </w:pPr>
            <w:r w:rsidRPr="00C37827">
              <w:rPr>
                <w:rFonts w:ascii="Times New Roman" w:hAnsi="Times New Roman" w:cs="Times New Roman"/>
                <w:bCs/>
                <w:iCs/>
                <w:sz w:val="20"/>
                <w:szCs w:val="20"/>
              </w:rPr>
              <w:t>Специальность</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rPr>
                <w:rFonts w:ascii="Times New Roman" w:hAnsi="Times New Roman" w:cs="Times New Roman"/>
                <w:bCs/>
                <w:iCs/>
                <w:sz w:val="20"/>
                <w:szCs w:val="20"/>
              </w:rPr>
            </w:pPr>
            <w:r w:rsidRPr="00C37827">
              <w:rPr>
                <w:rFonts w:ascii="Times New Roman" w:hAnsi="Times New Roman" w:cs="Times New Roman"/>
                <w:bCs/>
                <w:iCs/>
                <w:sz w:val="20"/>
                <w:szCs w:val="20"/>
              </w:rPr>
              <w:t>Сольфеджио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r>
      <w:tr w:rsidR="00FC51FF" w:rsidRPr="00C37827" w:rsidTr="00CB126D">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rPr>
                <w:rFonts w:ascii="Times New Roman" w:hAnsi="Times New Roman" w:cs="Times New Roman"/>
                <w:bCs/>
                <w:iCs/>
                <w:sz w:val="20"/>
                <w:szCs w:val="20"/>
              </w:rPr>
            </w:pPr>
            <w:r w:rsidRPr="00C37827">
              <w:rPr>
                <w:rFonts w:ascii="Times New Roman" w:hAnsi="Times New Roman" w:cs="Times New Roman"/>
                <w:bCs/>
                <w:iCs/>
                <w:sz w:val="20"/>
                <w:szCs w:val="20"/>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r w:rsidRPr="00C37827">
              <w:rPr>
                <w:rFonts w:ascii="Times New Roman" w:hAnsi="Times New Roman" w:cs="Times New Roman"/>
                <w:bCs/>
                <w:iCs/>
                <w:sz w:val="20"/>
                <w:szCs w:val="20"/>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Cs/>
                <w:iCs/>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r>
      <w:tr w:rsidR="00FC51FF" w:rsidRPr="00C37827" w:rsidTr="00CB126D">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vertAlign w:val="superscript"/>
              </w:rPr>
            </w:pPr>
            <w:proofErr w:type="gramStart"/>
            <w:r w:rsidRPr="00C37827">
              <w:rPr>
                <w:rFonts w:ascii="Times New Roman" w:hAnsi="Times New Roman" w:cs="Times New Roman"/>
                <w:b/>
                <w:bCs/>
                <w:iCs/>
                <w:sz w:val="20"/>
                <w:szCs w:val="20"/>
              </w:rPr>
              <w:t>Резерв учебного времени</w:t>
            </w:r>
            <w:r w:rsidRPr="00C37827">
              <w:rPr>
                <w:rFonts w:ascii="Times New Roman" w:hAnsi="Times New Roman" w:cs="Times New Roman"/>
                <w:b/>
                <w:bCs/>
                <w:iCs/>
                <w:sz w:val="20"/>
                <w:szCs w:val="20"/>
                <w:vertAlign w:val="superscript"/>
              </w:rPr>
              <w:t>8)</w:t>
            </w:r>
            <w:proofErr w:type="gramEnd"/>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r w:rsidRPr="00C37827">
              <w:rPr>
                <w:rFonts w:ascii="Times New Roman" w:hAnsi="Times New Roman" w:cs="Times New Roman"/>
                <w:b/>
                <w:bCs/>
                <w:iCs/>
                <w:sz w:val="20"/>
                <w:szCs w:val="20"/>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
                <w:bCs/>
                <w:i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tcPr>
          <w:p w:rsidR="00FC51FF" w:rsidRPr="00C37827" w:rsidRDefault="00FC51FF" w:rsidP="00CB126D">
            <w:pPr>
              <w:spacing w:after="0"/>
              <w:jc w:val="center"/>
              <w:rPr>
                <w:rFonts w:ascii="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b/>
                <w:bCs/>
                <w:iCs/>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60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2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426"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rsidR="00FC51FF" w:rsidRPr="00C37827" w:rsidRDefault="00FC51FF" w:rsidP="00CB126D">
            <w:pPr>
              <w:spacing w:after="0"/>
              <w:jc w:val="center"/>
              <w:rPr>
                <w:rFonts w:ascii="Times New Roman" w:hAnsi="Times New Roman" w:cs="Times New Roman"/>
                <w:sz w:val="20"/>
                <w:szCs w:val="20"/>
              </w:rPr>
            </w:pPr>
          </w:p>
        </w:tc>
      </w:tr>
    </w:tbl>
    <w:p w:rsidR="00FC51FF" w:rsidRPr="00C37827" w:rsidRDefault="00FC51FF" w:rsidP="00FC51FF">
      <w:pPr>
        <w:pStyle w:val="a5"/>
        <w:spacing w:after="0" w:line="240" w:lineRule="auto"/>
        <w:ind w:left="426"/>
        <w:jc w:val="both"/>
        <w:rPr>
          <w:rFonts w:ascii="Times New Roman" w:eastAsia="Times New Roman" w:hAnsi="Times New Roman"/>
          <w:bCs/>
          <w:sz w:val="20"/>
          <w:szCs w:val="20"/>
          <w:vertAlign w:val="superscript"/>
          <w:lang w:eastAsia="ru-RU"/>
        </w:rPr>
      </w:pPr>
    </w:p>
    <w:p w:rsidR="00FC51FF" w:rsidRPr="00C37827" w:rsidRDefault="00FC51FF" w:rsidP="00FC51FF">
      <w:pPr>
        <w:pStyle w:val="a5"/>
        <w:numPr>
          <w:ilvl w:val="0"/>
          <w:numId w:val="8"/>
        </w:numPr>
        <w:spacing w:after="0" w:line="240" w:lineRule="auto"/>
        <w:ind w:left="426" w:hanging="426"/>
        <w:jc w:val="both"/>
        <w:rPr>
          <w:rFonts w:ascii="Times New Roman" w:eastAsia="Times New Roman" w:hAnsi="Times New Roman"/>
          <w:bCs/>
          <w:sz w:val="20"/>
          <w:szCs w:val="20"/>
          <w:vertAlign w:val="superscript"/>
          <w:lang w:eastAsia="ru-RU"/>
        </w:rPr>
      </w:pPr>
      <w:r w:rsidRPr="00C37827">
        <w:rPr>
          <w:rFonts w:ascii="Times New Roman" w:eastAsia="Times New Roman" w:hAnsi="Times New Roman"/>
          <w:bCs/>
          <w:sz w:val="20"/>
          <w:szCs w:val="20"/>
          <w:lang w:eastAsia="ru-RU"/>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w:t>
      </w:r>
      <w:proofErr w:type="gramStart"/>
      <w:r w:rsidRPr="00C37827">
        <w:rPr>
          <w:rFonts w:ascii="Times New Roman" w:eastAsia="Times New Roman" w:hAnsi="Times New Roman"/>
          <w:bCs/>
          <w:sz w:val="20"/>
          <w:szCs w:val="20"/>
          <w:lang w:eastAsia="ru-RU"/>
        </w:rPr>
        <w:t>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roofErr w:type="gramEnd"/>
      <w:r w:rsidRPr="00C37827">
        <w:rPr>
          <w:rFonts w:ascii="Times New Roman" w:eastAsia="Times New Roman" w:hAnsi="Times New Roman"/>
          <w:bCs/>
          <w:sz w:val="20"/>
          <w:szCs w:val="20"/>
          <w:lang w:eastAsia="ru-RU"/>
        </w:rPr>
        <w:t xml:space="preserve">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«Ритмика»).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FC51FF" w:rsidRPr="00C37827" w:rsidRDefault="00FC51FF" w:rsidP="00FC51FF">
      <w:pPr>
        <w:numPr>
          <w:ilvl w:val="0"/>
          <w:numId w:val="8"/>
        </w:numPr>
        <w:spacing w:after="0" w:line="240" w:lineRule="auto"/>
        <w:ind w:left="426" w:hanging="426"/>
        <w:contextualSpacing/>
        <w:jc w:val="both"/>
        <w:rPr>
          <w:rFonts w:ascii="Times New Roman" w:hAnsi="Times New Roman" w:cs="Times New Roman"/>
          <w:bCs/>
          <w:sz w:val="20"/>
          <w:szCs w:val="20"/>
          <w:vertAlign w:val="superscript"/>
        </w:rPr>
      </w:pPr>
      <w:r w:rsidRPr="00C37827">
        <w:rPr>
          <w:rFonts w:ascii="Times New Roman" w:hAnsi="Times New Roman" w:cs="Times New Roman"/>
          <w:bCs/>
          <w:sz w:val="20"/>
          <w:szCs w:val="20"/>
        </w:rPr>
        <w:t xml:space="preserve">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C37827">
        <w:rPr>
          <w:rFonts w:ascii="Times New Roman" w:hAnsi="Times New Roman" w:cs="Times New Roman"/>
          <w:bCs/>
          <w:sz w:val="20"/>
          <w:szCs w:val="20"/>
        </w:rPr>
        <w:t>обучающимся</w:t>
      </w:r>
      <w:proofErr w:type="gramEnd"/>
      <w:r w:rsidRPr="00C37827">
        <w:rPr>
          <w:rFonts w:ascii="Times New Roman" w:hAnsi="Times New Roman" w:cs="Times New Roman"/>
          <w:bCs/>
          <w:sz w:val="20"/>
          <w:szCs w:val="20"/>
        </w:rPr>
        <w:t xml:space="preserve"> выставляется оценка, которая 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w:t>
      </w:r>
    </w:p>
    <w:p w:rsidR="00FC51FF" w:rsidRPr="00C37827" w:rsidRDefault="00FC51FF" w:rsidP="00FC51FF">
      <w:pPr>
        <w:numPr>
          <w:ilvl w:val="0"/>
          <w:numId w:val="8"/>
        </w:numPr>
        <w:spacing w:after="0" w:line="240" w:lineRule="auto"/>
        <w:ind w:left="426" w:hanging="426"/>
        <w:contextualSpacing/>
        <w:jc w:val="both"/>
        <w:rPr>
          <w:rFonts w:ascii="Times New Roman" w:hAnsi="Times New Roman" w:cs="Times New Roman"/>
          <w:sz w:val="20"/>
          <w:szCs w:val="20"/>
        </w:rPr>
      </w:pPr>
      <w:r w:rsidRPr="00C37827">
        <w:rPr>
          <w:rFonts w:ascii="Times New Roman" w:hAnsi="Times New Roman" w:cs="Times New Roman"/>
          <w:sz w:val="20"/>
          <w:szCs w:val="20"/>
        </w:rPr>
        <w:t xml:space="preserve">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w:t>
      </w:r>
      <w:proofErr w:type="gramStart"/>
      <w:r w:rsidRPr="00C37827">
        <w:rPr>
          <w:rFonts w:ascii="Times New Roman" w:hAnsi="Times New Roman" w:cs="Times New Roman"/>
          <w:sz w:val="20"/>
          <w:szCs w:val="20"/>
        </w:rPr>
        <w:t>обучающимся</w:t>
      </w:r>
      <w:proofErr w:type="gramEnd"/>
      <w:r w:rsidRPr="00C37827">
        <w:rPr>
          <w:rFonts w:ascii="Times New Roman" w:hAnsi="Times New Roman" w:cs="Times New Roman"/>
          <w:sz w:val="20"/>
          <w:szCs w:val="20"/>
        </w:rPr>
        <w:t xml:space="preserve"> музыкального произведения.</w:t>
      </w:r>
    </w:p>
    <w:p w:rsidR="00FC51FF" w:rsidRPr="00C37827" w:rsidRDefault="00FC51FF" w:rsidP="00FC51FF">
      <w:pPr>
        <w:numPr>
          <w:ilvl w:val="0"/>
          <w:numId w:val="8"/>
        </w:numPr>
        <w:spacing w:after="0" w:line="240" w:lineRule="auto"/>
        <w:ind w:left="426" w:hanging="426"/>
        <w:contextualSpacing/>
        <w:jc w:val="both"/>
        <w:rPr>
          <w:rFonts w:ascii="Times New Roman" w:hAnsi="Times New Roman" w:cs="Times New Roman"/>
          <w:sz w:val="20"/>
          <w:szCs w:val="20"/>
        </w:rPr>
      </w:pPr>
      <w:proofErr w:type="gramStart"/>
      <w:r w:rsidRPr="00C37827">
        <w:rPr>
          <w:rFonts w:ascii="Times New Roman" w:hAnsi="Times New Roman" w:cs="Times New Roman"/>
          <w:sz w:val="20"/>
          <w:szCs w:val="20"/>
        </w:rPr>
        <w:t>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учебным предметам «Концертмейстерский класс» и «Ансамбль» – от 60% до 100% аудиторного времени в случае отсутствия обучающихся по другим ОП в области музыкального искусства.</w:t>
      </w:r>
      <w:proofErr w:type="gramEnd"/>
    </w:p>
    <w:p w:rsidR="00FC51FF" w:rsidRPr="00C37827" w:rsidRDefault="00FC51FF" w:rsidP="00FC51FF">
      <w:pPr>
        <w:numPr>
          <w:ilvl w:val="0"/>
          <w:numId w:val="8"/>
        </w:numPr>
        <w:spacing w:after="0" w:line="240" w:lineRule="auto"/>
        <w:ind w:left="426" w:hanging="426"/>
        <w:contextualSpacing/>
        <w:jc w:val="both"/>
        <w:rPr>
          <w:rFonts w:ascii="Times New Roman" w:hAnsi="Times New Roman" w:cs="Times New Roman"/>
          <w:sz w:val="20"/>
          <w:szCs w:val="20"/>
          <w:vertAlign w:val="superscript"/>
        </w:rPr>
      </w:pPr>
      <w:r w:rsidRPr="00C37827">
        <w:rPr>
          <w:rFonts w:ascii="Times New Roman" w:hAnsi="Times New Roman" w:cs="Times New Roman"/>
          <w:sz w:val="20"/>
          <w:szCs w:val="20"/>
        </w:rPr>
        <w:t xml:space="preserve">В данном примерном учебном плане образовательным учреждениям предложен перечень учебных предметов вариативной части и возможность их реализации. </w:t>
      </w:r>
      <w:proofErr w:type="gramStart"/>
      <w:r w:rsidRPr="00C37827">
        <w:rPr>
          <w:rFonts w:ascii="Times New Roman" w:hAnsi="Times New Roman" w:cs="Times New Roman"/>
          <w:sz w:val="20"/>
          <w:szCs w:val="20"/>
        </w:rPr>
        <w:t>Образовательное учреждение может: воспользоваться предложенным вариантом, выбрать другие учебные предметы из предложенного перечня (В.06.–В.10.) или самостоятельно определить наименования учебных предметов и их распределение по учебным полугодиям.</w:t>
      </w:r>
      <w:proofErr w:type="gramEnd"/>
      <w:r w:rsidRPr="00C37827">
        <w:rPr>
          <w:rFonts w:ascii="Times New Roman" w:hAnsi="Times New Roman" w:cs="Times New Roman"/>
          <w:sz w:val="20"/>
          <w:szCs w:val="20"/>
        </w:rPr>
        <w:t xml:space="preserve"> Вариативную часть можно использовать и на учебные предметы, предусматривающие получение </w:t>
      </w:r>
      <w:proofErr w:type="gramStart"/>
      <w:r w:rsidRPr="00C37827">
        <w:rPr>
          <w:rFonts w:ascii="Times New Roman" w:hAnsi="Times New Roman" w:cs="Times New Roman"/>
          <w:sz w:val="20"/>
          <w:szCs w:val="20"/>
        </w:rPr>
        <w:t>обучающимися</w:t>
      </w:r>
      <w:proofErr w:type="gramEnd"/>
      <w:r w:rsidRPr="00C37827">
        <w:rPr>
          <w:rFonts w:ascii="Times New Roman" w:hAnsi="Times New Roman" w:cs="Times New Roman"/>
          <w:sz w:val="20"/>
          <w:szCs w:val="20"/>
        </w:rPr>
        <w:t xml:space="preserve"> знаний, умений и навыков в области </w:t>
      </w:r>
      <w:proofErr w:type="spellStart"/>
      <w:r w:rsidRPr="00C37827">
        <w:rPr>
          <w:rFonts w:ascii="Times New Roman" w:hAnsi="Times New Roman" w:cs="Times New Roman"/>
          <w:sz w:val="20"/>
          <w:szCs w:val="20"/>
        </w:rPr>
        <w:t>эстрадно</w:t>
      </w:r>
      <w:proofErr w:type="spellEnd"/>
      <w:r w:rsidRPr="00C37827">
        <w:rPr>
          <w:rFonts w:ascii="Times New Roman" w:hAnsi="Times New Roman" w:cs="Times New Roman"/>
          <w:sz w:val="20"/>
          <w:szCs w:val="20"/>
        </w:rPr>
        <w:t xml:space="preserve">-джазового искусства. В любом из выбранных вариантов каждый учебный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 </w:t>
      </w:r>
    </w:p>
    <w:p w:rsidR="00FC51FF" w:rsidRPr="00C37827" w:rsidRDefault="00FC51FF" w:rsidP="00FC51FF">
      <w:pPr>
        <w:numPr>
          <w:ilvl w:val="0"/>
          <w:numId w:val="8"/>
        </w:numPr>
        <w:spacing w:after="0" w:line="240" w:lineRule="auto"/>
        <w:ind w:left="426" w:hanging="426"/>
        <w:contextualSpacing/>
        <w:jc w:val="both"/>
        <w:rPr>
          <w:rFonts w:ascii="Times New Roman" w:hAnsi="Times New Roman" w:cs="Times New Roman"/>
          <w:sz w:val="20"/>
          <w:szCs w:val="20"/>
          <w:vertAlign w:val="superscript"/>
        </w:rPr>
      </w:pPr>
      <w:r w:rsidRPr="00C37827">
        <w:rPr>
          <w:rFonts w:ascii="Times New Roman" w:hAnsi="Times New Roman" w:cs="Times New Roman"/>
          <w:sz w:val="20"/>
          <w:szCs w:val="20"/>
        </w:rPr>
        <w:t>В качестве дополнительного инструмента предлагается: орган, клавесин, гитара, электроинструменты или другие музыкальные инструменты по усмотрению образовательного учреждения.</w:t>
      </w:r>
    </w:p>
    <w:p w:rsidR="00FC51FF" w:rsidRPr="00C37827" w:rsidRDefault="00FC51FF" w:rsidP="00FC51FF">
      <w:pPr>
        <w:numPr>
          <w:ilvl w:val="0"/>
          <w:numId w:val="8"/>
        </w:numPr>
        <w:spacing w:after="0" w:line="240" w:lineRule="auto"/>
        <w:ind w:left="426" w:hanging="426"/>
        <w:contextualSpacing/>
        <w:jc w:val="both"/>
        <w:rPr>
          <w:rFonts w:ascii="Times New Roman" w:hAnsi="Times New Roman" w:cs="Times New Roman"/>
          <w:sz w:val="20"/>
          <w:szCs w:val="20"/>
        </w:rPr>
      </w:pPr>
      <w:r w:rsidRPr="00C37827">
        <w:rPr>
          <w:rFonts w:ascii="Times New Roman" w:hAnsi="Times New Roman" w:cs="Times New Roman"/>
          <w:sz w:val="20"/>
          <w:szCs w:val="20"/>
        </w:rPr>
        <w:t xml:space="preserve">Объем максимальной нагрузки обучающихся не должен превышать 26 часов в неделю, аудиторная нагрузка – 14 часов в неделю. </w:t>
      </w:r>
    </w:p>
    <w:p w:rsidR="00FC51FF" w:rsidRPr="00C37827" w:rsidRDefault="00FC51FF" w:rsidP="00FC51FF">
      <w:pPr>
        <w:numPr>
          <w:ilvl w:val="0"/>
          <w:numId w:val="8"/>
        </w:numPr>
        <w:spacing w:after="0" w:line="240" w:lineRule="auto"/>
        <w:ind w:left="426" w:hanging="426"/>
        <w:contextualSpacing/>
        <w:jc w:val="both"/>
        <w:rPr>
          <w:rFonts w:ascii="Times New Roman" w:hAnsi="Times New Roman" w:cs="Times New Roman"/>
          <w:sz w:val="20"/>
          <w:szCs w:val="20"/>
        </w:rPr>
      </w:pPr>
      <w:r w:rsidRPr="00C37827">
        <w:rPr>
          <w:rFonts w:ascii="Times New Roman" w:hAnsi="Times New Roman" w:cs="Times New Roman"/>
          <w:sz w:val="20"/>
          <w:szCs w:val="20"/>
        </w:rPr>
        <w:t xml:space="preserve">Консультации проводятся с целью подготовки </w:t>
      </w:r>
      <w:proofErr w:type="gramStart"/>
      <w:r w:rsidRPr="00C37827">
        <w:rPr>
          <w:rFonts w:ascii="Times New Roman" w:hAnsi="Times New Roman" w:cs="Times New Roman"/>
          <w:sz w:val="20"/>
          <w:szCs w:val="20"/>
        </w:rPr>
        <w:t>обучающихся</w:t>
      </w:r>
      <w:proofErr w:type="gramEnd"/>
      <w:r w:rsidRPr="00C37827">
        <w:rPr>
          <w:rFonts w:ascii="Times New Roman" w:hAnsi="Times New Roman" w:cs="Times New Roman"/>
          <w:sz w:val="20"/>
          <w:szCs w:val="20"/>
        </w:rPr>
        <w:t xml:space="preserve"> к контрольным урокам, зачетам, экзаменам, творческим конкурсам и другим мероприятиям по усмотрению ОУ. Консультации могут проводиться </w:t>
      </w:r>
      <w:proofErr w:type="spellStart"/>
      <w:r w:rsidRPr="00C37827">
        <w:rPr>
          <w:rFonts w:ascii="Times New Roman" w:hAnsi="Times New Roman" w:cs="Times New Roman"/>
          <w:sz w:val="20"/>
          <w:szCs w:val="20"/>
        </w:rPr>
        <w:t>рассредоточенно</w:t>
      </w:r>
      <w:proofErr w:type="spellEnd"/>
      <w:r w:rsidRPr="00C37827">
        <w:rPr>
          <w:rFonts w:ascii="Times New Roman" w:hAnsi="Times New Roman" w:cs="Times New Roman"/>
          <w:sz w:val="20"/>
          <w:szCs w:val="20"/>
        </w:rPr>
        <w:t xml:space="preserve"> или в счет резерва учебного времени. В случае</w:t>
      </w:r>
      <w:proofErr w:type="gramStart"/>
      <w:r w:rsidRPr="00C37827">
        <w:rPr>
          <w:rFonts w:ascii="Times New Roman" w:hAnsi="Times New Roman" w:cs="Times New Roman"/>
          <w:sz w:val="20"/>
          <w:szCs w:val="20"/>
        </w:rPr>
        <w:t>,</w:t>
      </w:r>
      <w:proofErr w:type="gramEnd"/>
      <w:r w:rsidRPr="00C37827">
        <w:rPr>
          <w:rFonts w:ascii="Times New Roman" w:hAnsi="Times New Roman" w:cs="Times New Roman"/>
          <w:sz w:val="20"/>
          <w:szCs w:val="20"/>
        </w:rPr>
        <w:t xml:space="preserve"> если консультации проводятся </w:t>
      </w:r>
      <w:proofErr w:type="spellStart"/>
      <w:r w:rsidRPr="00C37827">
        <w:rPr>
          <w:rFonts w:ascii="Times New Roman" w:hAnsi="Times New Roman" w:cs="Times New Roman"/>
          <w:sz w:val="20"/>
          <w:szCs w:val="20"/>
        </w:rPr>
        <w:t>рассредоточенно</w:t>
      </w:r>
      <w:proofErr w:type="spellEnd"/>
      <w:r w:rsidRPr="00C37827">
        <w:rPr>
          <w:rFonts w:ascii="Times New Roman" w:hAnsi="Times New Roman" w:cs="Times New Roman"/>
          <w:sz w:val="20"/>
          <w:szCs w:val="20"/>
        </w:rPr>
        <w:t xml:space="preserve">, резерв учебного времени используется на самостоятельную работу обучающихся и методическую работу преподавателей. Резерв учебного </w:t>
      </w:r>
      <w:r w:rsidRPr="00C37827">
        <w:rPr>
          <w:rFonts w:ascii="Times New Roman" w:hAnsi="Times New Roman" w:cs="Times New Roman"/>
          <w:sz w:val="20"/>
          <w:szCs w:val="20"/>
        </w:rPr>
        <w:lastRenderedPageBreak/>
        <w:t>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FC51FF" w:rsidRPr="00C37827" w:rsidRDefault="00FC51FF" w:rsidP="00FC51FF">
      <w:pPr>
        <w:spacing w:before="100" w:beforeAutospacing="1" w:after="0"/>
        <w:contextualSpacing/>
        <w:jc w:val="both"/>
        <w:rPr>
          <w:rFonts w:ascii="Times New Roman" w:hAnsi="Times New Roman" w:cs="Times New Roman"/>
          <w:sz w:val="20"/>
          <w:szCs w:val="20"/>
        </w:rPr>
      </w:pPr>
    </w:p>
    <w:p w:rsidR="00FC51FF" w:rsidRPr="00C37827" w:rsidRDefault="00FC51FF" w:rsidP="00FC51FF">
      <w:pPr>
        <w:spacing w:after="0"/>
        <w:jc w:val="center"/>
        <w:rPr>
          <w:rFonts w:ascii="Times New Roman" w:hAnsi="Times New Roman" w:cs="Times New Roman"/>
          <w:b/>
          <w:i/>
          <w:sz w:val="20"/>
          <w:szCs w:val="20"/>
        </w:rPr>
      </w:pPr>
    </w:p>
    <w:p w:rsidR="00FC51FF" w:rsidRPr="00C37827" w:rsidRDefault="00FC51FF" w:rsidP="00FC51FF">
      <w:pPr>
        <w:spacing w:after="0"/>
        <w:jc w:val="center"/>
        <w:rPr>
          <w:rFonts w:ascii="Times New Roman" w:hAnsi="Times New Roman" w:cs="Times New Roman"/>
          <w:b/>
          <w:i/>
          <w:sz w:val="20"/>
          <w:szCs w:val="20"/>
        </w:rPr>
      </w:pPr>
      <w:r w:rsidRPr="00C37827">
        <w:rPr>
          <w:rFonts w:ascii="Times New Roman" w:hAnsi="Times New Roman" w:cs="Times New Roman"/>
          <w:b/>
          <w:i/>
          <w:sz w:val="20"/>
          <w:szCs w:val="20"/>
        </w:rPr>
        <w:t>Примечание к учебному плану</w:t>
      </w:r>
    </w:p>
    <w:p w:rsidR="00FC51FF" w:rsidRPr="00C37827" w:rsidRDefault="00FC51FF" w:rsidP="00FC51FF">
      <w:pPr>
        <w:spacing w:after="0"/>
        <w:jc w:val="center"/>
        <w:rPr>
          <w:rFonts w:ascii="Times New Roman" w:hAnsi="Times New Roman" w:cs="Times New Roman"/>
          <w:b/>
          <w:i/>
          <w:sz w:val="20"/>
          <w:szCs w:val="20"/>
        </w:rPr>
      </w:pPr>
    </w:p>
    <w:p w:rsidR="00FC51FF" w:rsidRPr="00C37827" w:rsidRDefault="00FC51FF" w:rsidP="00FC51FF">
      <w:pPr>
        <w:tabs>
          <w:tab w:val="left" w:pos="567"/>
        </w:tabs>
        <w:spacing w:after="0"/>
        <w:jc w:val="both"/>
        <w:rPr>
          <w:rFonts w:ascii="Times New Roman" w:hAnsi="Times New Roman" w:cs="Times New Roman"/>
          <w:sz w:val="20"/>
          <w:szCs w:val="20"/>
        </w:rPr>
      </w:pPr>
      <w:r w:rsidRPr="00C37827">
        <w:rPr>
          <w:rFonts w:ascii="Times New Roman" w:hAnsi="Times New Roman" w:cs="Times New Roman"/>
          <w:sz w:val="20"/>
          <w:szCs w:val="20"/>
        </w:rPr>
        <w:t>1.</w:t>
      </w:r>
      <w:r w:rsidRPr="00C37827">
        <w:rPr>
          <w:rFonts w:ascii="Times New Roman" w:hAnsi="Times New Roman" w:cs="Times New Roman"/>
          <w:sz w:val="20"/>
          <w:szCs w:val="20"/>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FC51FF" w:rsidRPr="00C37827" w:rsidRDefault="00FC51FF" w:rsidP="00FC51FF">
      <w:pPr>
        <w:tabs>
          <w:tab w:val="left" w:pos="567"/>
        </w:tabs>
        <w:spacing w:after="0"/>
        <w:jc w:val="both"/>
        <w:rPr>
          <w:rFonts w:ascii="Times New Roman" w:hAnsi="Times New Roman" w:cs="Times New Roman"/>
          <w:sz w:val="20"/>
          <w:szCs w:val="20"/>
        </w:rPr>
      </w:pPr>
      <w:r w:rsidRPr="00C37827">
        <w:rPr>
          <w:rFonts w:ascii="Times New Roman" w:hAnsi="Times New Roman" w:cs="Times New Roman"/>
          <w:sz w:val="20"/>
          <w:szCs w:val="20"/>
        </w:rPr>
        <w:t>2.</w:t>
      </w:r>
      <w:r w:rsidRPr="00C37827">
        <w:rPr>
          <w:rFonts w:ascii="Times New Roman" w:hAnsi="Times New Roman" w:cs="Times New Roman"/>
          <w:sz w:val="20"/>
          <w:szCs w:val="20"/>
        </w:rPr>
        <w:tab/>
      </w:r>
      <w:proofErr w:type="gramStart"/>
      <w:r w:rsidRPr="00C37827">
        <w:rPr>
          <w:rFonts w:ascii="Times New Roman" w:hAnsi="Times New Roman" w:cs="Times New Roman"/>
          <w:sz w:val="20"/>
          <w:szCs w:val="20"/>
        </w:rPr>
        <w:t>При реализации учебного предмета «Хоровой класс» могут одновременно заниматься обучающиеся по другим ОП в области музыкального искусства.</w:t>
      </w:r>
      <w:proofErr w:type="gramEnd"/>
      <w:r w:rsidRPr="00C37827">
        <w:rPr>
          <w:rFonts w:ascii="Times New Roman" w:hAnsi="Times New Roman" w:cs="Times New Roman"/>
          <w:sz w:val="20"/>
          <w:szCs w:val="20"/>
        </w:rPr>
        <w:t xml:space="preserve">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rsidR="00FC51FF" w:rsidRPr="00C37827" w:rsidRDefault="00FC51FF" w:rsidP="00FC51FF">
      <w:pPr>
        <w:tabs>
          <w:tab w:val="left" w:pos="567"/>
        </w:tabs>
        <w:spacing w:after="0"/>
        <w:jc w:val="both"/>
        <w:rPr>
          <w:rFonts w:ascii="Times New Roman" w:hAnsi="Times New Roman" w:cs="Times New Roman"/>
          <w:sz w:val="20"/>
          <w:szCs w:val="20"/>
        </w:rPr>
      </w:pPr>
      <w:r w:rsidRPr="00C37827">
        <w:rPr>
          <w:rFonts w:ascii="Times New Roman" w:hAnsi="Times New Roman" w:cs="Times New Roman"/>
          <w:sz w:val="20"/>
          <w:szCs w:val="20"/>
        </w:rPr>
        <w:t>3.</w:t>
      </w:r>
      <w:r w:rsidRPr="00C37827">
        <w:rPr>
          <w:rFonts w:ascii="Times New Roman" w:hAnsi="Times New Roman" w:cs="Times New Roman"/>
          <w:sz w:val="20"/>
          <w:szCs w:val="20"/>
        </w:rPr>
        <w:tab/>
      </w:r>
      <w:proofErr w:type="gramStart"/>
      <w:r w:rsidRPr="00C37827">
        <w:rPr>
          <w:rFonts w:ascii="Times New Roman" w:hAnsi="Times New Roman" w:cs="Times New Roman"/>
          <w:sz w:val="20"/>
          <w:szCs w:val="20"/>
        </w:rPr>
        <w:t>По учебному предмету «Ансамбль» к занятиям могут привлекаться как обучающиеся по данной ОП, так и по другим ОП в области музыкального искусства.</w:t>
      </w:r>
      <w:proofErr w:type="gramEnd"/>
      <w:r w:rsidRPr="00C37827">
        <w:rPr>
          <w:rFonts w:ascii="Times New Roman" w:hAnsi="Times New Roman" w:cs="Times New Roman"/>
          <w:sz w:val="20"/>
          <w:szCs w:val="20"/>
        </w:rPr>
        <w:t xml:space="preserve">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rsidR="00FC51FF" w:rsidRPr="00C37827" w:rsidRDefault="00FC51FF" w:rsidP="00FC51FF">
      <w:pPr>
        <w:tabs>
          <w:tab w:val="left" w:pos="567"/>
        </w:tabs>
        <w:spacing w:after="0"/>
        <w:jc w:val="both"/>
        <w:rPr>
          <w:rFonts w:ascii="Times New Roman" w:hAnsi="Times New Roman" w:cs="Times New Roman"/>
          <w:sz w:val="20"/>
          <w:szCs w:val="20"/>
        </w:rPr>
      </w:pPr>
      <w:r w:rsidRPr="00C37827">
        <w:rPr>
          <w:rFonts w:ascii="Times New Roman" w:hAnsi="Times New Roman" w:cs="Times New Roman"/>
          <w:sz w:val="20"/>
          <w:szCs w:val="20"/>
        </w:rPr>
        <w:t>4.</w:t>
      </w:r>
      <w:r w:rsidRPr="00C37827">
        <w:rPr>
          <w:rFonts w:ascii="Times New Roman" w:hAnsi="Times New Roman" w:cs="Times New Roman"/>
          <w:sz w:val="20"/>
          <w:szCs w:val="20"/>
        </w:rPr>
        <w:tab/>
        <w:t>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ОУ или, в случае их недостаточности, работники ОУ. В случае привлечения в качестве иллюстратора работника ОУ планируются концертмейстерские часы в объеме до 80% времени, отведенного на аудиторные занятия по данному учебному предмету.</w:t>
      </w:r>
    </w:p>
    <w:p w:rsidR="00FC51FF" w:rsidRPr="00C37827" w:rsidRDefault="00FC51FF" w:rsidP="00FC51FF">
      <w:pPr>
        <w:tabs>
          <w:tab w:val="left" w:pos="567"/>
        </w:tabs>
        <w:spacing w:after="0"/>
        <w:jc w:val="both"/>
        <w:rPr>
          <w:rFonts w:ascii="Times New Roman" w:hAnsi="Times New Roman" w:cs="Times New Roman"/>
          <w:sz w:val="20"/>
          <w:szCs w:val="20"/>
        </w:rPr>
      </w:pPr>
      <w:r w:rsidRPr="00C37827">
        <w:rPr>
          <w:rFonts w:ascii="Times New Roman" w:hAnsi="Times New Roman" w:cs="Times New Roman"/>
          <w:sz w:val="20"/>
          <w:szCs w:val="20"/>
        </w:rPr>
        <w:t>5.</w:t>
      </w:r>
      <w:r w:rsidRPr="00C37827">
        <w:rPr>
          <w:rFonts w:ascii="Times New Roman" w:hAnsi="Times New Roman" w:cs="Times New Roman"/>
          <w:sz w:val="20"/>
          <w:szCs w:val="20"/>
        </w:rPr>
        <w:tab/>
        <w:t xml:space="preserve">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w:t>
      </w:r>
      <w:proofErr w:type="gramStart"/>
      <w:r w:rsidRPr="00C37827">
        <w:rPr>
          <w:rFonts w:ascii="Times New Roman" w:hAnsi="Times New Roman" w:cs="Times New Roman"/>
          <w:sz w:val="20"/>
          <w:szCs w:val="20"/>
        </w:rPr>
        <w:t>обучающихся</w:t>
      </w:r>
      <w:proofErr w:type="gramEnd"/>
      <w:r w:rsidRPr="00C37827">
        <w:rPr>
          <w:rFonts w:ascii="Times New Roman" w:hAnsi="Times New Roman" w:cs="Times New Roman"/>
          <w:sz w:val="20"/>
          <w:szCs w:val="20"/>
        </w:rPr>
        <w:t xml:space="preserve"> планируется следующим образом:</w:t>
      </w:r>
    </w:p>
    <w:p w:rsidR="00FC51FF" w:rsidRPr="00C37827" w:rsidRDefault="00FC51FF" w:rsidP="00FC51FF">
      <w:pPr>
        <w:tabs>
          <w:tab w:val="left" w:pos="567"/>
        </w:tabs>
        <w:spacing w:after="0"/>
        <w:jc w:val="both"/>
        <w:rPr>
          <w:rFonts w:ascii="Times New Roman" w:hAnsi="Times New Roman" w:cs="Times New Roman"/>
          <w:sz w:val="20"/>
          <w:szCs w:val="20"/>
        </w:rPr>
      </w:pPr>
      <w:proofErr w:type="gramStart"/>
      <w:r w:rsidRPr="00C37827">
        <w:rPr>
          <w:rFonts w:ascii="Times New Roman" w:hAnsi="Times New Roman" w:cs="Times New Roman"/>
          <w:sz w:val="20"/>
          <w:szCs w:val="20"/>
        </w:rPr>
        <w:t>«Специальность и чтение с листа» – 1-2 классы – по 3 часа в неделю; 3-4 классы – по 4 часа; 5-6  классы  – по 5 часов; 7-8 классы – по 6 часов; «Ансамбль» – 1,5 часа в неделю; «Концертмейстерский класс» – 1,5 часа в неделю; «Хоровой класс» – 0,5 часа в неделю; «Сольфеджио» – 1 час в неделю; «Слушание музыки» – 0,5 часа в неделю;</w:t>
      </w:r>
      <w:proofErr w:type="gramEnd"/>
      <w:r w:rsidRPr="00C37827">
        <w:rPr>
          <w:rFonts w:ascii="Times New Roman" w:hAnsi="Times New Roman" w:cs="Times New Roman"/>
          <w:sz w:val="20"/>
          <w:szCs w:val="20"/>
        </w:rPr>
        <w:t xml:space="preserve"> «Музыкальная литература (зарубежная, отечественная)» – 1 час в неделю.</w:t>
      </w:r>
    </w:p>
    <w:p w:rsidR="00595C74" w:rsidRDefault="00595C74"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931DA0" w:rsidRDefault="00931DA0" w:rsidP="00B7185E">
      <w:pPr>
        <w:shd w:val="clear" w:color="auto" w:fill="FFFFFF"/>
        <w:spacing w:after="0" w:line="240" w:lineRule="auto"/>
        <w:jc w:val="center"/>
        <w:rPr>
          <w:rFonts w:ascii="Times New Roman" w:eastAsia="Times New Roman" w:hAnsi="Times New Roman" w:cs="Times New Roman"/>
          <w:b/>
          <w:bCs/>
          <w:color w:val="000000" w:themeColor="text1"/>
          <w:sz w:val="24"/>
          <w:szCs w:val="24"/>
        </w:rPr>
      </w:pPr>
    </w:p>
    <w:p w:rsidR="00B7185E" w:rsidRPr="00D72873" w:rsidRDefault="00B7185E" w:rsidP="00B7185E">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D72873">
        <w:rPr>
          <w:rFonts w:ascii="Times New Roman" w:eastAsia="Times New Roman" w:hAnsi="Times New Roman" w:cs="Times New Roman"/>
          <w:b/>
          <w:bCs/>
          <w:color w:val="000000" w:themeColor="text1"/>
          <w:sz w:val="24"/>
          <w:szCs w:val="24"/>
        </w:rPr>
        <w:lastRenderedPageBreak/>
        <w:t>УЧЕБНЫЙ ПЛАН </w:t>
      </w:r>
    </w:p>
    <w:p w:rsidR="00F46EF0" w:rsidRDefault="00B7185E" w:rsidP="00B7185E">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по дополнительной предпрофессиональной программе в области музыкального искусства</w:t>
      </w:r>
    </w:p>
    <w:p w:rsidR="00B7185E" w:rsidRPr="00F46EF0" w:rsidRDefault="00B7185E" w:rsidP="00B7185E">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 xml:space="preserve"> «Народные инструменты» (срок обучения – 8 лет)</w:t>
      </w:r>
    </w:p>
    <w:p w:rsidR="0078634F" w:rsidRPr="00F46EF0" w:rsidRDefault="00B7185E" w:rsidP="00F46EF0">
      <w:pPr>
        <w:shd w:val="clear" w:color="auto" w:fill="FFFFFF"/>
        <w:spacing w:after="0" w:line="240" w:lineRule="auto"/>
        <w:jc w:val="center"/>
        <w:rPr>
          <w:rFonts w:ascii="Times New Roman" w:eastAsia="Times New Roman" w:hAnsi="Times New Roman" w:cs="Times New Roman"/>
          <w:color w:val="000000" w:themeColor="text1"/>
          <w:sz w:val="24"/>
          <w:szCs w:val="24"/>
        </w:rPr>
      </w:pPr>
      <w:r w:rsidRPr="00F46EF0">
        <w:rPr>
          <w:rFonts w:ascii="Times New Roman" w:eastAsia="Times New Roman" w:hAnsi="Times New Roman" w:cs="Times New Roman"/>
          <w:b/>
          <w:color w:val="000000" w:themeColor="text1"/>
          <w:sz w:val="24"/>
          <w:szCs w:val="24"/>
        </w:rPr>
        <w:t>на 20</w:t>
      </w:r>
      <w:r w:rsidR="00497791">
        <w:rPr>
          <w:rFonts w:ascii="Times New Roman" w:eastAsia="Times New Roman" w:hAnsi="Times New Roman" w:cs="Times New Roman"/>
          <w:b/>
          <w:color w:val="000000" w:themeColor="text1"/>
          <w:sz w:val="24"/>
          <w:szCs w:val="24"/>
        </w:rPr>
        <w:t>26</w:t>
      </w:r>
      <w:r w:rsidR="00D72873" w:rsidRPr="00F46EF0">
        <w:rPr>
          <w:rFonts w:ascii="Times New Roman" w:eastAsia="Times New Roman" w:hAnsi="Times New Roman" w:cs="Times New Roman"/>
          <w:b/>
          <w:color w:val="000000" w:themeColor="text1"/>
          <w:sz w:val="24"/>
          <w:szCs w:val="24"/>
        </w:rPr>
        <w:t>-202</w:t>
      </w:r>
      <w:r w:rsidR="00497791">
        <w:rPr>
          <w:rFonts w:ascii="Times New Roman" w:eastAsia="Times New Roman" w:hAnsi="Times New Roman" w:cs="Times New Roman"/>
          <w:b/>
          <w:color w:val="000000" w:themeColor="text1"/>
          <w:sz w:val="24"/>
          <w:szCs w:val="24"/>
        </w:rPr>
        <w:t>7</w:t>
      </w:r>
      <w:r w:rsidR="00850DB1" w:rsidRPr="00F46EF0">
        <w:rPr>
          <w:rFonts w:ascii="Times New Roman" w:eastAsia="Times New Roman" w:hAnsi="Times New Roman" w:cs="Times New Roman"/>
          <w:b/>
          <w:color w:val="000000" w:themeColor="text1"/>
          <w:sz w:val="24"/>
          <w:szCs w:val="24"/>
        </w:rPr>
        <w:t xml:space="preserve"> </w:t>
      </w:r>
      <w:r w:rsidRPr="00F46EF0">
        <w:rPr>
          <w:rFonts w:ascii="Times New Roman" w:eastAsia="Times New Roman" w:hAnsi="Times New Roman" w:cs="Times New Roman"/>
          <w:b/>
          <w:color w:val="000000" w:themeColor="text1"/>
          <w:sz w:val="24"/>
          <w:szCs w:val="24"/>
        </w:rPr>
        <w:t>учебный год</w:t>
      </w:r>
      <w:r w:rsidR="003E3799" w:rsidRPr="00F46EF0">
        <w:rPr>
          <w:rFonts w:ascii="Times New Roman" w:eastAsia="Times New Roman" w:hAnsi="Times New Roman" w:cs="Times New Roman"/>
          <w:color w:val="000000" w:themeColor="text1"/>
          <w:sz w:val="24"/>
          <w:szCs w:val="24"/>
        </w:rPr>
        <w:t>   </w:t>
      </w:r>
    </w:p>
    <w:tbl>
      <w:tblPr>
        <w:tblW w:w="15134" w:type="dxa"/>
        <w:tblInd w:w="94" w:type="dxa"/>
        <w:tblLayout w:type="fixed"/>
        <w:tblLook w:val="0000" w:firstRow="0" w:lastRow="0" w:firstColumn="0" w:lastColumn="0" w:noHBand="0" w:noVBand="0"/>
      </w:tblPr>
      <w:tblGrid>
        <w:gridCol w:w="1573"/>
        <w:gridCol w:w="3260"/>
        <w:gridCol w:w="850"/>
        <w:gridCol w:w="1134"/>
        <w:gridCol w:w="709"/>
        <w:gridCol w:w="567"/>
        <w:gridCol w:w="709"/>
        <w:gridCol w:w="850"/>
        <w:gridCol w:w="567"/>
        <w:gridCol w:w="595"/>
        <w:gridCol w:w="567"/>
        <w:gridCol w:w="567"/>
        <w:gridCol w:w="486"/>
        <w:gridCol w:w="81"/>
        <w:gridCol w:w="567"/>
        <w:gridCol w:w="72"/>
        <w:gridCol w:w="495"/>
        <w:gridCol w:w="45"/>
        <w:gridCol w:w="720"/>
        <w:gridCol w:w="720"/>
      </w:tblGrid>
      <w:tr w:rsidR="000926EA" w:rsidRPr="000926EA" w:rsidTr="000926EA">
        <w:trPr>
          <w:trHeight w:val="1904"/>
        </w:trPr>
        <w:tc>
          <w:tcPr>
            <w:tcW w:w="1573" w:type="dxa"/>
            <w:vMerge w:val="restart"/>
            <w:tcBorders>
              <w:top w:val="single" w:sz="4" w:space="0" w:color="auto"/>
              <w:left w:val="single" w:sz="4" w:space="0" w:color="auto"/>
              <w:bottom w:val="nil"/>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Индекс</w:t>
            </w:r>
          </w:p>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xml:space="preserve">Наименование частей, предметных областей, разделов и учебных предметов </w:t>
            </w:r>
          </w:p>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0"/>
                <w:szCs w:val="24"/>
              </w:rPr>
              <w:t> </w:t>
            </w:r>
          </w:p>
        </w:tc>
        <w:tc>
          <w:tcPr>
            <w:tcW w:w="850" w:type="dxa"/>
            <w:tcBorders>
              <w:top w:val="single" w:sz="4" w:space="0" w:color="auto"/>
              <w:left w:val="single" w:sz="4" w:space="0" w:color="auto"/>
              <w:bottom w:val="nil"/>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roofErr w:type="spellStart"/>
            <w:r w:rsidRPr="000926EA">
              <w:rPr>
                <w:rFonts w:ascii="Times New Roman" w:eastAsia="Times New Roman" w:hAnsi="Times New Roman" w:cs="Times New Roman"/>
                <w:sz w:val="24"/>
                <w:szCs w:val="24"/>
              </w:rPr>
              <w:t>Самост</w:t>
            </w:r>
            <w:proofErr w:type="spellEnd"/>
            <w:r w:rsidRPr="000926EA">
              <w:rPr>
                <w:rFonts w:ascii="Times New Roman" w:eastAsia="Times New Roman" w:hAnsi="Times New Roman" w:cs="Times New Roman"/>
                <w:sz w:val="24"/>
                <w:szCs w:val="24"/>
              </w:rPr>
              <w:t>.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Аудиторные занятия</w:t>
            </w:r>
          </w:p>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ind w:right="-98"/>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Промежуточная аттестация</w:t>
            </w:r>
          </w:p>
          <w:p w:rsidR="000926EA" w:rsidRPr="000926EA" w:rsidRDefault="000926EA" w:rsidP="000926EA">
            <w:pPr>
              <w:spacing w:after="0" w:line="240" w:lineRule="auto"/>
              <w:ind w:right="-98"/>
              <w:jc w:val="center"/>
              <w:rPr>
                <w:rFonts w:ascii="Times New Roman" w:eastAsia="Times New Roman" w:hAnsi="Times New Roman" w:cs="Times New Roman"/>
                <w:sz w:val="24"/>
                <w:szCs w:val="24"/>
                <w:vertAlign w:val="superscript"/>
              </w:rPr>
            </w:pPr>
            <w:r w:rsidRPr="000926EA">
              <w:rPr>
                <w:rFonts w:ascii="Times New Roman" w:eastAsia="Times New Roman" w:hAnsi="Times New Roman" w:cs="Times New Roman"/>
                <w:sz w:val="20"/>
                <w:szCs w:val="20"/>
              </w:rPr>
              <w:t>(по полугодиям)</w:t>
            </w:r>
            <w:r w:rsidRPr="000926EA">
              <w:rPr>
                <w:rFonts w:ascii="Times New Roman" w:eastAsia="Times New Roman" w:hAnsi="Times New Roman" w:cs="Times New Roman"/>
                <w:b/>
                <w:sz w:val="24"/>
                <w:szCs w:val="24"/>
                <w:vertAlign w:val="superscript"/>
              </w:rPr>
              <w:t>2)</w:t>
            </w:r>
          </w:p>
        </w:tc>
        <w:tc>
          <w:tcPr>
            <w:tcW w:w="4915" w:type="dxa"/>
            <w:gridSpan w:val="11"/>
            <w:tcBorders>
              <w:top w:val="single" w:sz="4" w:space="0" w:color="auto"/>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Распределение по годам обучения</w:t>
            </w:r>
          </w:p>
        </w:tc>
      </w:tr>
      <w:tr w:rsidR="000926EA" w:rsidRPr="000926EA" w:rsidTr="000926EA">
        <w:trPr>
          <w:trHeight w:val="1435"/>
        </w:trPr>
        <w:tc>
          <w:tcPr>
            <w:tcW w:w="1573" w:type="dxa"/>
            <w:vMerge/>
            <w:tcBorders>
              <w:top w:val="single" w:sz="4" w:space="0" w:color="auto"/>
              <w:left w:val="single" w:sz="4" w:space="0" w:color="auto"/>
              <w:bottom w:val="nil"/>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4"/>
              </w:rPr>
            </w:pPr>
          </w:p>
        </w:tc>
        <w:tc>
          <w:tcPr>
            <w:tcW w:w="3260" w:type="dxa"/>
            <w:vMerge/>
            <w:tcBorders>
              <w:top w:val="single" w:sz="4" w:space="0" w:color="auto"/>
              <w:left w:val="single" w:sz="4" w:space="0" w:color="auto"/>
              <w:bottom w:val="nil"/>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0926EA" w:rsidRPr="000926EA" w:rsidRDefault="000926EA" w:rsidP="000926EA">
            <w:pPr>
              <w:spacing w:after="0" w:line="240" w:lineRule="auto"/>
              <w:ind w:right="113"/>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0926EA" w:rsidRPr="000926EA" w:rsidRDefault="000926EA" w:rsidP="000926EA">
            <w:pPr>
              <w:spacing w:after="0" w:line="240" w:lineRule="auto"/>
              <w:ind w:right="113"/>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0926EA" w:rsidRPr="000926EA" w:rsidRDefault="000926EA" w:rsidP="000926EA">
            <w:pPr>
              <w:spacing w:after="0" w:line="240" w:lineRule="auto"/>
              <w:ind w:right="113"/>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0926EA" w:rsidRPr="000926EA" w:rsidRDefault="000926EA" w:rsidP="000926EA">
            <w:pPr>
              <w:spacing w:after="0" w:line="240" w:lineRule="auto"/>
              <w:ind w:right="-98"/>
              <w:jc w:val="center"/>
              <w:rPr>
                <w:rFonts w:ascii="Times New Roman" w:eastAsia="Times New Roman" w:hAnsi="Times New Roman" w:cs="Times New Roman"/>
                <w:sz w:val="24"/>
                <w:szCs w:val="24"/>
                <w:vertAlign w:val="superscript"/>
              </w:rPr>
            </w:pPr>
            <w:r w:rsidRPr="000926EA">
              <w:rPr>
                <w:rFonts w:ascii="Times New Roman" w:eastAsia="Times New Roman" w:hAnsi="Times New Roman" w:cs="Times New Roman"/>
                <w:sz w:val="24"/>
                <w:szCs w:val="24"/>
              </w:rPr>
              <w:t xml:space="preserve">Зачеты, контрольные уроки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0926EA" w:rsidRPr="000926EA" w:rsidRDefault="000926EA" w:rsidP="000926EA">
            <w:pPr>
              <w:spacing w:after="0" w:line="240" w:lineRule="auto"/>
              <w:ind w:right="-98"/>
              <w:jc w:val="center"/>
              <w:rPr>
                <w:rFonts w:ascii="Times New Roman" w:eastAsia="Times New Roman" w:hAnsi="Times New Roman" w:cs="Times New Roman"/>
                <w:sz w:val="24"/>
                <w:szCs w:val="24"/>
                <w:vertAlign w:val="superscript"/>
              </w:rPr>
            </w:pPr>
            <w:r w:rsidRPr="000926EA">
              <w:rPr>
                <w:rFonts w:ascii="Times New Roman" w:eastAsia="Times New Roman" w:hAnsi="Times New Roman" w:cs="Times New Roman"/>
                <w:sz w:val="24"/>
                <w:szCs w:val="24"/>
              </w:rPr>
              <w:t xml:space="preserve">Экзамены </w:t>
            </w:r>
          </w:p>
        </w:tc>
        <w:tc>
          <w:tcPr>
            <w:tcW w:w="595" w:type="dxa"/>
            <w:tcBorders>
              <w:top w:val="single" w:sz="4" w:space="0" w:color="auto"/>
              <w:left w:val="single" w:sz="4" w:space="0" w:color="auto"/>
              <w:bottom w:val="single" w:sz="4" w:space="0" w:color="auto"/>
              <w:right w:val="single" w:sz="4" w:space="0" w:color="auto"/>
            </w:tcBorders>
            <w:noWrap/>
            <w:textDirection w:val="btLr"/>
            <w:vAlign w:val="bottom"/>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 2-й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3-й класс</w:t>
            </w:r>
          </w:p>
        </w:tc>
        <w:tc>
          <w:tcPr>
            <w:tcW w:w="486" w:type="dxa"/>
            <w:tcBorders>
              <w:top w:val="single" w:sz="4" w:space="0" w:color="auto"/>
              <w:left w:val="single" w:sz="4" w:space="0" w:color="auto"/>
              <w:bottom w:val="single" w:sz="4" w:space="0" w:color="auto"/>
              <w:right w:val="single" w:sz="4" w:space="0" w:color="auto"/>
            </w:tcBorders>
            <w:noWrap/>
            <w:textDirection w:val="btLr"/>
            <w:vAlign w:val="bottom"/>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 4-й класс</w:t>
            </w:r>
          </w:p>
        </w:tc>
        <w:tc>
          <w:tcPr>
            <w:tcW w:w="720"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5-й класс</w:t>
            </w:r>
          </w:p>
        </w:tc>
        <w:tc>
          <w:tcPr>
            <w:tcW w:w="540"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 6-й класс</w:t>
            </w:r>
          </w:p>
        </w:tc>
        <w:tc>
          <w:tcPr>
            <w:tcW w:w="720" w:type="dxa"/>
            <w:tcBorders>
              <w:top w:val="single" w:sz="4" w:space="0" w:color="auto"/>
              <w:left w:val="single" w:sz="4" w:space="0" w:color="auto"/>
              <w:bottom w:val="single" w:sz="4" w:space="0" w:color="auto"/>
              <w:right w:val="single" w:sz="4" w:space="0" w:color="auto"/>
            </w:tcBorders>
            <w:noWrap/>
            <w:textDirection w:val="btLr"/>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7-й класс</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4"/>
              </w:rPr>
            </w:pPr>
            <w:r w:rsidRPr="000926EA">
              <w:rPr>
                <w:rFonts w:ascii="Times New Roman" w:eastAsia="Times New Roman" w:hAnsi="Times New Roman" w:cs="Times New Roman"/>
                <w:sz w:val="20"/>
                <w:szCs w:val="24"/>
              </w:rPr>
              <w:t>8-й класс</w:t>
            </w:r>
          </w:p>
          <w:p w:rsidR="000926EA" w:rsidRPr="000926EA" w:rsidRDefault="000926EA" w:rsidP="000926EA">
            <w:pPr>
              <w:spacing w:after="0" w:line="240" w:lineRule="auto"/>
              <w:jc w:val="center"/>
              <w:rPr>
                <w:rFonts w:ascii="Times New Roman" w:eastAsia="Times New Roman" w:hAnsi="Times New Roman" w:cs="Times New Roman"/>
                <w:sz w:val="20"/>
                <w:szCs w:val="24"/>
              </w:rPr>
            </w:pPr>
          </w:p>
        </w:tc>
      </w:tr>
      <w:tr w:rsidR="000926EA" w:rsidRPr="000926EA" w:rsidTr="000926EA">
        <w:trPr>
          <w:trHeight w:val="253"/>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2</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bottom"/>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vAlign w:val="bottom"/>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bottom"/>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vAlign w:val="bottom"/>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8</w:t>
            </w:r>
          </w:p>
        </w:tc>
        <w:tc>
          <w:tcPr>
            <w:tcW w:w="567" w:type="dxa"/>
            <w:tcBorders>
              <w:top w:val="single" w:sz="4" w:space="0" w:color="auto"/>
              <w:left w:val="single" w:sz="4" w:space="0" w:color="auto"/>
              <w:bottom w:val="single" w:sz="4" w:space="0" w:color="auto"/>
              <w:right w:val="single" w:sz="4" w:space="0" w:color="auto"/>
            </w:tcBorders>
            <w:vAlign w:val="bottom"/>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9</w:t>
            </w:r>
          </w:p>
        </w:tc>
        <w:tc>
          <w:tcPr>
            <w:tcW w:w="595" w:type="dxa"/>
            <w:tcBorders>
              <w:top w:val="single" w:sz="4" w:space="0" w:color="auto"/>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10</w:t>
            </w:r>
          </w:p>
        </w:tc>
        <w:tc>
          <w:tcPr>
            <w:tcW w:w="567" w:type="dxa"/>
            <w:tcBorders>
              <w:top w:val="single" w:sz="4" w:space="0" w:color="auto"/>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11</w:t>
            </w:r>
          </w:p>
        </w:tc>
        <w:tc>
          <w:tcPr>
            <w:tcW w:w="567" w:type="dxa"/>
            <w:tcBorders>
              <w:top w:val="single" w:sz="4" w:space="0" w:color="auto"/>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12</w:t>
            </w:r>
          </w:p>
        </w:tc>
        <w:tc>
          <w:tcPr>
            <w:tcW w:w="486" w:type="dxa"/>
            <w:tcBorders>
              <w:top w:val="single" w:sz="4" w:space="0" w:color="auto"/>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13</w:t>
            </w:r>
          </w:p>
        </w:tc>
        <w:tc>
          <w:tcPr>
            <w:tcW w:w="720" w:type="dxa"/>
            <w:gridSpan w:val="3"/>
            <w:tcBorders>
              <w:top w:val="single" w:sz="4" w:space="0" w:color="auto"/>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14</w:t>
            </w:r>
          </w:p>
        </w:tc>
        <w:tc>
          <w:tcPr>
            <w:tcW w:w="540" w:type="dxa"/>
            <w:gridSpan w:val="2"/>
            <w:tcBorders>
              <w:top w:val="single" w:sz="4" w:space="0" w:color="auto"/>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15</w:t>
            </w:r>
          </w:p>
        </w:tc>
        <w:tc>
          <w:tcPr>
            <w:tcW w:w="720" w:type="dxa"/>
            <w:tcBorders>
              <w:top w:val="single" w:sz="4" w:space="0" w:color="auto"/>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16</w:t>
            </w:r>
          </w:p>
        </w:tc>
        <w:tc>
          <w:tcPr>
            <w:tcW w:w="720" w:type="dxa"/>
            <w:tcBorders>
              <w:top w:val="nil"/>
              <w:left w:val="single" w:sz="4" w:space="0" w:color="auto"/>
              <w:bottom w:val="single" w:sz="4" w:space="0" w:color="auto"/>
              <w:right w:val="single" w:sz="4" w:space="0" w:color="auto"/>
            </w:tcBorders>
            <w:noWrap/>
            <w:vAlign w:val="center"/>
          </w:tcPr>
          <w:p w:rsidR="000926EA" w:rsidRPr="000926EA" w:rsidRDefault="000926EA" w:rsidP="000926EA">
            <w:pPr>
              <w:spacing w:after="0" w:line="240" w:lineRule="auto"/>
              <w:jc w:val="center"/>
              <w:rPr>
                <w:rFonts w:ascii="Times New Roman" w:eastAsia="Times New Roman" w:hAnsi="Times New Roman" w:cs="Times New Roman"/>
                <w:sz w:val="18"/>
                <w:szCs w:val="18"/>
              </w:rPr>
            </w:pPr>
            <w:r w:rsidRPr="000926EA">
              <w:rPr>
                <w:rFonts w:ascii="Times New Roman" w:eastAsia="Times New Roman" w:hAnsi="Times New Roman" w:cs="Times New Roman"/>
                <w:sz w:val="18"/>
                <w:szCs w:val="18"/>
              </w:rPr>
              <w:t>17</w:t>
            </w:r>
          </w:p>
        </w:tc>
      </w:tr>
      <w:tr w:rsidR="000926EA" w:rsidRPr="000926EA" w:rsidTr="000926EA">
        <w:trPr>
          <w:trHeight w:val="275"/>
        </w:trPr>
        <w:tc>
          <w:tcPr>
            <w:tcW w:w="157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0926EA" w:rsidRPr="000926EA" w:rsidRDefault="000926EA" w:rsidP="000926EA">
            <w:pPr>
              <w:spacing w:after="0" w:line="240" w:lineRule="auto"/>
              <w:jc w:val="center"/>
              <w:rPr>
                <w:rFonts w:ascii="Times New Roman" w:eastAsia="Times New Roman" w:hAnsi="Times New Roman" w:cs="Times New Roman"/>
                <w:sz w:val="14"/>
                <w:szCs w:val="14"/>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Структура и объем ОП</w:t>
            </w:r>
          </w:p>
          <w:p w:rsidR="000926EA" w:rsidRPr="000926EA" w:rsidRDefault="000926EA" w:rsidP="000926EA">
            <w:pPr>
              <w:spacing w:after="0" w:line="240" w:lineRule="auto"/>
              <w:jc w:val="center"/>
              <w:rPr>
                <w:rFonts w:ascii="Times New Roman" w:eastAsia="Times New Roman" w:hAnsi="Times New Roman" w:cs="Times New Roman"/>
                <w:sz w:val="14"/>
                <w:szCs w:val="14"/>
              </w:rPr>
            </w:pP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0926EA" w:rsidRPr="000926EA" w:rsidRDefault="000926EA" w:rsidP="000926EA">
            <w:pPr>
              <w:spacing w:after="0" w:line="240" w:lineRule="auto"/>
              <w:jc w:val="center"/>
              <w:rPr>
                <w:rFonts w:ascii="Times New Roman" w:eastAsia="Times New Roman" w:hAnsi="Times New Roman" w:cs="Times New Roman"/>
                <w:b/>
                <w:sz w:val="24"/>
                <w:szCs w:val="24"/>
                <w:vertAlign w:val="superscript"/>
              </w:rPr>
            </w:pPr>
            <w:r w:rsidRPr="000926EA">
              <w:rPr>
                <w:rFonts w:ascii="Times New Roman" w:eastAsia="Times New Roman" w:hAnsi="Times New Roman" w:cs="Times New Roman"/>
                <w:b/>
                <w:sz w:val="24"/>
                <w:szCs w:val="24"/>
              </w:rPr>
              <w:t>3553-4574</w:t>
            </w:r>
            <w:r w:rsidRPr="000926EA">
              <w:rPr>
                <w:rFonts w:ascii="Times New Roman" w:eastAsia="Times New Roman" w:hAnsi="Times New Roman" w:cs="Times New Roman"/>
                <w:b/>
                <w:sz w:val="24"/>
                <w:szCs w:val="24"/>
                <w:vertAlign w:val="superscript"/>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0926EA" w:rsidRPr="000926EA" w:rsidRDefault="000926EA" w:rsidP="000926EA">
            <w:pPr>
              <w:spacing w:after="0" w:line="240" w:lineRule="auto"/>
              <w:jc w:val="center"/>
              <w:rPr>
                <w:rFonts w:ascii="Times New Roman" w:eastAsia="Times New Roman" w:hAnsi="Times New Roman" w:cs="Times New Roman"/>
                <w:b/>
                <w:sz w:val="24"/>
                <w:szCs w:val="24"/>
              </w:rPr>
            </w:pPr>
            <w:r w:rsidRPr="000926EA">
              <w:rPr>
                <w:rFonts w:ascii="Times New Roman" w:eastAsia="Times New Roman" w:hAnsi="Times New Roman" w:cs="Times New Roman"/>
                <w:b/>
                <w:sz w:val="24"/>
                <w:szCs w:val="24"/>
              </w:rPr>
              <w:t>1778-2058,5</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tcPr>
          <w:p w:rsidR="000926EA" w:rsidRPr="000926EA" w:rsidRDefault="000926EA" w:rsidP="000926EA">
            <w:pPr>
              <w:spacing w:after="0" w:line="240" w:lineRule="auto"/>
              <w:jc w:val="center"/>
              <w:rPr>
                <w:rFonts w:ascii="Times New Roman" w:eastAsia="Times New Roman" w:hAnsi="Times New Roman" w:cs="Times New Roman"/>
                <w:b/>
                <w:sz w:val="24"/>
                <w:szCs w:val="24"/>
              </w:rPr>
            </w:pPr>
            <w:r w:rsidRPr="000926EA">
              <w:rPr>
                <w:rFonts w:ascii="Times New Roman" w:eastAsia="Times New Roman" w:hAnsi="Times New Roman" w:cs="Times New Roman"/>
                <w:b/>
                <w:sz w:val="24"/>
                <w:szCs w:val="24"/>
              </w:rPr>
              <w:t>1775-2515,5</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0926EA" w:rsidRPr="000926EA" w:rsidRDefault="000926EA" w:rsidP="000926EA">
            <w:pPr>
              <w:spacing w:after="0" w:line="240" w:lineRule="auto"/>
              <w:jc w:val="center"/>
              <w:rPr>
                <w:rFonts w:ascii="Times New Roman" w:eastAsia="Times New Roman" w:hAnsi="Times New Roman" w:cs="Times New Roman"/>
                <w:sz w:val="14"/>
                <w:szCs w:val="14"/>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0926EA" w:rsidRPr="000926EA" w:rsidRDefault="000926EA" w:rsidP="000926EA">
            <w:pPr>
              <w:spacing w:after="0" w:line="240" w:lineRule="auto"/>
              <w:jc w:val="center"/>
              <w:rPr>
                <w:rFonts w:ascii="Times New Roman" w:eastAsia="Times New Roman" w:hAnsi="Times New Roman" w:cs="Times New Roman"/>
                <w:sz w:val="14"/>
                <w:szCs w:val="14"/>
              </w:rPr>
            </w:pPr>
          </w:p>
        </w:tc>
        <w:tc>
          <w:tcPr>
            <w:tcW w:w="4915" w:type="dxa"/>
            <w:gridSpan w:val="11"/>
            <w:tcBorders>
              <w:top w:val="single" w:sz="4" w:space="0" w:color="auto"/>
              <w:left w:val="single" w:sz="4" w:space="0" w:color="auto"/>
              <w:bottom w:val="single" w:sz="4" w:space="0" w:color="auto"/>
              <w:right w:val="single" w:sz="4" w:space="0" w:color="auto"/>
            </w:tcBorders>
            <w:shd w:val="clear" w:color="auto" w:fill="FFC000"/>
            <w:noWrap/>
            <w:vAlign w:val="bottom"/>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20"/>
                <w:szCs w:val="24"/>
              </w:rPr>
              <w:t>Количество недель аудиторных занятий</w:t>
            </w:r>
          </w:p>
        </w:tc>
      </w:tr>
      <w:tr w:rsidR="000926EA" w:rsidRPr="000926EA" w:rsidTr="000926EA">
        <w:trPr>
          <w:trHeight w:val="274"/>
        </w:trPr>
        <w:tc>
          <w:tcPr>
            <w:tcW w:w="1573" w:type="dxa"/>
            <w:vMerge/>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14"/>
                <w:szCs w:val="14"/>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b/>
                <w:sz w:val="24"/>
                <w:szCs w:val="24"/>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b/>
                <w:sz w:val="24"/>
                <w:szCs w:val="24"/>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b/>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14"/>
                <w:szCs w:val="14"/>
              </w:rPr>
            </w:pPr>
          </w:p>
        </w:tc>
        <w:tc>
          <w:tcPr>
            <w:tcW w:w="567" w:type="dxa"/>
            <w:vMerge/>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14"/>
                <w:szCs w:val="14"/>
              </w:rPr>
            </w:pPr>
          </w:p>
        </w:tc>
        <w:tc>
          <w:tcPr>
            <w:tcW w:w="595"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14"/>
                <w:szCs w:val="14"/>
              </w:rPr>
              <w:t>32</w:t>
            </w:r>
          </w:p>
        </w:tc>
        <w:tc>
          <w:tcPr>
            <w:tcW w:w="567" w:type="dxa"/>
            <w:tcBorders>
              <w:top w:val="single" w:sz="4" w:space="0" w:color="auto"/>
              <w:left w:val="single" w:sz="4" w:space="0" w:color="auto"/>
              <w:bottom w:val="single" w:sz="4" w:space="0" w:color="auto"/>
              <w:right w:val="single" w:sz="4" w:space="0" w:color="auto"/>
            </w:tcBorders>
            <w:shd w:val="clear" w:color="auto" w:fill="FFC000"/>
            <w:vAlign w:val="center"/>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14"/>
                <w:szCs w:val="14"/>
              </w:rPr>
              <w:t>33</w:t>
            </w:r>
          </w:p>
        </w:tc>
        <w:tc>
          <w:tcPr>
            <w:tcW w:w="567" w:type="dxa"/>
            <w:tcBorders>
              <w:top w:val="single" w:sz="4" w:space="0" w:color="auto"/>
              <w:left w:val="single" w:sz="4" w:space="0" w:color="auto"/>
              <w:bottom w:val="single" w:sz="4" w:space="0" w:color="auto"/>
              <w:right w:val="single" w:sz="4" w:space="0" w:color="auto"/>
            </w:tcBorders>
            <w:shd w:val="clear" w:color="auto" w:fill="FFC000"/>
            <w:vAlign w:val="center"/>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14"/>
                <w:szCs w:val="14"/>
              </w:rPr>
              <w:t>33</w:t>
            </w:r>
          </w:p>
        </w:tc>
        <w:tc>
          <w:tcPr>
            <w:tcW w:w="486" w:type="dxa"/>
            <w:tcBorders>
              <w:top w:val="single" w:sz="4" w:space="0" w:color="auto"/>
              <w:left w:val="single" w:sz="4" w:space="0" w:color="auto"/>
              <w:bottom w:val="single" w:sz="4" w:space="0" w:color="auto"/>
              <w:right w:val="single" w:sz="4" w:space="0" w:color="auto"/>
            </w:tcBorders>
            <w:shd w:val="clear" w:color="auto" w:fill="FFC000"/>
            <w:vAlign w:val="center"/>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14"/>
                <w:szCs w:val="14"/>
              </w:rPr>
              <w:t>33</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14"/>
                <w:szCs w:val="14"/>
              </w:rPr>
              <w:t>33</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14"/>
                <w:szCs w:val="14"/>
              </w:rPr>
              <w:t>33</w:t>
            </w:r>
          </w:p>
        </w:tc>
        <w:tc>
          <w:tcPr>
            <w:tcW w:w="720" w:type="dxa"/>
            <w:tcBorders>
              <w:top w:val="single" w:sz="4" w:space="0" w:color="auto"/>
              <w:left w:val="single" w:sz="4" w:space="0" w:color="auto"/>
              <w:bottom w:val="single" w:sz="4" w:space="0" w:color="auto"/>
              <w:right w:val="single" w:sz="4" w:space="0" w:color="auto"/>
            </w:tcBorders>
            <w:shd w:val="clear" w:color="auto" w:fill="FFC000"/>
            <w:vAlign w:val="center"/>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14"/>
                <w:szCs w:val="14"/>
              </w:rPr>
              <w:t>33</w:t>
            </w:r>
          </w:p>
        </w:tc>
        <w:tc>
          <w:tcPr>
            <w:tcW w:w="720" w:type="dxa"/>
            <w:tcBorders>
              <w:top w:val="single" w:sz="4" w:space="0" w:color="auto"/>
              <w:left w:val="single" w:sz="4" w:space="0" w:color="auto"/>
              <w:bottom w:val="single" w:sz="4" w:space="0" w:color="auto"/>
              <w:right w:val="single" w:sz="4" w:space="0" w:color="auto"/>
            </w:tcBorders>
            <w:shd w:val="clear" w:color="auto" w:fill="FFC000"/>
            <w:vAlign w:val="center"/>
          </w:tcPr>
          <w:p w:rsidR="000926EA" w:rsidRPr="000926EA" w:rsidRDefault="000926EA" w:rsidP="000926EA">
            <w:pPr>
              <w:spacing w:after="0" w:line="240" w:lineRule="auto"/>
              <w:jc w:val="center"/>
              <w:rPr>
                <w:rFonts w:ascii="Times New Roman" w:eastAsia="Times New Roman" w:hAnsi="Times New Roman" w:cs="Times New Roman"/>
                <w:sz w:val="14"/>
                <w:szCs w:val="14"/>
              </w:rPr>
            </w:pPr>
            <w:r w:rsidRPr="000926EA">
              <w:rPr>
                <w:rFonts w:ascii="Times New Roman" w:eastAsia="Times New Roman" w:hAnsi="Times New Roman" w:cs="Times New Roman"/>
                <w:sz w:val="14"/>
                <w:szCs w:val="14"/>
              </w:rPr>
              <w:t>33</w:t>
            </w:r>
          </w:p>
        </w:tc>
      </w:tr>
      <w:tr w:rsidR="000926EA" w:rsidRPr="000926EA" w:rsidTr="000926EA">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92D050"/>
            <w:vAlign w:val="bottom"/>
          </w:tcPr>
          <w:p w:rsidR="000926EA" w:rsidRPr="000926EA" w:rsidRDefault="000926EA" w:rsidP="000926EA">
            <w:pPr>
              <w:spacing w:after="0" w:line="240" w:lineRule="auto"/>
              <w:jc w:val="center"/>
              <w:rPr>
                <w:rFonts w:ascii="Times New Roman" w:eastAsia="Times New Roman" w:hAnsi="Times New Roman" w:cs="Times New Roman"/>
                <w:sz w:val="14"/>
                <w:szCs w:val="14"/>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bottom"/>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Обязательная часть</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3553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0926EA" w:rsidRPr="000926EA" w:rsidRDefault="000926EA" w:rsidP="000926EA">
            <w:pPr>
              <w:spacing w:after="0" w:line="240" w:lineRule="auto"/>
              <w:jc w:val="center"/>
              <w:rPr>
                <w:rFonts w:ascii="Times New Roman" w:eastAsia="Times New Roman" w:hAnsi="Times New Roman" w:cs="Times New Roman"/>
                <w:b/>
                <w:sz w:val="24"/>
                <w:szCs w:val="24"/>
              </w:rPr>
            </w:pPr>
            <w:r w:rsidRPr="000926EA">
              <w:rPr>
                <w:rFonts w:ascii="Times New Roman" w:eastAsia="Times New Roman" w:hAnsi="Times New Roman" w:cs="Times New Roman"/>
                <w:b/>
                <w:sz w:val="24"/>
                <w:szCs w:val="24"/>
              </w:rPr>
              <w:t>1775</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rsidR="000926EA" w:rsidRPr="000926EA" w:rsidRDefault="000926EA" w:rsidP="000926EA">
            <w:pPr>
              <w:spacing w:after="0" w:line="240" w:lineRule="auto"/>
              <w:jc w:val="center"/>
              <w:rPr>
                <w:rFonts w:ascii="Times New Roman" w:eastAsia="Times New Roman" w:hAnsi="Times New Roman" w:cs="Times New Roma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0926EA" w:rsidRPr="000926EA" w:rsidRDefault="000926EA" w:rsidP="000926EA">
            <w:pPr>
              <w:spacing w:after="0" w:line="240" w:lineRule="auto"/>
              <w:jc w:val="center"/>
              <w:rPr>
                <w:rFonts w:ascii="Times New Roman" w:eastAsia="Times New Roman" w:hAnsi="Times New Roman" w:cs="Times New Roman"/>
                <w:sz w:val="14"/>
                <w:szCs w:val="14"/>
              </w:rPr>
            </w:pPr>
          </w:p>
        </w:tc>
        <w:tc>
          <w:tcPr>
            <w:tcW w:w="4915" w:type="dxa"/>
            <w:gridSpan w:val="11"/>
            <w:tcBorders>
              <w:top w:val="single" w:sz="4" w:space="0" w:color="auto"/>
              <w:left w:val="single" w:sz="4" w:space="0" w:color="auto"/>
              <w:bottom w:val="single" w:sz="4" w:space="0" w:color="auto"/>
              <w:right w:val="single" w:sz="4" w:space="0" w:color="auto"/>
            </w:tcBorders>
            <w:shd w:val="clear" w:color="auto" w:fill="92D050"/>
            <w:noWrap/>
            <w:vAlign w:val="bottom"/>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Недельная нагрузка в часах</w:t>
            </w: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ПО.01.</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Музыкальное исполнительство</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2222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921</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0926EA" w:rsidRPr="000926EA" w:rsidRDefault="000926EA" w:rsidP="000926EA">
            <w:pPr>
              <w:spacing w:after="0" w:line="240" w:lineRule="auto"/>
              <w:jc w:val="center"/>
              <w:rPr>
                <w:rFonts w:ascii="Times New Roman" w:eastAsia="Times New Roman" w:hAnsi="Times New Roman" w:cs="Times New Roman"/>
                <w:b/>
                <w:bCs/>
                <w:iCs/>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8"/>
                <w:szCs w:val="28"/>
              </w:rPr>
            </w:pPr>
          </w:p>
        </w:tc>
        <w:tc>
          <w:tcPr>
            <w:tcW w:w="595"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p>
        </w:tc>
        <w:tc>
          <w:tcPr>
            <w:tcW w:w="486"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vertAlign w:val="superscript"/>
              </w:rPr>
            </w:pPr>
            <w:r w:rsidRPr="000926EA">
              <w:rPr>
                <w:rFonts w:ascii="Times New Roman" w:eastAsia="Times New Roman" w:hAnsi="Times New Roman" w:cs="Times New Roman"/>
                <w:sz w:val="24"/>
                <w:szCs w:val="24"/>
              </w:rPr>
              <w:t xml:space="preserve">Специальность </w:t>
            </w:r>
            <w:r w:rsidRPr="000926EA">
              <w:rPr>
                <w:rFonts w:ascii="Times New Roman" w:eastAsia="Times New Roman" w:hAnsi="Times New Roman" w:cs="Times New Roman"/>
                <w:b/>
                <w:sz w:val="24"/>
                <w:szCs w:val="24"/>
                <w:vertAlign w:val="superscript"/>
              </w:rPr>
              <w:t>3</w:t>
            </w:r>
            <w:r w:rsidRPr="000926EA">
              <w:rPr>
                <w:rFonts w:ascii="Times New Roman" w:eastAsia="Times New Roman" w:hAnsi="Times New Roman" w:cs="Times New Roman"/>
                <w:sz w:val="24"/>
                <w:szCs w:val="24"/>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1316</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757</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559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1,3,5…-15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bCs/>
                <w:sz w:val="24"/>
                <w:szCs w:val="24"/>
              </w:rPr>
              <w:t>2,4,6…-14</w:t>
            </w: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2,5</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2,5</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vertAlign w:val="superscript"/>
              </w:rPr>
            </w:pPr>
            <w:r w:rsidRPr="000926EA">
              <w:rPr>
                <w:rFonts w:ascii="Times New Roman" w:eastAsia="Times New Roman" w:hAnsi="Times New Roman" w:cs="Times New Roman"/>
                <w:sz w:val="24"/>
                <w:szCs w:val="24"/>
              </w:rPr>
              <w:t>Ансамбль</w:t>
            </w:r>
            <w:proofErr w:type="gramStart"/>
            <w:r w:rsidRPr="000926EA">
              <w:rPr>
                <w:rFonts w:ascii="Times New Roman" w:eastAsia="Times New Roman" w:hAnsi="Times New Roman" w:cs="Times New Roman"/>
                <w:b/>
                <w:sz w:val="24"/>
                <w:szCs w:val="24"/>
                <w:vertAlign w:val="superscript"/>
              </w:rPr>
              <w:t>4</w:t>
            </w:r>
            <w:proofErr w:type="gramEnd"/>
            <w:r w:rsidRPr="000926EA">
              <w:rPr>
                <w:rFonts w:ascii="Times New Roman" w:eastAsia="Times New Roman" w:hAnsi="Times New Roman" w:cs="Times New Roman"/>
                <w:sz w:val="24"/>
                <w:szCs w:val="24"/>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330</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165</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ind w:left="-151" w:right="-38"/>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165</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10,12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14</w:t>
            </w: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ПО.01.УП.03</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Фортепиано</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429</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330</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99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8-16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r w:rsidRPr="000926EA">
              <w:rPr>
                <w:rFonts w:ascii="Symbol" w:eastAsia="Times New Roman" w:hAnsi="Symbol" w:cs="Arial CYR"/>
                <w:sz w:val="20"/>
                <w:szCs w:val="20"/>
              </w:rPr>
              <w:t></w:t>
            </w:r>
            <w:r w:rsidRPr="000926EA">
              <w:rPr>
                <w:rFonts w:ascii="Symbol" w:eastAsia="Times New Roman" w:hAnsi="Symbol" w:cs="Arial CYR"/>
                <w:sz w:val="20"/>
                <w:szCs w:val="20"/>
              </w:rPr>
              <w:t></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r w:rsidRPr="000926EA">
              <w:rPr>
                <w:rFonts w:ascii="Symbol" w:eastAsia="Times New Roman" w:hAnsi="Symbol" w:cs="Arial CYR"/>
                <w:sz w:val="20"/>
                <w:szCs w:val="20"/>
              </w:rPr>
              <w:t></w:t>
            </w:r>
            <w:r w:rsidRPr="000926EA">
              <w:rPr>
                <w:rFonts w:ascii="Symbol" w:eastAsia="Times New Roman" w:hAnsi="Symbol" w:cs="Arial CYR"/>
                <w:sz w:val="20"/>
                <w:szCs w:val="20"/>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r w:rsidRPr="000926EA">
              <w:rPr>
                <w:rFonts w:ascii="Symbol" w:eastAsia="Times New Roman" w:hAnsi="Symbol" w:cs="Arial CYR"/>
                <w:sz w:val="20"/>
                <w:szCs w:val="20"/>
              </w:rPr>
              <w:t></w:t>
            </w:r>
            <w:r w:rsidRPr="000926EA">
              <w:rPr>
                <w:rFonts w:ascii="Symbol" w:eastAsia="Times New Roman" w:hAnsi="Symbol" w:cs="Arial CYR"/>
                <w:sz w:val="20"/>
                <w:szCs w:val="20"/>
              </w:rPr>
              <w:t></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r w:rsidRPr="000926EA">
              <w:rPr>
                <w:rFonts w:ascii="Symbol" w:eastAsia="Times New Roman" w:hAnsi="Symbol" w:cs="Arial CYR"/>
                <w:sz w:val="20"/>
                <w:szCs w:val="20"/>
              </w:rPr>
              <w:t></w:t>
            </w:r>
            <w:r w:rsidRPr="000926EA">
              <w:rPr>
                <w:rFonts w:ascii="Symbol" w:eastAsia="Times New Roman" w:hAnsi="Symbol" w:cs="Arial CYR"/>
                <w:sz w:val="20"/>
                <w:szCs w:val="20"/>
              </w:rPr>
              <w:t></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ПО.01.УП.04</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vertAlign w:val="superscript"/>
              </w:rPr>
            </w:pPr>
            <w:r w:rsidRPr="000926EA">
              <w:rPr>
                <w:rFonts w:ascii="Times New Roman" w:eastAsia="Times New Roman" w:hAnsi="Times New Roman" w:cs="Times New Roman"/>
                <w:sz w:val="24"/>
                <w:szCs w:val="24"/>
              </w:rPr>
              <w:t>Хоровой класс</w:t>
            </w:r>
            <w:proofErr w:type="gramStart"/>
            <w:r w:rsidRPr="000926EA">
              <w:rPr>
                <w:rFonts w:ascii="Times New Roman" w:eastAsia="Times New Roman" w:hAnsi="Times New Roman" w:cs="Times New Roman"/>
                <w:b/>
                <w:sz w:val="24"/>
                <w:szCs w:val="24"/>
                <w:vertAlign w:val="superscript"/>
              </w:rPr>
              <w:t>4</w:t>
            </w:r>
            <w:proofErr w:type="gramEnd"/>
            <w:r w:rsidRPr="000926EA">
              <w:rPr>
                <w:rFonts w:ascii="Times New Roman" w:eastAsia="Times New Roman" w:hAnsi="Times New Roman" w:cs="Times New Roman"/>
                <w:sz w:val="24"/>
                <w:szCs w:val="24"/>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147</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49</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98</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ПО.02.</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Теория и история музыки</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1135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477</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658</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95"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
                <w:iCs/>
                <w:sz w:val="20"/>
                <w:szCs w:val="20"/>
              </w:rPr>
              <w:t> </w:t>
            </w:r>
          </w:p>
        </w:tc>
        <w:tc>
          <w:tcPr>
            <w:tcW w:w="486"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
                <w:iCs/>
                <w:sz w:val="20"/>
                <w:szCs w:val="20"/>
              </w:rPr>
              <w:t> </w:t>
            </w:r>
          </w:p>
        </w:tc>
        <w:tc>
          <w:tcPr>
            <w:tcW w:w="72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
                <w:iCs/>
                <w:sz w:val="20"/>
                <w:szCs w:val="20"/>
              </w:rPr>
              <w:t> </w:t>
            </w:r>
          </w:p>
        </w:tc>
        <w:tc>
          <w:tcPr>
            <w:tcW w:w="540"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
                <w:iCs/>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
                <w:iCs/>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
                <w:iCs/>
                <w:sz w:val="20"/>
                <w:szCs w:val="20"/>
              </w:rPr>
              <w:t> </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641,5</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263</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ind w:left="-107" w:right="-109"/>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378,5</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2,4…</w:t>
            </w:r>
          </w:p>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-10,15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12</w:t>
            </w: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1,5</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1,5</w:t>
            </w: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1,5</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1,5</w:t>
            </w: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1,5</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1,5</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Arial CYR"/>
                <w:sz w:val="20"/>
                <w:szCs w:val="20"/>
              </w:rPr>
              <w:t>1,5</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xml:space="preserve">Слушание музыки </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147</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49</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ind w:left="-107" w:right="-109"/>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98</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rPr>
            </w:pPr>
            <w:r w:rsidRPr="000926EA">
              <w:rPr>
                <w:rFonts w:ascii="Times New Roman" w:eastAsia="Times New Roman" w:hAnsi="Times New Roman" w:cs="Times New Roman"/>
                <w:bCs/>
                <w:sz w:val="24"/>
                <w:szCs w:val="24"/>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346,5</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165</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ind w:left="-107" w:right="-109"/>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181,5</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9,11,</w:t>
            </w:r>
          </w:p>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13, 15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14</w:t>
            </w: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1,5</w:t>
            </w:r>
          </w:p>
        </w:tc>
      </w:tr>
      <w:tr w:rsidR="000926EA" w:rsidRPr="000926EA" w:rsidTr="000926EA">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lastRenderedPageBreak/>
              <w:t>Аудиторная нагрузка по двум предметным областям:</w:t>
            </w:r>
          </w:p>
          <w:p w:rsidR="000926EA" w:rsidRPr="000926EA" w:rsidRDefault="000926EA" w:rsidP="000926EA">
            <w:pPr>
              <w:spacing w:after="0" w:line="240" w:lineRule="auto"/>
              <w:jc w:val="center"/>
              <w:rPr>
                <w:rFonts w:ascii="Times New Roman" w:eastAsia="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1579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sz w:val="20"/>
                <w:szCs w:val="20"/>
              </w:rPr>
            </w:pPr>
            <w:r w:rsidRPr="000926EA">
              <w:rPr>
                <w:rFonts w:ascii="Times New Roman" w:eastAsia="Times New Roman" w:hAnsi="Times New Roman" w:cs="Times New Roman"/>
                <w:b/>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sz w:val="20"/>
                <w:szCs w:val="20"/>
              </w:rPr>
            </w:pPr>
            <w:r w:rsidRPr="000926EA">
              <w:rPr>
                <w:rFonts w:ascii="Times New Roman" w:eastAsia="Times New Roman" w:hAnsi="Times New Roman" w:cs="Times New Roman"/>
                <w:b/>
                <w:sz w:val="20"/>
                <w:szCs w:val="20"/>
              </w:rPr>
              <w:t>5,5</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b/>
                <w:sz w:val="20"/>
                <w:szCs w:val="20"/>
              </w:rPr>
            </w:pPr>
            <w:r w:rsidRPr="000926EA">
              <w:rPr>
                <w:rFonts w:ascii="Symbol" w:eastAsia="Times New Roman" w:hAnsi="Symbol" w:cs="Arial CYR"/>
                <w:b/>
                <w:sz w:val="20"/>
                <w:szCs w:val="20"/>
              </w:rPr>
              <w:t></w:t>
            </w:r>
            <w:r w:rsidRPr="000926EA">
              <w:rPr>
                <w:rFonts w:ascii="Symbol" w:eastAsia="Times New Roman" w:hAnsi="Symbol" w:cs="Arial CYR"/>
                <w:b/>
                <w:sz w:val="20"/>
                <w:szCs w:val="20"/>
              </w:rPr>
              <w:t></w:t>
            </w:r>
            <w:r w:rsidRPr="000926EA">
              <w:rPr>
                <w:rFonts w:ascii="Symbol" w:eastAsia="Times New Roman" w:hAnsi="Symbol" w:cs="Arial CYR"/>
                <w:b/>
                <w:sz w:val="20"/>
                <w:szCs w:val="20"/>
              </w:rPr>
              <w:t></w:t>
            </w: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b/>
                <w:sz w:val="20"/>
                <w:szCs w:val="20"/>
              </w:rPr>
            </w:pPr>
            <w:r w:rsidRPr="000926EA">
              <w:rPr>
                <w:rFonts w:ascii="Symbol" w:eastAsia="Times New Roman" w:hAnsi="Symbol" w:cs="Arial CYR"/>
                <w:b/>
                <w:sz w:val="20"/>
                <w:szCs w:val="20"/>
              </w:rPr>
              <w:t></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b/>
                <w:sz w:val="20"/>
                <w:szCs w:val="20"/>
              </w:rPr>
            </w:pPr>
            <w:r w:rsidRPr="000926EA">
              <w:rPr>
                <w:rFonts w:ascii="Times New Roman" w:eastAsia="Times New Roman" w:hAnsi="Times New Roman" w:cs="Arial CYR"/>
                <w:b/>
                <w:sz w:val="20"/>
                <w:szCs w:val="20"/>
              </w:rPr>
              <w:t>6</w:t>
            </w: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b/>
                <w:sz w:val="20"/>
                <w:szCs w:val="20"/>
              </w:rPr>
            </w:pPr>
            <w:r w:rsidRPr="000926EA">
              <w:rPr>
                <w:rFonts w:ascii="Times New Roman" w:eastAsia="Times New Roman" w:hAnsi="Times New Roman" w:cs="Arial CYR"/>
                <w:b/>
                <w:sz w:val="20"/>
                <w:szCs w:val="20"/>
              </w:rPr>
              <w:t>6</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sz w:val="20"/>
                <w:szCs w:val="20"/>
              </w:rPr>
            </w:pPr>
            <w:r w:rsidRPr="000926EA">
              <w:rPr>
                <w:rFonts w:ascii="Times New Roman" w:eastAsia="Times New Roman" w:hAnsi="Times New Roman" w:cs="Times New Roman"/>
                <w:b/>
                <w:sz w:val="20"/>
                <w:szCs w:val="20"/>
              </w:rPr>
              <w:t>6,5</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sz w:val="20"/>
                <w:szCs w:val="20"/>
              </w:rPr>
            </w:pPr>
            <w:r w:rsidRPr="000926EA">
              <w:rPr>
                <w:rFonts w:ascii="Times New Roman" w:eastAsia="Times New Roman" w:hAnsi="Times New Roman" w:cs="Times New Roman"/>
                <w:b/>
                <w:sz w:val="20"/>
                <w:szCs w:val="20"/>
              </w:rPr>
              <w:t>7,5</w:t>
            </w:r>
          </w:p>
        </w:tc>
      </w:tr>
      <w:tr w:rsidR="000926EA" w:rsidRPr="000926EA" w:rsidTr="000926EA">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3357</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1778</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1579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sz w:val="20"/>
                <w:szCs w:val="20"/>
              </w:rPr>
            </w:pPr>
            <w:r w:rsidRPr="000926EA">
              <w:rPr>
                <w:rFonts w:ascii="Times New Roman" w:eastAsia="Times New Roman" w:hAnsi="Times New Roman" w:cs="Times New Roman"/>
                <w:b/>
                <w:sz w:val="20"/>
                <w:szCs w:val="20"/>
              </w:rPr>
              <w:t>9</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sz w:val="20"/>
                <w:szCs w:val="20"/>
              </w:rPr>
            </w:pPr>
            <w:r w:rsidRPr="000926EA">
              <w:rPr>
                <w:rFonts w:ascii="Times New Roman" w:eastAsia="Times New Roman" w:hAnsi="Times New Roman" w:cs="Times New Roman"/>
                <w:b/>
                <w:sz w:val="20"/>
                <w:szCs w:val="20"/>
              </w:rPr>
              <w:t>9,5</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b/>
                <w:sz w:val="20"/>
                <w:szCs w:val="20"/>
              </w:rPr>
            </w:pPr>
            <w:r w:rsidRPr="000926EA">
              <w:rPr>
                <w:rFonts w:ascii="Symbol" w:eastAsia="Times New Roman" w:hAnsi="Symbol" w:cs="Arial CYR"/>
                <w:b/>
                <w:sz w:val="20"/>
                <w:szCs w:val="20"/>
              </w:rPr>
              <w:t></w:t>
            </w:r>
            <w:r w:rsidRPr="000926EA">
              <w:rPr>
                <w:rFonts w:ascii="Symbol" w:eastAsia="Times New Roman" w:hAnsi="Symbol" w:cs="Arial CYR"/>
                <w:b/>
                <w:sz w:val="20"/>
                <w:szCs w:val="20"/>
              </w:rPr>
              <w:t></w:t>
            </w:r>
            <w:r w:rsidRPr="000926EA">
              <w:rPr>
                <w:rFonts w:ascii="Symbol" w:eastAsia="Times New Roman" w:hAnsi="Symbol" w:cs="Arial CYR"/>
                <w:b/>
                <w:sz w:val="20"/>
                <w:szCs w:val="20"/>
              </w:rPr>
              <w:t></w:t>
            </w: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b/>
                <w:sz w:val="20"/>
                <w:szCs w:val="20"/>
              </w:rPr>
            </w:pPr>
            <w:r w:rsidRPr="000926EA">
              <w:rPr>
                <w:rFonts w:ascii="Symbol" w:eastAsia="Times New Roman" w:hAnsi="Symbol" w:cs="Arial CYR"/>
                <w:b/>
                <w:sz w:val="20"/>
                <w:szCs w:val="20"/>
              </w:rPr>
              <w:t></w:t>
            </w:r>
            <w:r w:rsidRPr="000926EA">
              <w:rPr>
                <w:rFonts w:ascii="Symbol" w:eastAsia="Times New Roman" w:hAnsi="Symbol" w:cs="Arial CYR"/>
                <w:b/>
                <w:sz w:val="20"/>
                <w:szCs w:val="20"/>
              </w:rPr>
              <w:t></w:t>
            </w: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b/>
                <w:sz w:val="20"/>
                <w:szCs w:val="20"/>
              </w:rPr>
            </w:pPr>
            <w:r w:rsidRPr="000926EA">
              <w:rPr>
                <w:rFonts w:ascii="Times New Roman" w:eastAsia="Times New Roman" w:hAnsi="Times New Roman" w:cs="Arial CYR"/>
                <w:b/>
                <w:sz w:val="20"/>
                <w:szCs w:val="20"/>
              </w:rPr>
              <w:t>14</w:t>
            </w: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b/>
                <w:sz w:val="20"/>
                <w:szCs w:val="20"/>
              </w:rPr>
            </w:pPr>
            <w:r w:rsidRPr="000926EA">
              <w:rPr>
                <w:rFonts w:ascii="Times New Roman" w:eastAsia="Times New Roman" w:hAnsi="Times New Roman" w:cs="Arial CYR"/>
                <w:b/>
                <w:sz w:val="20"/>
                <w:szCs w:val="20"/>
              </w:rPr>
              <w:t>14</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sz w:val="20"/>
                <w:szCs w:val="20"/>
              </w:rPr>
            </w:pPr>
            <w:r w:rsidRPr="000926EA">
              <w:rPr>
                <w:rFonts w:ascii="Times New Roman" w:eastAsia="Times New Roman" w:hAnsi="Times New Roman" w:cs="Times New Roman"/>
                <w:b/>
                <w:sz w:val="20"/>
                <w:szCs w:val="20"/>
              </w:rPr>
              <w:t>15,5</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sz w:val="20"/>
                <w:szCs w:val="20"/>
              </w:rPr>
            </w:pPr>
            <w:r w:rsidRPr="000926EA">
              <w:rPr>
                <w:rFonts w:ascii="Times New Roman" w:eastAsia="Times New Roman" w:hAnsi="Times New Roman" w:cs="Times New Roman"/>
                <w:b/>
                <w:sz w:val="20"/>
                <w:szCs w:val="20"/>
              </w:rPr>
              <w:t>16,5</w:t>
            </w:r>
          </w:p>
        </w:tc>
      </w:tr>
      <w:tr w:rsidR="000926EA" w:rsidRPr="000926EA" w:rsidTr="000926EA">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color w:val="F79646"/>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31</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10</w:t>
            </w: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color w:val="F79646"/>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color w:val="F79646"/>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b/>
                <w:color w:val="F79646"/>
                <w:sz w:val="20"/>
                <w:szCs w:val="20"/>
              </w:rPr>
            </w:pP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b/>
                <w:color w:val="F79646"/>
                <w:sz w:val="20"/>
                <w:szCs w:val="20"/>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b/>
                <w:color w:val="F79646"/>
                <w:sz w:val="20"/>
                <w:szCs w:val="20"/>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b/>
                <w:color w:val="F79646"/>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color w:val="F79646"/>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color w:val="F79646"/>
                <w:sz w:val="20"/>
                <w:szCs w:val="20"/>
              </w:rPr>
            </w:pP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В.00.</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vertAlign w:val="superscript"/>
              </w:rPr>
            </w:pPr>
            <w:proofErr w:type="gramStart"/>
            <w:r w:rsidRPr="000926EA">
              <w:rPr>
                <w:rFonts w:ascii="Times New Roman" w:eastAsia="Times New Roman" w:hAnsi="Times New Roman" w:cs="Times New Roman"/>
                <w:b/>
                <w:bCs/>
                <w:sz w:val="24"/>
                <w:szCs w:val="24"/>
              </w:rPr>
              <w:t>Вариативная часть</w:t>
            </w:r>
            <w:r w:rsidRPr="000926EA">
              <w:rPr>
                <w:rFonts w:ascii="Times New Roman" w:eastAsia="Times New Roman" w:hAnsi="Times New Roman" w:cs="Times New Roman"/>
                <w:b/>
                <w:bCs/>
                <w:sz w:val="24"/>
                <w:szCs w:val="24"/>
                <w:vertAlign w:val="superscript"/>
              </w:rPr>
              <w:t>5)</w:t>
            </w:r>
            <w:proofErr w:type="gramEnd"/>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1021</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280,5</w:t>
            </w:r>
          </w:p>
        </w:tc>
        <w:tc>
          <w:tcPr>
            <w:tcW w:w="1985"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r w:rsidRPr="000926EA">
              <w:rPr>
                <w:rFonts w:ascii="Times New Roman" w:eastAsia="Times New Roman" w:hAnsi="Times New Roman" w:cs="Times New Roman"/>
                <w:b/>
                <w:bCs/>
                <w:sz w:val="24"/>
                <w:szCs w:val="24"/>
              </w:rPr>
              <w:t>740,5</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В.03.УП.03</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vertAlign w:val="superscript"/>
              </w:rPr>
            </w:pPr>
            <w:r w:rsidRPr="000926EA">
              <w:rPr>
                <w:rFonts w:ascii="Times New Roman" w:eastAsia="Times New Roman" w:hAnsi="Times New Roman" w:cs="Times New Roman"/>
                <w:sz w:val="24"/>
                <w:szCs w:val="24"/>
              </w:rPr>
              <w:t>Оркестровый класс</w:t>
            </w:r>
            <w:proofErr w:type="gramStart"/>
            <w:r w:rsidRPr="000926EA">
              <w:rPr>
                <w:rFonts w:ascii="Times New Roman" w:eastAsia="Times New Roman" w:hAnsi="Times New Roman" w:cs="Times New Roman"/>
                <w:b/>
                <w:sz w:val="24"/>
                <w:szCs w:val="24"/>
                <w:vertAlign w:val="superscript"/>
              </w:rPr>
              <w:t>4</w:t>
            </w:r>
            <w:proofErr w:type="gramEnd"/>
            <w:r w:rsidRPr="000926EA">
              <w:rPr>
                <w:rFonts w:ascii="Times New Roman" w:eastAsia="Times New Roman" w:hAnsi="Times New Roman" w:cs="Times New Roman"/>
                <w:sz w:val="24"/>
                <w:szCs w:val="24"/>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396</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xml:space="preserve">132 </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264</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12-16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В.08.</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bCs/>
                <w:sz w:val="24"/>
                <w:szCs w:val="24"/>
              </w:rPr>
            </w:pPr>
            <w:r w:rsidRPr="000926EA">
              <w:rPr>
                <w:rFonts w:ascii="Times New Roman" w:eastAsia="Times New Roman" w:hAnsi="Times New Roman" w:cs="Times New Roman"/>
                <w:bCs/>
                <w:sz w:val="24"/>
                <w:szCs w:val="24"/>
              </w:rPr>
              <w:t>Дополнительный инструмент</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х</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486"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p>
        </w:tc>
      </w:tr>
      <w:tr w:rsidR="000926EA" w:rsidRPr="000926EA" w:rsidTr="000926EA">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vertAlign w:val="superscript"/>
              </w:rPr>
            </w:pPr>
            <w:r w:rsidRPr="000926EA">
              <w:rPr>
                <w:rFonts w:ascii="Times New Roman" w:eastAsia="Times New Roman" w:hAnsi="Times New Roman" w:cs="Times New Roman"/>
                <w:b/>
                <w:bCs/>
                <w:iCs/>
                <w:sz w:val="24"/>
                <w:szCs w:val="24"/>
              </w:rPr>
              <w:t>Всего аудиторная нагрузка с учетом вариативной части:</w:t>
            </w:r>
            <w:r w:rsidRPr="000926EA">
              <w:rPr>
                <w:rFonts w:ascii="Times New Roman" w:eastAsia="Times New Roman" w:hAnsi="Times New Roman" w:cs="Times New Roman"/>
                <w:b/>
                <w:bCs/>
                <w:iCs/>
                <w:sz w:val="24"/>
                <w:szCs w:val="24"/>
                <w:vertAlign w:val="superscript"/>
              </w:rPr>
              <w:t>6)</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color w:val="F79646"/>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color w:val="F79646"/>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2319,5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95"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7</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7,5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6,5</w:t>
            </w:r>
          </w:p>
        </w:tc>
        <w:tc>
          <w:tcPr>
            <w:tcW w:w="486"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7,5</w:t>
            </w:r>
          </w:p>
        </w:tc>
        <w:tc>
          <w:tcPr>
            <w:tcW w:w="72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9,5</w:t>
            </w:r>
          </w:p>
        </w:tc>
        <w:tc>
          <w:tcPr>
            <w:tcW w:w="54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9,5</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11</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Cs/>
                <w:sz w:val="20"/>
                <w:szCs w:val="20"/>
              </w:rPr>
              <w:t>12</w:t>
            </w:r>
          </w:p>
        </w:tc>
      </w:tr>
      <w:tr w:rsidR="000926EA" w:rsidRPr="000926EA" w:rsidTr="000926EA">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vertAlign w:val="superscript"/>
              </w:rPr>
            </w:pPr>
            <w:r w:rsidRPr="000926EA">
              <w:rPr>
                <w:rFonts w:ascii="Times New Roman" w:eastAsia="Times New Roman" w:hAnsi="Times New Roman" w:cs="Times New Roman"/>
                <w:b/>
                <w:bCs/>
                <w:iCs/>
                <w:sz w:val="24"/>
                <w:szCs w:val="24"/>
              </w:rPr>
              <w:t>Всего максимальная нагрузка с учетом вариативной части:</w:t>
            </w:r>
            <w:r w:rsidRPr="000926EA">
              <w:rPr>
                <w:rFonts w:ascii="Times New Roman" w:eastAsia="Times New Roman" w:hAnsi="Times New Roman" w:cs="Times New Roman"/>
                <w:b/>
                <w:bCs/>
                <w:iCs/>
                <w:sz w:val="24"/>
                <w:szCs w:val="24"/>
                <w:vertAlign w:val="superscript"/>
              </w:rPr>
              <w:t>6)</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4378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2058,5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2319,5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95"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11</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11,5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10,5</w:t>
            </w:r>
          </w:p>
        </w:tc>
        <w:tc>
          <w:tcPr>
            <w:tcW w:w="486"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16</w:t>
            </w:r>
          </w:p>
        </w:tc>
        <w:tc>
          <w:tcPr>
            <w:tcW w:w="72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19</w:t>
            </w:r>
          </w:p>
        </w:tc>
        <w:tc>
          <w:tcPr>
            <w:tcW w:w="54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19</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22,5</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r w:rsidRPr="000926EA">
              <w:rPr>
                <w:rFonts w:ascii="Times New Roman" w:eastAsia="Times New Roman" w:hAnsi="Times New Roman" w:cs="Times New Roman"/>
                <w:b/>
                <w:bCs/>
                <w:iCs/>
                <w:sz w:val="20"/>
                <w:szCs w:val="20"/>
              </w:rPr>
              <w:t>23,5</w:t>
            </w:r>
          </w:p>
        </w:tc>
      </w:tr>
      <w:tr w:rsidR="000926EA" w:rsidRPr="000926EA" w:rsidTr="000926EA">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43</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10</w:t>
            </w:r>
          </w:p>
        </w:tc>
        <w:tc>
          <w:tcPr>
            <w:tcW w:w="595"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p>
        </w:tc>
        <w:tc>
          <w:tcPr>
            <w:tcW w:w="486"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0"/>
                <w:szCs w:val="20"/>
              </w:rPr>
            </w:pP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vertAlign w:val="superscript"/>
              </w:rPr>
            </w:pPr>
            <w:r w:rsidRPr="000926EA">
              <w:rPr>
                <w:rFonts w:ascii="Times New Roman" w:eastAsia="Times New Roman" w:hAnsi="Times New Roman" w:cs="Times New Roman"/>
                <w:b/>
                <w:bCs/>
                <w:iCs/>
                <w:sz w:val="24"/>
                <w:szCs w:val="24"/>
              </w:rPr>
              <w:t>Консультации</w:t>
            </w:r>
            <w:proofErr w:type="gramStart"/>
            <w:r w:rsidRPr="000926EA">
              <w:rPr>
                <w:rFonts w:ascii="Times New Roman" w:eastAsia="Times New Roman" w:hAnsi="Times New Roman" w:cs="Times New Roman"/>
                <w:b/>
                <w:bCs/>
                <w:iCs/>
                <w:sz w:val="24"/>
                <w:szCs w:val="24"/>
                <w:vertAlign w:val="superscript"/>
              </w:rPr>
              <w:t>7</w:t>
            </w:r>
            <w:proofErr w:type="gramEnd"/>
            <w:r w:rsidRPr="000926EA">
              <w:rPr>
                <w:rFonts w:ascii="Times New Roman" w:eastAsia="Times New Roman" w:hAnsi="Times New Roman" w:cs="Times New Roman"/>
                <w:b/>
                <w:bCs/>
                <w:iCs/>
                <w:sz w:val="24"/>
                <w:szCs w:val="24"/>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196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196</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4915" w:type="dxa"/>
            <w:gridSpan w:val="11"/>
            <w:tcBorders>
              <w:top w:val="single" w:sz="4" w:space="0" w:color="auto"/>
              <w:left w:val="single" w:sz="4" w:space="0" w:color="auto"/>
              <w:bottom w:val="single" w:sz="4" w:space="0" w:color="auto"/>
              <w:right w:val="single" w:sz="4" w:space="0" w:color="auto"/>
            </w:tcBorders>
            <w:shd w:val="clear" w:color="auto" w:fill="92D050"/>
            <w:vAlign w:val="center"/>
          </w:tcPr>
          <w:p w:rsidR="000926EA" w:rsidRPr="000926EA" w:rsidRDefault="000926EA" w:rsidP="000926EA">
            <w:pPr>
              <w:spacing w:after="0" w:line="240" w:lineRule="auto"/>
              <w:jc w:val="center"/>
              <w:rPr>
                <w:rFonts w:ascii="Times New Roman" w:eastAsia="Times New Roman" w:hAnsi="Times New Roman" w:cs="Times New Roman"/>
                <w:b/>
                <w:bCs/>
                <w:i/>
                <w:iCs/>
                <w:sz w:val="20"/>
                <w:szCs w:val="20"/>
              </w:rPr>
            </w:pPr>
            <w:r w:rsidRPr="000926EA">
              <w:rPr>
                <w:rFonts w:ascii="Times New Roman" w:eastAsia="Times New Roman" w:hAnsi="Times New Roman" w:cs="Times New Roman"/>
                <w:b/>
                <w:bCs/>
                <w:iCs/>
                <w:sz w:val="20"/>
                <w:szCs w:val="20"/>
              </w:rPr>
              <w:t xml:space="preserve">Годовая нагрузка в часах </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К.03.01.</w:t>
            </w:r>
          </w:p>
        </w:tc>
        <w:tc>
          <w:tcPr>
            <w:tcW w:w="3260" w:type="dxa"/>
            <w:tcBorders>
              <w:top w:val="single" w:sz="4" w:space="0" w:color="auto"/>
              <w:left w:val="single" w:sz="4" w:space="0" w:color="auto"/>
              <w:bottom w:val="single" w:sz="4" w:space="0" w:color="auto"/>
              <w:right w:val="single" w:sz="4" w:space="0" w:color="auto"/>
            </w:tcBorders>
          </w:tcPr>
          <w:p w:rsidR="000926EA" w:rsidRPr="000926EA" w:rsidRDefault="000926EA" w:rsidP="000926EA">
            <w:pPr>
              <w:spacing w:after="0" w:line="240" w:lineRule="auto"/>
              <w:rPr>
                <w:rFonts w:ascii="Times New Roman" w:eastAsia="Times New Roman" w:hAnsi="Times New Roman" w:cs="Times New Roman"/>
                <w:sz w:val="24"/>
                <w:szCs w:val="24"/>
              </w:rPr>
            </w:pPr>
            <w:r w:rsidRPr="000926EA">
              <w:rPr>
                <w:rFonts w:ascii="Times New Roman" w:eastAsia="Times New Roman" w:hAnsi="Times New Roman" w:cs="Times New Roman"/>
                <w:bCs/>
                <w:sz w:val="24"/>
                <w:szCs w:val="24"/>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62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6</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8</w:t>
            </w:r>
          </w:p>
        </w:tc>
        <w:tc>
          <w:tcPr>
            <w:tcW w:w="765"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r>
      <w:tr w:rsidR="000926EA" w:rsidRPr="000926EA" w:rsidTr="000926EA">
        <w:trPr>
          <w:trHeight w:val="167"/>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К.03.02.</w:t>
            </w:r>
          </w:p>
        </w:tc>
        <w:tc>
          <w:tcPr>
            <w:tcW w:w="3260" w:type="dxa"/>
            <w:tcBorders>
              <w:top w:val="single" w:sz="4" w:space="0" w:color="auto"/>
              <w:left w:val="single" w:sz="4" w:space="0" w:color="auto"/>
              <w:bottom w:val="single" w:sz="4" w:space="0" w:color="auto"/>
              <w:right w:val="single" w:sz="4" w:space="0" w:color="auto"/>
            </w:tcBorders>
          </w:tcPr>
          <w:p w:rsidR="000926EA" w:rsidRPr="000926EA" w:rsidRDefault="000926EA" w:rsidP="000926EA">
            <w:pPr>
              <w:spacing w:after="0" w:line="240" w:lineRule="auto"/>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20</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Arial CYR"/>
                <w:sz w:val="20"/>
                <w:szCs w:val="20"/>
              </w:rPr>
            </w:pPr>
            <w:r w:rsidRPr="000926EA">
              <w:rPr>
                <w:rFonts w:ascii="Times New Roman" w:eastAsia="Times New Roman" w:hAnsi="Times New Roman" w:cs="Arial CYR"/>
                <w:sz w:val="20"/>
                <w:szCs w:val="20"/>
              </w:rPr>
              <w:t>4</w:t>
            </w:r>
          </w:p>
        </w:tc>
        <w:tc>
          <w:tcPr>
            <w:tcW w:w="765"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4</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4</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К.03.03</w:t>
            </w:r>
          </w:p>
        </w:tc>
        <w:tc>
          <w:tcPr>
            <w:tcW w:w="3260" w:type="dxa"/>
            <w:tcBorders>
              <w:top w:val="single" w:sz="4" w:space="0" w:color="auto"/>
              <w:left w:val="single" w:sz="4" w:space="0" w:color="auto"/>
              <w:bottom w:val="single" w:sz="4" w:space="0" w:color="auto"/>
              <w:right w:val="single" w:sz="4" w:space="0" w:color="auto"/>
            </w:tcBorders>
          </w:tcPr>
          <w:p w:rsidR="000926EA" w:rsidRPr="000926EA" w:rsidRDefault="000926EA" w:rsidP="000926EA">
            <w:pPr>
              <w:spacing w:after="0" w:line="280" w:lineRule="exact"/>
              <w:ind w:right="686"/>
              <w:jc w:val="both"/>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xml:space="preserve">Музыкальная литература (зарубежная,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4</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К.03.04.</w:t>
            </w:r>
          </w:p>
        </w:tc>
        <w:tc>
          <w:tcPr>
            <w:tcW w:w="3260" w:type="dxa"/>
            <w:tcBorders>
              <w:top w:val="single" w:sz="4" w:space="0" w:color="auto"/>
              <w:left w:val="single" w:sz="4" w:space="0" w:color="auto"/>
              <w:bottom w:val="single" w:sz="4" w:space="0" w:color="auto"/>
              <w:right w:val="single" w:sz="4" w:space="0" w:color="auto"/>
            </w:tcBorders>
          </w:tcPr>
          <w:p w:rsidR="000926EA" w:rsidRPr="000926EA" w:rsidRDefault="000926EA" w:rsidP="000926EA">
            <w:pPr>
              <w:spacing w:after="0" w:line="280" w:lineRule="exact"/>
              <w:ind w:right="686"/>
              <w:jc w:val="both"/>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Ансамбль</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К.03.05.</w:t>
            </w:r>
          </w:p>
        </w:tc>
        <w:tc>
          <w:tcPr>
            <w:tcW w:w="3260" w:type="dxa"/>
            <w:tcBorders>
              <w:top w:val="single" w:sz="4" w:space="0" w:color="auto"/>
              <w:left w:val="single" w:sz="4" w:space="0" w:color="auto"/>
              <w:bottom w:val="single" w:sz="4" w:space="0" w:color="auto"/>
              <w:right w:val="single" w:sz="4" w:space="0" w:color="auto"/>
            </w:tcBorders>
          </w:tcPr>
          <w:p w:rsidR="000926EA" w:rsidRPr="000926EA" w:rsidRDefault="000926EA" w:rsidP="000926EA">
            <w:pPr>
              <w:spacing w:after="0" w:line="280" w:lineRule="exact"/>
              <w:ind w:right="686"/>
              <w:jc w:val="both"/>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Сводный хор</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60</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8</w:t>
            </w:r>
          </w:p>
        </w:tc>
      </w:tr>
      <w:tr w:rsidR="000926EA" w:rsidRPr="000926EA" w:rsidTr="000926EA">
        <w:trPr>
          <w:trHeight w:val="300"/>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К.03.06.</w:t>
            </w:r>
          </w:p>
        </w:tc>
        <w:tc>
          <w:tcPr>
            <w:tcW w:w="3260" w:type="dxa"/>
            <w:tcBorders>
              <w:top w:val="single" w:sz="4" w:space="0" w:color="auto"/>
              <w:left w:val="single" w:sz="4" w:space="0" w:color="auto"/>
              <w:bottom w:val="single" w:sz="4" w:space="0" w:color="auto"/>
              <w:right w:val="single" w:sz="4" w:space="0" w:color="auto"/>
            </w:tcBorders>
          </w:tcPr>
          <w:p w:rsidR="000926EA" w:rsidRPr="000926EA" w:rsidRDefault="000926EA" w:rsidP="000926EA">
            <w:pPr>
              <w:spacing w:after="0" w:line="280" w:lineRule="exact"/>
              <w:ind w:right="686"/>
              <w:jc w:val="both"/>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Оркестр</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36</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Symbol" w:eastAsia="Times New Roman" w:hAnsi="Symbol" w:cs="Arial CYR"/>
                <w:sz w:val="20"/>
                <w:szCs w:val="20"/>
              </w:rPr>
            </w:pPr>
            <w:r w:rsidRPr="000926EA">
              <w:rPr>
                <w:rFonts w:ascii="Symbol" w:eastAsia="Times New Roman" w:hAnsi="Symbol" w:cs="Arial CYR"/>
                <w:sz w:val="20"/>
                <w:szCs w:val="20"/>
              </w:rPr>
              <w:t></w:t>
            </w:r>
            <w:r w:rsidRPr="000926EA">
              <w:rPr>
                <w:rFonts w:ascii="Symbol" w:eastAsia="Times New Roman" w:hAnsi="Symbol" w:cs="Arial CYR"/>
                <w:sz w:val="20"/>
                <w:szCs w:val="20"/>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12</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12</w:t>
            </w:r>
          </w:p>
        </w:tc>
      </w:tr>
      <w:tr w:rsidR="000926EA" w:rsidRPr="000926EA" w:rsidTr="000926EA">
        <w:trPr>
          <w:trHeight w:val="631"/>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sz w:val="24"/>
                <w:szCs w:val="24"/>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sz w:val="24"/>
                <w:szCs w:val="24"/>
              </w:rPr>
              <w:t>Аттестация</w:t>
            </w:r>
          </w:p>
        </w:tc>
        <w:tc>
          <w:tcPr>
            <w:tcW w:w="10301" w:type="dxa"/>
            <w:gridSpan w:val="18"/>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b/>
                <w:sz w:val="24"/>
                <w:szCs w:val="24"/>
              </w:rPr>
              <w:t>Годовой объем в неделях</w:t>
            </w:r>
          </w:p>
        </w:tc>
      </w:tr>
      <w:tr w:rsidR="000926EA" w:rsidRPr="000926EA" w:rsidTr="000926EA">
        <w:trPr>
          <w:trHeight w:val="347"/>
        </w:trPr>
        <w:tc>
          <w:tcPr>
            <w:tcW w:w="1573"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ПА.04.01.</w:t>
            </w:r>
          </w:p>
        </w:tc>
        <w:tc>
          <w:tcPr>
            <w:tcW w:w="326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95"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765" w:type="dxa"/>
            <w:gridSpan w:val="2"/>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w:t>
            </w: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Итоговая аттестация</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95"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 </w:t>
            </w:r>
          </w:p>
        </w:tc>
        <w:tc>
          <w:tcPr>
            <w:tcW w:w="76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2</w:t>
            </w:r>
          </w:p>
          <w:p w:rsidR="000926EA" w:rsidRPr="000926EA" w:rsidRDefault="000926EA" w:rsidP="000926EA">
            <w:pPr>
              <w:spacing w:after="0" w:line="240" w:lineRule="auto"/>
              <w:jc w:val="center"/>
              <w:rPr>
                <w:rFonts w:ascii="Times New Roman" w:eastAsia="Times New Roman" w:hAnsi="Times New Roman" w:cs="Times New Roman"/>
                <w:sz w:val="20"/>
                <w:szCs w:val="20"/>
              </w:rPr>
            </w:pPr>
            <w:r w:rsidRPr="000926EA">
              <w:rPr>
                <w:rFonts w:ascii="Times New Roman" w:eastAsia="Times New Roman" w:hAnsi="Times New Roman" w:cs="Times New Roman"/>
                <w:sz w:val="20"/>
                <w:szCs w:val="20"/>
              </w:rPr>
              <w:t> </w:t>
            </w: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Специальность</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95"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6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lastRenderedPageBreak/>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Сольфеджио</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95"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6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r>
      <w:tr w:rsidR="000926EA" w:rsidRPr="000926EA" w:rsidTr="000926EA">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r w:rsidRPr="000926EA">
              <w:rPr>
                <w:rFonts w:ascii="Times New Roman" w:eastAsia="Times New Roman" w:hAnsi="Times New Roman" w:cs="Times New Roman"/>
                <w:bCs/>
                <w:iCs/>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Cs/>
                <w:iCs/>
                <w:sz w:val="24"/>
                <w:szCs w:val="24"/>
              </w:rPr>
            </w:pPr>
          </w:p>
        </w:tc>
        <w:tc>
          <w:tcPr>
            <w:tcW w:w="595"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6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r>
      <w:tr w:rsidR="000926EA" w:rsidRPr="000926EA" w:rsidTr="000926EA">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vertAlign w:val="superscript"/>
              </w:rPr>
            </w:pPr>
            <w:r w:rsidRPr="000926EA">
              <w:rPr>
                <w:rFonts w:ascii="Times New Roman" w:eastAsia="Times New Roman" w:hAnsi="Times New Roman" w:cs="Times New Roman"/>
                <w:b/>
                <w:bCs/>
                <w:iCs/>
                <w:sz w:val="24"/>
                <w:szCs w:val="24"/>
              </w:rPr>
              <w:t>Резерв учебного времени</w:t>
            </w:r>
            <w:proofErr w:type="gramStart"/>
            <w:r w:rsidRPr="000926EA">
              <w:rPr>
                <w:rFonts w:ascii="Times New Roman" w:eastAsia="Times New Roman" w:hAnsi="Times New Roman" w:cs="Times New Roman"/>
                <w:b/>
                <w:bCs/>
                <w:iCs/>
                <w:sz w:val="24"/>
                <w:szCs w:val="24"/>
                <w:vertAlign w:val="superscript"/>
              </w:rPr>
              <w:t>7</w:t>
            </w:r>
            <w:proofErr w:type="gramEnd"/>
            <w:r w:rsidRPr="000926EA">
              <w:rPr>
                <w:rFonts w:ascii="Times New Roman" w:eastAsia="Times New Roman" w:hAnsi="Times New Roman" w:cs="Times New Roman"/>
                <w:b/>
                <w:bCs/>
                <w:iCs/>
                <w:sz w:val="24"/>
                <w:szCs w:val="24"/>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r w:rsidRPr="000926EA">
              <w:rPr>
                <w:rFonts w:ascii="Times New Roman" w:eastAsia="Times New Roman" w:hAnsi="Times New Roman" w:cs="Times New Roman"/>
                <w:b/>
                <w:bCs/>
                <w:iCs/>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b/>
                <w:bCs/>
                <w:iCs/>
                <w:sz w:val="24"/>
                <w:szCs w:val="24"/>
              </w:rPr>
            </w:pPr>
          </w:p>
        </w:tc>
        <w:tc>
          <w:tcPr>
            <w:tcW w:w="595"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6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0926EA" w:rsidRPr="000926EA" w:rsidRDefault="000926EA" w:rsidP="000926EA">
            <w:pPr>
              <w:spacing w:after="0" w:line="240" w:lineRule="auto"/>
              <w:jc w:val="center"/>
              <w:rPr>
                <w:rFonts w:ascii="Times New Roman" w:eastAsia="Times New Roman" w:hAnsi="Times New Roman" w:cs="Times New Roman"/>
                <w:sz w:val="20"/>
                <w:szCs w:val="20"/>
              </w:rPr>
            </w:pPr>
          </w:p>
        </w:tc>
      </w:tr>
    </w:tbl>
    <w:p w:rsidR="000926EA" w:rsidRPr="000926EA" w:rsidRDefault="000926EA" w:rsidP="000926EA">
      <w:pPr>
        <w:numPr>
          <w:ilvl w:val="0"/>
          <w:numId w:val="10"/>
        </w:numPr>
        <w:tabs>
          <w:tab w:val="num" w:pos="426"/>
        </w:tabs>
        <w:spacing w:after="0" w:line="240" w:lineRule="auto"/>
        <w:ind w:left="426" w:hanging="426"/>
        <w:contextualSpacing/>
        <w:jc w:val="both"/>
        <w:rPr>
          <w:rFonts w:ascii="Times New Roman" w:eastAsia="Times New Roman" w:hAnsi="Times New Roman" w:cs="Times New Roman"/>
          <w:bCs/>
          <w:sz w:val="24"/>
          <w:szCs w:val="24"/>
        </w:rPr>
      </w:pPr>
      <w:r w:rsidRPr="000926EA">
        <w:rPr>
          <w:rFonts w:ascii="Times New Roman" w:eastAsia="Times New Roman" w:hAnsi="Times New Roman" w:cs="Times New Roman"/>
          <w:bCs/>
          <w:sz w:val="24"/>
          <w:szCs w:val="24"/>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w:t>
      </w:r>
      <w:r w:rsidRPr="000926EA">
        <w:rPr>
          <w:rFonts w:ascii="Times New Roman" w:eastAsia="Calibri" w:hAnsi="Times New Roman" w:cs="Times New Roman"/>
          <w:bCs/>
          <w:sz w:val="24"/>
          <w:szCs w:val="24"/>
          <w:lang w:eastAsia="en-US"/>
        </w:rPr>
        <w:t xml:space="preserve">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w:t>
      </w:r>
      <w:r w:rsidRPr="000926EA">
        <w:rPr>
          <w:rFonts w:ascii="Times New Roman" w:eastAsia="Times New Roman" w:hAnsi="Times New Roman" w:cs="Times New Roman"/>
          <w:bCs/>
          <w:sz w:val="24"/>
          <w:szCs w:val="24"/>
        </w:rPr>
        <w:t xml:space="preserve">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«Ритмика»). При формировании образовательным учреждением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0926EA" w:rsidRPr="000926EA" w:rsidRDefault="000926EA" w:rsidP="000926EA">
      <w:pPr>
        <w:numPr>
          <w:ilvl w:val="0"/>
          <w:numId w:val="10"/>
        </w:numPr>
        <w:tabs>
          <w:tab w:val="num" w:pos="426"/>
        </w:tabs>
        <w:spacing w:after="0" w:line="240" w:lineRule="auto"/>
        <w:ind w:left="426" w:hanging="426"/>
        <w:contextualSpacing/>
        <w:jc w:val="both"/>
        <w:rPr>
          <w:rFonts w:ascii="Times New Roman" w:eastAsia="Times New Roman" w:hAnsi="Times New Roman" w:cs="Times New Roman"/>
          <w:bCs/>
          <w:sz w:val="24"/>
          <w:szCs w:val="24"/>
        </w:rPr>
      </w:pPr>
      <w:r w:rsidRPr="000926EA">
        <w:rPr>
          <w:rFonts w:ascii="Times New Roman" w:eastAsia="Times New Roman" w:hAnsi="Times New Roman" w:cs="Times New Roman"/>
          <w:bCs/>
          <w:sz w:val="24"/>
          <w:szCs w:val="24"/>
        </w:rPr>
        <w:t xml:space="preserve">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0926EA">
        <w:rPr>
          <w:rFonts w:ascii="Times New Roman" w:eastAsia="Times New Roman" w:hAnsi="Times New Roman" w:cs="Times New Roman"/>
          <w:bCs/>
          <w:sz w:val="24"/>
          <w:szCs w:val="24"/>
        </w:rPr>
        <w:t>обучающимся</w:t>
      </w:r>
      <w:proofErr w:type="gramEnd"/>
      <w:r w:rsidRPr="000926EA">
        <w:rPr>
          <w:rFonts w:ascii="Times New Roman" w:eastAsia="Times New Roman" w:hAnsi="Times New Roman" w:cs="Times New Roman"/>
          <w:bCs/>
          <w:sz w:val="24"/>
          <w:szCs w:val="24"/>
        </w:rPr>
        <w:t xml:space="preserve"> выставляется оценка, которая 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w:t>
      </w:r>
    </w:p>
    <w:p w:rsidR="000926EA" w:rsidRPr="000926EA" w:rsidRDefault="000926EA" w:rsidP="000926EA">
      <w:pPr>
        <w:numPr>
          <w:ilvl w:val="0"/>
          <w:numId w:val="10"/>
        </w:numPr>
        <w:tabs>
          <w:tab w:val="num" w:pos="426"/>
        </w:tabs>
        <w:spacing w:after="0" w:line="240" w:lineRule="auto"/>
        <w:ind w:left="426" w:hanging="426"/>
        <w:contextualSpacing/>
        <w:jc w:val="both"/>
        <w:rPr>
          <w:rFonts w:ascii="Times New Roman" w:eastAsia="Times New Roman" w:hAnsi="Times New Roman" w:cs="Times New Roman"/>
          <w:bCs/>
          <w:sz w:val="24"/>
          <w:szCs w:val="24"/>
        </w:rPr>
      </w:pPr>
      <w:r w:rsidRPr="000926EA">
        <w:rPr>
          <w:rFonts w:ascii="Times New Roman" w:eastAsia="Times New Roman" w:hAnsi="Times New Roman" w:cs="Times New Roman"/>
          <w:bCs/>
          <w:sz w:val="24"/>
          <w:szCs w:val="24"/>
        </w:rPr>
        <w:t>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60 до 100% аудиторного времени.</w:t>
      </w:r>
    </w:p>
    <w:p w:rsidR="000926EA" w:rsidRPr="000926EA" w:rsidRDefault="000926EA" w:rsidP="000926EA">
      <w:pPr>
        <w:numPr>
          <w:ilvl w:val="0"/>
          <w:numId w:val="10"/>
        </w:numPr>
        <w:tabs>
          <w:tab w:val="num" w:pos="426"/>
        </w:tabs>
        <w:spacing w:after="0" w:line="240" w:lineRule="auto"/>
        <w:ind w:left="426" w:hanging="426"/>
        <w:contextualSpacing/>
        <w:jc w:val="both"/>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60% до 100% аудиторного времени (в случае отсутствия обучающихся по другим ОП в области музыкального искусства).</w:t>
      </w:r>
    </w:p>
    <w:p w:rsidR="000926EA" w:rsidRPr="000926EA" w:rsidRDefault="000926EA" w:rsidP="000926EA">
      <w:pPr>
        <w:numPr>
          <w:ilvl w:val="0"/>
          <w:numId w:val="10"/>
        </w:numPr>
        <w:tabs>
          <w:tab w:val="num" w:pos="426"/>
        </w:tabs>
        <w:spacing w:after="0" w:line="240" w:lineRule="auto"/>
        <w:ind w:left="426" w:hanging="426"/>
        <w:contextualSpacing/>
        <w:jc w:val="both"/>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xml:space="preserve">В данном примерном учебном плане образовательным учреждениям предложен перечень учебных предметов вариативной части и возможность их реализации. </w:t>
      </w:r>
      <w:proofErr w:type="gramStart"/>
      <w:r w:rsidRPr="000926EA">
        <w:rPr>
          <w:rFonts w:ascii="Times New Roman" w:eastAsia="Times New Roman" w:hAnsi="Times New Roman" w:cs="Times New Roman"/>
          <w:sz w:val="24"/>
          <w:szCs w:val="24"/>
        </w:rPr>
        <w:t>Образовательное учреждение может: воспользоваться предложенным вариантом, выбрать другие учебные предметы из предложенного перечня (В.07.–В.12.) или самостоятельно определить наименования учебных предметов и их распределение по учебным полугодиям.</w:t>
      </w:r>
      <w:proofErr w:type="gramEnd"/>
      <w:r w:rsidRPr="000926EA">
        <w:rPr>
          <w:rFonts w:ascii="Times New Roman" w:eastAsia="Times New Roman" w:hAnsi="Times New Roman" w:cs="Times New Roman"/>
          <w:sz w:val="24"/>
          <w:szCs w:val="24"/>
        </w:rPr>
        <w:t xml:space="preserve"> В любом из выбранных вариантов каждый учебный предмет вариативной части должен заканчиваться установленной образовательным учреждением формой контроля (контрольным уроком, зачетом или экзаменом). </w:t>
      </w:r>
      <w:r w:rsidRPr="000926EA">
        <w:rPr>
          <w:rFonts w:ascii="Times New Roman" w:eastAsia="Times New Roman" w:hAnsi="Times New Roman" w:cs="Times New Roman"/>
          <w:sz w:val="24"/>
          <w:szCs w:val="24"/>
        </w:rPr>
        <w:lastRenderedPageBreak/>
        <w:t xml:space="preserve">Вариативную часть можно использовать и на учебные предметы, предусматривающие получение </w:t>
      </w:r>
      <w:proofErr w:type="gramStart"/>
      <w:r w:rsidRPr="000926EA">
        <w:rPr>
          <w:rFonts w:ascii="Times New Roman" w:eastAsia="Times New Roman" w:hAnsi="Times New Roman" w:cs="Times New Roman"/>
          <w:sz w:val="24"/>
          <w:szCs w:val="24"/>
        </w:rPr>
        <w:t>обучающимися</w:t>
      </w:r>
      <w:proofErr w:type="gramEnd"/>
      <w:r w:rsidRPr="000926EA">
        <w:rPr>
          <w:rFonts w:ascii="Times New Roman" w:eastAsia="Times New Roman" w:hAnsi="Times New Roman" w:cs="Times New Roman"/>
          <w:sz w:val="24"/>
          <w:szCs w:val="24"/>
        </w:rPr>
        <w:t xml:space="preserve"> знаний, умений и навыков игры на национальных инструментах народов России. Знаком «х» обозначена возможность реализации предлагаемых учебных предметов в той или иной форме занятий.</w:t>
      </w:r>
    </w:p>
    <w:p w:rsidR="000926EA" w:rsidRPr="000926EA" w:rsidRDefault="000926EA" w:rsidP="000926EA">
      <w:pPr>
        <w:numPr>
          <w:ilvl w:val="0"/>
          <w:numId w:val="10"/>
        </w:numPr>
        <w:tabs>
          <w:tab w:val="num" w:pos="426"/>
        </w:tabs>
        <w:spacing w:after="0" w:line="240" w:lineRule="auto"/>
        <w:ind w:left="426" w:hanging="426"/>
        <w:contextualSpacing/>
        <w:jc w:val="both"/>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xml:space="preserve">Объем максимальной нагрузки обучающихся не должен превышать 26 часов в неделю, аудиторной – 14 часов. </w:t>
      </w:r>
    </w:p>
    <w:p w:rsidR="00F46EF0" w:rsidRPr="004D5491" w:rsidRDefault="000926EA" w:rsidP="004D5491">
      <w:pPr>
        <w:numPr>
          <w:ilvl w:val="0"/>
          <w:numId w:val="10"/>
        </w:numPr>
        <w:tabs>
          <w:tab w:val="num" w:pos="426"/>
        </w:tabs>
        <w:spacing w:after="0" w:line="240" w:lineRule="auto"/>
        <w:ind w:left="426" w:hanging="426"/>
        <w:contextualSpacing/>
        <w:jc w:val="both"/>
        <w:rPr>
          <w:rFonts w:ascii="Times New Roman" w:eastAsia="Times New Roman" w:hAnsi="Times New Roman" w:cs="Times New Roman"/>
          <w:sz w:val="24"/>
          <w:szCs w:val="24"/>
        </w:rPr>
      </w:pPr>
      <w:r w:rsidRPr="000926EA">
        <w:rPr>
          <w:rFonts w:ascii="Times New Roman" w:eastAsia="Times New Roman" w:hAnsi="Times New Roman" w:cs="Times New Roman"/>
          <w:sz w:val="24"/>
          <w:szCs w:val="24"/>
        </w:rPr>
        <w:t xml:space="preserve">Консультации проводятся с целью подготовки </w:t>
      </w:r>
      <w:proofErr w:type="gramStart"/>
      <w:r w:rsidRPr="000926EA">
        <w:rPr>
          <w:rFonts w:ascii="Times New Roman" w:eastAsia="Times New Roman" w:hAnsi="Times New Roman" w:cs="Times New Roman"/>
          <w:sz w:val="24"/>
          <w:szCs w:val="24"/>
        </w:rPr>
        <w:t>обучающихся</w:t>
      </w:r>
      <w:proofErr w:type="gramEnd"/>
      <w:r w:rsidRPr="000926EA">
        <w:rPr>
          <w:rFonts w:ascii="Times New Roman" w:eastAsia="Times New Roman" w:hAnsi="Times New Roman" w:cs="Times New Roman"/>
          <w:sz w:val="24"/>
          <w:szCs w:val="24"/>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w:t>
      </w:r>
      <w:proofErr w:type="spellStart"/>
      <w:r w:rsidRPr="000926EA">
        <w:rPr>
          <w:rFonts w:ascii="Times New Roman" w:eastAsia="Times New Roman" w:hAnsi="Times New Roman" w:cs="Times New Roman"/>
          <w:sz w:val="24"/>
          <w:szCs w:val="24"/>
        </w:rPr>
        <w:t>рассредоточенно</w:t>
      </w:r>
      <w:proofErr w:type="spellEnd"/>
      <w:r w:rsidRPr="000926EA">
        <w:rPr>
          <w:rFonts w:ascii="Times New Roman" w:eastAsia="Times New Roman" w:hAnsi="Times New Roman" w:cs="Times New Roman"/>
          <w:sz w:val="24"/>
          <w:szCs w:val="24"/>
        </w:rPr>
        <w:t xml:space="preserve"> или в счет резерва учебного времени. В случае</w:t>
      </w:r>
      <w:proofErr w:type="gramStart"/>
      <w:r w:rsidRPr="000926EA">
        <w:rPr>
          <w:rFonts w:ascii="Times New Roman" w:eastAsia="Times New Roman" w:hAnsi="Times New Roman" w:cs="Times New Roman"/>
          <w:sz w:val="24"/>
          <w:szCs w:val="24"/>
        </w:rPr>
        <w:t>,</w:t>
      </w:r>
      <w:proofErr w:type="gramEnd"/>
      <w:r w:rsidRPr="000926EA">
        <w:rPr>
          <w:rFonts w:ascii="Times New Roman" w:eastAsia="Times New Roman" w:hAnsi="Times New Roman" w:cs="Times New Roman"/>
          <w:sz w:val="24"/>
          <w:szCs w:val="24"/>
        </w:rPr>
        <w:t xml:space="preserve"> если консультации проводятся </w:t>
      </w:r>
      <w:proofErr w:type="spellStart"/>
      <w:r w:rsidRPr="000926EA">
        <w:rPr>
          <w:rFonts w:ascii="Times New Roman" w:eastAsia="Times New Roman" w:hAnsi="Times New Roman" w:cs="Times New Roman"/>
          <w:sz w:val="24"/>
          <w:szCs w:val="24"/>
        </w:rPr>
        <w:t>рассредоточенно</w:t>
      </w:r>
      <w:proofErr w:type="spellEnd"/>
      <w:r w:rsidRPr="000926EA">
        <w:rPr>
          <w:rFonts w:ascii="Times New Roman" w:eastAsia="Times New Roman" w:hAnsi="Times New Roman" w:cs="Times New Roman"/>
          <w:sz w:val="24"/>
          <w:szCs w:val="24"/>
        </w:rPr>
        <w:t xml:space="preserve">,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w:t>
      </w:r>
      <w:proofErr w:type="gramStart"/>
      <w:r w:rsidRPr="000926EA">
        <w:rPr>
          <w:rFonts w:ascii="Times New Roman" w:eastAsia="Times New Roman" w:hAnsi="Times New Roman" w:cs="Times New Roman"/>
          <w:sz w:val="24"/>
          <w:szCs w:val="24"/>
        </w:rPr>
        <w:t>обуч</w:t>
      </w:r>
      <w:r w:rsidR="004D5491">
        <w:rPr>
          <w:rFonts w:ascii="Times New Roman" w:eastAsia="Times New Roman" w:hAnsi="Times New Roman" w:cs="Times New Roman"/>
          <w:sz w:val="24"/>
          <w:szCs w:val="24"/>
        </w:rPr>
        <w:t>ающихся</w:t>
      </w:r>
      <w:proofErr w:type="gramEnd"/>
      <w:r w:rsidR="004D5491">
        <w:rPr>
          <w:rFonts w:ascii="Times New Roman" w:eastAsia="Times New Roman" w:hAnsi="Times New Roman" w:cs="Times New Roman"/>
          <w:sz w:val="24"/>
          <w:szCs w:val="24"/>
        </w:rPr>
        <w:t xml:space="preserve"> на период летних </w:t>
      </w:r>
    </w:p>
    <w:p w:rsidR="000926EA" w:rsidRPr="000926EA" w:rsidRDefault="000926EA" w:rsidP="000926EA">
      <w:pPr>
        <w:spacing w:after="0" w:line="240" w:lineRule="auto"/>
        <w:jc w:val="center"/>
        <w:rPr>
          <w:rFonts w:ascii="Times New Roman" w:eastAsia="Times New Roman" w:hAnsi="Times New Roman" w:cs="Times New Roman"/>
          <w:b/>
          <w:i/>
          <w:sz w:val="28"/>
          <w:szCs w:val="28"/>
        </w:rPr>
      </w:pPr>
      <w:r w:rsidRPr="000926EA">
        <w:rPr>
          <w:rFonts w:ascii="Times New Roman" w:eastAsia="Times New Roman" w:hAnsi="Times New Roman" w:cs="Times New Roman"/>
          <w:b/>
          <w:i/>
          <w:sz w:val="28"/>
          <w:szCs w:val="28"/>
        </w:rPr>
        <w:t>Примечание к учебному плану</w:t>
      </w:r>
    </w:p>
    <w:p w:rsidR="000926EA" w:rsidRPr="000926EA" w:rsidRDefault="000926EA" w:rsidP="000926EA">
      <w:pPr>
        <w:spacing w:after="0" w:line="240" w:lineRule="auto"/>
        <w:ind w:left="360"/>
        <w:jc w:val="center"/>
        <w:rPr>
          <w:rFonts w:ascii="Times New Roman" w:eastAsia="Times New Roman" w:hAnsi="Times New Roman" w:cs="Times New Roman"/>
          <w:b/>
          <w:i/>
          <w:sz w:val="16"/>
          <w:szCs w:val="16"/>
        </w:rPr>
      </w:pPr>
    </w:p>
    <w:p w:rsidR="000926EA" w:rsidRPr="000926EA" w:rsidRDefault="000926EA" w:rsidP="000926EA">
      <w:pPr>
        <w:numPr>
          <w:ilvl w:val="0"/>
          <w:numId w:val="11"/>
        </w:numPr>
        <w:tabs>
          <w:tab w:val="num" w:pos="426"/>
        </w:tabs>
        <w:spacing w:after="0" w:line="240" w:lineRule="auto"/>
        <w:ind w:left="426" w:hanging="426"/>
        <w:contextualSpacing/>
        <w:jc w:val="both"/>
        <w:rPr>
          <w:rFonts w:ascii="Times New Roman" w:eastAsia="Calibri" w:hAnsi="Times New Roman" w:cs="Times New Roman"/>
          <w:sz w:val="28"/>
          <w:szCs w:val="28"/>
          <w:lang w:eastAsia="en-US"/>
        </w:rPr>
      </w:pPr>
      <w:r w:rsidRPr="000926EA">
        <w:rPr>
          <w:rFonts w:ascii="Times New Roman" w:eastAsia="Calibri" w:hAnsi="Times New Roman" w:cs="Times New Roman"/>
          <w:sz w:val="28"/>
          <w:szCs w:val="28"/>
          <w:lang w:eastAsia="en-US"/>
        </w:rPr>
        <w:t>При реализации ОП устанавливаются следующие виды учебных занятий и численность обучающихся: групповые занятия – от 15 человек; мелкогрупповые занятия – от 6 до 15 человек (по ансамблевым дисциплинам – от 2-х человек); индивидуальные занятия.</w:t>
      </w:r>
    </w:p>
    <w:p w:rsidR="000926EA" w:rsidRPr="000926EA" w:rsidRDefault="000926EA" w:rsidP="000926EA">
      <w:pPr>
        <w:numPr>
          <w:ilvl w:val="0"/>
          <w:numId w:val="11"/>
        </w:numPr>
        <w:tabs>
          <w:tab w:val="num" w:pos="426"/>
        </w:tabs>
        <w:spacing w:after="0" w:line="240" w:lineRule="auto"/>
        <w:ind w:left="426" w:hanging="426"/>
        <w:contextualSpacing/>
        <w:jc w:val="both"/>
        <w:rPr>
          <w:rFonts w:ascii="Times New Roman" w:eastAsia="Times New Roman" w:hAnsi="Times New Roman" w:cs="Times New Roman"/>
          <w:sz w:val="28"/>
          <w:szCs w:val="28"/>
        </w:rPr>
      </w:pPr>
      <w:proofErr w:type="gramStart"/>
      <w:r w:rsidRPr="000926EA">
        <w:rPr>
          <w:rFonts w:ascii="Times New Roman" w:eastAsia="Times New Roman" w:hAnsi="Times New Roman" w:cs="Times New Roman"/>
          <w:sz w:val="28"/>
          <w:szCs w:val="28"/>
        </w:rPr>
        <w:t>При реализации учебного предмета «Хоровой класс» могут одновременно заниматься обучающиеся по другим ОП в области музыкального искусства.</w:t>
      </w:r>
      <w:proofErr w:type="gramEnd"/>
      <w:r w:rsidRPr="000926EA">
        <w:rPr>
          <w:rFonts w:ascii="Times New Roman" w:eastAsia="Times New Roman" w:hAnsi="Times New Roman" w:cs="Times New Roman"/>
          <w:sz w:val="28"/>
          <w:szCs w:val="28"/>
        </w:rPr>
        <w:t xml:space="preserve"> </w:t>
      </w:r>
      <w:proofErr w:type="gramStart"/>
      <w:r w:rsidRPr="000926EA">
        <w:rPr>
          <w:rFonts w:ascii="Times New Roman" w:eastAsia="Times New Roman" w:hAnsi="Times New Roman" w:cs="Times New Roman"/>
          <w:sz w:val="28"/>
          <w:szCs w:val="28"/>
        </w:rPr>
        <w:t>Учебный 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w:t>
      </w:r>
      <w:proofErr w:type="gramEnd"/>
      <w:r w:rsidRPr="000926EA">
        <w:rPr>
          <w:rFonts w:ascii="Times New Roman" w:eastAsia="Times New Roman" w:hAnsi="Times New Roman" w:cs="Times New Roman"/>
          <w:sz w:val="28"/>
          <w:szCs w:val="28"/>
        </w:rPr>
        <w:t xml:space="preserve">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w:t>
      </w:r>
      <w:proofErr w:type="gramStart"/>
      <w:r w:rsidRPr="000926EA">
        <w:rPr>
          <w:rFonts w:ascii="Times New Roman" w:eastAsia="Times New Roman" w:hAnsi="Times New Roman" w:cs="Times New Roman"/>
          <w:sz w:val="28"/>
          <w:szCs w:val="28"/>
        </w:rPr>
        <w:t>обучающихся</w:t>
      </w:r>
      <w:proofErr w:type="gramEnd"/>
      <w:r w:rsidRPr="000926EA">
        <w:rPr>
          <w:rFonts w:ascii="Times New Roman" w:eastAsia="Times New Roman" w:hAnsi="Times New Roman" w:cs="Times New Roman"/>
          <w:sz w:val="28"/>
          <w:szCs w:val="28"/>
        </w:rPr>
        <w:t xml:space="preserve"> рекомендуется реализовывать предмет «Хоровой класс» на протяжении всего периода обучения.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образовательного учреждения для консультаций по другим учебным предметам.</w:t>
      </w:r>
    </w:p>
    <w:p w:rsidR="000926EA" w:rsidRPr="000926EA" w:rsidRDefault="000926EA" w:rsidP="000926EA">
      <w:pPr>
        <w:numPr>
          <w:ilvl w:val="0"/>
          <w:numId w:val="11"/>
        </w:numPr>
        <w:tabs>
          <w:tab w:val="num" w:pos="426"/>
        </w:tabs>
        <w:spacing w:after="0" w:line="240" w:lineRule="auto"/>
        <w:ind w:left="426" w:hanging="426"/>
        <w:contextualSpacing/>
        <w:jc w:val="both"/>
        <w:rPr>
          <w:rFonts w:ascii="Times New Roman" w:eastAsia="Times New Roman" w:hAnsi="Times New Roman" w:cs="Times New Roman"/>
          <w:sz w:val="28"/>
          <w:szCs w:val="28"/>
        </w:rPr>
      </w:pPr>
      <w:r w:rsidRPr="000926EA">
        <w:rPr>
          <w:rFonts w:ascii="Times New Roman" w:eastAsia="Times New Roman" w:hAnsi="Times New Roman" w:cs="Times New Roman"/>
          <w:sz w:val="28"/>
          <w:szCs w:val="28"/>
        </w:rPr>
        <w:t>Учебный предмет «Оркестровый класс» предполагает занятия народного оркестра, а также, при наличии, оркестра национальных инструментов (для обучающихся по классу гитары данные часы могут быть отведены на предмет «Ансамбль»).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на усмотрение образовательного учреждения для консультаций по другим учебным предметам.</w:t>
      </w:r>
    </w:p>
    <w:p w:rsidR="000926EA" w:rsidRPr="000926EA" w:rsidRDefault="000926EA" w:rsidP="000926EA">
      <w:pPr>
        <w:numPr>
          <w:ilvl w:val="0"/>
          <w:numId w:val="11"/>
        </w:numPr>
        <w:tabs>
          <w:tab w:val="num" w:pos="426"/>
        </w:tabs>
        <w:spacing w:after="0" w:line="240" w:lineRule="auto"/>
        <w:ind w:left="426" w:hanging="426"/>
        <w:contextualSpacing/>
        <w:jc w:val="both"/>
        <w:rPr>
          <w:rFonts w:ascii="Times New Roman" w:eastAsia="Times New Roman" w:hAnsi="Times New Roman" w:cs="Times New Roman"/>
          <w:sz w:val="28"/>
          <w:szCs w:val="28"/>
        </w:rPr>
      </w:pPr>
      <w:proofErr w:type="gramStart"/>
      <w:r w:rsidRPr="000926EA">
        <w:rPr>
          <w:rFonts w:ascii="Times New Roman" w:eastAsia="Times New Roman" w:hAnsi="Times New Roman" w:cs="Times New Roman"/>
          <w:sz w:val="28"/>
          <w:szCs w:val="28"/>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w:t>
      </w:r>
      <w:proofErr w:type="gramEnd"/>
      <w:r w:rsidRPr="000926EA">
        <w:rPr>
          <w:rFonts w:ascii="Times New Roman" w:eastAsia="Times New Roman" w:hAnsi="Times New Roman" w:cs="Times New Roman"/>
          <w:sz w:val="28"/>
          <w:szCs w:val="28"/>
        </w:rPr>
        <w:t xml:space="preserve"> По учебным предметам </w:t>
      </w:r>
      <w:r w:rsidRPr="000926EA">
        <w:rPr>
          <w:rFonts w:ascii="Times New Roman" w:eastAsia="Times New Roman" w:hAnsi="Times New Roman" w:cs="Times New Roman"/>
          <w:sz w:val="28"/>
          <w:szCs w:val="28"/>
        </w:rPr>
        <w:lastRenderedPageBreak/>
        <w:t>обязательной части, а также ряду учебных предметов вариативной части объем самостоятельной нагрузки обучающихся планируется следующим образом:</w:t>
      </w:r>
    </w:p>
    <w:p w:rsidR="000926EA" w:rsidRPr="000926EA" w:rsidRDefault="000926EA" w:rsidP="000926EA">
      <w:pPr>
        <w:tabs>
          <w:tab w:val="num" w:pos="426"/>
        </w:tabs>
        <w:spacing w:after="0" w:line="240" w:lineRule="auto"/>
        <w:ind w:left="426"/>
        <w:jc w:val="both"/>
        <w:rPr>
          <w:rFonts w:ascii="Times New Roman" w:eastAsia="Times New Roman" w:hAnsi="Times New Roman" w:cs="Times New Roman"/>
          <w:sz w:val="28"/>
          <w:szCs w:val="28"/>
        </w:rPr>
      </w:pPr>
      <w:proofErr w:type="gramStart"/>
      <w:r w:rsidRPr="000926EA">
        <w:rPr>
          <w:rFonts w:ascii="Times New Roman" w:eastAsia="Times New Roman" w:hAnsi="Times New Roman" w:cs="Times New Roman"/>
          <w:sz w:val="28"/>
          <w:szCs w:val="28"/>
        </w:rPr>
        <w:t>«Специальность» – 1-3 классы – по 2 часа в неделю; 4-6 классы – по 3 часа в неделю; 7-8 классы  – по 4 часа в неделю; «Ансамбль» – 1 час в неделю; «Оркестровый класс» – 1 час в неделю; «Фортепиано» – 2 часа в неделю; «Хоровой класс» – 0,5 часа в неделю; «Сольфеджио» – 1 час в неделю; «Слушание музыки» – 0,5 часа в неделю;</w:t>
      </w:r>
      <w:proofErr w:type="gramEnd"/>
      <w:r w:rsidRPr="000926EA">
        <w:rPr>
          <w:rFonts w:ascii="Times New Roman" w:eastAsia="Times New Roman" w:hAnsi="Times New Roman" w:cs="Times New Roman"/>
          <w:sz w:val="28"/>
          <w:szCs w:val="28"/>
        </w:rPr>
        <w:t xml:space="preserve"> «Музыкальная литература (зарубежная, отечественная)» – 1 час в неделю.</w:t>
      </w:r>
    </w:p>
    <w:p w:rsidR="0078634F" w:rsidRDefault="0078634F" w:rsidP="00B7185E">
      <w:pPr>
        <w:shd w:val="clear" w:color="auto" w:fill="FFFFFF"/>
        <w:spacing w:after="0" w:line="240" w:lineRule="auto"/>
        <w:rPr>
          <w:rFonts w:ascii="Times New Roman" w:eastAsia="Times New Roman" w:hAnsi="Times New Roman" w:cs="Times New Roman"/>
          <w:color w:val="000000" w:themeColor="text1"/>
          <w:sz w:val="24"/>
          <w:szCs w:val="24"/>
        </w:rPr>
      </w:pPr>
    </w:p>
    <w:p w:rsidR="0078634F" w:rsidRDefault="0078634F"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4D5491" w:rsidRDefault="004D5491"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931DA0" w:rsidRDefault="00931DA0"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4D5491" w:rsidRDefault="004D5491" w:rsidP="00F46EF0">
      <w:pPr>
        <w:shd w:val="clear" w:color="auto" w:fill="FFFFFF"/>
        <w:spacing w:after="0" w:line="240" w:lineRule="auto"/>
        <w:rPr>
          <w:rFonts w:ascii="Times New Roman" w:eastAsia="Times New Roman" w:hAnsi="Times New Roman" w:cs="Times New Roman"/>
          <w:b/>
          <w:bCs/>
          <w:color w:val="000000" w:themeColor="text1"/>
          <w:sz w:val="24"/>
          <w:szCs w:val="24"/>
        </w:rPr>
      </w:pPr>
    </w:p>
    <w:p w:rsidR="00031F4F" w:rsidRPr="00F46EF0" w:rsidRDefault="00031F4F" w:rsidP="00031F4F">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bCs/>
          <w:color w:val="000000" w:themeColor="text1"/>
          <w:sz w:val="24"/>
          <w:szCs w:val="24"/>
        </w:rPr>
        <w:t>УЧЕБНЫЙ ПЛАН </w:t>
      </w:r>
    </w:p>
    <w:p w:rsidR="00031F4F" w:rsidRPr="00F46EF0" w:rsidRDefault="00031F4F" w:rsidP="00031F4F">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 xml:space="preserve">по дополнительной предпрофессиональной программе в области хореографического искусства «Хореографическое творчество» </w:t>
      </w:r>
    </w:p>
    <w:p w:rsidR="00031F4F" w:rsidRPr="00F46EF0" w:rsidRDefault="00031F4F" w:rsidP="00031F4F">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(срок обучения – 8 лет)</w:t>
      </w:r>
    </w:p>
    <w:p w:rsidR="00031F4F" w:rsidRPr="00F46EF0" w:rsidRDefault="00031F4F" w:rsidP="00F46EF0">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на 20</w:t>
      </w:r>
      <w:r w:rsidR="00497791">
        <w:rPr>
          <w:rFonts w:ascii="Times New Roman" w:eastAsia="Times New Roman" w:hAnsi="Times New Roman" w:cs="Times New Roman"/>
          <w:b/>
          <w:color w:val="000000" w:themeColor="text1"/>
          <w:sz w:val="24"/>
          <w:szCs w:val="24"/>
        </w:rPr>
        <w:t>26</w:t>
      </w:r>
      <w:r w:rsidRPr="00F46EF0">
        <w:rPr>
          <w:rFonts w:ascii="Times New Roman" w:eastAsia="Times New Roman" w:hAnsi="Times New Roman" w:cs="Times New Roman"/>
          <w:b/>
          <w:color w:val="000000" w:themeColor="text1"/>
          <w:sz w:val="24"/>
          <w:szCs w:val="24"/>
        </w:rPr>
        <w:t>-202</w:t>
      </w:r>
      <w:r w:rsidR="00497791">
        <w:rPr>
          <w:rFonts w:ascii="Times New Roman" w:eastAsia="Times New Roman" w:hAnsi="Times New Roman" w:cs="Times New Roman"/>
          <w:b/>
          <w:color w:val="000000" w:themeColor="text1"/>
          <w:sz w:val="24"/>
          <w:szCs w:val="24"/>
        </w:rPr>
        <w:t>7</w:t>
      </w:r>
      <w:r w:rsidRPr="00F46EF0">
        <w:rPr>
          <w:rFonts w:ascii="Times New Roman" w:eastAsia="Times New Roman" w:hAnsi="Times New Roman" w:cs="Times New Roman"/>
          <w:b/>
          <w:color w:val="000000" w:themeColor="text1"/>
          <w:sz w:val="24"/>
          <w:szCs w:val="24"/>
        </w:rPr>
        <w:t>учебный год    </w:t>
      </w:r>
    </w:p>
    <w:tbl>
      <w:tblPr>
        <w:tblW w:w="0" w:type="auto"/>
        <w:tblInd w:w="89" w:type="dxa"/>
        <w:tblLayout w:type="fixed"/>
        <w:tblLook w:val="0000" w:firstRow="0" w:lastRow="0" w:firstColumn="0" w:lastColumn="0" w:noHBand="0" w:noVBand="0"/>
      </w:tblPr>
      <w:tblGrid>
        <w:gridCol w:w="1715"/>
        <w:gridCol w:w="2694"/>
        <w:gridCol w:w="1134"/>
        <w:gridCol w:w="992"/>
        <w:gridCol w:w="709"/>
        <w:gridCol w:w="241"/>
        <w:gridCol w:w="467"/>
        <w:gridCol w:w="245"/>
        <w:gridCol w:w="322"/>
        <w:gridCol w:w="993"/>
        <w:gridCol w:w="104"/>
        <w:gridCol w:w="570"/>
        <w:gridCol w:w="430"/>
        <w:gridCol w:w="570"/>
        <w:gridCol w:w="572"/>
        <w:gridCol w:w="569"/>
        <w:gridCol w:w="570"/>
        <w:gridCol w:w="567"/>
        <w:gridCol w:w="570"/>
        <w:gridCol w:w="570"/>
      </w:tblGrid>
      <w:tr w:rsidR="000926EA" w:rsidRPr="000926EA" w:rsidTr="000926EA">
        <w:trPr>
          <w:cantSplit/>
          <w:trHeight w:hRule="exact" w:val="1904"/>
        </w:trPr>
        <w:tc>
          <w:tcPr>
            <w:tcW w:w="1715" w:type="dxa"/>
            <w:vMerge w:val="restart"/>
            <w:tcBorders>
              <w:top w:val="single" w:sz="4" w:space="0" w:color="000000"/>
              <w:lef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Индекс</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предметных областей, разделов и учебных предметов</w:t>
            </w:r>
          </w:p>
        </w:tc>
        <w:tc>
          <w:tcPr>
            <w:tcW w:w="2694" w:type="dxa"/>
            <w:vMerge w:val="restart"/>
            <w:tcBorders>
              <w:top w:val="single" w:sz="4" w:space="0" w:color="000000"/>
              <w:lef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Наименование частей, предметных областей, разделов и учебных предметов </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c>
          <w:tcPr>
            <w:tcW w:w="1134" w:type="dxa"/>
            <w:vMerge w:val="restart"/>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roofErr w:type="gramStart"/>
            <w:r w:rsidRPr="000926EA">
              <w:rPr>
                <w:rFonts w:ascii="Times New Roman" w:eastAsia="Times New Roman" w:hAnsi="Times New Roman" w:cs="Times New Roman"/>
                <w:sz w:val="20"/>
                <w:szCs w:val="20"/>
                <w:lang w:eastAsia="ar-SA"/>
              </w:rPr>
              <w:t>Макси-</w:t>
            </w:r>
            <w:proofErr w:type="spellStart"/>
            <w:r w:rsidRPr="000926EA">
              <w:rPr>
                <w:rFonts w:ascii="Times New Roman" w:eastAsia="Times New Roman" w:hAnsi="Times New Roman" w:cs="Times New Roman"/>
                <w:sz w:val="20"/>
                <w:szCs w:val="20"/>
                <w:lang w:eastAsia="ar-SA"/>
              </w:rPr>
              <w:t>мальная</w:t>
            </w:r>
            <w:proofErr w:type="spellEnd"/>
            <w:proofErr w:type="gramEnd"/>
            <w:r w:rsidRPr="000926EA">
              <w:rPr>
                <w:rFonts w:ascii="Times New Roman" w:eastAsia="Times New Roman" w:hAnsi="Times New Roman" w:cs="Times New Roman"/>
                <w:sz w:val="20"/>
                <w:szCs w:val="20"/>
                <w:lang w:eastAsia="ar-SA"/>
              </w:rPr>
              <w:t xml:space="preserve"> учебная нагрузка</w:t>
            </w:r>
          </w:p>
        </w:tc>
        <w:tc>
          <w:tcPr>
            <w:tcW w:w="992" w:type="dxa"/>
            <w:vMerge w:val="restart"/>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roofErr w:type="spellStart"/>
            <w:r w:rsidRPr="000926EA">
              <w:rPr>
                <w:rFonts w:ascii="Times New Roman" w:eastAsia="Times New Roman" w:hAnsi="Times New Roman" w:cs="Times New Roman"/>
                <w:sz w:val="20"/>
                <w:szCs w:val="20"/>
                <w:lang w:eastAsia="ar-SA"/>
              </w:rPr>
              <w:t>Самост</w:t>
            </w:r>
            <w:proofErr w:type="spellEnd"/>
            <w:r w:rsidRPr="000926EA">
              <w:rPr>
                <w:rFonts w:ascii="Times New Roman" w:eastAsia="Times New Roman" w:hAnsi="Times New Roman" w:cs="Times New Roman"/>
                <w:sz w:val="20"/>
                <w:szCs w:val="20"/>
                <w:lang w:eastAsia="ar-SA"/>
              </w:rPr>
              <w:t>.</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работа</w:t>
            </w:r>
          </w:p>
        </w:tc>
        <w:tc>
          <w:tcPr>
            <w:tcW w:w="1984" w:type="dxa"/>
            <w:gridSpan w:val="5"/>
            <w:tcBorders>
              <w:top w:val="single" w:sz="4" w:space="0" w:color="000000"/>
              <w:lef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Аудиторные занятия</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(в часах)</w:t>
            </w:r>
          </w:p>
        </w:tc>
        <w:tc>
          <w:tcPr>
            <w:tcW w:w="1667" w:type="dxa"/>
            <w:gridSpan w:val="3"/>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ind w:right="-98"/>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Промежуточная аттестация</w:t>
            </w:r>
          </w:p>
          <w:p w:rsidR="000926EA" w:rsidRPr="000926EA" w:rsidRDefault="000926EA" w:rsidP="000926EA">
            <w:pPr>
              <w:suppressAutoHyphens/>
              <w:spacing w:after="0" w:line="240" w:lineRule="auto"/>
              <w:ind w:right="-98"/>
              <w:jc w:val="center"/>
              <w:rPr>
                <w:rFonts w:ascii="Times New Roman" w:eastAsia="Times New Roman" w:hAnsi="Times New Roman" w:cs="Times New Roman"/>
                <w:b/>
                <w:sz w:val="20"/>
                <w:szCs w:val="20"/>
                <w:vertAlign w:val="superscript"/>
                <w:lang w:eastAsia="ar-SA"/>
              </w:rPr>
            </w:pPr>
            <w:r w:rsidRPr="000926EA">
              <w:rPr>
                <w:rFonts w:ascii="Times New Roman" w:eastAsia="Times New Roman" w:hAnsi="Times New Roman" w:cs="Times New Roman"/>
                <w:sz w:val="20"/>
                <w:szCs w:val="20"/>
                <w:lang w:eastAsia="ar-SA"/>
              </w:rPr>
              <w:t>(по полугодиям)</w:t>
            </w:r>
            <w:r w:rsidRPr="000926EA">
              <w:rPr>
                <w:rFonts w:ascii="Times New Roman" w:eastAsia="Times New Roman" w:hAnsi="Times New Roman" w:cs="Times New Roman"/>
                <w:b/>
                <w:sz w:val="20"/>
                <w:szCs w:val="20"/>
                <w:vertAlign w:val="superscript"/>
                <w:lang w:eastAsia="ar-SA"/>
              </w:rPr>
              <w:t>2)</w:t>
            </w:r>
          </w:p>
        </w:tc>
        <w:tc>
          <w:tcPr>
            <w:tcW w:w="4418" w:type="dxa"/>
            <w:gridSpan w:val="8"/>
            <w:vMerge w:val="restart"/>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Распределение по годам обучения</w:t>
            </w:r>
          </w:p>
        </w:tc>
      </w:tr>
      <w:tr w:rsidR="000926EA" w:rsidRPr="000926EA" w:rsidTr="000926EA">
        <w:trPr>
          <w:cantSplit/>
          <w:trHeight w:hRule="exact" w:val="2567"/>
        </w:trPr>
        <w:tc>
          <w:tcPr>
            <w:tcW w:w="1715" w:type="dxa"/>
            <w:vMerge/>
            <w:tcBorders>
              <w:top w:val="single" w:sz="4" w:space="0" w:color="000000"/>
              <w:left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2694" w:type="dxa"/>
            <w:vMerge/>
            <w:tcBorders>
              <w:top w:val="single" w:sz="4" w:space="0" w:color="000000"/>
              <w:left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1134" w:type="dxa"/>
            <w:vMerge/>
            <w:tcBorders>
              <w:top w:val="single" w:sz="4" w:space="0" w:color="000000"/>
              <w:left w:val="single" w:sz="4" w:space="0" w:color="000000"/>
              <w:bottom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992" w:type="dxa"/>
            <w:vMerge/>
            <w:tcBorders>
              <w:top w:val="single" w:sz="4" w:space="0" w:color="000000"/>
              <w:left w:val="single" w:sz="4" w:space="0" w:color="000000"/>
              <w:bottom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709" w:type="dxa"/>
            <w:tcBorders>
              <w:top w:val="single" w:sz="4" w:space="0" w:color="000000"/>
              <w:left w:val="single" w:sz="4" w:space="0" w:color="000000"/>
            </w:tcBorders>
            <w:textDirection w:val="btLr"/>
            <w:vAlign w:val="center"/>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Групповые занятия</w:t>
            </w:r>
          </w:p>
        </w:tc>
        <w:tc>
          <w:tcPr>
            <w:tcW w:w="708" w:type="dxa"/>
            <w:gridSpan w:val="2"/>
            <w:tcBorders>
              <w:top w:val="single" w:sz="4" w:space="0" w:color="000000"/>
              <w:left w:val="single" w:sz="4" w:space="0" w:color="000000"/>
              <w:bottom w:val="single" w:sz="4" w:space="0" w:color="000000"/>
            </w:tcBorders>
            <w:textDirection w:val="btLr"/>
            <w:vAlign w:val="center"/>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Мелкогрупповые занятия</w:t>
            </w:r>
          </w:p>
        </w:tc>
        <w:tc>
          <w:tcPr>
            <w:tcW w:w="567" w:type="dxa"/>
            <w:gridSpan w:val="2"/>
            <w:tcBorders>
              <w:top w:val="single" w:sz="4" w:space="0" w:color="000000"/>
              <w:left w:val="single" w:sz="4" w:space="0" w:color="000000"/>
              <w:bottom w:val="single" w:sz="4" w:space="0" w:color="000000"/>
            </w:tcBorders>
            <w:textDirection w:val="btLr"/>
            <w:vAlign w:val="center"/>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Индивидуальные занятия</w:t>
            </w:r>
          </w:p>
        </w:tc>
        <w:tc>
          <w:tcPr>
            <w:tcW w:w="993" w:type="dxa"/>
            <w:tcBorders>
              <w:top w:val="single" w:sz="4" w:space="0" w:color="000000"/>
              <w:left w:val="single" w:sz="4" w:space="0" w:color="000000"/>
              <w:bottom w:val="single" w:sz="4" w:space="0" w:color="000000"/>
            </w:tcBorders>
            <w:textDirection w:val="btLr"/>
            <w:vAlign w:val="center"/>
          </w:tcPr>
          <w:p w:rsidR="000926EA" w:rsidRPr="000926EA" w:rsidRDefault="000926EA" w:rsidP="000926EA">
            <w:pPr>
              <w:suppressAutoHyphens/>
              <w:snapToGrid w:val="0"/>
              <w:spacing w:after="0" w:line="240" w:lineRule="auto"/>
              <w:ind w:left="113" w:right="-98"/>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Зачеты, контрольные уроки </w:t>
            </w:r>
          </w:p>
        </w:tc>
        <w:tc>
          <w:tcPr>
            <w:tcW w:w="674" w:type="dxa"/>
            <w:gridSpan w:val="2"/>
            <w:tcBorders>
              <w:top w:val="single" w:sz="4" w:space="0" w:color="000000"/>
              <w:left w:val="single" w:sz="4" w:space="0" w:color="000000"/>
              <w:bottom w:val="single" w:sz="4" w:space="0" w:color="000000"/>
            </w:tcBorders>
            <w:textDirection w:val="btLr"/>
            <w:vAlign w:val="center"/>
          </w:tcPr>
          <w:p w:rsidR="000926EA" w:rsidRPr="000926EA" w:rsidRDefault="000926EA" w:rsidP="000926EA">
            <w:pPr>
              <w:suppressAutoHyphens/>
              <w:snapToGrid w:val="0"/>
              <w:spacing w:after="0" w:line="240" w:lineRule="auto"/>
              <w:ind w:left="113" w:right="-98"/>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Экзамены </w:t>
            </w:r>
          </w:p>
        </w:tc>
        <w:tc>
          <w:tcPr>
            <w:tcW w:w="4418" w:type="dxa"/>
            <w:gridSpan w:val="8"/>
            <w:vMerge/>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r>
      <w:tr w:rsidR="000926EA" w:rsidRPr="000926EA" w:rsidTr="000926EA">
        <w:trPr>
          <w:cantSplit/>
          <w:trHeight w:hRule="exact" w:val="1435"/>
        </w:trPr>
        <w:tc>
          <w:tcPr>
            <w:tcW w:w="1715" w:type="dxa"/>
            <w:vMerge/>
            <w:tcBorders>
              <w:top w:val="single" w:sz="4" w:space="0" w:color="000000"/>
              <w:left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2694" w:type="dxa"/>
            <w:vMerge/>
            <w:tcBorders>
              <w:top w:val="single" w:sz="4" w:space="0" w:color="000000"/>
              <w:left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1134" w:type="dxa"/>
            <w:vMerge w:val="restart"/>
            <w:tcBorders>
              <w:top w:val="single" w:sz="4" w:space="0" w:color="000000"/>
              <w:left w:val="single" w:sz="4" w:space="0" w:color="000000"/>
              <w:bottom w:val="single" w:sz="4" w:space="0" w:color="000000"/>
            </w:tcBorders>
            <w:textDirection w:val="btLr"/>
            <w:vAlign w:val="center"/>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Трудоемкость в часах</w:t>
            </w:r>
          </w:p>
        </w:tc>
        <w:tc>
          <w:tcPr>
            <w:tcW w:w="992" w:type="dxa"/>
            <w:vMerge w:val="restart"/>
            <w:tcBorders>
              <w:top w:val="single" w:sz="4" w:space="0" w:color="000000"/>
              <w:left w:val="single" w:sz="4" w:space="0" w:color="000000"/>
              <w:bottom w:val="single" w:sz="4" w:space="0" w:color="000000"/>
            </w:tcBorders>
            <w:textDirection w:val="btLr"/>
            <w:vAlign w:val="center"/>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Трудоемкость в часах</w:t>
            </w:r>
          </w:p>
        </w:tc>
        <w:tc>
          <w:tcPr>
            <w:tcW w:w="709" w:type="dxa"/>
            <w:tcBorders>
              <w:left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708"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567"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textDirection w:val="btLr"/>
            <w:vAlign w:val="bottom"/>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1-й класс</w:t>
            </w:r>
          </w:p>
        </w:tc>
        <w:tc>
          <w:tcPr>
            <w:tcW w:w="570" w:type="dxa"/>
            <w:tcBorders>
              <w:top w:val="single" w:sz="4" w:space="0" w:color="000000"/>
              <w:left w:val="single" w:sz="4" w:space="0" w:color="000000"/>
              <w:bottom w:val="single" w:sz="4" w:space="0" w:color="000000"/>
            </w:tcBorders>
            <w:textDirection w:val="btLr"/>
            <w:vAlign w:val="bottom"/>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2-й  класс</w:t>
            </w:r>
          </w:p>
        </w:tc>
        <w:tc>
          <w:tcPr>
            <w:tcW w:w="572" w:type="dxa"/>
            <w:tcBorders>
              <w:top w:val="single" w:sz="4" w:space="0" w:color="000000"/>
              <w:left w:val="single" w:sz="4" w:space="0" w:color="000000"/>
              <w:bottom w:val="single" w:sz="4" w:space="0" w:color="000000"/>
            </w:tcBorders>
            <w:textDirection w:val="btLr"/>
            <w:vAlign w:val="bottom"/>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3-й класс</w:t>
            </w:r>
          </w:p>
        </w:tc>
        <w:tc>
          <w:tcPr>
            <w:tcW w:w="569" w:type="dxa"/>
            <w:tcBorders>
              <w:top w:val="single" w:sz="4" w:space="0" w:color="000000"/>
              <w:left w:val="single" w:sz="4" w:space="0" w:color="000000"/>
              <w:bottom w:val="single" w:sz="4" w:space="0" w:color="000000"/>
            </w:tcBorders>
            <w:textDirection w:val="btLr"/>
            <w:vAlign w:val="bottom"/>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4-й класс</w:t>
            </w:r>
          </w:p>
        </w:tc>
        <w:tc>
          <w:tcPr>
            <w:tcW w:w="570" w:type="dxa"/>
            <w:tcBorders>
              <w:top w:val="single" w:sz="4" w:space="0" w:color="000000"/>
              <w:left w:val="single" w:sz="4" w:space="0" w:color="000000"/>
              <w:bottom w:val="single" w:sz="4" w:space="0" w:color="000000"/>
            </w:tcBorders>
            <w:textDirection w:val="btLr"/>
            <w:vAlign w:val="bottom"/>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5-й класс</w:t>
            </w:r>
          </w:p>
        </w:tc>
        <w:tc>
          <w:tcPr>
            <w:tcW w:w="567" w:type="dxa"/>
            <w:tcBorders>
              <w:top w:val="single" w:sz="4" w:space="0" w:color="000000"/>
              <w:left w:val="single" w:sz="4" w:space="0" w:color="000000"/>
              <w:bottom w:val="single" w:sz="4" w:space="0" w:color="000000"/>
            </w:tcBorders>
            <w:textDirection w:val="btLr"/>
            <w:vAlign w:val="bottom"/>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6-й класс</w:t>
            </w:r>
          </w:p>
        </w:tc>
        <w:tc>
          <w:tcPr>
            <w:tcW w:w="570" w:type="dxa"/>
            <w:tcBorders>
              <w:top w:val="single" w:sz="4" w:space="0" w:color="000000"/>
              <w:left w:val="single" w:sz="4" w:space="0" w:color="000000"/>
              <w:bottom w:val="single" w:sz="4" w:space="0" w:color="000000"/>
            </w:tcBorders>
            <w:textDirection w:val="btLr"/>
            <w:vAlign w:val="center"/>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7-й класс</w:t>
            </w:r>
          </w:p>
        </w:tc>
        <w:tc>
          <w:tcPr>
            <w:tcW w:w="570" w:type="dxa"/>
            <w:tcBorders>
              <w:top w:val="single" w:sz="4" w:space="0" w:color="000000"/>
              <w:left w:val="single" w:sz="4" w:space="0" w:color="000000"/>
              <w:bottom w:val="single" w:sz="4" w:space="0" w:color="000000"/>
              <w:right w:val="single" w:sz="4" w:space="0" w:color="000000"/>
            </w:tcBorders>
            <w:textDirection w:val="btLr"/>
            <w:vAlign w:val="center"/>
          </w:tcPr>
          <w:p w:rsidR="000926EA" w:rsidRPr="000926EA" w:rsidRDefault="000926EA" w:rsidP="000926EA">
            <w:pPr>
              <w:suppressAutoHyphens/>
              <w:snapToGrid w:val="0"/>
              <w:spacing w:after="0" w:line="240" w:lineRule="auto"/>
              <w:ind w:left="113" w:right="113"/>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8-й класс</w:t>
            </w:r>
          </w:p>
          <w:p w:rsidR="000926EA" w:rsidRPr="000926EA" w:rsidRDefault="000926EA" w:rsidP="000926EA">
            <w:pPr>
              <w:suppressAutoHyphens/>
              <w:spacing w:after="0" w:line="240" w:lineRule="auto"/>
              <w:ind w:left="113" w:right="113"/>
              <w:jc w:val="center"/>
              <w:rPr>
                <w:rFonts w:ascii="Times New Roman" w:eastAsia="Times New Roman" w:hAnsi="Times New Roman" w:cs="Times New Roman"/>
                <w:sz w:val="20"/>
                <w:szCs w:val="20"/>
                <w:lang w:eastAsia="ar-SA"/>
              </w:rPr>
            </w:pPr>
          </w:p>
        </w:tc>
      </w:tr>
      <w:tr w:rsidR="000926EA" w:rsidRPr="000926EA" w:rsidTr="000926EA">
        <w:trPr>
          <w:cantSplit/>
        </w:trPr>
        <w:tc>
          <w:tcPr>
            <w:tcW w:w="1715" w:type="dxa"/>
            <w:vMerge/>
            <w:tcBorders>
              <w:top w:val="single" w:sz="4" w:space="0" w:color="000000"/>
              <w:left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2694" w:type="dxa"/>
            <w:vMerge/>
            <w:tcBorders>
              <w:top w:val="single" w:sz="4" w:space="0" w:color="000000"/>
              <w:left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1134" w:type="dxa"/>
            <w:vMerge/>
            <w:tcBorders>
              <w:top w:val="single" w:sz="4" w:space="0" w:color="000000"/>
              <w:left w:val="single" w:sz="4" w:space="0" w:color="000000"/>
              <w:bottom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992" w:type="dxa"/>
            <w:vMerge/>
            <w:tcBorders>
              <w:top w:val="single" w:sz="4" w:space="0" w:color="000000"/>
              <w:left w:val="single" w:sz="4" w:space="0" w:color="000000"/>
              <w:bottom w:val="single" w:sz="4" w:space="0" w:color="000000"/>
            </w:tcBorders>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c>
          <w:tcPr>
            <w:tcW w:w="709" w:type="dxa"/>
            <w:tcBorders>
              <w:lef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8"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418" w:type="dxa"/>
            <w:gridSpan w:val="8"/>
            <w:tcBorders>
              <w:top w:val="single" w:sz="4" w:space="0" w:color="000000"/>
              <w:left w:val="single" w:sz="4" w:space="0" w:color="000000"/>
              <w:right w:val="single" w:sz="4" w:space="0" w:color="000000"/>
            </w:tcBorders>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r>
      <w:tr w:rsidR="000926EA" w:rsidRPr="000926EA" w:rsidTr="000926EA">
        <w:trPr>
          <w:trHeight w:val="253"/>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w:t>
            </w:r>
          </w:p>
        </w:tc>
        <w:tc>
          <w:tcPr>
            <w:tcW w:w="70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w:t>
            </w:r>
          </w:p>
        </w:tc>
        <w:tc>
          <w:tcPr>
            <w:tcW w:w="708"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w:t>
            </w:r>
          </w:p>
        </w:tc>
        <w:tc>
          <w:tcPr>
            <w:tcW w:w="567"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7</w:t>
            </w:r>
          </w:p>
        </w:tc>
        <w:tc>
          <w:tcPr>
            <w:tcW w:w="993"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674"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9</w:t>
            </w: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10</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11</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12</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14</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15</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16</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17</w:t>
            </w:r>
          </w:p>
        </w:tc>
      </w:tr>
      <w:tr w:rsidR="000926EA" w:rsidRPr="000926EA" w:rsidTr="000926EA">
        <w:trPr>
          <w:trHeight w:val="253"/>
        </w:trPr>
        <w:tc>
          <w:tcPr>
            <w:tcW w:w="1715"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2694"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134"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9"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8" w:type="dxa"/>
            <w:gridSpan w:val="2"/>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gridSpan w:val="2"/>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418" w:type="dxa"/>
            <w:gridSpan w:val="8"/>
            <w:tcBorders>
              <w:top w:val="single" w:sz="4" w:space="0" w:color="000000"/>
              <w:left w:val="single" w:sz="4" w:space="0" w:color="000000"/>
              <w:bottom w:val="single" w:sz="4" w:space="0" w:color="000000"/>
              <w:right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Количество недель аудиторных занятий</w:t>
            </w:r>
          </w:p>
        </w:tc>
      </w:tr>
      <w:tr w:rsidR="000926EA" w:rsidRPr="000926EA" w:rsidTr="000926EA">
        <w:trPr>
          <w:trHeight w:val="253"/>
        </w:trPr>
        <w:tc>
          <w:tcPr>
            <w:tcW w:w="1715"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2694"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134"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9"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8" w:type="dxa"/>
            <w:gridSpan w:val="2"/>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gridSpan w:val="2"/>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auto"/>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32</w:t>
            </w:r>
          </w:p>
        </w:tc>
        <w:tc>
          <w:tcPr>
            <w:tcW w:w="570" w:type="dxa"/>
            <w:tcBorders>
              <w:top w:val="single" w:sz="4" w:space="0" w:color="000000"/>
              <w:left w:val="single" w:sz="4" w:space="0" w:color="000000"/>
              <w:bottom w:val="single" w:sz="4" w:space="0" w:color="auto"/>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572" w:type="dxa"/>
            <w:tcBorders>
              <w:top w:val="single" w:sz="4" w:space="0" w:color="000000"/>
              <w:left w:val="single" w:sz="4" w:space="0" w:color="000000"/>
              <w:bottom w:val="single" w:sz="4" w:space="0" w:color="auto"/>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569" w:type="dxa"/>
            <w:tcBorders>
              <w:top w:val="single" w:sz="4" w:space="0" w:color="000000"/>
              <w:left w:val="single" w:sz="4" w:space="0" w:color="000000"/>
              <w:bottom w:val="single" w:sz="4" w:space="0" w:color="auto"/>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570" w:type="dxa"/>
            <w:tcBorders>
              <w:top w:val="single" w:sz="4" w:space="0" w:color="000000"/>
              <w:left w:val="single" w:sz="4" w:space="0" w:color="000000"/>
              <w:bottom w:val="single" w:sz="4" w:space="0" w:color="auto"/>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567" w:type="dxa"/>
            <w:tcBorders>
              <w:top w:val="single" w:sz="4" w:space="0" w:color="000000"/>
              <w:left w:val="single" w:sz="4" w:space="0" w:color="000000"/>
              <w:bottom w:val="single" w:sz="4" w:space="0" w:color="auto"/>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570" w:type="dxa"/>
            <w:tcBorders>
              <w:top w:val="single" w:sz="4" w:space="0" w:color="000000"/>
              <w:left w:val="single" w:sz="4" w:space="0" w:color="000000"/>
              <w:bottom w:val="single" w:sz="4" w:space="0" w:color="auto"/>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570" w:type="dxa"/>
            <w:tcBorders>
              <w:top w:val="single" w:sz="4" w:space="0" w:color="000000"/>
              <w:left w:val="single" w:sz="4" w:space="0" w:color="000000"/>
              <w:bottom w:val="single" w:sz="4" w:space="0" w:color="auto"/>
              <w:right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p>
        </w:tc>
      </w:tr>
      <w:tr w:rsidR="000926EA" w:rsidRPr="000926EA" w:rsidTr="000926EA">
        <w:trPr>
          <w:cantSplit/>
          <w:trHeight w:hRule="exact" w:val="723"/>
        </w:trPr>
        <w:tc>
          <w:tcPr>
            <w:tcW w:w="1715" w:type="dxa"/>
            <w:tcBorders>
              <w:top w:val="single" w:sz="4" w:space="0" w:color="000000"/>
              <w:left w:val="single" w:sz="4" w:space="0" w:color="000000"/>
              <w:bottom w:val="single" w:sz="4" w:space="0" w:color="000000"/>
            </w:tcBorders>
            <w:shd w:val="clear" w:color="auto" w:fill="FFC00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2694" w:type="dxa"/>
            <w:tcBorders>
              <w:top w:val="single" w:sz="4" w:space="0" w:color="000000"/>
              <w:left w:val="single" w:sz="4" w:space="0" w:color="000000"/>
              <w:bottom w:val="single" w:sz="4" w:space="0" w:color="000000"/>
            </w:tcBorders>
            <w:shd w:val="clear" w:color="auto" w:fill="FFC00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Структура и объем ОП</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p>
        </w:tc>
        <w:tc>
          <w:tcPr>
            <w:tcW w:w="1134" w:type="dxa"/>
            <w:tcBorders>
              <w:top w:val="single" w:sz="4" w:space="0" w:color="000000"/>
              <w:left w:val="single" w:sz="4" w:space="0" w:color="000000"/>
              <w:bottom w:val="single" w:sz="4" w:space="0" w:color="000000"/>
            </w:tcBorders>
            <w:shd w:val="clear" w:color="auto" w:fill="FFC00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vertAlign w:val="superscript"/>
                <w:lang w:eastAsia="ar-SA"/>
              </w:rPr>
            </w:pPr>
            <w:r w:rsidRPr="000926EA">
              <w:rPr>
                <w:rFonts w:ascii="Times New Roman" w:eastAsia="Times New Roman" w:hAnsi="Times New Roman" w:cs="Times New Roman"/>
                <w:b/>
                <w:sz w:val="20"/>
                <w:szCs w:val="20"/>
                <w:lang w:eastAsia="ar-SA"/>
              </w:rPr>
              <w:t>3093-3819</w:t>
            </w:r>
            <w:r w:rsidRPr="000926EA">
              <w:rPr>
                <w:rFonts w:ascii="Times New Roman" w:eastAsia="Times New Roman" w:hAnsi="Times New Roman" w:cs="Times New Roman"/>
                <w:b/>
                <w:sz w:val="20"/>
                <w:szCs w:val="20"/>
                <w:vertAlign w:val="superscript"/>
                <w:lang w:eastAsia="ar-SA"/>
              </w:rPr>
              <w:t>1)</w:t>
            </w:r>
          </w:p>
        </w:tc>
        <w:tc>
          <w:tcPr>
            <w:tcW w:w="992" w:type="dxa"/>
            <w:tcBorders>
              <w:top w:val="single" w:sz="4" w:space="0" w:color="000000"/>
              <w:left w:val="single" w:sz="4" w:space="0" w:color="000000"/>
              <w:bottom w:val="single" w:sz="4" w:space="0" w:color="000000"/>
            </w:tcBorders>
            <w:shd w:val="clear" w:color="auto" w:fill="FFC00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328-559</w:t>
            </w:r>
          </w:p>
        </w:tc>
        <w:tc>
          <w:tcPr>
            <w:tcW w:w="1984" w:type="dxa"/>
            <w:gridSpan w:val="5"/>
            <w:tcBorders>
              <w:top w:val="single" w:sz="4" w:space="0" w:color="000000"/>
              <w:left w:val="single" w:sz="4" w:space="0" w:color="000000"/>
              <w:bottom w:val="single" w:sz="4" w:space="0" w:color="000000"/>
            </w:tcBorders>
            <w:shd w:val="clear" w:color="auto" w:fill="FFC00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2765-3260</w:t>
            </w:r>
          </w:p>
        </w:tc>
        <w:tc>
          <w:tcPr>
            <w:tcW w:w="993" w:type="dxa"/>
            <w:tcBorders>
              <w:top w:val="single" w:sz="4" w:space="0" w:color="000000"/>
              <w:left w:val="single" w:sz="4" w:space="0" w:color="000000"/>
              <w:bottom w:val="single" w:sz="4" w:space="0" w:color="000000"/>
            </w:tcBorders>
            <w:shd w:val="clear" w:color="auto" w:fill="FFC00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FFC00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418" w:type="dxa"/>
            <w:gridSpan w:val="8"/>
            <w:tcBorders>
              <w:top w:val="single" w:sz="4" w:space="0" w:color="auto"/>
              <w:left w:val="single" w:sz="4" w:space="0" w:color="000000"/>
              <w:bottom w:val="single" w:sz="4" w:space="0" w:color="auto"/>
              <w:right w:val="single" w:sz="4" w:space="0" w:color="000000"/>
            </w:tcBorders>
            <w:shd w:val="clear" w:color="auto" w:fill="FFC00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Недельная нагрузка в часах</w:t>
            </w:r>
          </w:p>
        </w:tc>
      </w:tr>
      <w:tr w:rsidR="000926EA" w:rsidRPr="000926EA" w:rsidTr="000926EA">
        <w:trPr>
          <w:cantSplit/>
          <w:trHeight w:hRule="exact" w:val="286"/>
        </w:trPr>
        <w:tc>
          <w:tcPr>
            <w:tcW w:w="1715" w:type="dxa"/>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2694" w:type="dxa"/>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Обязательная часть</w:t>
            </w:r>
          </w:p>
        </w:tc>
        <w:tc>
          <w:tcPr>
            <w:tcW w:w="1134"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3093</w:t>
            </w:r>
          </w:p>
        </w:tc>
        <w:tc>
          <w:tcPr>
            <w:tcW w:w="992"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328</w:t>
            </w:r>
          </w:p>
        </w:tc>
        <w:tc>
          <w:tcPr>
            <w:tcW w:w="1984" w:type="dxa"/>
            <w:gridSpan w:val="5"/>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2765</w:t>
            </w:r>
          </w:p>
        </w:tc>
        <w:tc>
          <w:tcPr>
            <w:tcW w:w="993" w:type="dxa"/>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418" w:type="dxa"/>
            <w:gridSpan w:val="8"/>
            <w:tcBorders>
              <w:top w:val="single" w:sz="4" w:space="0" w:color="auto"/>
              <w:left w:val="single" w:sz="4" w:space="0" w:color="000000"/>
              <w:bottom w:val="single" w:sz="4" w:space="0" w:color="000000"/>
              <w:right w:val="single" w:sz="4" w:space="0" w:color="000000"/>
            </w:tcBorders>
            <w:shd w:val="clear" w:color="auto" w:fill="92D050"/>
            <w:vAlign w:val="center"/>
          </w:tcPr>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p>
        </w:tc>
      </w:tr>
      <w:tr w:rsidR="000926EA" w:rsidRPr="000926EA" w:rsidTr="000926EA">
        <w:trPr>
          <w:trHeight w:val="315"/>
        </w:trPr>
        <w:tc>
          <w:tcPr>
            <w:tcW w:w="1715"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lastRenderedPageBreak/>
              <w:t>ПО.01.</w:t>
            </w:r>
          </w:p>
        </w:tc>
        <w:tc>
          <w:tcPr>
            <w:tcW w:w="2694"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vertAlign w:val="superscript"/>
                <w:lang w:eastAsia="ar-SA"/>
              </w:rPr>
            </w:pPr>
            <w:proofErr w:type="gramStart"/>
            <w:r w:rsidRPr="000926EA">
              <w:rPr>
                <w:rFonts w:ascii="Times New Roman" w:eastAsia="Times New Roman" w:hAnsi="Times New Roman" w:cs="Times New Roman"/>
                <w:b/>
                <w:bCs/>
                <w:iCs/>
                <w:sz w:val="20"/>
                <w:szCs w:val="20"/>
                <w:lang w:eastAsia="ar-SA"/>
              </w:rPr>
              <w:t>Хореографическое исполнительство</w:t>
            </w:r>
            <w:r w:rsidRPr="000926EA">
              <w:rPr>
                <w:rFonts w:ascii="Times New Roman" w:eastAsia="Times New Roman" w:hAnsi="Times New Roman" w:cs="Times New Roman"/>
                <w:sz w:val="20"/>
                <w:szCs w:val="20"/>
                <w:vertAlign w:val="superscript"/>
                <w:lang w:eastAsia="ar-SA"/>
              </w:rPr>
              <w:t>3)</w:t>
            </w:r>
            <w:proofErr w:type="gramEnd"/>
          </w:p>
        </w:tc>
        <w:tc>
          <w:tcPr>
            <w:tcW w:w="1134"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2401</w:t>
            </w:r>
          </w:p>
        </w:tc>
        <w:tc>
          <w:tcPr>
            <w:tcW w:w="992"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65</w:t>
            </w:r>
          </w:p>
        </w:tc>
        <w:tc>
          <w:tcPr>
            <w:tcW w:w="1984" w:type="dxa"/>
            <w:gridSpan w:val="5"/>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2336</w:t>
            </w:r>
          </w:p>
        </w:tc>
        <w:tc>
          <w:tcPr>
            <w:tcW w:w="993" w:type="dxa"/>
            <w:tcBorders>
              <w:top w:val="single" w:sz="4" w:space="0" w:color="000000"/>
              <w:left w:val="single" w:sz="4" w:space="0" w:color="000000"/>
              <w:bottom w:val="single" w:sz="4" w:space="0" w:color="000000"/>
            </w:tcBorders>
            <w:shd w:val="clear" w:color="auto" w:fill="92D050"/>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p>
        </w:tc>
        <w:tc>
          <w:tcPr>
            <w:tcW w:w="572"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p>
        </w:tc>
        <w:tc>
          <w:tcPr>
            <w:tcW w:w="569"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p>
        </w:tc>
        <w:tc>
          <w:tcPr>
            <w:tcW w:w="567"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ПО.01.УП.01.</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Танец</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130</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130</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2,4</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ПО.01.УП.02.</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Ритмика</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130</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130</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2,4</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2</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ПО.01.УП.03.</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Гимнастика</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130</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65</w:t>
            </w: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65</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2,4</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1</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1</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ПО.01.УП.04.</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Классический танец</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1023</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1023</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-15</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-14</w:t>
            </w: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w:t>
            </w:r>
          </w:p>
        </w:tc>
      </w:tr>
      <w:tr w:rsidR="000926EA" w:rsidRPr="000926EA" w:rsidTr="000926EA">
        <w:trPr>
          <w:trHeight w:val="315"/>
        </w:trPr>
        <w:tc>
          <w:tcPr>
            <w:tcW w:w="1715" w:type="dxa"/>
            <w:tcBorders>
              <w:top w:val="single" w:sz="4" w:space="0" w:color="000000"/>
              <w:left w:val="single" w:sz="4" w:space="0" w:color="000000"/>
              <w:bottom w:val="single" w:sz="4" w:space="0" w:color="000000"/>
            </w:tcBorders>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ПО.01.УП.05.</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Народно-сценический танец</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330</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330</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7…</w:t>
            </w:r>
          </w:p>
          <w:p w:rsidR="000926EA" w:rsidRPr="000926EA" w:rsidRDefault="000926EA" w:rsidP="000926EA">
            <w:pPr>
              <w:suppressAutoHyphens/>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15</w:t>
            </w: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r>
      <w:tr w:rsidR="000926EA" w:rsidRPr="000926EA" w:rsidTr="000926EA">
        <w:trPr>
          <w:trHeight w:val="315"/>
        </w:trPr>
        <w:tc>
          <w:tcPr>
            <w:tcW w:w="1715" w:type="dxa"/>
            <w:tcBorders>
              <w:top w:val="single" w:sz="4" w:space="0" w:color="000000"/>
              <w:left w:val="single" w:sz="4" w:space="0" w:color="000000"/>
              <w:bottom w:val="single" w:sz="4" w:space="0" w:color="000000"/>
            </w:tcBorders>
            <w:shd w:val="clear" w:color="auto" w:fill="FFFFFF" w:themeFill="background1"/>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ПО.01.УП.06.</w:t>
            </w:r>
          </w:p>
        </w:tc>
        <w:tc>
          <w:tcPr>
            <w:tcW w:w="2694" w:type="dxa"/>
            <w:tcBorders>
              <w:top w:val="single" w:sz="4" w:space="0" w:color="000000"/>
              <w:left w:val="single" w:sz="4" w:space="0" w:color="000000"/>
              <w:bottom w:val="single" w:sz="4" w:space="0" w:color="000000"/>
            </w:tcBorders>
            <w:shd w:val="clear" w:color="auto" w:fill="FFFFFF" w:themeFill="background1"/>
            <w:vAlign w:val="bottom"/>
          </w:tcPr>
          <w:p w:rsidR="000926EA" w:rsidRPr="000926EA" w:rsidRDefault="000926EA" w:rsidP="000926EA">
            <w:pPr>
              <w:suppressAutoHyphens/>
              <w:snapToGrid w:val="0"/>
              <w:spacing w:after="0" w:line="240" w:lineRule="auto"/>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Подготовка концертных номеров</w:t>
            </w:r>
          </w:p>
        </w:tc>
        <w:tc>
          <w:tcPr>
            <w:tcW w:w="1134" w:type="dxa"/>
            <w:tcBorders>
              <w:top w:val="single" w:sz="4" w:space="0" w:color="000000"/>
              <w:left w:val="single" w:sz="4" w:space="0" w:color="000000"/>
              <w:bottom w:val="single" w:sz="4" w:space="0" w:color="000000"/>
            </w:tcBorders>
            <w:shd w:val="clear" w:color="auto" w:fill="FFFFFF" w:themeFill="background1"/>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658</w:t>
            </w:r>
          </w:p>
        </w:tc>
        <w:tc>
          <w:tcPr>
            <w:tcW w:w="992" w:type="dxa"/>
            <w:tcBorders>
              <w:top w:val="single" w:sz="4" w:space="0" w:color="000000"/>
              <w:left w:val="single" w:sz="4" w:space="0" w:color="000000"/>
              <w:bottom w:val="single" w:sz="4" w:space="0" w:color="000000"/>
            </w:tcBorders>
            <w:shd w:val="clear" w:color="auto" w:fill="FFFFFF" w:themeFill="background1"/>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950" w:type="dxa"/>
            <w:gridSpan w:val="2"/>
            <w:tcBorders>
              <w:top w:val="single" w:sz="4" w:space="0" w:color="000000"/>
              <w:left w:val="single" w:sz="4" w:space="0" w:color="000000"/>
              <w:bottom w:val="single" w:sz="4" w:space="0" w:color="000000"/>
            </w:tcBorders>
            <w:shd w:val="clear" w:color="auto" w:fill="FFFFFF" w:themeFill="background1"/>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712" w:type="dxa"/>
            <w:gridSpan w:val="2"/>
            <w:tcBorders>
              <w:top w:val="single" w:sz="4" w:space="0" w:color="000000"/>
              <w:left w:val="single" w:sz="4" w:space="0" w:color="000000"/>
              <w:bottom w:val="single" w:sz="4" w:space="0" w:color="000000"/>
            </w:tcBorders>
            <w:shd w:val="clear" w:color="auto" w:fill="FFFFFF" w:themeFill="background1"/>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658</w:t>
            </w:r>
          </w:p>
        </w:tc>
        <w:tc>
          <w:tcPr>
            <w:tcW w:w="322" w:type="dxa"/>
            <w:tcBorders>
              <w:top w:val="single" w:sz="4" w:space="0" w:color="000000"/>
              <w:left w:val="single" w:sz="4" w:space="0" w:color="000000"/>
              <w:bottom w:val="single" w:sz="4" w:space="0" w:color="000000"/>
            </w:tcBorders>
            <w:shd w:val="clear" w:color="auto" w:fill="FFFFFF" w:themeFill="background1"/>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993" w:type="dxa"/>
            <w:tcBorders>
              <w:top w:val="single" w:sz="4" w:space="0" w:color="000000"/>
              <w:left w:val="single" w:sz="4" w:space="0" w:color="000000"/>
              <w:bottom w:val="single" w:sz="4" w:space="0" w:color="000000"/>
            </w:tcBorders>
            <w:shd w:val="clear" w:color="auto" w:fill="EEECE1" w:themeFill="background2"/>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2,4…</w:t>
            </w:r>
          </w:p>
          <w:p w:rsidR="000926EA" w:rsidRPr="000926EA" w:rsidRDefault="000926EA" w:rsidP="000926EA">
            <w:pPr>
              <w:suppressAutoHyphens/>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-14</w:t>
            </w:r>
          </w:p>
        </w:tc>
        <w:tc>
          <w:tcPr>
            <w:tcW w:w="674" w:type="dxa"/>
            <w:gridSpan w:val="2"/>
            <w:tcBorders>
              <w:top w:val="single" w:sz="4" w:space="0" w:color="000000"/>
              <w:left w:val="single" w:sz="4" w:space="0" w:color="000000"/>
              <w:bottom w:val="single" w:sz="4" w:space="0" w:color="000000"/>
            </w:tcBorders>
            <w:shd w:val="clear" w:color="auto" w:fill="EEECE1" w:themeFill="background2"/>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FFFFFF" w:themeFill="background1"/>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2</w:t>
            </w:r>
          </w:p>
        </w:tc>
        <w:tc>
          <w:tcPr>
            <w:tcW w:w="570" w:type="dxa"/>
            <w:tcBorders>
              <w:top w:val="single" w:sz="4" w:space="0" w:color="000000"/>
              <w:left w:val="single" w:sz="4" w:space="0" w:color="000000"/>
              <w:bottom w:val="single" w:sz="4" w:space="0" w:color="000000"/>
            </w:tcBorders>
            <w:shd w:val="clear" w:color="auto" w:fill="FFFFFF" w:themeFill="background1"/>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2</w:t>
            </w:r>
          </w:p>
        </w:tc>
        <w:tc>
          <w:tcPr>
            <w:tcW w:w="572" w:type="dxa"/>
            <w:tcBorders>
              <w:top w:val="single" w:sz="4" w:space="0" w:color="000000"/>
              <w:left w:val="single" w:sz="4" w:space="0" w:color="000000"/>
              <w:bottom w:val="single" w:sz="4" w:space="0" w:color="000000"/>
            </w:tcBorders>
            <w:shd w:val="clear" w:color="auto" w:fill="FFFFFF" w:themeFill="background1"/>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2</w:t>
            </w:r>
          </w:p>
        </w:tc>
        <w:tc>
          <w:tcPr>
            <w:tcW w:w="569" w:type="dxa"/>
            <w:tcBorders>
              <w:top w:val="single" w:sz="4" w:space="0" w:color="000000"/>
              <w:left w:val="single" w:sz="4" w:space="0" w:color="000000"/>
              <w:bottom w:val="single" w:sz="4" w:space="0" w:color="000000"/>
            </w:tcBorders>
            <w:shd w:val="clear" w:color="auto" w:fill="FFFFFF" w:themeFill="background1"/>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2</w:t>
            </w:r>
          </w:p>
        </w:tc>
        <w:tc>
          <w:tcPr>
            <w:tcW w:w="570" w:type="dxa"/>
            <w:tcBorders>
              <w:top w:val="single" w:sz="4" w:space="0" w:color="000000"/>
              <w:left w:val="single" w:sz="4" w:space="0" w:color="000000"/>
              <w:bottom w:val="single" w:sz="4" w:space="0" w:color="000000"/>
            </w:tcBorders>
            <w:shd w:val="clear" w:color="auto" w:fill="FFFFFF" w:themeFill="background1"/>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3</w:t>
            </w:r>
          </w:p>
        </w:tc>
        <w:tc>
          <w:tcPr>
            <w:tcW w:w="567" w:type="dxa"/>
            <w:tcBorders>
              <w:top w:val="single" w:sz="4" w:space="0" w:color="000000"/>
              <w:left w:val="single" w:sz="4" w:space="0" w:color="000000"/>
              <w:bottom w:val="single" w:sz="4" w:space="0" w:color="000000"/>
            </w:tcBorders>
            <w:shd w:val="clear" w:color="auto" w:fill="FFFFFF" w:themeFill="background1"/>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3</w:t>
            </w:r>
          </w:p>
        </w:tc>
        <w:tc>
          <w:tcPr>
            <w:tcW w:w="570" w:type="dxa"/>
            <w:tcBorders>
              <w:top w:val="single" w:sz="4" w:space="0" w:color="000000"/>
              <w:left w:val="single" w:sz="4" w:space="0" w:color="000000"/>
              <w:bottom w:val="single" w:sz="4" w:space="0" w:color="000000"/>
            </w:tcBorders>
            <w:shd w:val="clear" w:color="auto" w:fill="FFFFFF" w:themeFill="background1"/>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3</w:t>
            </w:r>
          </w:p>
        </w:tc>
        <w:tc>
          <w:tcPr>
            <w:tcW w:w="5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3</w:t>
            </w:r>
          </w:p>
        </w:tc>
      </w:tr>
      <w:tr w:rsidR="000926EA" w:rsidRPr="000926EA" w:rsidTr="000926EA">
        <w:trPr>
          <w:trHeight w:val="315"/>
        </w:trPr>
        <w:tc>
          <w:tcPr>
            <w:tcW w:w="1715"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ПО.02.</w:t>
            </w:r>
          </w:p>
        </w:tc>
        <w:tc>
          <w:tcPr>
            <w:tcW w:w="2694" w:type="dxa"/>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Теория и история искусств</w:t>
            </w:r>
          </w:p>
        </w:tc>
        <w:tc>
          <w:tcPr>
            <w:tcW w:w="1134" w:type="dxa"/>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526</w:t>
            </w:r>
          </w:p>
        </w:tc>
        <w:tc>
          <w:tcPr>
            <w:tcW w:w="992" w:type="dxa"/>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263</w:t>
            </w:r>
          </w:p>
        </w:tc>
        <w:tc>
          <w:tcPr>
            <w:tcW w:w="1984" w:type="dxa"/>
            <w:gridSpan w:val="5"/>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263</w:t>
            </w:r>
          </w:p>
        </w:tc>
        <w:tc>
          <w:tcPr>
            <w:tcW w:w="993" w:type="dxa"/>
            <w:tcBorders>
              <w:top w:val="single" w:sz="4" w:space="0" w:color="000000"/>
              <w:left w:val="single" w:sz="4" w:space="0" w:color="000000"/>
              <w:bottom w:val="single" w:sz="4" w:space="0" w:color="000000"/>
            </w:tcBorders>
            <w:shd w:val="clear" w:color="auto" w:fill="92D050"/>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92D050"/>
            <w:vAlign w:val="bottom"/>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r w:rsidRPr="000926EA">
              <w:rPr>
                <w:rFonts w:ascii="Times New Roman" w:eastAsia="Times New Roman" w:hAnsi="Times New Roman" w:cs="Times New Roman"/>
                <w:b/>
                <w:bCs/>
                <w:i/>
                <w:iCs/>
                <w:sz w:val="20"/>
                <w:szCs w:val="20"/>
                <w:lang w:eastAsia="ar-SA"/>
              </w:rPr>
              <w:t> </w:t>
            </w:r>
          </w:p>
        </w:tc>
        <w:tc>
          <w:tcPr>
            <w:tcW w:w="570"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r w:rsidRPr="000926EA">
              <w:rPr>
                <w:rFonts w:ascii="Times New Roman" w:eastAsia="Times New Roman" w:hAnsi="Times New Roman" w:cs="Times New Roman"/>
                <w:b/>
                <w:bCs/>
                <w:i/>
                <w:iCs/>
                <w:sz w:val="20"/>
                <w:szCs w:val="20"/>
                <w:lang w:eastAsia="ar-SA"/>
              </w:rPr>
              <w:t> </w:t>
            </w:r>
          </w:p>
        </w:tc>
        <w:tc>
          <w:tcPr>
            <w:tcW w:w="572"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r w:rsidRPr="000926EA">
              <w:rPr>
                <w:rFonts w:ascii="Times New Roman" w:eastAsia="Times New Roman" w:hAnsi="Times New Roman" w:cs="Times New Roman"/>
                <w:b/>
                <w:bCs/>
                <w:i/>
                <w:iCs/>
                <w:sz w:val="20"/>
                <w:szCs w:val="20"/>
                <w:lang w:eastAsia="ar-SA"/>
              </w:rPr>
              <w:t> </w:t>
            </w:r>
          </w:p>
        </w:tc>
        <w:tc>
          <w:tcPr>
            <w:tcW w:w="569"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r w:rsidRPr="000926EA">
              <w:rPr>
                <w:rFonts w:ascii="Times New Roman" w:eastAsia="Times New Roman" w:hAnsi="Times New Roman" w:cs="Times New Roman"/>
                <w:b/>
                <w:bCs/>
                <w:i/>
                <w:iCs/>
                <w:sz w:val="20"/>
                <w:szCs w:val="20"/>
                <w:lang w:eastAsia="ar-SA"/>
              </w:rPr>
              <w:t> </w:t>
            </w:r>
          </w:p>
        </w:tc>
        <w:tc>
          <w:tcPr>
            <w:tcW w:w="570"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r w:rsidRPr="000926EA">
              <w:rPr>
                <w:rFonts w:ascii="Times New Roman" w:eastAsia="Times New Roman" w:hAnsi="Times New Roman" w:cs="Times New Roman"/>
                <w:b/>
                <w:bCs/>
                <w:i/>
                <w:iCs/>
                <w:sz w:val="20"/>
                <w:szCs w:val="20"/>
                <w:lang w:eastAsia="ar-SA"/>
              </w:rPr>
              <w:t> </w:t>
            </w:r>
          </w:p>
        </w:tc>
        <w:tc>
          <w:tcPr>
            <w:tcW w:w="567"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r w:rsidRPr="000926EA">
              <w:rPr>
                <w:rFonts w:ascii="Times New Roman" w:eastAsia="Times New Roman" w:hAnsi="Times New Roman" w:cs="Times New Roman"/>
                <w:b/>
                <w:bCs/>
                <w:i/>
                <w:iCs/>
                <w:sz w:val="20"/>
                <w:szCs w:val="20"/>
                <w:lang w:eastAsia="ar-SA"/>
              </w:rPr>
              <w:t> </w:t>
            </w:r>
          </w:p>
        </w:tc>
        <w:tc>
          <w:tcPr>
            <w:tcW w:w="570"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r w:rsidRPr="000926EA">
              <w:rPr>
                <w:rFonts w:ascii="Times New Roman" w:eastAsia="Times New Roman" w:hAnsi="Times New Roman" w:cs="Times New Roman"/>
                <w:b/>
                <w:bCs/>
                <w:i/>
                <w:iCs/>
                <w:sz w:val="20"/>
                <w:szCs w:val="20"/>
                <w:lang w:eastAsia="ar-SA"/>
              </w:rPr>
              <w:t> </w:t>
            </w:r>
          </w:p>
        </w:tc>
        <w:tc>
          <w:tcPr>
            <w:tcW w:w="570" w:type="dxa"/>
            <w:tcBorders>
              <w:top w:val="single" w:sz="4" w:space="0" w:color="000000"/>
              <w:left w:val="single" w:sz="4" w:space="0" w:color="000000"/>
              <w:bottom w:val="single" w:sz="4" w:space="0" w:color="000000"/>
              <w:right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
                <w:iCs/>
                <w:sz w:val="20"/>
                <w:szCs w:val="20"/>
                <w:lang w:eastAsia="ar-SA"/>
              </w:rPr>
            </w:pPr>
            <w:r w:rsidRPr="000926EA">
              <w:rPr>
                <w:rFonts w:ascii="Times New Roman" w:eastAsia="Times New Roman" w:hAnsi="Times New Roman" w:cs="Times New Roman"/>
                <w:b/>
                <w:bCs/>
                <w:i/>
                <w:iCs/>
                <w:sz w:val="20"/>
                <w:szCs w:val="20"/>
                <w:lang w:eastAsia="ar-SA"/>
              </w:rPr>
              <w:t> </w:t>
            </w: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ПО.02.УП.01.</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Слушание музыки и музыкальная грамота</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262</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131</w:t>
            </w: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131</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2,4,6</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1</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1</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1</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1</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ПО.02.УП.02.</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bCs/>
                <w:sz w:val="20"/>
                <w:szCs w:val="20"/>
                <w:lang w:eastAsia="ar-SA"/>
              </w:rPr>
            </w:pPr>
            <w:r w:rsidRPr="000926EA">
              <w:rPr>
                <w:rFonts w:ascii="Times New Roman" w:eastAsia="Times New Roman" w:hAnsi="Times New Roman" w:cs="Times New Roman"/>
                <w:bCs/>
                <w:sz w:val="20"/>
                <w:szCs w:val="20"/>
                <w:lang w:eastAsia="ar-SA"/>
              </w:rPr>
              <w:t>Музыкальная литература (зарубежная, отечественная)</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132</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66</w:t>
            </w: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66</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10</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12</w:t>
            </w: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ПО.02.УП.03.</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История хореографического искусства</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132</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66</w:t>
            </w: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66</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14</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r>
      <w:tr w:rsidR="000926EA" w:rsidRPr="000926EA" w:rsidTr="000926EA">
        <w:trPr>
          <w:trHeight w:val="300"/>
        </w:trPr>
        <w:tc>
          <w:tcPr>
            <w:tcW w:w="4409"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Аудиторная нагрузка по двум предметным областям:</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1984" w:type="dxa"/>
            <w:gridSpan w:val="5"/>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2599</w:t>
            </w: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8</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8</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b/>
                <w:sz w:val="20"/>
                <w:szCs w:val="20"/>
                <w:lang w:eastAsia="ar-SA"/>
              </w:rPr>
            </w:pPr>
            <w:r w:rsidRPr="000926EA">
              <w:rPr>
                <w:rFonts w:ascii="Symbol" w:eastAsia="Times New Roman" w:hAnsi="Symbol" w:cs="Arial CYR"/>
                <w:b/>
                <w:sz w:val="20"/>
                <w:szCs w:val="20"/>
                <w:lang w:eastAsia="ar-SA"/>
              </w:rPr>
              <w:t></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b/>
                <w:sz w:val="20"/>
                <w:szCs w:val="20"/>
                <w:lang w:eastAsia="ar-SA"/>
              </w:rPr>
            </w:pPr>
            <w:r w:rsidRPr="000926EA">
              <w:rPr>
                <w:rFonts w:ascii="Symbol" w:eastAsia="Times New Roman" w:hAnsi="Symbol" w:cs="Arial CYR"/>
                <w:b/>
                <w:sz w:val="20"/>
                <w:szCs w:val="20"/>
                <w:lang w:eastAsia="ar-SA"/>
              </w:rPr>
              <w:t></w:t>
            </w:r>
            <w:r w:rsidRPr="000926EA">
              <w:rPr>
                <w:rFonts w:ascii="Symbol" w:eastAsia="Times New Roman" w:hAnsi="Symbol" w:cs="Arial CYR"/>
                <w:b/>
                <w:sz w:val="20"/>
                <w:szCs w:val="20"/>
                <w:lang w:eastAsia="ar-SA"/>
              </w:rPr>
              <w:t></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b/>
                <w:sz w:val="20"/>
                <w:szCs w:val="20"/>
                <w:lang w:eastAsia="ar-SA"/>
              </w:rPr>
            </w:pPr>
            <w:r w:rsidRPr="000926EA">
              <w:rPr>
                <w:rFonts w:ascii="Times New Roman" w:eastAsia="Times New Roman" w:hAnsi="Times New Roman" w:cs="Arial CYR"/>
                <w:b/>
                <w:sz w:val="20"/>
                <w:szCs w:val="20"/>
                <w:lang w:eastAsia="ar-SA"/>
              </w:rPr>
              <w:t>11</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b/>
                <w:sz w:val="20"/>
                <w:szCs w:val="20"/>
                <w:lang w:eastAsia="ar-SA"/>
              </w:rPr>
            </w:pPr>
            <w:r w:rsidRPr="000926EA">
              <w:rPr>
                <w:rFonts w:ascii="Times New Roman" w:eastAsia="Times New Roman" w:hAnsi="Times New Roman" w:cs="Arial CYR"/>
                <w:b/>
                <w:sz w:val="20"/>
                <w:szCs w:val="20"/>
                <w:lang w:eastAsia="ar-SA"/>
              </w:rPr>
              <w:t>11</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11</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11</w:t>
            </w:r>
          </w:p>
        </w:tc>
      </w:tr>
      <w:tr w:rsidR="000926EA" w:rsidRPr="000926EA" w:rsidTr="000926EA">
        <w:trPr>
          <w:trHeight w:val="300"/>
        </w:trPr>
        <w:tc>
          <w:tcPr>
            <w:tcW w:w="4409"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Максимальная нагрузка по двум предметным областям:</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2927</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328</w:t>
            </w:r>
          </w:p>
        </w:tc>
        <w:tc>
          <w:tcPr>
            <w:tcW w:w="1984" w:type="dxa"/>
            <w:gridSpan w:val="5"/>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2599</w:t>
            </w: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10</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10</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b/>
                <w:sz w:val="20"/>
                <w:szCs w:val="20"/>
                <w:lang w:eastAsia="ar-SA"/>
              </w:rPr>
            </w:pPr>
            <w:r w:rsidRPr="000926EA">
              <w:rPr>
                <w:rFonts w:ascii="Symbol" w:eastAsia="Times New Roman" w:hAnsi="Symbol" w:cs="Arial CYR"/>
                <w:b/>
                <w:sz w:val="20"/>
                <w:szCs w:val="20"/>
                <w:lang w:eastAsia="ar-SA"/>
              </w:rPr>
              <w:t></w:t>
            </w:r>
            <w:r w:rsidRPr="000926EA">
              <w:rPr>
                <w:rFonts w:ascii="Symbol" w:eastAsia="Times New Roman" w:hAnsi="Symbol" w:cs="Arial CYR"/>
                <w:b/>
                <w:sz w:val="20"/>
                <w:szCs w:val="20"/>
                <w:lang w:eastAsia="ar-SA"/>
              </w:rPr>
              <w:t></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b/>
                <w:sz w:val="20"/>
                <w:szCs w:val="20"/>
                <w:lang w:eastAsia="ar-SA"/>
              </w:rPr>
            </w:pPr>
            <w:r w:rsidRPr="000926EA">
              <w:rPr>
                <w:rFonts w:ascii="Symbol" w:eastAsia="Times New Roman" w:hAnsi="Symbol" w:cs="Arial CYR"/>
                <w:b/>
                <w:sz w:val="20"/>
                <w:szCs w:val="20"/>
                <w:lang w:eastAsia="ar-SA"/>
              </w:rPr>
              <w:t></w:t>
            </w:r>
            <w:r w:rsidRPr="000926EA">
              <w:rPr>
                <w:rFonts w:ascii="Symbol" w:eastAsia="Times New Roman" w:hAnsi="Symbol" w:cs="Arial CYR"/>
                <w:b/>
                <w:sz w:val="20"/>
                <w:szCs w:val="20"/>
                <w:lang w:eastAsia="ar-SA"/>
              </w:rPr>
              <w:t></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b/>
                <w:sz w:val="20"/>
                <w:szCs w:val="20"/>
                <w:lang w:eastAsia="ar-SA"/>
              </w:rPr>
            </w:pPr>
            <w:r w:rsidRPr="000926EA">
              <w:rPr>
                <w:rFonts w:ascii="Times New Roman" w:eastAsia="Times New Roman" w:hAnsi="Times New Roman" w:cs="Arial CYR"/>
                <w:b/>
                <w:sz w:val="20"/>
                <w:szCs w:val="20"/>
                <w:lang w:eastAsia="ar-SA"/>
              </w:rPr>
              <w:t>12</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b/>
                <w:sz w:val="20"/>
                <w:szCs w:val="20"/>
                <w:lang w:eastAsia="ar-SA"/>
              </w:rPr>
            </w:pPr>
            <w:r w:rsidRPr="000926EA">
              <w:rPr>
                <w:rFonts w:ascii="Times New Roman" w:eastAsia="Times New Roman" w:hAnsi="Times New Roman" w:cs="Arial CYR"/>
                <w:b/>
                <w:sz w:val="20"/>
                <w:szCs w:val="20"/>
                <w:lang w:eastAsia="ar-SA"/>
              </w:rPr>
              <w:t>12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12</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12</w:t>
            </w:r>
          </w:p>
        </w:tc>
      </w:tr>
      <w:tr w:rsidR="000926EA" w:rsidRPr="000926EA" w:rsidTr="000926EA">
        <w:trPr>
          <w:trHeight w:val="300"/>
        </w:trPr>
        <w:tc>
          <w:tcPr>
            <w:tcW w:w="4409"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Количество контрольных уроков, зачетов, экзаменов по двум предметным областям:</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1984" w:type="dxa"/>
            <w:gridSpan w:val="5"/>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color w:val="F79646"/>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28</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8</w:t>
            </w: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color w:val="F79646"/>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color w:val="F79646"/>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b/>
                <w:color w:val="F79646"/>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b/>
                <w:color w:val="F79646"/>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b/>
                <w:color w:val="F79646"/>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b/>
                <w:color w:val="F79646"/>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color w:val="F79646"/>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color w:val="F79646"/>
                <w:sz w:val="20"/>
                <w:szCs w:val="20"/>
                <w:lang w:eastAsia="ar-SA"/>
              </w:rPr>
            </w:pPr>
          </w:p>
        </w:tc>
      </w:tr>
      <w:tr w:rsidR="000926EA" w:rsidRPr="000926EA" w:rsidTr="000926EA">
        <w:trPr>
          <w:trHeight w:val="315"/>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В.00.</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vertAlign w:val="superscript"/>
                <w:lang w:eastAsia="ar-SA"/>
              </w:rPr>
            </w:pPr>
            <w:r w:rsidRPr="000926EA">
              <w:rPr>
                <w:rFonts w:ascii="Times New Roman" w:eastAsia="Times New Roman" w:hAnsi="Times New Roman" w:cs="Times New Roman"/>
                <w:b/>
                <w:bCs/>
                <w:sz w:val="20"/>
                <w:szCs w:val="20"/>
                <w:lang w:eastAsia="ar-SA"/>
              </w:rPr>
              <w:t>Вариативная часть</w:t>
            </w:r>
            <w:proofErr w:type="gramStart"/>
            <w:r w:rsidRPr="000926EA">
              <w:rPr>
                <w:rFonts w:ascii="Times New Roman" w:eastAsia="Times New Roman" w:hAnsi="Times New Roman" w:cs="Times New Roman"/>
                <w:b/>
                <w:sz w:val="20"/>
                <w:szCs w:val="20"/>
                <w:vertAlign w:val="superscript"/>
                <w:lang w:eastAsia="ar-SA"/>
              </w:rPr>
              <w:t>4</w:t>
            </w:r>
            <w:proofErr w:type="gramEnd"/>
            <w:r w:rsidRPr="000926EA">
              <w:rPr>
                <w:rFonts w:ascii="Times New Roman" w:eastAsia="Times New Roman" w:hAnsi="Times New Roman" w:cs="Times New Roman"/>
                <w:sz w:val="20"/>
                <w:szCs w:val="20"/>
                <w:vertAlign w:val="superscript"/>
                <w:lang w:eastAsia="ar-SA"/>
              </w:rPr>
              <w:t>)</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726</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231</w:t>
            </w:r>
          </w:p>
        </w:tc>
        <w:tc>
          <w:tcPr>
            <w:tcW w:w="1984" w:type="dxa"/>
            <w:gridSpan w:val="5"/>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r w:rsidRPr="000926EA">
              <w:rPr>
                <w:rFonts w:ascii="Times New Roman" w:eastAsia="Times New Roman" w:hAnsi="Times New Roman" w:cs="Times New Roman"/>
                <w:b/>
                <w:bCs/>
                <w:sz w:val="20"/>
                <w:szCs w:val="20"/>
                <w:lang w:eastAsia="ar-SA"/>
              </w:rPr>
              <w:t>495</w:t>
            </w:r>
          </w:p>
        </w:tc>
        <w:tc>
          <w:tcPr>
            <w:tcW w:w="993" w:type="dxa"/>
            <w:tcBorders>
              <w:top w:val="single" w:sz="4" w:space="0" w:color="000000"/>
              <w:left w:val="single" w:sz="4" w:space="0" w:color="000000"/>
              <w:bottom w:val="single" w:sz="4" w:space="0" w:color="000000"/>
            </w:tcBorders>
            <w:shd w:val="clear" w:color="auto" w:fill="E6E6E6"/>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r>
      <w:tr w:rsidR="000926EA" w:rsidRPr="000926EA" w:rsidTr="000926EA">
        <w:trPr>
          <w:trHeight w:val="315"/>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В.04.</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bCs/>
                <w:sz w:val="20"/>
                <w:szCs w:val="20"/>
                <w:lang w:eastAsia="ar-SA"/>
              </w:rPr>
            </w:pPr>
            <w:r w:rsidRPr="000926EA">
              <w:rPr>
                <w:rFonts w:ascii="Times New Roman" w:eastAsia="Times New Roman" w:hAnsi="Times New Roman" w:cs="Times New Roman"/>
                <w:bCs/>
                <w:sz w:val="20"/>
                <w:szCs w:val="20"/>
                <w:lang w:eastAsia="ar-SA"/>
              </w:rPr>
              <w:t>Современный танец</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sz w:val="20"/>
                <w:szCs w:val="20"/>
                <w:lang w:eastAsia="ar-SA"/>
              </w:rPr>
            </w:pPr>
            <w:r w:rsidRPr="000926EA">
              <w:rPr>
                <w:rFonts w:ascii="Times New Roman" w:eastAsia="Times New Roman" w:hAnsi="Times New Roman" w:cs="Times New Roman"/>
                <w:bCs/>
                <w:sz w:val="20"/>
                <w:szCs w:val="20"/>
                <w:lang w:eastAsia="ar-SA"/>
              </w:rPr>
              <w:t>х</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r>
      <w:tr w:rsidR="000926EA" w:rsidRPr="000926EA" w:rsidTr="000926EA">
        <w:trPr>
          <w:trHeight w:val="315"/>
        </w:trPr>
        <w:tc>
          <w:tcPr>
            <w:tcW w:w="4409"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Всего аудиторная нагрузка с учетом вариативной части:</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lang w:eastAsia="ar-SA"/>
              </w:rPr>
            </w:pPr>
          </w:p>
        </w:tc>
        <w:tc>
          <w:tcPr>
            <w:tcW w:w="1984" w:type="dxa"/>
            <w:gridSpan w:val="5"/>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3094</w:t>
            </w: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30</w:t>
            </w: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8</w:t>
            </w: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8</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9</w:t>
            </w: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10</w:t>
            </w: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13</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14</w:t>
            </w: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14</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13</w:t>
            </w: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13</w:t>
            </w:r>
          </w:p>
        </w:tc>
      </w:tr>
      <w:tr w:rsidR="000926EA" w:rsidRPr="000926EA" w:rsidTr="000926EA">
        <w:trPr>
          <w:trHeight w:val="315"/>
        </w:trPr>
        <w:tc>
          <w:tcPr>
            <w:tcW w:w="4409"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vertAlign w:val="superscript"/>
                <w:lang w:eastAsia="ar-SA"/>
              </w:rPr>
            </w:pPr>
            <w:r w:rsidRPr="000926EA">
              <w:rPr>
                <w:rFonts w:ascii="Times New Roman" w:eastAsia="Times New Roman" w:hAnsi="Times New Roman" w:cs="Times New Roman"/>
                <w:b/>
                <w:bCs/>
                <w:iCs/>
                <w:sz w:val="20"/>
                <w:szCs w:val="20"/>
                <w:lang w:eastAsia="ar-SA"/>
              </w:rPr>
              <w:t>Всего максимальная нагрузка с учетом вариативной части:</w:t>
            </w:r>
            <w:r w:rsidRPr="000926EA">
              <w:rPr>
                <w:rFonts w:ascii="Times New Roman" w:eastAsia="Times New Roman" w:hAnsi="Times New Roman" w:cs="Times New Roman"/>
                <w:b/>
                <w:bCs/>
                <w:iCs/>
                <w:sz w:val="20"/>
                <w:szCs w:val="20"/>
                <w:vertAlign w:val="superscript"/>
                <w:lang w:eastAsia="ar-SA"/>
              </w:rPr>
              <w:t>5)</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3653</w:t>
            </w: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559</w:t>
            </w:r>
          </w:p>
        </w:tc>
        <w:tc>
          <w:tcPr>
            <w:tcW w:w="1984" w:type="dxa"/>
            <w:gridSpan w:val="5"/>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3094</w:t>
            </w: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10</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12</w:t>
            </w: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12</w:t>
            </w: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15</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16</w:t>
            </w: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16</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15</w:t>
            </w: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15</w:t>
            </w:r>
          </w:p>
        </w:tc>
      </w:tr>
      <w:tr w:rsidR="000926EA" w:rsidRPr="000926EA" w:rsidTr="000926EA">
        <w:trPr>
          <w:trHeight w:val="315"/>
        </w:trPr>
        <w:tc>
          <w:tcPr>
            <w:tcW w:w="4409"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Всего количество контрольных уроков, зачетов, экзаменов:</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1984" w:type="dxa"/>
            <w:gridSpan w:val="5"/>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r>
      <w:tr w:rsidR="000926EA" w:rsidRPr="000926EA" w:rsidTr="000926EA">
        <w:trPr>
          <w:trHeight w:val="315"/>
        </w:trPr>
        <w:tc>
          <w:tcPr>
            <w:tcW w:w="1715"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К.03.00.</w:t>
            </w:r>
          </w:p>
        </w:tc>
        <w:tc>
          <w:tcPr>
            <w:tcW w:w="2694"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vertAlign w:val="superscript"/>
                <w:lang w:eastAsia="ar-SA"/>
              </w:rPr>
            </w:pPr>
            <w:r w:rsidRPr="000926EA">
              <w:rPr>
                <w:rFonts w:ascii="Times New Roman" w:eastAsia="Times New Roman" w:hAnsi="Times New Roman" w:cs="Times New Roman"/>
                <w:b/>
                <w:bCs/>
                <w:iCs/>
                <w:sz w:val="20"/>
                <w:szCs w:val="20"/>
                <w:lang w:eastAsia="ar-SA"/>
              </w:rPr>
              <w:t>Консультации</w:t>
            </w:r>
            <w:proofErr w:type="gramStart"/>
            <w:r w:rsidRPr="000926EA">
              <w:rPr>
                <w:rFonts w:ascii="Times New Roman" w:eastAsia="Times New Roman" w:hAnsi="Times New Roman" w:cs="Times New Roman"/>
                <w:b/>
                <w:bCs/>
                <w:iCs/>
                <w:sz w:val="20"/>
                <w:szCs w:val="20"/>
                <w:vertAlign w:val="superscript"/>
                <w:lang w:eastAsia="ar-SA"/>
              </w:rPr>
              <w:t>6</w:t>
            </w:r>
            <w:proofErr w:type="gramEnd"/>
            <w:r w:rsidRPr="000926EA">
              <w:rPr>
                <w:rFonts w:ascii="Times New Roman" w:eastAsia="Times New Roman" w:hAnsi="Times New Roman" w:cs="Times New Roman"/>
                <w:b/>
                <w:bCs/>
                <w:iCs/>
                <w:sz w:val="20"/>
                <w:szCs w:val="20"/>
                <w:vertAlign w:val="superscript"/>
                <w:lang w:eastAsia="ar-SA"/>
              </w:rPr>
              <w:t>)</w:t>
            </w:r>
          </w:p>
        </w:tc>
        <w:tc>
          <w:tcPr>
            <w:tcW w:w="1134"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166</w:t>
            </w:r>
          </w:p>
        </w:tc>
        <w:tc>
          <w:tcPr>
            <w:tcW w:w="992" w:type="dxa"/>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w:t>
            </w:r>
          </w:p>
        </w:tc>
        <w:tc>
          <w:tcPr>
            <w:tcW w:w="1984" w:type="dxa"/>
            <w:gridSpan w:val="5"/>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166</w:t>
            </w:r>
          </w:p>
        </w:tc>
        <w:tc>
          <w:tcPr>
            <w:tcW w:w="993" w:type="dxa"/>
            <w:tcBorders>
              <w:top w:val="single" w:sz="4" w:space="0" w:color="000000"/>
              <w:left w:val="single" w:sz="4" w:space="0" w:color="000000"/>
              <w:bottom w:val="single" w:sz="4" w:space="0" w:color="000000"/>
            </w:tcBorders>
            <w:shd w:val="clear" w:color="auto" w:fill="92D050"/>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4418" w:type="dxa"/>
            <w:gridSpan w:val="8"/>
            <w:tcBorders>
              <w:top w:val="single" w:sz="4" w:space="0" w:color="000000"/>
              <w:left w:val="single" w:sz="4" w:space="0" w:color="000000"/>
              <w:bottom w:val="single" w:sz="4" w:space="0" w:color="000000"/>
              <w:right w:val="single" w:sz="4" w:space="0" w:color="000000"/>
            </w:tcBorders>
            <w:shd w:val="clear" w:color="auto" w:fill="92D050"/>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 xml:space="preserve">Годовая нагрузка в часах </w:t>
            </w: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К.03.01.</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Танец </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К.03.02.</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Ритмика</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К.03.03.</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Гимнастика</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167"/>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К.03.04.</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Классический танец</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48</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8</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К.03.05.</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Народно-сценический танец</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30</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6</w:t>
            </w: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lastRenderedPageBreak/>
              <w:t>К.03.06.</w:t>
            </w:r>
          </w:p>
        </w:tc>
        <w:tc>
          <w:tcPr>
            <w:tcW w:w="2694" w:type="dxa"/>
            <w:tcBorders>
              <w:top w:val="single" w:sz="4" w:space="0" w:color="000000"/>
              <w:left w:val="single" w:sz="4" w:space="0" w:color="000000"/>
              <w:bottom w:val="single" w:sz="4" w:space="0" w:color="000000"/>
            </w:tcBorders>
            <w:vAlign w:val="bottom"/>
          </w:tcPr>
          <w:p w:rsidR="000926EA" w:rsidRPr="000926EA" w:rsidRDefault="000926EA" w:rsidP="000926EA">
            <w:pPr>
              <w:suppressAutoHyphens/>
              <w:snapToGrid w:val="0"/>
              <w:spacing w:after="0" w:line="240" w:lineRule="auto"/>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Подготовка концертных номеров</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56</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К.03.07.</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Слушание музыки и музыкальная грамота</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300"/>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К.03.08.</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bCs/>
                <w:sz w:val="20"/>
                <w:szCs w:val="20"/>
                <w:lang w:eastAsia="ar-SA"/>
              </w:rPr>
            </w:pPr>
            <w:r w:rsidRPr="000926EA">
              <w:rPr>
                <w:rFonts w:ascii="Times New Roman" w:eastAsia="Times New Roman" w:hAnsi="Times New Roman" w:cs="Times New Roman"/>
                <w:bCs/>
                <w:sz w:val="20"/>
                <w:szCs w:val="20"/>
                <w:lang w:eastAsia="ar-SA"/>
              </w:rPr>
              <w:t>Музыкальная литература (зарубежная, отечественная)</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w:t>
            </w: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993"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Symbol" w:eastAsia="Times New Roman" w:hAnsi="Symbol" w:cs="Arial CYR"/>
                <w:sz w:val="20"/>
                <w:szCs w:val="20"/>
                <w:lang w:eastAsia="ar-SA"/>
              </w:rPr>
            </w:pPr>
            <w:r w:rsidRPr="000926EA">
              <w:rPr>
                <w:rFonts w:ascii="Symbol" w:eastAsia="Times New Roman" w:hAnsi="Symbol" w:cs="Arial CYR"/>
                <w:sz w:val="20"/>
                <w:szCs w:val="20"/>
                <w:lang w:eastAsia="ar-SA"/>
              </w:rPr>
              <w:t></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p>
        </w:tc>
      </w:tr>
      <w:tr w:rsidR="000926EA" w:rsidRPr="000926EA" w:rsidTr="000926EA">
        <w:trPr>
          <w:trHeight w:val="489"/>
        </w:trPr>
        <w:tc>
          <w:tcPr>
            <w:tcW w:w="1715"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К.03.09.</w:t>
            </w:r>
          </w:p>
        </w:tc>
        <w:tc>
          <w:tcPr>
            <w:tcW w:w="269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История хореографического искусства</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950"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712"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8</w:t>
            </w:r>
          </w:p>
        </w:tc>
        <w:tc>
          <w:tcPr>
            <w:tcW w:w="32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993"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674"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w:t>
            </w: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w:t>
            </w:r>
          </w:p>
        </w:tc>
      </w:tr>
      <w:tr w:rsidR="000926EA" w:rsidRPr="000926EA" w:rsidTr="000926EA">
        <w:trPr>
          <w:trHeight w:val="631"/>
        </w:trPr>
        <w:tc>
          <w:tcPr>
            <w:tcW w:w="1715"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А.04.00.</w:t>
            </w:r>
          </w:p>
        </w:tc>
        <w:tc>
          <w:tcPr>
            <w:tcW w:w="269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Аттестация</w:t>
            </w:r>
          </w:p>
        </w:tc>
        <w:tc>
          <w:tcPr>
            <w:tcW w:w="10195" w:type="dxa"/>
            <w:gridSpan w:val="18"/>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Годовой объем в неделях</w:t>
            </w:r>
          </w:p>
        </w:tc>
      </w:tr>
      <w:tr w:rsidR="000926EA" w:rsidRPr="000926EA" w:rsidTr="000926EA">
        <w:trPr>
          <w:trHeight w:val="347"/>
        </w:trPr>
        <w:tc>
          <w:tcPr>
            <w:tcW w:w="171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ПА.04.01.</w:t>
            </w:r>
          </w:p>
        </w:tc>
        <w:tc>
          <w:tcPr>
            <w:tcW w:w="269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Промежуточная (экзаменационная)</w:t>
            </w:r>
          </w:p>
        </w:tc>
        <w:tc>
          <w:tcPr>
            <w:tcW w:w="1134"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 xml:space="preserve">7 </w:t>
            </w:r>
          </w:p>
        </w:tc>
        <w:tc>
          <w:tcPr>
            <w:tcW w:w="99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950"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712" w:type="dxa"/>
            <w:gridSpan w:val="2"/>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32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1097" w:type="dxa"/>
            <w:gridSpan w:val="2"/>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6E6E6"/>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2"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6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6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w:t>
            </w:r>
          </w:p>
        </w:tc>
      </w:tr>
      <w:tr w:rsidR="000926EA" w:rsidRPr="000926EA" w:rsidTr="000926EA">
        <w:trPr>
          <w:trHeight w:val="315"/>
        </w:trPr>
        <w:tc>
          <w:tcPr>
            <w:tcW w:w="1715"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ИА.04.02.</w:t>
            </w:r>
          </w:p>
        </w:tc>
        <w:tc>
          <w:tcPr>
            <w:tcW w:w="269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Итоговая аттестация</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 xml:space="preserve">2 </w:t>
            </w: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950"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712"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322" w:type="dxa"/>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1097"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w:t>
            </w:r>
          </w:p>
        </w:tc>
      </w:tr>
      <w:tr w:rsidR="000926EA" w:rsidRPr="000926EA" w:rsidTr="000926EA">
        <w:trPr>
          <w:trHeight w:val="315"/>
        </w:trPr>
        <w:tc>
          <w:tcPr>
            <w:tcW w:w="1715"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ИА.04.02.01.</w:t>
            </w:r>
          </w:p>
        </w:tc>
        <w:tc>
          <w:tcPr>
            <w:tcW w:w="269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Классический танец</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 xml:space="preserve">1 </w:t>
            </w: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950"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712"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322" w:type="dxa"/>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1097"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r>
      <w:tr w:rsidR="000926EA" w:rsidRPr="000926EA" w:rsidTr="000926EA">
        <w:trPr>
          <w:trHeight w:val="315"/>
        </w:trPr>
        <w:tc>
          <w:tcPr>
            <w:tcW w:w="1715"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ИА.04.02.02.</w:t>
            </w:r>
          </w:p>
        </w:tc>
        <w:tc>
          <w:tcPr>
            <w:tcW w:w="269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Народно-сценический танец</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0,5</w:t>
            </w: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950"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712"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322" w:type="dxa"/>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1097"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r>
      <w:tr w:rsidR="000926EA" w:rsidRPr="000926EA" w:rsidTr="000926EA">
        <w:trPr>
          <w:trHeight w:val="315"/>
        </w:trPr>
        <w:tc>
          <w:tcPr>
            <w:tcW w:w="1715"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ИА.04.02.03.</w:t>
            </w:r>
          </w:p>
        </w:tc>
        <w:tc>
          <w:tcPr>
            <w:tcW w:w="269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История хореографического искусства</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r w:rsidRPr="000926EA">
              <w:rPr>
                <w:rFonts w:ascii="Times New Roman" w:eastAsia="Times New Roman" w:hAnsi="Times New Roman" w:cs="Times New Roman"/>
                <w:bCs/>
                <w:iCs/>
                <w:sz w:val="20"/>
                <w:szCs w:val="20"/>
                <w:lang w:eastAsia="ar-SA"/>
              </w:rPr>
              <w:t>0,5</w:t>
            </w: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950"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712"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322" w:type="dxa"/>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1097"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r>
      <w:tr w:rsidR="000926EA" w:rsidRPr="000926EA" w:rsidTr="000926EA">
        <w:trPr>
          <w:trHeight w:val="315"/>
        </w:trPr>
        <w:tc>
          <w:tcPr>
            <w:tcW w:w="4409"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vertAlign w:val="superscript"/>
                <w:lang w:eastAsia="ar-SA"/>
              </w:rPr>
            </w:pPr>
            <w:r w:rsidRPr="000926EA">
              <w:rPr>
                <w:rFonts w:ascii="Times New Roman" w:eastAsia="Times New Roman" w:hAnsi="Times New Roman" w:cs="Times New Roman"/>
                <w:b/>
                <w:bCs/>
                <w:iCs/>
                <w:sz w:val="20"/>
                <w:szCs w:val="20"/>
                <w:lang w:eastAsia="ar-SA"/>
              </w:rPr>
              <w:t>Резерв учебного времени</w:t>
            </w:r>
            <w:proofErr w:type="gramStart"/>
            <w:r w:rsidRPr="000926EA">
              <w:rPr>
                <w:rFonts w:ascii="Times New Roman" w:eastAsia="Times New Roman" w:hAnsi="Times New Roman" w:cs="Times New Roman"/>
                <w:b/>
                <w:bCs/>
                <w:iCs/>
                <w:sz w:val="20"/>
                <w:szCs w:val="20"/>
                <w:vertAlign w:val="superscript"/>
                <w:lang w:eastAsia="ar-SA"/>
              </w:rPr>
              <w:t>7</w:t>
            </w:r>
            <w:proofErr w:type="gramEnd"/>
            <w:r w:rsidRPr="000926EA">
              <w:rPr>
                <w:rFonts w:ascii="Times New Roman" w:eastAsia="Times New Roman" w:hAnsi="Times New Roman" w:cs="Times New Roman"/>
                <w:b/>
                <w:bCs/>
                <w:iCs/>
                <w:sz w:val="20"/>
                <w:szCs w:val="20"/>
                <w:vertAlign w:val="superscript"/>
                <w:lang w:eastAsia="ar-SA"/>
              </w:rPr>
              <w:t>)</w:t>
            </w: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r w:rsidRPr="000926EA">
              <w:rPr>
                <w:rFonts w:ascii="Times New Roman" w:eastAsia="Times New Roman" w:hAnsi="Times New Roman" w:cs="Times New Roman"/>
                <w:b/>
                <w:bCs/>
                <w:iCs/>
                <w:sz w:val="20"/>
                <w:szCs w:val="20"/>
                <w:lang w:eastAsia="ar-SA"/>
              </w:rPr>
              <w:t>8</w:t>
            </w: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950"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712"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322" w:type="dxa"/>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1097"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sz w:val="20"/>
                <w:szCs w:val="20"/>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r>
      <w:tr w:rsidR="000926EA" w:rsidRPr="000926EA" w:rsidTr="000926EA">
        <w:trPr>
          <w:trHeight w:val="315"/>
        </w:trPr>
        <w:tc>
          <w:tcPr>
            <w:tcW w:w="4409"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rPr>
                <w:rFonts w:ascii="Times New Roman" w:eastAsia="Times New Roman" w:hAnsi="Times New Roman" w:cs="Times New Roman"/>
                <w:b/>
                <w:bCs/>
                <w:iCs/>
                <w:color w:val="F79646"/>
                <w:sz w:val="20"/>
                <w:szCs w:val="20"/>
                <w:shd w:val="clear" w:color="auto" w:fill="FF00FF"/>
                <w:lang w:eastAsia="ar-SA"/>
              </w:rPr>
            </w:pPr>
          </w:p>
        </w:tc>
        <w:tc>
          <w:tcPr>
            <w:tcW w:w="1134"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shd w:val="clear" w:color="auto" w:fill="FF00FF"/>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shd w:val="clear" w:color="auto" w:fill="FF00FF"/>
                <w:lang w:eastAsia="ar-SA"/>
              </w:rPr>
            </w:pPr>
          </w:p>
        </w:tc>
        <w:tc>
          <w:tcPr>
            <w:tcW w:w="950" w:type="dxa"/>
            <w:gridSpan w:val="2"/>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shd w:val="clear" w:color="auto" w:fill="FF00FF"/>
                <w:lang w:eastAsia="ar-SA"/>
              </w:rPr>
            </w:pPr>
          </w:p>
        </w:tc>
        <w:tc>
          <w:tcPr>
            <w:tcW w:w="712"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shd w:val="clear" w:color="auto" w:fill="FF00FF"/>
                <w:lang w:eastAsia="ar-SA"/>
              </w:rPr>
            </w:pPr>
          </w:p>
        </w:tc>
        <w:tc>
          <w:tcPr>
            <w:tcW w:w="322" w:type="dxa"/>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shd w:val="clear" w:color="auto" w:fill="FF00FF"/>
                <w:lang w:eastAsia="ar-SA"/>
              </w:rPr>
            </w:pPr>
          </w:p>
        </w:tc>
        <w:tc>
          <w:tcPr>
            <w:tcW w:w="1097" w:type="dxa"/>
            <w:gridSpan w:val="2"/>
            <w:tcBorders>
              <w:top w:val="single" w:sz="4" w:space="0" w:color="000000"/>
              <w:left w:val="single" w:sz="4" w:space="0" w:color="000000"/>
              <w:bottom w:val="single" w:sz="4" w:space="0" w:color="000000"/>
            </w:tcBorders>
            <w:shd w:val="clear" w:color="auto" w:fill="EAEAEA"/>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shd w:val="clear" w:color="auto" w:fill="FF00FF"/>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b/>
                <w:bCs/>
                <w:iCs/>
                <w:color w:val="F79646"/>
                <w:sz w:val="20"/>
                <w:szCs w:val="20"/>
                <w:shd w:val="clear" w:color="auto" w:fill="FF00FF"/>
                <w:lang w:eastAsia="ar-SA"/>
              </w:rPr>
            </w:pPr>
          </w:p>
        </w:tc>
        <w:tc>
          <w:tcPr>
            <w:tcW w:w="43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color w:val="F79646"/>
                <w:sz w:val="20"/>
                <w:szCs w:val="20"/>
                <w:shd w:val="clear" w:color="auto" w:fill="FF00FF"/>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color w:val="F79646"/>
                <w:sz w:val="20"/>
                <w:szCs w:val="20"/>
                <w:shd w:val="clear" w:color="auto" w:fill="FF00FF"/>
                <w:lang w:eastAsia="ar-SA"/>
              </w:rPr>
            </w:pPr>
          </w:p>
        </w:tc>
        <w:tc>
          <w:tcPr>
            <w:tcW w:w="572"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color w:val="F79646"/>
                <w:sz w:val="20"/>
                <w:szCs w:val="20"/>
                <w:shd w:val="clear" w:color="auto" w:fill="FF00FF"/>
                <w:lang w:eastAsia="ar-SA"/>
              </w:rPr>
            </w:pPr>
          </w:p>
        </w:tc>
        <w:tc>
          <w:tcPr>
            <w:tcW w:w="569"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color w:val="F79646"/>
                <w:sz w:val="20"/>
                <w:szCs w:val="20"/>
                <w:shd w:val="clear" w:color="auto" w:fill="FF00FF"/>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color w:val="F79646"/>
                <w:sz w:val="20"/>
                <w:szCs w:val="20"/>
                <w:shd w:val="clear" w:color="auto" w:fill="FF00FF"/>
                <w:lang w:eastAsia="ar-SA"/>
              </w:rPr>
            </w:pPr>
          </w:p>
        </w:tc>
        <w:tc>
          <w:tcPr>
            <w:tcW w:w="567"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color w:val="F79646"/>
                <w:sz w:val="20"/>
                <w:szCs w:val="20"/>
                <w:shd w:val="clear" w:color="auto" w:fill="FF00FF"/>
                <w:lang w:eastAsia="ar-SA"/>
              </w:rPr>
            </w:pPr>
          </w:p>
        </w:tc>
        <w:tc>
          <w:tcPr>
            <w:tcW w:w="570" w:type="dxa"/>
            <w:tcBorders>
              <w:top w:val="single" w:sz="4" w:space="0" w:color="000000"/>
              <w:left w:val="single" w:sz="4" w:space="0" w:color="000000"/>
              <w:bottom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color w:val="F79646"/>
                <w:sz w:val="20"/>
                <w:szCs w:val="20"/>
                <w:shd w:val="clear" w:color="auto" w:fill="FF00FF"/>
                <w:lang w:eastAsia="ar-SA"/>
              </w:rPr>
            </w:pPr>
          </w:p>
        </w:tc>
        <w:tc>
          <w:tcPr>
            <w:tcW w:w="570"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color w:val="F79646"/>
                <w:sz w:val="20"/>
                <w:szCs w:val="20"/>
                <w:shd w:val="clear" w:color="auto" w:fill="FF00FF"/>
                <w:lang w:eastAsia="ar-SA"/>
              </w:rPr>
            </w:pPr>
          </w:p>
        </w:tc>
      </w:tr>
    </w:tbl>
    <w:p w:rsidR="000926EA" w:rsidRPr="000926EA" w:rsidRDefault="000926EA" w:rsidP="000926EA">
      <w:pPr>
        <w:numPr>
          <w:ilvl w:val="0"/>
          <w:numId w:val="12"/>
        </w:numPr>
        <w:tabs>
          <w:tab w:val="left" w:pos="720"/>
        </w:tabs>
        <w:suppressAutoHyphens/>
        <w:spacing w:after="0" w:line="240" w:lineRule="auto"/>
        <w:jc w:val="both"/>
        <w:rPr>
          <w:rFonts w:ascii="Times New Roman" w:eastAsia="Times New Roman" w:hAnsi="Times New Roman" w:cs="Times New Roman"/>
          <w:bCs/>
          <w:sz w:val="20"/>
          <w:szCs w:val="20"/>
          <w:lang w:eastAsia="ar-SA"/>
        </w:rPr>
      </w:pPr>
      <w:r w:rsidRPr="000926EA">
        <w:rPr>
          <w:rFonts w:ascii="Times New Roman" w:eastAsia="Times New Roman" w:hAnsi="Times New Roman" w:cs="Times New Roman"/>
          <w:bCs/>
          <w:sz w:val="20"/>
          <w:szCs w:val="20"/>
          <w:lang w:eastAsia="ar-SA"/>
        </w:rPr>
        <w:t xml:space="preserve">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разрабатывается ОУ самостоятельно. Объем времени вариативной части, предусматриваемый ОУ на занятия преподавателя с </w:t>
      </w:r>
      <w:proofErr w:type="gramStart"/>
      <w:r w:rsidRPr="000926EA">
        <w:rPr>
          <w:rFonts w:ascii="Times New Roman" w:eastAsia="Times New Roman" w:hAnsi="Times New Roman" w:cs="Times New Roman"/>
          <w:bCs/>
          <w:sz w:val="20"/>
          <w:szCs w:val="20"/>
          <w:lang w:eastAsia="ar-SA"/>
        </w:rPr>
        <w:t>обучающимся</w:t>
      </w:r>
      <w:proofErr w:type="gramEnd"/>
      <w:r w:rsidRPr="000926EA">
        <w:rPr>
          <w:rFonts w:ascii="Times New Roman" w:eastAsia="Times New Roman" w:hAnsi="Times New Roman" w:cs="Times New Roman"/>
          <w:bCs/>
          <w:sz w:val="20"/>
          <w:szCs w:val="20"/>
          <w:lang w:eastAsia="ar-SA"/>
        </w:rPr>
        <w:t>,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ОУ «Вариативной части» ОП,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w:t>
      </w:r>
    </w:p>
    <w:p w:rsidR="000926EA" w:rsidRPr="000926EA" w:rsidRDefault="000926EA" w:rsidP="000926EA">
      <w:pPr>
        <w:numPr>
          <w:ilvl w:val="0"/>
          <w:numId w:val="12"/>
        </w:numPr>
        <w:tabs>
          <w:tab w:val="left" w:pos="720"/>
        </w:tabs>
        <w:suppressAutoHyphens/>
        <w:spacing w:after="0" w:line="240" w:lineRule="auto"/>
        <w:jc w:val="both"/>
        <w:rPr>
          <w:rFonts w:ascii="Times New Roman" w:eastAsia="Times New Roman" w:hAnsi="Times New Roman" w:cs="Times New Roman"/>
          <w:bCs/>
          <w:sz w:val="20"/>
          <w:szCs w:val="20"/>
          <w:lang w:eastAsia="ar-SA"/>
        </w:rPr>
      </w:pPr>
      <w:r w:rsidRPr="000926EA">
        <w:rPr>
          <w:rFonts w:ascii="Times New Roman" w:eastAsia="Times New Roman" w:hAnsi="Times New Roman" w:cs="Times New Roman"/>
          <w:bCs/>
          <w:sz w:val="20"/>
          <w:szCs w:val="20"/>
          <w:lang w:eastAsia="ar-SA"/>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ОУ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w:t>
      </w:r>
      <w:proofErr w:type="spellStart"/>
      <w:r w:rsidRPr="000926EA">
        <w:rPr>
          <w:rFonts w:ascii="Times New Roman" w:eastAsia="Times New Roman" w:hAnsi="Times New Roman" w:cs="Times New Roman"/>
          <w:bCs/>
          <w:sz w:val="20"/>
          <w:szCs w:val="20"/>
          <w:lang w:eastAsia="ar-SA"/>
        </w:rPr>
        <w:t>ОУ</w:t>
      </w:r>
      <w:proofErr w:type="gramStart"/>
      <w:r w:rsidRPr="000926EA">
        <w:rPr>
          <w:rFonts w:ascii="Times New Roman" w:eastAsia="Times New Roman" w:hAnsi="Times New Roman" w:cs="Times New Roman"/>
          <w:bCs/>
          <w:sz w:val="20"/>
          <w:szCs w:val="20"/>
          <w:lang w:eastAsia="ar-SA"/>
        </w:rPr>
        <w:t>.П</w:t>
      </w:r>
      <w:proofErr w:type="gramEnd"/>
      <w:r w:rsidRPr="000926EA">
        <w:rPr>
          <w:rFonts w:ascii="Times New Roman" w:eastAsia="Times New Roman" w:hAnsi="Times New Roman" w:cs="Times New Roman"/>
          <w:bCs/>
          <w:sz w:val="20"/>
          <w:szCs w:val="20"/>
          <w:lang w:eastAsia="ar-SA"/>
        </w:rPr>
        <w:t>о</w:t>
      </w:r>
      <w:proofErr w:type="spellEnd"/>
      <w:r w:rsidRPr="000926EA">
        <w:rPr>
          <w:rFonts w:ascii="Times New Roman" w:eastAsia="Times New Roman" w:hAnsi="Times New Roman" w:cs="Times New Roman"/>
          <w:bCs/>
          <w:sz w:val="20"/>
          <w:szCs w:val="20"/>
          <w:lang w:eastAsia="ar-SA"/>
        </w:rPr>
        <w:t xml:space="preserve"> усмотрению ОУ оценки по учебным предметам могут выставляться и по окончании четверти.</w:t>
      </w:r>
    </w:p>
    <w:p w:rsidR="000926EA" w:rsidRPr="000926EA" w:rsidRDefault="000926EA" w:rsidP="000926EA">
      <w:pPr>
        <w:numPr>
          <w:ilvl w:val="0"/>
          <w:numId w:val="12"/>
        </w:numPr>
        <w:tabs>
          <w:tab w:val="left" w:pos="720"/>
        </w:tabs>
        <w:suppressAutoHyphens/>
        <w:spacing w:after="0" w:line="240" w:lineRule="auto"/>
        <w:jc w:val="both"/>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до 100% аудиторного времени.</w:t>
      </w:r>
    </w:p>
    <w:p w:rsidR="000926EA" w:rsidRPr="000926EA" w:rsidRDefault="000926EA" w:rsidP="000926EA">
      <w:pPr>
        <w:numPr>
          <w:ilvl w:val="0"/>
          <w:numId w:val="12"/>
        </w:numPr>
        <w:tabs>
          <w:tab w:val="left" w:pos="720"/>
        </w:tabs>
        <w:suppressAutoHyphens/>
        <w:spacing w:after="0" w:line="240" w:lineRule="auto"/>
        <w:jc w:val="both"/>
        <w:rPr>
          <w:rFonts w:ascii="Times New Roman" w:eastAsia="Times New Roman" w:hAnsi="Times New Roman" w:cs="Arial CYR"/>
          <w:sz w:val="20"/>
          <w:szCs w:val="20"/>
          <w:lang w:eastAsia="ar-SA"/>
        </w:rPr>
      </w:pPr>
      <w:r w:rsidRPr="000926EA">
        <w:rPr>
          <w:rFonts w:ascii="Times New Roman" w:eastAsia="Times New Roman" w:hAnsi="Times New Roman" w:cs="Arial CYR"/>
          <w:sz w:val="20"/>
          <w:szCs w:val="20"/>
          <w:lang w:eastAsia="ar-SA"/>
        </w:rPr>
        <w:t xml:space="preserve">В данном примерном учебном плане ОУ предложен перечень учебных предметов вариативной части и возможность их реализации. </w:t>
      </w:r>
      <w:proofErr w:type="gramStart"/>
      <w:r w:rsidRPr="000926EA">
        <w:rPr>
          <w:rFonts w:ascii="Times New Roman" w:eastAsia="Times New Roman" w:hAnsi="Times New Roman" w:cs="Arial CYR"/>
          <w:sz w:val="20"/>
          <w:szCs w:val="20"/>
          <w:lang w:eastAsia="ar-SA"/>
        </w:rPr>
        <w:t>ОУ может: воспользоваться предложенным вариантом, выбрать другие учебные предметы из предложенного перечня (В.03.-В.07.) или самостоятельно определить наименования учебных предметов и их распределение по полугодиям.</w:t>
      </w:r>
      <w:proofErr w:type="gramEnd"/>
      <w:r w:rsidRPr="000926EA">
        <w:rPr>
          <w:rFonts w:ascii="Times New Roman" w:eastAsia="Times New Roman" w:hAnsi="Times New Roman" w:cs="Arial CYR"/>
          <w:sz w:val="20"/>
          <w:szCs w:val="20"/>
          <w:lang w:eastAsia="ar-SA"/>
        </w:rPr>
        <w:t xml:space="preserve"> В любом из выбранных вариантов каждый учебный предмет вариативной части должен заканчиваться </w:t>
      </w:r>
      <w:r w:rsidRPr="000926EA">
        <w:rPr>
          <w:rFonts w:ascii="Times New Roman" w:eastAsia="Times New Roman" w:hAnsi="Times New Roman" w:cs="Arial CYR"/>
          <w:sz w:val="20"/>
          <w:szCs w:val="20"/>
          <w:lang w:eastAsia="ar-SA"/>
        </w:rPr>
        <w:lastRenderedPageBreak/>
        <w:t>установленной ОУ той или иной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w:t>
      </w:r>
    </w:p>
    <w:p w:rsidR="000926EA" w:rsidRPr="000926EA" w:rsidRDefault="000926EA" w:rsidP="000926EA">
      <w:pPr>
        <w:numPr>
          <w:ilvl w:val="0"/>
          <w:numId w:val="12"/>
        </w:numPr>
        <w:tabs>
          <w:tab w:val="left" w:pos="720"/>
        </w:tabs>
        <w:suppressAutoHyphens/>
        <w:spacing w:after="0" w:line="240" w:lineRule="auto"/>
        <w:jc w:val="both"/>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Объем  максимальной нагрузки обучающихся не должен превышать 26 часов в неделю, аудиторной нагрузки – 14 часов. </w:t>
      </w:r>
    </w:p>
    <w:p w:rsidR="000926EA" w:rsidRPr="000926EA" w:rsidRDefault="000926EA" w:rsidP="000926EA">
      <w:pPr>
        <w:numPr>
          <w:ilvl w:val="0"/>
          <w:numId w:val="12"/>
        </w:numPr>
        <w:tabs>
          <w:tab w:val="left" w:pos="720"/>
        </w:tabs>
        <w:suppressAutoHyphens/>
        <w:spacing w:after="0" w:line="240" w:lineRule="auto"/>
        <w:jc w:val="both"/>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Консультации проводятся с целью подготовки </w:t>
      </w:r>
      <w:proofErr w:type="gramStart"/>
      <w:r w:rsidRPr="000926EA">
        <w:rPr>
          <w:rFonts w:ascii="Times New Roman" w:eastAsia="Times New Roman" w:hAnsi="Times New Roman" w:cs="Times New Roman"/>
          <w:sz w:val="20"/>
          <w:szCs w:val="20"/>
          <w:lang w:eastAsia="ar-SA"/>
        </w:rPr>
        <w:t>обучающихся</w:t>
      </w:r>
      <w:proofErr w:type="gramEnd"/>
      <w:r w:rsidRPr="000926EA">
        <w:rPr>
          <w:rFonts w:ascii="Times New Roman" w:eastAsia="Times New Roman" w:hAnsi="Times New Roman" w:cs="Times New Roman"/>
          <w:sz w:val="20"/>
          <w:szCs w:val="20"/>
          <w:lang w:eastAsia="ar-SA"/>
        </w:rPr>
        <w:t xml:space="preserve"> к контрольным урокам, зачетам, экзаменам, просмотрам, творческим конкурсам и другим мероприятиям по усмотрению ОУ. Консультации могут проводиться рассредоточено или в счет резерва учебного времени. </w:t>
      </w:r>
      <w:r w:rsidRPr="000926EA">
        <w:rPr>
          <w:rFonts w:ascii="Times New Roman" w:eastAsia="Calibri" w:hAnsi="Times New Roman" w:cs="Times New Roman"/>
          <w:sz w:val="20"/>
          <w:szCs w:val="20"/>
          <w:lang w:eastAsia="ar-SA"/>
        </w:rPr>
        <w:t xml:space="preserve">Резерв учебного времени устанавливается ОУ из расчета одной недели в учебном году. </w:t>
      </w:r>
      <w:r w:rsidRPr="000926EA">
        <w:rPr>
          <w:rFonts w:ascii="Times New Roman" w:eastAsia="Times New Roman" w:hAnsi="Times New Roman" w:cs="Times New Roman"/>
          <w:sz w:val="20"/>
          <w:szCs w:val="20"/>
          <w:lang w:eastAsia="ar-SA"/>
        </w:rPr>
        <w:t>В случае</w:t>
      </w:r>
      <w:proofErr w:type="gramStart"/>
      <w:r w:rsidRPr="000926EA">
        <w:rPr>
          <w:rFonts w:ascii="Times New Roman" w:eastAsia="Times New Roman" w:hAnsi="Times New Roman" w:cs="Times New Roman"/>
          <w:sz w:val="20"/>
          <w:szCs w:val="20"/>
          <w:lang w:eastAsia="ar-SA"/>
        </w:rPr>
        <w:t>,</w:t>
      </w:r>
      <w:proofErr w:type="gramEnd"/>
      <w:r w:rsidRPr="000926EA">
        <w:rPr>
          <w:rFonts w:ascii="Times New Roman" w:eastAsia="Times New Roman" w:hAnsi="Times New Roman" w:cs="Times New Roman"/>
          <w:sz w:val="20"/>
          <w:szCs w:val="20"/>
          <w:lang w:eastAsia="ar-SA"/>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0926EA" w:rsidRPr="000926EA" w:rsidRDefault="000926EA" w:rsidP="000926EA">
      <w:pPr>
        <w:suppressAutoHyphens/>
        <w:spacing w:after="0" w:line="240" w:lineRule="auto"/>
        <w:ind w:left="360"/>
        <w:jc w:val="center"/>
        <w:rPr>
          <w:rFonts w:ascii="Times New Roman" w:eastAsia="Times New Roman" w:hAnsi="Times New Roman" w:cs="Times New Roman"/>
          <w:b/>
          <w:i/>
          <w:sz w:val="20"/>
          <w:szCs w:val="20"/>
          <w:lang w:eastAsia="ar-SA"/>
        </w:rPr>
      </w:pPr>
    </w:p>
    <w:p w:rsidR="000926EA" w:rsidRPr="000926EA" w:rsidRDefault="000926EA" w:rsidP="000926EA">
      <w:pPr>
        <w:suppressAutoHyphens/>
        <w:spacing w:after="0" w:line="240" w:lineRule="auto"/>
        <w:ind w:left="360"/>
        <w:jc w:val="center"/>
        <w:rPr>
          <w:rFonts w:ascii="Times New Roman" w:eastAsia="Times New Roman" w:hAnsi="Times New Roman" w:cs="Times New Roman"/>
          <w:b/>
          <w:i/>
          <w:sz w:val="20"/>
          <w:szCs w:val="20"/>
          <w:lang w:eastAsia="ar-SA"/>
        </w:rPr>
      </w:pPr>
    </w:p>
    <w:p w:rsidR="000926EA" w:rsidRPr="000926EA" w:rsidRDefault="000926EA" w:rsidP="000926EA">
      <w:pPr>
        <w:suppressAutoHyphens/>
        <w:spacing w:after="0" w:line="240" w:lineRule="auto"/>
        <w:ind w:left="360"/>
        <w:jc w:val="center"/>
        <w:rPr>
          <w:rFonts w:ascii="Times New Roman" w:eastAsia="Times New Roman" w:hAnsi="Times New Roman" w:cs="Times New Roman"/>
          <w:b/>
          <w:i/>
          <w:sz w:val="20"/>
          <w:szCs w:val="20"/>
          <w:lang w:eastAsia="ar-SA"/>
        </w:rPr>
      </w:pPr>
      <w:r w:rsidRPr="000926EA">
        <w:rPr>
          <w:rFonts w:ascii="Times New Roman" w:eastAsia="Times New Roman" w:hAnsi="Times New Roman" w:cs="Times New Roman"/>
          <w:b/>
          <w:i/>
          <w:sz w:val="20"/>
          <w:szCs w:val="20"/>
          <w:lang w:eastAsia="ar-SA"/>
        </w:rPr>
        <w:t>Примечание к учебному плану</w:t>
      </w:r>
    </w:p>
    <w:p w:rsidR="000926EA" w:rsidRPr="000926EA" w:rsidRDefault="000926EA" w:rsidP="000926EA">
      <w:pPr>
        <w:numPr>
          <w:ilvl w:val="0"/>
          <w:numId w:val="13"/>
        </w:numPr>
        <w:tabs>
          <w:tab w:val="left" w:pos="1211"/>
        </w:tabs>
        <w:suppressAutoHyphens/>
        <w:autoSpaceDE w:val="0"/>
        <w:spacing w:after="0" w:line="240" w:lineRule="auto"/>
        <w:jc w:val="both"/>
        <w:rPr>
          <w:rFonts w:ascii="Times New Roman" w:eastAsia="Calibri" w:hAnsi="Times New Roman" w:cs="Times New Roman"/>
          <w:sz w:val="20"/>
          <w:szCs w:val="20"/>
          <w:lang w:eastAsia="ar-SA"/>
        </w:rPr>
      </w:pPr>
      <w:r w:rsidRPr="000926EA">
        <w:rPr>
          <w:rFonts w:ascii="Times New Roman" w:eastAsia="Calibri" w:hAnsi="Times New Roman" w:cs="Times New Roman"/>
          <w:sz w:val="20"/>
          <w:szCs w:val="20"/>
          <w:lang w:eastAsia="ar-SA"/>
        </w:rPr>
        <w:t>Занятия по учебным предметам «Классический танец», «Народно-сценический танец», «Историко-бытовой танец» проводятся раздельно с мальчиками и девочками.</w:t>
      </w:r>
    </w:p>
    <w:p w:rsidR="000926EA" w:rsidRPr="000926EA" w:rsidRDefault="000926EA" w:rsidP="000926EA">
      <w:pPr>
        <w:numPr>
          <w:ilvl w:val="0"/>
          <w:numId w:val="13"/>
        </w:numPr>
        <w:tabs>
          <w:tab w:val="left" w:pos="1211"/>
        </w:tabs>
        <w:suppressAutoHyphens/>
        <w:spacing w:after="0" w:line="240" w:lineRule="auto"/>
        <w:jc w:val="both"/>
        <w:rPr>
          <w:rFonts w:ascii="Times New Roman" w:eastAsia="Calibri" w:hAnsi="Times New Roman" w:cs="Times New Roman"/>
          <w:sz w:val="20"/>
          <w:szCs w:val="20"/>
          <w:lang w:eastAsia="ar-SA"/>
        </w:rPr>
      </w:pPr>
      <w:r w:rsidRPr="000926EA">
        <w:rPr>
          <w:rFonts w:ascii="Times New Roman" w:eastAsia="Calibri" w:hAnsi="Times New Roman" w:cs="Times New Roman"/>
          <w:sz w:val="20"/>
          <w:szCs w:val="20"/>
          <w:lang w:eastAsia="ar-SA"/>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учебному предмету «Подготовка концертных номеров» –  от 2-х человек, занятия с мальчиками по учебным предметам «Классический танец», «Народно-сценический танец», «Историко-бытовой танец» - от 3-х человек); индивидуальные занятия.</w:t>
      </w:r>
    </w:p>
    <w:p w:rsidR="000926EA" w:rsidRPr="000926EA" w:rsidRDefault="000926EA" w:rsidP="000926EA">
      <w:pPr>
        <w:numPr>
          <w:ilvl w:val="0"/>
          <w:numId w:val="13"/>
        </w:numPr>
        <w:tabs>
          <w:tab w:val="clear" w:pos="1211"/>
          <w:tab w:val="left" w:pos="1212"/>
        </w:tabs>
        <w:suppressAutoHyphens/>
        <w:spacing w:after="0" w:line="240" w:lineRule="auto"/>
        <w:ind w:left="1212"/>
        <w:jc w:val="both"/>
        <w:rPr>
          <w:rFonts w:ascii="Times New Roman" w:eastAsia="Calibri" w:hAnsi="Times New Roman" w:cs="Times New Roman"/>
          <w:sz w:val="20"/>
          <w:szCs w:val="20"/>
          <w:lang w:eastAsia="ar-SA"/>
        </w:rPr>
      </w:pPr>
      <w:proofErr w:type="gramStart"/>
      <w:r w:rsidRPr="000926EA">
        <w:rPr>
          <w:rFonts w:ascii="Times New Roman" w:eastAsia="Calibri" w:hAnsi="Times New Roman" w:cs="Times New Roman"/>
          <w:sz w:val="20"/>
          <w:szCs w:val="20"/>
          <w:lang w:eastAsia="ar-SA"/>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реального объема активного времени суток и планируется следующим образом:</w:t>
      </w:r>
      <w:proofErr w:type="gramEnd"/>
    </w:p>
    <w:p w:rsidR="000926EA" w:rsidRPr="000926EA" w:rsidRDefault="000926EA" w:rsidP="000926EA">
      <w:pPr>
        <w:suppressAutoHyphens/>
        <w:spacing w:after="0" w:line="240" w:lineRule="auto"/>
        <w:jc w:val="both"/>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«Гимнастика» - по  1 часу в неделю;</w:t>
      </w:r>
    </w:p>
    <w:p w:rsidR="000926EA" w:rsidRPr="000926EA" w:rsidRDefault="000926EA" w:rsidP="000926EA">
      <w:pPr>
        <w:suppressAutoHyphens/>
        <w:spacing w:after="0" w:line="240" w:lineRule="auto"/>
        <w:jc w:val="both"/>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«Слушание музыки и музыкальная грамота» - по 1 часу в неделю;</w:t>
      </w:r>
    </w:p>
    <w:p w:rsidR="000926EA" w:rsidRPr="000926EA" w:rsidRDefault="000926EA" w:rsidP="000926EA">
      <w:pPr>
        <w:suppressAutoHyphens/>
        <w:spacing w:after="0" w:line="240" w:lineRule="auto"/>
        <w:jc w:val="both"/>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«Музыкальная литература (зарубежная, отечественная)» - по 1 часу в неделю;</w:t>
      </w:r>
    </w:p>
    <w:p w:rsidR="000926EA" w:rsidRPr="000926EA" w:rsidRDefault="000926EA" w:rsidP="000926EA">
      <w:pPr>
        <w:suppressAutoHyphens/>
        <w:spacing w:after="0" w:line="240" w:lineRule="auto"/>
        <w:jc w:val="both"/>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«История хореографического искусства» - по 1 часу в неделю.</w:t>
      </w:r>
    </w:p>
    <w:p w:rsidR="000926EA" w:rsidRPr="000926EA" w:rsidRDefault="000926EA" w:rsidP="000926EA">
      <w:pPr>
        <w:suppressAutoHyphens/>
        <w:spacing w:after="0" w:line="240" w:lineRule="auto"/>
        <w:jc w:val="both"/>
        <w:rPr>
          <w:rFonts w:ascii="Times New Roman" w:eastAsia="Times New Roman" w:hAnsi="Times New Roman" w:cs="Times New Roman"/>
          <w:sz w:val="20"/>
          <w:szCs w:val="20"/>
          <w:lang w:eastAsia="ar-SA"/>
        </w:rPr>
      </w:pPr>
    </w:p>
    <w:p w:rsidR="000926EA" w:rsidRPr="000926EA" w:rsidRDefault="000926EA" w:rsidP="000926EA">
      <w:pPr>
        <w:suppressAutoHyphens/>
        <w:spacing w:after="0" w:line="240" w:lineRule="auto"/>
        <w:ind w:firstLine="851"/>
        <w:rPr>
          <w:rFonts w:ascii="Times New Roman" w:eastAsia="Times New Roman" w:hAnsi="Times New Roman" w:cs="Times New Roman"/>
          <w:b/>
          <w:sz w:val="20"/>
          <w:szCs w:val="20"/>
          <w:lang w:eastAsia="ar-SA"/>
        </w:rPr>
      </w:pPr>
    </w:p>
    <w:p w:rsidR="009007AE" w:rsidRDefault="009007AE" w:rsidP="000926EA">
      <w:pPr>
        <w:suppressAutoHyphens/>
        <w:spacing w:after="0" w:line="240" w:lineRule="auto"/>
        <w:ind w:firstLine="851"/>
        <w:rPr>
          <w:rFonts w:ascii="Times New Roman" w:eastAsia="Times New Roman" w:hAnsi="Times New Roman" w:cs="Times New Roman"/>
          <w:b/>
          <w:sz w:val="20"/>
          <w:szCs w:val="20"/>
          <w:lang w:eastAsia="ar-SA"/>
        </w:rPr>
      </w:pPr>
    </w:p>
    <w:p w:rsidR="000926EA" w:rsidRPr="000926EA" w:rsidRDefault="000926EA" w:rsidP="000926EA">
      <w:pPr>
        <w:suppressAutoHyphens/>
        <w:spacing w:after="0" w:line="240" w:lineRule="auto"/>
        <w:ind w:firstLine="851"/>
        <w:rPr>
          <w:rFonts w:ascii="Times New Roman" w:eastAsia="Times New Roman" w:hAnsi="Times New Roman" w:cs="Times New Roman"/>
          <w:b/>
          <w:sz w:val="20"/>
          <w:szCs w:val="20"/>
          <w:lang w:eastAsia="ar-SA"/>
        </w:rPr>
      </w:pPr>
      <w:r w:rsidRPr="000926EA">
        <w:rPr>
          <w:rFonts w:ascii="Times New Roman" w:eastAsia="Times New Roman" w:hAnsi="Times New Roman" w:cs="Times New Roman"/>
          <w:b/>
          <w:sz w:val="20"/>
          <w:szCs w:val="20"/>
          <w:lang w:eastAsia="ar-SA"/>
        </w:rPr>
        <w:t>4. Бюджет времени в неделях</w:t>
      </w:r>
    </w:p>
    <w:tbl>
      <w:tblPr>
        <w:tblW w:w="0" w:type="auto"/>
        <w:tblInd w:w="93" w:type="dxa"/>
        <w:tblLayout w:type="fixed"/>
        <w:tblLook w:val="0000" w:firstRow="0" w:lastRow="0" w:firstColumn="0" w:lastColumn="0" w:noHBand="0" w:noVBand="0"/>
      </w:tblPr>
      <w:tblGrid>
        <w:gridCol w:w="1177"/>
        <w:gridCol w:w="1810"/>
        <w:gridCol w:w="2835"/>
        <w:gridCol w:w="4253"/>
        <w:gridCol w:w="2339"/>
        <w:gridCol w:w="1430"/>
        <w:gridCol w:w="1100"/>
      </w:tblGrid>
      <w:tr w:rsidR="000926EA" w:rsidRPr="000926EA" w:rsidTr="000926EA">
        <w:trPr>
          <w:trHeight w:val="23"/>
        </w:trPr>
        <w:tc>
          <w:tcPr>
            <w:tcW w:w="117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Классы</w:t>
            </w:r>
          </w:p>
        </w:tc>
        <w:tc>
          <w:tcPr>
            <w:tcW w:w="181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Аудиторные занятия, в том числе промежуточная аттестация в виде зачетов и контрольных уроков</w:t>
            </w:r>
          </w:p>
        </w:tc>
        <w:tc>
          <w:tcPr>
            <w:tcW w:w="283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Промежуточная аттестация</w:t>
            </w:r>
          </w:p>
          <w:p w:rsidR="000926EA" w:rsidRPr="000926EA" w:rsidRDefault="000926EA" w:rsidP="000926EA">
            <w:pPr>
              <w:suppressAutoHyphens/>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(экзаменационная)</w:t>
            </w:r>
          </w:p>
        </w:tc>
        <w:tc>
          <w:tcPr>
            <w:tcW w:w="4253"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Резерв учебного времени</w:t>
            </w:r>
          </w:p>
        </w:tc>
        <w:tc>
          <w:tcPr>
            <w:tcW w:w="233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Итоговая аттестация</w:t>
            </w:r>
          </w:p>
        </w:tc>
        <w:tc>
          <w:tcPr>
            <w:tcW w:w="1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Каникулы</w:t>
            </w:r>
          </w:p>
        </w:tc>
        <w:tc>
          <w:tcPr>
            <w:tcW w:w="110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Всего</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I</w:t>
            </w:r>
          </w:p>
        </w:tc>
        <w:tc>
          <w:tcPr>
            <w:tcW w:w="181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32</w:t>
            </w:r>
          </w:p>
        </w:tc>
        <w:tc>
          <w:tcPr>
            <w:tcW w:w="283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4253"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1 </w:t>
            </w:r>
          </w:p>
        </w:tc>
        <w:tc>
          <w:tcPr>
            <w:tcW w:w="233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18</w:t>
            </w:r>
          </w:p>
        </w:tc>
        <w:tc>
          <w:tcPr>
            <w:tcW w:w="110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52</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II</w:t>
            </w:r>
          </w:p>
        </w:tc>
        <w:tc>
          <w:tcPr>
            <w:tcW w:w="181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52</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III</w:t>
            </w:r>
          </w:p>
        </w:tc>
        <w:tc>
          <w:tcPr>
            <w:tcW w:w="181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283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4253"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1 </w:t>
            </w:r>
          </w:p>
        </w:tc>
        <w:tc>
          <w:tcPr>
            <w:tcW w:w="233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17</w:t>
            </w:r>
          </w:p>
        </w:tc>
        <w:tc>
          <w:tcPr>
            <w:tcW w:w="110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52</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IV</w:t>
            </w:r>
          </w:p>
        </w:tc>
        <w:tc>
          <w:tcPr>
            <w:tcW w:w="181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52</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V</w:t>
            </w:r>
          </w:p>
        </w:tc>
        <w:tc>
          <w:tcPr>
            <w:tcW w:w="181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52</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VI</w:t>
            </w:r>
          </w:p>
        </w:tc>
        <w:tc>
          <w:tcPr>
            <w:tcW w:w="181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52</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VII</w:t>
            </w:r>
          </w:p>
        </w:tc>
        <w:tc>
          <w:tcPr>
            <w:tcW w:w="181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52</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VIII</w:t>
            </w:r>
          </w:p>
        </w:tc>
        <w:tc>
          <w:tcPr>
            <w:tcW w:w="181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w:t>
            </w:r>
          </w:p>
        </w:tc>
        <w:tc>
          <w:tcPr>
            <w:tcW w:w="4253"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1430" w:type="dxa"/>
            <w:tcBorders>
              <w:top w:val="single" w:sz="4" w:space="0" w:color="000000"/>
              <w:left w:val="single" w:sz="4" w:space="0" w:color="000000"/>
              <w:bottom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40</w:t>
            </w:r>
          </w:p>
        </w:tc>
      </w:tr>
      <w:tr w:rsidR="000926EA" w:rsidRPr="000926EA" w:rsidTr="000926EA">
        <w:trPr>
          <w:trHeight w:val="23"/>
        </w:trPr>
        <w:tc>
          <w:tcPr>
            <w:tcW w:w="1177"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lastRenderedPageBreak/>
              <w:t>Итого:</w:t>
            </w:r>
          </w:p>
        </w:tc>
        <w:tc>
          <w:tcPr>
            <w:tcW w:w="181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263</w:t>
            </w:r>
          </w:p>
        </w:tc>
        <w:tc>
          <w:tcPr>
            <w:tcW w:w="2835"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7</w:t>
            </w:r>
          </w:p>
        </w:tc>
        <w:tc>
          <w:tcPr>
            <w:tcW w:w="4253"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8</w:t>
            </w:r>
          </w:p>
        </w:tc>
        <w:tc>
          <w:tcPr>
            <w:tcW w:w="2339"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2</w:t>
            </w:r>
          </w:p>
        </w:tc>
        <w:tc>
          <w:tcPr>
            <w:tcW w:w="1430" w:type="dxa"/>
            <w:tcBorders>
              <w:top w:val="single" w:sz="4" w:space="0" w:color="000000"/>
              <w:left w:val="single" w:sz="4" w:space="0" w:color="000000"/>
              <w:bottom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124</w:t>
            </w:r>
          </w:p>
        </w:tc>
        <w:tc>
          <w:tcPr>
            <w:tcW w:w="1100" w:type="dxa"/>
            <w:tcBorders>
              <w:top w:val="single" w:sz="4" w:space="0" w:color="000000"/>
              <w:left w:val="single" w:sz="4" w:space="0" w:color="000000"/>
              <w:bottom w:val="single" w:sz="4" w:space="0" w:color="000000"/>
              <w:right w:val="single" w:sz="4" w:space="0" w:color="000000"/>
            </w:tcBorders>
            <w:vAlign w:val="center"/>
          </w:tcPr>
          <w:p w:rsidR="000926EA" w:rsidRPr="000926EA" w:rsidRDefault="000926EA" w:rsidP="000926EA">
            <w:pPr>
              <w:suppressAutoHyphens/>
              <w:snapToGrid w:val="0"/>
              <w:spacing w:after="0" w:line="240" w:lineRule="auto"/>
              <w:jc w:val="center"/>
              <w:rPr>
                <w:rFonts w:ascii="Times New Roman" w:eastAsia="Times New Roman" w:hAnsi="Times New Roman" w:cs="Times New Roman"/>
                <w:sz w:val="20"/>
                <w:szCs w:val="20"/>
                <w:lang w:eastAsia="ar-SA"/>
              </w:rPr>
            </w:pPr>
            <w:r w:rsidRPr="000926EA">
              <w:rPr>
                <w:rFonts w:ascii="Times New Roman" w:eastAsia="Times New Roman" w:hAnsi="Times New Roman" w:cs="Times New Roman"/>
                <w:sz w:val="20"/>
                <w:szCs w:val="20"/>
                <w:lang w:eastAsia="ar-SA"/>
              </w:rPr>
              <w:t>404</w:t>
            </w:r>
          </w:p>
        </w:tc>
      </w:tr>
    </w:tbl>
    <w:p w:rsidR="00B7185E" w:rsidRPr="00B7185E" w:rsidRDefault="00B7185E" w:rsidP="00FD5947">
      <w:pPr>
        <w:jc w:val="center"/>
        <w:rPr>
          <w:rFonts w:ascii="Times New Roman" w:hAnsi="Times New Roman" w:cs="Times New Roman"/>
          <w:b/>
          <w:color w:val="000000" w:themeColor="text1"/>
          <w:sz w:val="24"/>
          <w:szCs w:val="24"/>
        </w:rPr>
      </w:pPr>
    </w:p>
    <w:p w:rsidR="008B160E" w:rsidRDefault="004D5491" w:rsidP="004D5491">
      <w:pPr>
        <w:spacing w:after="0" w:line="240" w:lineRule="auto"/>
        <w:rPr>
          <w:rFonts w:ascii="Times New Roman" w:eastAsia="Times New Roman" w:hAnsi="Times New Roman" w:cs="Times New Roman"/>
          <w:b/>
          <w:sz w:val="28"/>
          <w:szCs w:val="28"/>
        </w:rPr>
      </w:pPr>
      <w:r>
        <w:rPr>
          <w:rFonts w:ascii="Times New Roman" w:hAnsi="Times New Roman" w:cs="Times New Roman"/>
          <w:b/>
          <w:color w:val="000000" w:themeColor="text1"/>
          <w:sz w:val="24"/>
          <w:szCs w:val="24"/>
        </w:rPr>
        <w:t xml:space="preserve">                                                                                                    </w:t>
      </w:r>
      <w:r w:rsidR="0021508E" w:rsidRPr="0021508E">
        <w:rPr>
          <w:rFonts w:ascii="Times New Roman" w:eastAsia="Times New Roman" w:hAnsi="Times New Roman" w:cs="Times New Roman"/>
          <w:b/>
          <w:sz w:val="28"/>
          <w:szCs w:val="28"/>
        </w:rPr>
        <w:t>УЧЕБНЫЙ ПЛАН</w:t>
      </w:r>
    </w:p>
    <w:p w:rsidR="0021508E" w:rsidRPr="00F46EF0" w:rsidRDefault="0021508E" w:rsidP="008B160E">
      <w:pPr>
        <w:spacing w:after="0" w:line="240" w:lineRule="auto"/>
        <w:jc w:val="center"/>
        <w:rPr>
          <w:rFonts w:ascii="Times New Roman" w:eastAsia="Times New Roman" w:hAnsi="Times New Roman" w:cs="Times New Roman"/>
          <w:b/>
          <w:sz w:val="28"/>
          <w:szCs w:val="28"/>
        </w:rPr>
      </w:pPr>
      <w:r w:rsidRPr="00F46EF0">
        <w:rPr>
          <w:rFonts w:ascii="Times New Roman" w:eastAsia="Times New Roman" w:hAnsi="Times New Roman" w:cs="Times New Roman"/>
          <w:b/>
          <w:sz w:val="24"/>
          <w:szCs w:val="24"/>
        </w:rPr>
        <w:t>по дополнительной предпрофессиональной программе</w:t>
      </w:r>
      <w:r w:rsidR="008B160E" w:rsidRPr="00F46EF0">
        <w:rPr>
          <w:rFonts w:ascii="Times New Roman" w:eastAsia="Times New Roman" w:hAnsi="Times New Roman" w:cs="Times New Roman"/>
          <w:b/>
          <w:sz w:val="28"/>
          <w:szCs w:val="28"/>
        </w:rPr>
        <w:t xml:space="preserve"> </w:t>
      </w:r>
      <w:r w:rsidRPr="00F46EF0">
        <w:rPr>
          <w:rFonts w:ascii="Times New Roman" w:eastAsia="Times New Roman" w:hAnsi="Times New Roman" w:cs="Times New Roman"/>
          <w:b/>
          <w:sz w:val="24"/>
          <w:szCs w:val="24"/>
        </w:rPr>
        <w:t>в области музыкального искусства</w:t>
      </w:r>
    </w:p>
    <w:p w:rsidR="008B160E" w:rsidRPr="00F46EF0" w:rsidRDefault="0021508E" w:rsidP="008B160E">
      <w:pPr>
        <w:shd w:val="clear" w:color="auto" w:fill="FFFFFF"/>
        <w:spacing w:after="0" w:line="240" w:lineRule="auto"/>
        <w:jc w:val="center"/>
        <w:rPr>
          <w:rFonts w:ascii="Times New Roman" w:eastAsia="Times New Roman" w:hAnsi="Times New Roman" w:cs="Times New Roman"/>
          <w:b/>
          <w:sz w:val="24"/>
          <w:szCs w:val="24"/>
        </w:rPr>
      </w:pPr>
      <w:r w:rsidRPr="00F46EF0">
        <w:rPr>
          <w:rFonts w:ascii="Times New Roman" w:eastAsia="Times New Roman" w:hAnsi="Times New Roman" w:cs="Times New Roman"/>
          <w:b/>
          <w:sz w:val="24"/>
          <w:szCs w:val="24"/>
        </w:rPr>
        <w:t>«Музыкальный фольклор»</w:t>
      </w:r>
    </w:p>
    <w:p w:rsidR="008B160E" w:rsidRPr="00F46EF0" w:rsidRDefault="008B160E" w:rsidP="008B160E">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 xml:space="preserve"> (срок обучения – 8 лет) </w:t>
      </w:r>
    </w:p>
    <w:p w:rsidR="008B160E" w:rsidRPr="00F46EF0" w:rsidRDefault="00497791" w:rsidP="00F46EF0">
      <w:pPr>
        <w:shd w:val="clear" w:color="auto" w:fill="FFFFFF"/>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на 2026-2027</w:t>
      </w:r>
      <w:r w:rsidR="008B160E" w:rsidRPr="00F46EF0">
        <w:rPr>
          <w:rFonts w:ascii="Times New Roman" w:eastAsia="Times New Roman" w:hAnsi="Times New Roman" w:cs="Times New Roman"/>
          <w:b/>
          <w:color w:val="000000" w:themeColor="text1"/>
          <w:sz w:val="24"/>
          <w:szCs w:val="24"/>
        </w:rPr>
        <w:t xml:space="preserve"> учебный год</w:t>
      </w:r>
    </w:p>
    <w:p w:rsidR="008B160E" w:rsidRPr="0021508E" w:rsidRDefault="008B160E" w:rsidP="0021508E">
      <w:pPr>
        <w:spacing w:after="0" w:line="216" w:lineRule="auto"/>
        <w:jc w:val="right"/>
        <w:rPr>
          <w:rFonts w:ascii="Times New Roman" w:eastAsia="Times New Roman" w:hAnsi="Times New Roman" w:cs="Times New Roman"/>
          <w:sz w:val="24"/>
          <w:szCs w:val="24"/>
        </w:rPr>
      </w:pPr>
    </w:p>
    <w:tbl>
      <w:tblPr>
        <w:tblW w:w="15314" w:type="dxa"/>
        <w:tblInd w:w="94" w:type="dxa"/>
        <w:tblLayout w:type="fixed"/>
        <w:tblLook w:val="0000" w:firstRow="0" w:lastRow="0" w:firstColumn="0" w:lastColumn="0" w:noHBand="0" w:noVBand="0"/>
      </w:tblPr>
      <w:tblGrid>
        <w:gridCol w:w="1572"/>
        <w:gridCol w:w="3122"/>
        <w:gridCol w:w="1121"/>
        <w:gridCol w:w="1134"/>
        <w:gridCol w:w="709"/>
        <w:gridCol w:w="567"/>
        <w:gridCol w:w="153"/>
        <w:gridCol w:w="556"/>
        <w:gridCol w:w="850"/>
        <w:gridCol w:w="11"/>
        <w:gridCol w:w="556"/>
        <w:gridCol w:w="11"/>
        <w:gridCol w:w="567"/>
        <w:gridCol w:w="109"/>
        <w:gridCol w:w="33"/>
        <w:gridCol w:w="425"/>
        <w:gridCol w:w="31"/>
        <w:gridCol w:w="51"/>
        <w:gridCol w:w="485"/>
        <w:gridCol w:w="31"/>
        <w:gridCol w:w="24"/>
        <w:gridCol w:w="654"/>
        <w:gridCol w:w="22"/>
        <w:gridCol w:w="567"/>
        <w:gridCol w:w="567"/>
        <w:gridCol w:w="49"/>
        <w:gridCol w:w="617"/>
        <w:gridCol w:w="720"/>
      </w:tblGrid>
      <w:tr w:rsidR="0021508E" w:rsidRPr="0021508E" w:rsidTr="00FE6AD4">
        <w:trPr>
          <w:trHeight w:val="1904"/>
        </w:trPr>
        <w:tc>
          <w:tcPr>
            <w:tcW w:w="1572" w:type="dxa"/>
            <w:vMerge w:val="restart"/>
            <w:tcBorders>
              <w:top w:val="single" w:sz="4" w:space="0" w:color="auto"/>
              <w:left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Индекс предметных областей, разделов  и учебных предметов</w:t>
            </w:r>
          </w:p>
        </w:tc>
        <w:tc>
          <w:tcPr>
            <w:tcW w:w="3122" w:type="dxa"/>
            <w:vMerge w:val="restart"/>
            <w:tcBorders>
              <w:top w:val="single" w:sz="4" w:space="0" w:color="auto"/>
              <w:left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Наименование частей, предметных областей, разделов, учебных предметов</w:t>
            </w:r>
          </w:p>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sz w:val="20"/>
                <w:szCs w:val="24"/>
              </w:rPr>
              <w:t> </w:t>
            </w:r>
          </w:p>
        </w:tc>
        <w:tc>
          <w:tcPr>
            <w:tcW w:w="1121" w:type="dxa"/>
            <w:tcBorders>
              <w:top w:val="single" w:sz="4" w:space="0" w:color="auto"/>
              <w:left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rPr>
            </w:pPr>
            <w:proofErr w:type="spellStart"/>
            <w:proofErr w:type="gramStart"/>
            <w:r w:rsidRPr="0021508E">
              <w:rPr>
                <w:rFonts w:ascii="Times New Roman" w:eastAsia="Times New Roman" w:hAnsi="Times New Roman" w:cs="Times New Roman"/>
              </w:rPr>
              <w:t>Самосто-ятельная</w:t>
            </w:r>
            <w:proofErr w:type="spellEnd"/>
            <w:proofErr w:type="gramEnd"/>
            <w:r w:rsidRPr="0021508E">
              <w:rPr>
                <w:rFonts w:ascii="Times New Roman" w:eastAsia="Times New Roman" w:hAnsi="Times New Roman" w:cs="Times New Roman"/>
              </w:rPr>
              <w:t xml:space="preserve"> 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Аудиторные занятия</w:t>
            </w:r>
          </w:p>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ind w:right="-98"/>
              <w:jc w:val="center"/>
              <w:rPr>
                <w:rFonts w:ascii="Times New Roman" w:eastAsia="Times New Roman" w:hAnsi="Times New Roman" w:cs="Times New Roman"/>
              </w:rPr>
            </w:pPr>
            <w:r w:rsidRPr="0021508E">
              <w:rPr>
                <w:rFonts w:ascii="Times New Roman" w:eastAsia="Times New Roman" w:hAnsi="Times New Roman" w:cs="Times New Roman"/>
              </w:rPr>
              <w:t>Промежуточная аттестация</w:t>
            </w:r>
          </w:p>
          <w:p w:rsidR="0021508E" w:rsidRPr="0021508E" w:rsidRDefault="0021508E" w:rsidP="0021508E">
            <w:pPr>
              <w:spacing w:after="0" w:line="240" w:lineRule="auto"/>
              <w:ind w:right="-98"/>
              <w:jc w:val="center"/>
              <w:rPr>
                <w:rFonts w:ascii="Times New Roman" w:eastAsia="Times New Roman" w:hAnsi="Times New Roman" w:cs="Times New Roman"/>
                <w:vertAlign w:val="superscript"/>
              </w:rPr>
            </w:pPr>
            <w:r w:rsidRPr="0021508E">
              <w:rPr>
                <w:rFonts w:ascii="Times New Roman" w:eastAsia="Times New Roman" w:hAnsi="Times New Roman" w:cs="Times New Roman"/>
                <w:sz w:val="20"/>
                <w:szCs w:val="20"/>
              </w:rPr>
              <w:t>(по полугодиям)</w:t>
            </w:r>
            <w:r w:rsidRPr="0021508E">
              <w:rPr>
                <w:rFonts w:ascii="Times New Roman" w:eastAsia="Times New Roman" w:hAnsi="Times New Roman" w:cs="Times New Roman"/>
                <w:b/>
                <w:vertAlign w:val="superscript"/>
              </w:rPr>
              <w:t>2)</w:t>
            </w:r>
          </w:p>
        </w:tc>
        <w:tc>
          <w:tcPr>
            <w:tcW w:w="4963" w:type="dxa"/>
            <w:gridSpan w:val="17"/>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Распределение по годам обучения</w:t>
            </w:r>
          </w:p>
        </w:tc>
      </w:tr>
      <w:tr w:rsidR="0021508E" w:rsidRPr="0021508E" w:rsidTr="00FE6AD4">
        <w:trPr>
          <w:trHeight w:val="1435"/>
        </w:trPr>
        <w:tc>
          <w:tcPr>
            <w:tcW w:w="1572" w:type="dxa"/>
            <w:vMerge/>
            <w:tcBorders>
              <w:left w:val="single" w:sz="4" w:space="0" w:color="auto"/>
              <w:right w:val="single" w:sz="4" w:space="0" w:color="auto"/>
            </w:tcBorders>
            <w:noWrap/>
            <w:vAlign w:val="bottom"/>
          </w:tcPr>
          <w:p w:rsidR="0021508E" w:rsidRPr="0021508E" w:rsidRDefault="0021508E" w:rsidP="0021508E">
            <w:pPr>
              <w:spacing w:after="0" w:line="240" w:lineRule="auto"/>
              <w:jc w:val="center"/>
              <w:rPr>
                <w:rFonts w:ascii="Times New Roman" w:eastAsia="Times New Roman" w:hAnsi="Times New Roman" w:cs="Times New Roman"/>
                <w:b/>
                <w:bCs/>
                <w:sz w:val="20"/>
                <w:szCs w:val="24"/>
              </w:rPr>
            </w:pPr>
          </w:p>
        </w:tc>
        <w:tc>
          <w:tcPr>
            <w:tcW w:w="3122" w:type="dxa"/>
            <w:vMerge/>
            <w:tcBorders>
              <w:left w:val="single" w:sz="4" w:space="0" w:color="auto"/>
              <w:right w:val="single" w:sz="4" w:space="0" w:color="auto"/>
            </w:tcBorders>
            <w:vAlign w:val="bottom"/>
          </w:tcPr>
          <w:p w:rsidR="0021508E" w:rsidRPr="0021508E" w:rsidRDefault="0021508E" w:rsidP="0021508E">
            <w:pPr>
              <w:spacing w:after="0" w:line="240" w:lineRule="auto"/>
              <w:jc w:val="center"/>
              <w:rPr>
                <w:rFonts w:ascii="Times New Roman" w:eastAsia="Times New Roman" w:hAnsi="Times New Roman" w:cs="Times New Roman"/>
                <w:sz w:val="20"/>
                <w:szCs w:val="24"/>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21508E" w:rsidRPr="0021508E" w:rsidRDefault="0021508E" w:rsidP="0021508E">
            <w:pPr>
              <w:spacing w:after="0" w:line="240" w:lineRule="auto"/>
              <w:ind w:right="113"/>
              <w:jc w:val="center"/>
              <w:rPr>
                <w:rFonts w:ascii="Times New Roman" w:eastAsia="Times New Roman" w:hAnsi="Times New Roman" w:cs="Times New Roman"/>
              </w:rPr>
            </w:pPr>
            <w:r w:rsidRPr="0021508E">
              <w:rPr>
                <w:rFonts w:ascii="Times New Roman" w:eastAsia="Times New Roman" w:hAnsi="Times New Roman" w:cs="Times New Roman"/>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21508E" w:rsidRPr="0021508E" w:rsidRDefault="0021508E" w:rsidP="0021508E">
            <w:pPr>
              <w:spacing w:after="0" w:line="240" w:lineRule="auto"/>
              <w:ind w:right="113"/>
              <w:jc w:val="center"/>
              <w:rPr>
                <w:rFonts w:ascii="Times New Roman" w:eastAsia="Times New Roman" w:hAnsi="Times New Roman" w:cs="Times New Roman"/>
              </w:rPr>
            </w:pPr>
            <w:r w:rsidRPr="0021508E">
              <w:rPr>
                <w:rFonts w:ascii="Times New Roman" w:eastAsia="Times New Roman" w:hAnsi="Times New Roman" w:cs="Times New Roman"/>
              </w:rP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rsidR="0021508E" w:rsidRPr="0021508E" w:rsidRDefault="0021508E" w:rsidP="0021508E">
            <w:pPr>
              <w:spacing w:after="0" w:line="240" w:lineRule="auto"/>
              <w:ind w:right="113"/>
              <w:jc w:val="center"/>
              <w:rPr>
                <w:rFonts w:ascii="Times New Roman" w:eastAsia="Times New Roman" w:hAnsi="Times New Roman" w:cs="Times New Roman"/>
              </w:rPr>
            </w:pPr>
            <w:r w:rsidRPr="0021508E">
              <w:rPr>
                <w:rFonts w:ascii="Times New Roman" w:eastAsia="Times New Roman" w:hAnsi="Times New Roman" w:cs="Times New Roman"/>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21508E" w:rsidRPr="0021508E" w:rsidRDefault="0021508E" w:rsidP="0021508E">
            <w:pPr>
              <w:spacing w:after="0" w:line="240" w:lineRule="auto"/>
              <w:ind w:right="-98"/>
              <w:jc w:val="center"/>
              <w:rPr>
                <w:rFonts w:ascii="Times New Roman" w:eastAsia="Times New Roman" w:hAnsi="Times New Roman" w:cs="Times New Roman"/>
                <w:vertAlign w:val="superscript"/>
              </w:rPr>
            </w:pPr>
            <w:r w:rsidRPr="0021508E">
              <w:rPr>
                <w:rFonts w:ascii="Times New Roman" w:eastAsia="Times New Roman" w:hAnsi="Times New Roman" w:cs="Times New Roman"/>
              </w:rPr>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rsidR="0021508E" w:rsidRPr="0021508E" w:rsidRDefault="0021508E" w:rsidP="0021508E">
            <w:pPr>
              <w:spacing w:after="0" w:line="240" w:lineRule="auto"/>
              <w:ind w:right="-98"/>
              <w:jc w:val="center"/>
              <w:rPr>
                <w:rFonts w:ascii="Times New Roman" w:eastAsia="Times New Roman" w:hAnsi="Times New Roman" w:cs="Times New Roman"/>
                <w:vertAlign w:val="superscript"/>
              </w:rPr>
            </w:pPr>
            <w:r w:rsidRPr="0021508E">
              <w:rPr>
                <w:rFonts w:ascii="Times New Roman" w:eastAsia="Times New Roman" w:hAnsi="Times New Roman" w:cs="Times New Roman"/>
              </w:rPr>
              <w:t xml:space="preserve">Экзамены </w:t>
            </w:r>
          </w:p>
        </w:tc>
        <w:tc>
          <w:tcPr>
            <w:tcW w:w="687"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1-й класс</w:t>
            </w:r>
          </w:p>
        </w:tc>
        <w:tc>
          <w:tcPr>
            <w:tcW w:w="540" w:type="dxa"/>
            <w:gridSpan w:val="4"/>
            <w:tcBorders>
              <w:top w:val="single" w:sz="4" w:space="0" w:color="auto"/>
              <w:left w:val="single" w:sz="4" w:space="0" w:color="auto"/>
              <w:bottom w:val="single" w:sz="4" w:space="0" w:color="auto"/>
              <w:right w:val="single" w:sz="4" w:space="0" w:color="auto"/>
            </w:tcBorders>
            <w:noWrap/>
            <w:textDirection w:val="btLr"/>
            <w:vAlign w:val="bottom"/>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 2-й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3-й класс</w:t>
            </w:r>
          </w:p>
        </w:tc>
        <w:tc>
          <w:tcPr>
            <w:tcW w:w="676"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5-й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 6-й класс</w:t>
            </w:r>
          </w:p>
        </w:tc>
        <w:tc>
          <w:tcPr>
            <w:tcW w:w="666"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7-й класс</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8-й класс</w:t>
            </w:r>
          </w:p>
          <w:p w:rsidR="0021508E" w:rsidRPr="0021508E" w:rsidRDefault="0021508E" w:rsidP="0021508E">
            <w:pPr>
              <w:spacing w:after="0" w:line="240" w:lineRule="auto"/>
              <w:jc w:val="center"/>
              <w:rPr>
                <w:rFonts w:ascii="Times New Roman" w:eastAsia="Times New Roman" w:hAnsi="Times New Roman" w:cs="Times New Roman"/>
                <w:sz w:val="20"/>
                <w:szCs w:val="24"/>
              </w:rPr>
            </w:pPr>
          </w:p>
        </w:tc>
      </w:tr>
      <w:tr w:rsidR="0021508E" w:rsidRPr="0021508E" w:rsidTr="00FE6AD4">
        <w:trPr>
          <w:trHeight w:val="253"/>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2</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9</w:t>
            </w:r>
          </w:p>
        </w:tc>
        <w:tc>
          <w:tcPr>
            <w:tcW w:w="687" w:type="dxa"/>
            <w:gridSpan w:val="3"/>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10</w:t>
            </w:r>
          </w:p>
        </w:tc>
        <w:tc>
          <w:tcPr>
            <w:tcW w:w="540" w:type="dxa"/>
            <w:gridSpan w:val="4"/>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11</w:t>
            </w:r>
          </w:p>
        </w:tc>
        <w:tc>
          <w:tcPr>
            <w:tcW w:w="540" w:type="dxa"/>
            <w:gridSpan w:val="3"/>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12</w:t>
            </w:r>
          </w:p>
        </w:tc>
        <w:tc>
          <w:tcPr>
            <w:tcW w:w="676" w:type="dxa"/>
            <w:gridSpan w:val="2"/>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13</w:t>
            </w:r>
          </w:p>
        </w:tc>
        <w:tc>
          <w:tcPr>
            <w:tcW w:w="567" w:type="dxa"/>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14</w:t>
            </w:r>
          </w:p>
        </w:tc>
        <w:tc>
          <w:tcPr>
            <w:tcW w:w="567" w:type="dxa"/>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15</w:t>
            </w:r>
          </w:p>
        </w:tc>
        <w:tc>
          <w:tcPr>
            <w:tcW w:w="666" w:type="dxa"/>
            <w:gridSpan w:val="2"/>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16</w:t>
            </w:r>
          </w:p>
        </w:tc>
        <w:tc>
          <w:tcPr>
            <w:tcW w:w="720" w:type="dxa"/>
            <w:tcBorders>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17</w:t>
            </w:r>
          </w:p>
        </w:tc>
      </w:tr>
      <w:tr w:rsidR="0021508E" w:rsidRPr="0021508E" w:rsidTr="00FE6AD4">
        <w:trPr>
          <w:trHeight w:val="413"/>
        </w:trPr>
        <w:tc>
          <w:tcPr>
            <w:tcW w:w="1572" w:type="dxa"/>
            <w:vMerge w:val="restart"/>
            <w:tcBorders>
              <w:top w:val="single" w:sz="4" w:space="0" w:color="auto"/>
              <w:left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3122" w:type="dxa"/>
            <w:vMerge w:val="restart"/>
            <w:tcBorders>
              <w:top w:val="single" w:sz="4" w:space="0" w:color="auto"/>
              <w:left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Структура и объем ОП</w:t>
            </w:r>
          </w:p>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1121" w:type="dxa"/>
            <w:vMerge w:val="restart"/>
            <w:tcBorders>
              <w:top w:val="single" w:sz="4" w:space="0" w:color="auto"/>
              <w:left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b/>
                <w:sz w:val="24"/>
                <w:szCs w:val="24"/>
                <w:vertAlign w:val="superscript"/>
              </w:rPr>
            </w:pPr>
            <w:proofErr w:type="gramStart"/>
            <w:r w:rsidRPr="0021508E">
              <w:rPr>
                <w:rFonts w:ascii="Times New Roman" w:eastAsia="Times New Roman" w:hAnsi="Times New Roman" w:cs="Times New Roman"/>
                <w:b/>
                <w:sz w:val="24"/>
                <w:szCs w:val="24"/>
              </w:rPr>
              <w:t>3694,5-4287,5</w:t>
            </w:r>
            <w:r w:rsidRPr="0021508E">
              <w:rPr>
                <w:rFonts w:ascii="Times New Roman" w:eastAsia="Times New Roman" w:hAnsi="Times New Roman" w:cs="Times New Roman"/>
                <w:b/>
                <w:sz w:val="24"/>
                <w:szCs w:val="24"/>
                <w:vertAlign w:val="superscript"/>
              </w:rPr>
              <w:t>1)</w:t>
            </w:r>
            <w:proofErr w:type="gramEnd"/>
          </w:p>
        </w:tc>
        <w:tc>
          <w:tcPr>
            <w:tcW w:w="1134" w:type="dxa"/>
            <w:vMerge w:val="restart"/>
            <w:tcBorders>
              <w:top w:val="single" w:sz="4" w:space="0" w:color="auto"/>
              <w:left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b/>
                <w:sz w:val="24"/>
                <w:szCs w:val="24"/>
              </w:rPr>
            </w:pPr>
            <w:r w:rsidRPr="0021508E">
              <w:rPr>
                <w:rFonts w:ascii="Times New Roman" w:eastAsia="Times New Roman" w:hAnsi="Times New Roman" w:cs="Times New Roman"/>
                <w:b/>
                <w:sz w:val="24"/>
                <w:szCs w:val="24"/>
              </w:rPr>
              <w:t>1513,5-1678,5</w:t>
            </w:r>
          </w:p>
        </w:tc>
        <w:tc>
          <w:tcPr>
            <w:tcW w:w="1985" w:type="dxa"/>
            <w:gridSpan w:val="4"/>
            <w:vMerge w:val="restart"/>
            <w:tcBorders>
              <w:top w:val="single" w:sz="4" w:space="0" w:color="auto"/>
              <w:left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b/>
                <w:sz w:val="24"/>
                <w:szCs w:val="24"/>
              </w:rPr>
            </w:pPr>
            <w:r w:rsidRPr="0021508E">
              <w:rPr>
                <w:rFonts w:ascii="Times New Roman" w:eastAsia="Times New Roman" w:hAnsi="Times New Roman" w:cs="Times New Roman"/>
                <w:b/>
                <w:sz w:val="24"/>
                <w:szCs w:val="24"/>
              </w:rPr>
              <w:t>2181-2609</w:t>
            </w:r>
          </w:p>
        </w:tc>
        <w:tc>
          <w:tcPr>
            <w:tcW w:w="850" w:type="dxa"/>
            <w:vMerge w:val="restart"/>
            <w:tcBorders>
              <w:top w:val="single" w:sz="4" w:space="0" w:color="auto"/>
              <w:left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567" w:type="dxa"/>
            <w:gridSpan w:val="2"/>
            <w:vMerge w:val="restart"/>
            <w:tcBorders>
              <w:top w:val="single" w:sz="4" w:space="0" w:color="auto"/>
              <w:left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4963" w:type="dxa"/>
            <w:gridSpan w:val="17"/>
            <w:tcBorders>
              <w:top w:val="single" w:sz="4" w:space="0" w:color="auto"/>
              <w:left w:val="single" w:sz="4" w:space="0" w:color="auto"/>
              <w:bottom w:val="single" w:sz="4" w:space="0" w:color="auto"/>
              <w:right w:val="single" w:sz="4" w:space="0" w:color="auto"/>
            </w:tcBorders>
            <w:shd w:val="clear" w:color="auto" w:fill="FFC000"/>
            <w:noWrap/>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20"/>
                <w:szCs w:val="24"/>
              </w:rPr>
              <w:t>Количество недель аудиторных занятий</w:t>
            </w:r>
          </w:p>
        </w:tc>
      </w:tr>
      <w:tr w:rsidR="0021508E" w:rsidRPr="0021508E" w:rsidTr="00FE6AD4">
        <w:trPr>
          <w:trHeight w:val="413"/>
        </w:trPr>
        <w:tc>
          <w:tcPr>
            <w:tcW w:w="1572" w:type="dxa"/>
            <w:vMerge/>
            <w:tcBorders>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3122" w:type="dxa"/>
            <w:vMerge/>
            <w:tcBorders>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121" w:type="dxa"/>
            <w:vMerge/>
            <w:tcBorders>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b/>
                <w:sz w:val="24"/>
                <w:szCs w:val="24"/>
              </w:rPr>
            </w:pPr>
          </w:p>
        </w:tc>
        <w:tc>
          <w:tcPr>
            <w:tcW w:w="1134" w:type="dxa"/>
            <w:vMerge/>
            <w:tcBorders>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b/>
                <w:sz w:val="24"/>
                <w:szCs w:val="24"/>
              </w:rPr>
            </w:pPr>
          </w:p>
        </w:tc>
        <w:tc>
          <w:tcPr>
            <w:tcW w:w="1985" w:type="dxa"/>
            <w:gridSpan w:val="4"/>
            <w:vMerge/>
            <w:tcBorders>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b/>
                <w:sz w:val="24"/>
                <w:szCs w:val="24"/>
              </w:rPr>
            </w:pPr>
          </w:p>
        </w:tc>
        <w:tc>
          <w:tcPr>
            <w:tcW w:w="850" w:type="dxa"/>
            <w:vMerge/>
            <w:tcBorders>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567" w:type="dxa"/>
            <w:gridSpan w:val="2"/>
            <w:vMerge/>
            <w:tcBorders>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687"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32</w:t>
            </w:r>
          </w:p>
        </w:tc>
        <w:tc>
          <w:tcPr>
            <w:tcW w:w="540"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67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567" w:type="dxa"/>
            <w:tcBorders>
              <w:top w:val="single" w:sz="4" w:space="0" w:color="auto"/>
              <w:left w:val="single" w:sz="4" w:space="0" w:color="auto"/>
              <w:bottom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61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617" w:type="dxa"/>
            <w:tcBorders>
              <w:top w:val="single" w:sz="4" w:space="0" w:color="auto"/>
              <w:left w:val="single" w:sz="4" w:space="0" w:color="auto"/>
              <w:bottom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720" w:type="dxa"/>
            <w:tcBorders>
              <w:top w:val="single" w:sz="4" w:space="0" w:color="auto"/>
              <w:left w:val="single" w:sz="4" w:space="0" w:color="auto"/>
              <w:bottom w:val="single" w:sz="4" w:space="0" w:color="auto"/>
              <w:right w:val="single" w:sz="4" w:space="0" w:color="auto"/>
            </w:tcBorders>
            <w:shd w:val="clear" w:color="auto" w:fill="FFC000"/>
            <w:vAlign w:val="center"/>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r>
      <w:tr w:rsidR="0021508E" w:rsidRPr="0021508E" w:rsidTr="00FE6AD4">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3122" w:type="dxa"/>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sz w:val="24"/>
                <w:szCs w:val="24"/>
              </w:rPr>
              <w:t>3694,5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sz w:val="24"/>
                <w:szCs w:val="24"/>
              </w:rPr>
              <w:t>1513,5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b/>
                <w:sz w:val="24"/>
                <w:szCs w:val="24"/>
              </w:rPr>
            </w:pPr>
            <w:r w:rsidRPr="0021508E">
              <w:rPr>
                <w:rFonts w:ascii="Times New Roman" w:eastAsia="Times New Roman" w:hAnsi="Times New Roman" w:cs="Times New Roman"/>
                <w:b/>
                <w:sz w:val="24"/>
                <w:szCs w:val="24"/>
              </w:rPr>
              <w:t>2181</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4963" w:type="dxa"/>
            <w:gridSpan w:val="17"/>
            <w:tcBorders>
              <w:top w:val="single" w:sz="4" w:space="0" w:color="auto"/>
              <w:left w:val="single" w:sz="4" w:space="0" w:color="auto"/>
              <w:bottom w:val="single" w:sz="4" w:space="0" w:color="auto"/>
              <w:right w:val="single" w:sz="4" w:space="0" w:color="auto"/>
            </w:tcBorders>
            <w:shd w:val="clear" w:color="auto" w:fill="92D050"/>
            <w:noWrap/>
            <w:vAlign w:val="bottom"/>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Недельная нагрузка в часах</w:t>
            </w: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ПО.01.</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2533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1020</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4"/>
                <w:szCs w:val="24"/>
              </w:rPr>
            </w:pPr>
            <w:r w:rsidRPr="0021508E">
              <w:rPr>
                <w:rFonts w:ascii="Times New Roman" w:eastAsia="Times New Roman" w:hAnsi="Times New Roman" w:cs="Times New Roman"/>
                <w:b/>
                <w:bCs/>
                <w:iCs/>
                <w:sz w:val="24"/>
                <w:szCs w:val="24"/>
              </w:rPr>
              <w:t>1513</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1508E" w:rsidRPr="0021508E" w:rsidRDefault="0021508E" w:rsidP="0021508E">
            <w:pPr>
              <w:spacing w:after="0" w:line="240" w:lineRule="auto"/>
              <w:jc w:val="center"/>
              <w:rPr>
                <w:rFonts w:ascii="Times New Roman" w:eastAsia="Times New Roman" w:hAnsi="Times New Roman" w:cs="Times New Roman"/>
                <w:b/>
                <w:bCs/>
                <w:iCs/>
                <w:sz w:val="28"/>
                <w:szCs w:val="28"/>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8"/>
                <w:szCs w:val="28"/>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649"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ПО.01.УП.01.</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vertAlign w:val="superscript"/>
              </w:rPr>
            </w:pPr>
            <w:proofErr w:type="gramStart"/>
            <w:r w:rsidRPr="0021508E">
              <w:rPr>
                <w:rFonts w:ascii="Times New Roman" w:eastAsia="Times New Roman" w:hAnsi="Times New Roman" w:cs="Times New Roman"/>
              </w:rPr>
              <w:t>Фольклорный ансамбль</w:t>
            </w:r>
            <w:r w:rsidRPr="0021508E">
              <w:rPr>
                <w:rFonts w:ascii="Times New Roman" w:eastAsia="Times New Roman" w:hAnsi="Times New Roman" w:cs="Times New Roman"/>
                <w:b/>
                <w:vertAlign w:val="superscript"/>
              </w:rPr>
              <w:t>3</w:t>
            </w:r>
            <w:r w:rsidRPr="0021508E">
              <w:rPr>
                <w:rFonts w:ascii="Times New Roman" w:eastAsia="Times New Roman" w:hAnsi="Times New Roman" w:cs="Times New Roman"/>
                <w:vertAlign w:val="superscript"/>
              </w:rPr>
              <w:t>)</w:t>
            </w:r>
            <w:proofErr w:type="gramEnd"/>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1546</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362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1184</w:t>
            </w: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2,4…-12,15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bCs/>
              </w:rP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4</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4</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4</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5</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5</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5</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5</w:t>
            </w: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ПО.01.УП.02.</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Музыкальный инструмент</w:t>
            </w:r>
            <w:proofErr w:type="gramStart"/>
            <w:r w:rsidRPr="0021508E">
              <w:rPr>
                <w:rFonts w:ascii="Times New Roman" w:eastAsia="Times New Roman" w:hAnsi="Times New Roman" w:cs="Times New Roman"/>
                <w:vertAlign w:val="superscript"/>
              </w:rPr>
              <w:t>4</w:t>
            </w:r>
            <w:proofErr w:type="gramEnd"/>
            <w:r w:rsidRPr="0021508E">
              <w:rPr>
                <w:rFonts w:ascii="Times New Roman" w:eastAsia="Times New Roman" w:hAnsi="Times New Roman" w:cs="Times New Roman"/>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987</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658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329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2,4…-12,15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2</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2</w:t>
            </w: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ПО.02.</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1019,5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493,5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4"/>
                <w:szCs w:val="24"/>
              </w:rPr>
            </w:pPr>
            <w:r w:rsidRPr="0021508E">
              <w:rPr>
                <w:rFonts w:ascii="Times New Roman" w:eastAsia="Times New Roman" w:hAnsi="Times New Roman" w:cs="Times New Roman"/>
                <w:b/>
                <w:bCs/>
                <w:iCs/>
                <w:sz w:val="24"/>
                <w:szCs w:val="24"/>
              </w:rPr>
              <w:t>526</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649"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66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ПО.02.УП.01.</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493,5</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230,5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263</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2,4…-10,14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Arial CYR"/>
                <w:sz w:val="20"/>
                <w:szCs w:val="20"/>
              </w:rPr>
              <w:t>1</w:t>
            </w: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ПО.02.УП.02.</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 xml:space="preserve">Народное музыкальное </w:t>
            </w:r>
            <w:r w:rsidRPr="0021508E">
              <w:rPr>
                <w:rFonts w:ascii="Times New Roman" w:eastAsia="Times New Roman" w:hAnsi="Times New Roman" w:cs="Times New Roman"/>
              </w:rPr>
              <w:lastRenderedPageBreak/>
              <w:t xml:space="preserve">творчество </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lastRenderedPageBreak/>
              <w:t>262</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131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131</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2…-8</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lastRenderedPageBreak/>
              <w:t>ПО.02.УП.03.</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bCs/>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264</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132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132</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10…-16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r>
      <w:tr w:rsidR="0021508E" w:rsidRPr="0021508E" w:rsidTr="00FE6AD4">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2039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7</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7</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b/>
                <w:sz w:val="20"/>
                <w:szCs w:val="20"/>
              </w:rPr>
            </w:pPr>
            <w:r w:rsidRPr="0021508E">
              <w:rPr>
                <w:rFonts w:ascii="Symbol" w:eastAsia="Times New Roman" w:hAnsi="Symbol" w:cs="Arial CYR"/>
                <w:b/>
                <w:sz w:val="20"/>
                <w:szCs w:val="20"/>
              </w:rPr>
              <w:t></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b/>
                <w:sz w:val="20"/>
                <w:szCs w:val="20"/>
              </w:rPr>
            </w:pPr>
            <w:r w:rsidRPr="0021508E">
              <w:rPr>
                <w:rFonts w:ascii="Symbol" w:eastAsia="Times New Roman" w:hAnsi="Symbol" w:cs="Arial CYR"/>
                <w:b/>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b/>
                <w:sz w:val="20"/>
                <w:szCs w:val="20"/>
              </w:rPr>
            </w:pPr>
            <w:r w:rsidRPr="0021508E">
              <w:rPr>
                <w:rFonts w:ascii="Times New Roman" w:eastAsia="Times New Roman" w:hAnsi="Times New Roman" w:cs="Arial CYR"/>
                <w:b/>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b/>
                <w:sz w:val="20"/>
                <w:szCs w:val="20"/>
              </w:rPr>
            </w:pPr>
            <w:r w:rsidRPr="0021508E">
              <w:rPr>
                <w:rFonts w:ascii="Times New Roman" w:eastAsia="Times New Roman" w:hAnsi="Times New Roman" w:cs="Arial CYR"/>
                <w:b/>
                <w:sz w:val="20"/>
                <w:szCs w:val="20"/>
              </w:rPr>
              <w:t>8</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9</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9</w:t>
            </w:r>
          </w:p>
        </w:tc>
      </w:tr>
      <w:tr w:rsidR="0021508E" w:rsidRPr="0021508E" w:rsidTr="00FE6AD4">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3552,5</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1513,5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2039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11,5</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11,5</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b/>
                <w:sz w:val="20"/>
                <w:szCs w:val="20"/>
              </w:rPr>
            </w:pPr>
            <w:r w:rsidRPr="0021508E">
              <w:rPr>
                <w:rFonts w:ascii="Symbol" w:eastAsia="Times New Roman" w:hAnsi="Symbol" w:cs="Arial CYR"/>
                <w:b/>
                <w:sz w:val="20"/>
                <w:szCs w:val="20"/>
              </w:rPr>
              <w:t></w:t>
            </w:r>
            <w:r w:rsidRPr="0021508E">
              <w:rPr>
                <w:rFonts w:ascii="Symbol" w:eastAsia="Times New Roman" w:hAnsi="Symbol" w:cs="Arial CYR"/>
                <w:b/>
                <w:sz w:val="20"/>
                <w:szCs w:val="20"/>
              </w:rPr>
              <w:t></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b/>
                <w:sz w:val="20"/>
                <w:szCs w:val="20"/>
              </w:rPr>
            </w:pPr>
            <w:r w:rsidRPr="0021508E">
              <w:rPr>
                <w:rFonts w:ascii="Symbol" w:eastAsia="Times New Roman" w:hAnsi="Symbol" w:cs="Arial CYR"/>
                <w:b/>
                <w:sz w:val="20"/>
                <w:szCs w:val="20"/>
              </w:rPr>
              <w:t></w:t>
            </w:r>
            <w:r w:rsidRPr="0021508E">
              <w:rPr>
                <w:rFonts w:ascii="Symbol" w:eastAsia="Times New Roman" w:hAnsi="Symbol" w:cs="Arial CYR"/>
                <w:b/>
                <w:sz w:val="20"/>
                <w:szCs w:val="20"/>
              </w:rPr>
              <w:t></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b/>
                <w:sz w:val="20"/>
                <w:szCs w:val="20"/>
              </w:rPr>
            </w:pPr>
            <w:r w:rsidRPr="0021508E">
              <w:rPr>
                <w:rFonts w:ascii="Times New Roman" w:eastAsia="Times New Roman" w:hAnsi="Times New Roman" w:cs="Arial CYR"/>
                <w:b/>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b/>
                <w:sz w:val="20"/>
                <w:szCs w:val="20"/>
              </w:rPr>
            </w:pPr>
            <w:r w:rsidRPr="0021508E">
              <w:rPr>
                <w:rFonts w:ascii="Times New Roman" w:eastAsia="Times New Roman" w:hAnsi="Times New Roman" w:cs="Arial CYR"/>
                <w:b/>
                <w:sz w:val="20"/>
                <w:szCs w:val="20"/>
              </w:rPr>
              <w:t>15</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16</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16</w:t>
            </w:r>
          </w:p>
        </w:tc>
      </w:tr>
      <w:tr w:rsidR="0021508E" w:rsidRPr="0021508E" w:rsidTr="00FE6AD4">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28</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3</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b/>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b/>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В.00.</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sz w:val="24"/>
                <w:szCs w:val="24"/>
                <w:vertAlign w:val="superscript"/>
              </w:rPr>
            </w:pPr>
            <w:proofErr w:type="gramStart"/>
            <w:r w:rsidRPr="0021508E">
              <w:rPr>
                <w:rFonts w:ascii="Times New Roman" w:eastAsia="Times New Roman" w:hAnsi="Times New Roman" w:cs="Times New Roman"/>
                <w:b/>
                <w:bCs/>
                <w:sz w:val="24"/>
                <w:szCs w:val="24"/>
              </w:rPr>
              <w:t>Вариативная часть</w:t>
            </w:r>
            <w:r w:rsidRPr="0021508E">
              <w:rPr>
                <w:rFonts w:ascii="Times New Roman" w:eastAsia="Times New Roman" w:hAnsi="Times New Roman" w:cs="Times New Roman"/>
                <w:b/>
                <w:bCs/>
                <w:sz w:val="24"/>
                <w:szCs w:val="24"/>
                <w:vertAlign w:val="superscript"/>
              </w:rPr>
              <w:t>5)</w:t>
            </w:r>
            <w:proofErr w:type="gramEnd"/>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593</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165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428</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В.01.</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vertAlign w:val="superscript"/>
              </w:rPr>
            </w:pPr>
            <w:r w:rsidRPr="0021508E">
              <w:rPr>
                <w:rFonts w:ascii="Times New Roman" w:eastAsia="Times New Roman" w:hAnsi="Times New Roman" w:cs="Times New Roman"/>
              </w:rPr>
              <w:t>Фольклорная хореография</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263</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263</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2,4…-15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В.02.</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Фольклорный театр</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132</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66</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bCs/>
              </w:rPr>
              <w:t>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В.03.</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Сольное пение</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198</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99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99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12,14,16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В.04.</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bCs/>
              </w:rPr>
              <w:t>История искусства (изобразительного, театрального, киноискусства)</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х</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В.05.</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bCs/>
                <w:vertAlign w:val="superscript"/>
              </w:rPr>
            </w:pPr>
            <w:r w:rsidRPr="0021508E">
              <w:rPr>
                <w:rFonts w:ascii="Times New Roman" w:eastAsia="Times New Roman" w:hAnsi="Times New Roman" w:cs="Times New Roman"/>
                <w:bCs/>
              </w:rPr>
              <w:t>Дополнительный инструмент</w:t>
            </w:r>
            <w:proofErr w:type="gramStart"/>
            <w:r w:rsidRPr="0021508E">
              <w:rPr>
                <w:rFonts w:ascii="Times New Roman" w:eastAsia="Times New Roman" w:hAnsi="Times New Roman" w:cs="Times New Roman"/>
                <w:b/>
                <w:bCs/>
                <w:vertAlign w:val="superscript"/>
              </w:rPr>
              <w:t>6</w:t>
            </w:r>
            <w:proofErr w:type="gramEnd"/>
            <w:r w:rsidRPr="0021508E">
              <w:rPr>
                <w:rFonts w:ascii="Times New Roman" w:eastAsia="Times New Roman" w:hAnsi="Times New Roman" w:cs="Times New Roman"/>
                <w:bCs/>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r w:rsidRPr="0021508E">
              <w:rPr>
                <w:rFonts w:ascii="Times New Roman" w:eastAsia="Times New Roman" w:hAnsi="Times New Roman" w:cs="Times New Roman"/>
                <w:bCs/>
              </w:rPr>
              <w:t>х</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В.06.</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bCs/>
              </w:rPr>
            </w:pPr>
            <w:r w:rsidRPr="0021508E">
              <w:rPr>
                <w:rFonts w:ascii="Times New Roman" w:eastAsia="Times New Roman" w:hAnsi="Times New Roman" w:cs="Times New Roman"/>
                <w:bCs/>
              </w:rPr>
              <w:t>Импровизация</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r w:rsidRPr="0021508E">
              <w:rPr>
                <w:rFonts w:ascii="Times New Roman" w:eastAsia="Times New Roman" w:hAnsi="Times New Roman" w:cs="Times New Roman"/>
                <w:bCs/>
              </w:rPr>
              <w:t>х</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В.07.</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bCs/>
              </w:rPr>
            </w:pPr>
            <w:r w:rsidRPr="0021508E">
              <w:rPr>
                <w:rFonts w:ascii="Times New Roman" w:eastAsia="Times New Roman" w:hAnsi="Times New Roman" w:cs="Times New Roman"/>
                <w:bCs/>
              </w:rPr>
              <w:t>Электронная музыка</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r w:rsidRPr="0021508E">
              <w:rPr>
                <w:rFonts w:ascii="Times New Roman" w:eastAsia="Times New Roman" w:hAnsi="Times New Roman" w:cs="Times New Roman"/>
                <w:bCs/>
              </w:rPr>
              <w:t>х</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В.08.</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bCs/>
              </w:rPr>
            </w:pPr>
            <w:r w:rsidRPr="0021508E">
              <w:rPr>
                <w:rFonts w:ascii="Times New Roman" w:eastAsia="Times New Roman" w:hAnsi="Times New Roman" w:cs="Times New Roman"/>
                <w:bCs/>
              </w:rPr>
              <w:t>Музыкальная информатика</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r w:rsidRPr="0021508E">
              <w:rPr>
                <w:rFonts w:ascii="Times New Roman" w:eastAsia="Times New Roman" w:hAnsi="Times New Roman" w:cs="Times New Roman"/>
                <w:bCs/>
              </w:rPr>
              <w:t>х</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В.09.</w:t>
            </w:r>
          </w:p>
        </w:tc>
        <w:tc>
          <w:tcPr>
            <w:tcW w:w="312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bCs/>
              </w:rPr>
            </w:pPr>
            <w:r w:rsidRPr="0021508E">
              <w:rPr>
                <w:rFonts w:ascii="Times New Roman" w:eastAsia="Times New Roman" w:hAnsi="Times New Roman" w:cs="Times New Roman"/>
              </w:rPr>
              <w:t>Прикладное творчество</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х</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rsidTr="00FE6AD4">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2467</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8</w:t>
            </w:r>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8</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8</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9</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10</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12</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Cs/>
                <w:sz w:val="20"/>
                <w:szCs w:val="20"/>
              </w:rPr>
              <w:t>12</w:t>
            </w:r>
          </w:p>
        </w:tc>
      </w:tr>
      <w:tr w:rsidR="0021508E" w:rsidRPr="0021508E" w:rsidTr="00FE6AD4">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vertAlign w:val="superscript"/>
              </w:rPr>
            </w:pPr>
            <w:r w:rsidRPr="0021508E">
              <w:rPr>
                <w:rFonts w:ascii="Times New Roman" w:eastAsia="Times New Roman" w:hAnsi="Times New Roman" w:cs="Times New Roman"/>
                <w:b/>
                <w:bCs/>
                <w:iCs/>
              </w:rPr>
              <w:t>Всего максимальная нагрузка с учетом вариативной части:</w:t>
            </w:r>
            <w:r w:rsidRPr="0021508E">
              <w:rPr>
                <w:rFonts w:ascii="Times New Roman" w:eastAsia="Times New Roman" w:hAnsi="Times New Roman" w:cs="Times New Roman"/>
                <w:b/>
                <w:bCs/>
                <w:iCs/>
                <w:vertAlign w:val="superscript"/>
              </w:rPr>
              <w:t>7</w:t>
            </w:r>
            <w:r w:rsidRPr="0021508E">
              <w:rPr>
                <w:rFonts w:ascii="Times New Roman" w:eastAsia="Times New Roman" w:hAnsi="Times New Roman" w:cs="Times New Roman"/>
                <w:b/>
                <w:bCs/>
                <w:iCs/>
                <w:sz w:val="24"/>
                <w:szCs w:val="24"/>
                <w:vertAlign w:val="superscript"/>
              </w:rPr>
              <w:t>)</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4145,5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1678,5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2467</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12,5</w:t>
            </w:r>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12,5</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13</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13</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18</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21</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21</w:t>
            </w:r>
          </w:p>
        </w:tc>
      </w:tr>
      <w:tr w:rsidR="0021508E" w:rsidRPr="0021508E" w:rsidTr="00FE6AD4">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40</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3</w:t>
            </w: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К.03.00.</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vertAlign w:val="superscript"/>
              </w:rPr>
            </w:pPr>
            <w:proofErr w:type="gramStart"/>
            <w:r w:rsidRPr="0021508E">
              <w:rPr>
                <w:rFonts w:ascii="Times New Roman" w:eastAsia="Times New Roman" w:hAnsi="Times New Roman" w:cs="Times New Roman"/>
                <w:b/>
                <w:bCs/>
                <w:iCs/>
              </w:rPr>
              <w:t>Консультации</w:t>
            </w:r>
            <w:r w:rsidRPr="0021508E">
              <w:rPr>
                <w:rFonts w:ascii="Times New Roman" w:eastAsia="Times New Roman" w:hAnsi="Times New Roman" w:cs="Times New Roman"/>
                <w:b/>
                <w:bCs/>
                <w:iCs/>
                <w:vertAlign w:val="superscript"/>
              </w:rPr>
              <w:t>8)</w:t>
            </w:r>
            <w:proofErr w:type="gramEnd"/>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142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142</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4963" w:type="dxa"/>
            <w:gridSpan w:val="17"/>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rPr>
            </w:pPr>
            <w:r w:rsidRPr="0021508E">
              <w:rPr>
                <w:rFonts w:ascii="Times New Roman" w:eastAsia="Times New Roman" w:hAnsi="Times New Roman" w:cs="Times New Roman"/>
                <w:b/>
                <w:bCs/>
                <w:iCs/>
              </w:rPr>
              <w:t xml:space="preserve">Годовая нагрузка в часах </w:t>
            </w: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К.03.01.</w:t>
            </w:r>
          </w:p>
        </w:tc>
        <w:tc>
          <w:tcPr>
            <w:tcW w:w="3122" w:type="dxa"/>
            <w:tcBorders>
              <w:top w:val="single" w:sz="4" w:space="0" w:color="auto"/>
              <w:left w:val="single" w:sz="4" w:space="0" w:color="auto"/>
              <w:bottom w:val="single" w:sz="4" w:space="0" w:color="auto"/>
              <w:right w:val="single" w:sz="4" w:space="0" w:color="auto"/>
            </w:tcBorders>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b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94</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10</w:t>
            </w: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rPr>
            </w:pPr>
            <w:r w:rsidRPr="0021508E">
              <w:rPr>
                <w:rFonts w:ascii="Times New Roman" w:eastAsia="Times New Roman" w:hAnsi="Times New Roman" w:cs="Arial CYR"/>
              </w:rPr>
              <w:t>12</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12</w:t>
            </w:r>
          </w:p>
        </w:tc>
      </w:tr>
      <w:tr w:rsidR="0021508E" w:rsidRPr="0021508E" w:rsidTr="00FE6AD4">
        <w:trPr>
          <w:trHeight w:val="167"/>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К.03.02.</w:t>
            </w:r>
          </w:p>
        </w:tc>
        <w:tc>
          <w:tcPr>
            <w:tcW w:w="3122" w:type="dxa"/>
            <w:tcBorders>
              <w:top w:val="single" w:sz="4" w:space="0" w:color="auto"/>
              <w:left w:val="single" w:sz="4" w:space="0" w:color="auto"/>
              <w:bottom w:val="single" w:sz="4" w:space="0" w:color="auto"/>
              <w:right w:val="single" w:sz="4" w:space="0" w:color="auto"/>
            </w:tcBorders>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22</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rPr>
            </w:pPr>
            <w:r w:rsidRPr="0021508E">
              <w:rPr>
                <w:rFonts w:ascii="Times New Roman" w:eastAsia="Times New Roman" w:hAnsi="Times New Roman" w:cs="Arial CYR"/>
              </w:rPr>
              <w:t>4</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4</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4</w:t>
            </w: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К.03.03</w:t>
            </w:r>
          </w:p>
        </w:tc>
        <w:tc>
          <w:tcPr>
            <w:tcW w:w="3122" w:type="dxa"/>
            <w:tcBorders>
              <w:top w:val="single" w:sz="4" w:space="0" w:color="auto"/>
              <w:left w:val="single" w:sz="4" w:space="0" w:color="auto"/>
              <w:bottom w:val="single" w:sz="4" w:space="0" w:color="auto"/>
              <w:right w:val="single" w:sz="4" w:space="0" w:color="auto"/>
            </w:tcBorders>
          </w:tcPr>
          <w:p w:rsidR="0021508E" w:rsidRPr="0021508E" w:rsidRDefault="0021508E" w:rsidP="0021508E">
            <w:pPr>
              <w:spacing w:after="0" w:line="280" w:lineRule="exact"/>
              <w:ind w:right="686"/>
              <w:jc w:val="both"/>
              <w:rPr>
                <w:rFonts w:ascii="Times New Roman" w:eastAsia="Times New Roman" w:hAnsi="Times New Roman" w:cs="Times New Roman"/>
                <w:color w:val="000000"/>
              </w:rPr>
            </w:pPr>
            <w:r w:rsidRPr="0021508E">
              <w:rPr>
                <w:rFonts w:ascii="Times New Roman" w:eastAsia="Times New Roman" w:hAnsi="Times New Roman" w:cs="Times New Roman"/>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10</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rPr>
            </w:pPr>
            <w:r w:rsidRPr="0021508E">
              <w:rPr>
                <w:rFonts w:ascii="Symbol" w:eastAsia="Times New Roman" w:hAnsi="Symbol" w:cs="Arial CYR"/>
              </w:rPr>
              <w:t></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4</w:t>
            </w: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К.03.04.</w:t>
            </w:r>
          </w:p>
        </w:tc>
        <w:tc>
          <w:tcPr>
            <w:tcW w:w="3122" w:type="dxa"/>
            <w:tcBorders>
              <w:top w:val="single" w:sz="4" w:space="0" w:color="auto"/>
              <w:left w:val="single" w:sz="4" w:space="0" w:color="auto"/>
              <w:bottom w:val="single" w:sz="4" w:space="0" w:color="auto"/>
              <w:right w:val="single" w:sz="4" w:space="0" w:color="auto"/>
            </w:tcBorders>
          </w:tcPr>
          <w:p w:rsidR="0021508E" w:rsidRPr="0021508E" w:rsidRDefault="0021508E" w:rsidP="0021508E">
            <w:pPr>
              <w:spacing w:after="0" w:line="280" w:lineRule="exact"/>
              <w:ind w:right="686"/>
              <w:jc w:val="both"/>
              <w:rPr>
                <w:rFonts w:ascii="Times New Roman" w:eastAsia="Times New Roman" w:hAnsi="Times New Roman" w:cs="Times New Roman"/>
                <w:color w:val="000000"/>
              </w:rPr>
            </w:pPr>
            <w:r w:rsidRPr="0021508E">
              <w:rPr>
                <w:rFonts w:ascii="Times New Roman" w:eastAsia="Times New Roman" w:hAnsi="Times New Roman" w:cs="Times New Roman"/>
                <w:color w:val="000000"/>
              </w:rPr>
              <w:t>Народное творчество</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8</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rsidTr="00FE6AD4">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К.03.05.</w:t>
            </w:r>
          </w:p>
        </w:tc>
        <w:tc>
          <w:tcPr>
            <w:tcW w:w="3122" w:type="dxa"/>
            <w:tcBorders>
              <w:top w:val="single" w:sz="4" w:space="0" w:color="auto"/>
              <w:left w:val="single" w:sz="4" w:space="0" w:color="auto"/>
              <w:bottom w:val="single" w:sz="4" w:space="0" w:color="auto"/>
              <w:right w:val="single" w:sz="4" w:space="0" w:color="auto"/>
            </w:tcBorders>
          </w:tcPr>
          <w:p w:rsidR="0021508E" w:rsidRPr="0021508E" w:rsidRDefault="0021508E" w:rsidP="0021508E">
            <w:pPr>
              <w:spacing w:after="0" w:line="280" w:lineRule="exact"/>
              <w:ind w:right="686"/>
              <w:jc w:val="both"/>
              <w:rPr>
                <w:rFonts w:ascii="Times New Roman" w:eastAsia="Times New Roman" w:hAnsi="Times New Roman" w:cs="Times New Roman"/>
                <w:color w:val="000000"/>
              </w:rPr>
            </w:pPr>
            <w:r w:rsidRPr="0021508E">
              <w:rPr>
                <w:rFonts w:ascii="Times New Roman" w:eastAsia="Times New Roman" w:hAnsi="Times New Roman" w:cs="Times New Roman"/>
                <w:color w:val="000000"/>
              </w:rPr>
              <w:t xml:space="preserve">Музыкальная </w:t>
            </w:r>
            <w:r w:rsidRPr="0021508E">
              <w:rPr>
                <w:rFonts w:ascii="Times New Roman" w:eastAsia="Times New Roman" w:hAnsi="Times New Roman" w:cs="Times New Roman"/>
                <w:color w:val="000000"/>
              </w:rPr>
              <w:lastRenderedPageBreak/>
              <w:t>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8</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rPr>
            </w:pPr>
            <w:r w:rsidRPr="0021508E">
              <w:rPr>
                <w:rFonts w:ascii="Symbol" w:eastAsia="Times New Roman" w:hAnsi="Symbol" w:cs="Arial CYR"/>
              </w:rPr>
              <w:t></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720"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r>
      <w:tr w:rsidR="0021508E" w:rsidRPr="0021508E" w:rsidTr="00FE6AD4">
        <w:trPr>
          <w:trHeight w:val="631"/>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rPr>
              <w:lastRenderedPageBreak/>
              <w:t>А.04.00.</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rPr>
              <w:t>Аттестация</w:t>
            </w:r>
          </w:p>
        </w:tc>
        <w:tc>
          <w:tcPr>
            <w:tcW w:w="10620" w:type="dxa"/>
            <w:gridSpan w:val="26"/>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b/>
              </w:rPr>
              <w:t>Годовой объем в неделях</w:t>
            </w:r>
          </w:p>
        </w:tc>
      </w:tr>
      <w:tr w:rsidR="0021508E" w:rsidRPr="0021508E" w:rsidTr="00FE6AD4">
        <w:trPr>
          <w:trHeight w:val="347"/>
        </w:trPr>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ПА.04.01.</w:t>
            </w:r>
          </w:p>
        </w:tc>
        <w:tc>
          <w:tcPr>
            <w:tcW w:w="3122"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rPr>
                <w:rFonts w:ascii="Times New Roman" w:eastAsia="Times New Roman" w:hAnsi="Times New Roman" w:cs="Times New Roman"/>
              </w:rPr>
            </w:pPr>
            <w:proofErr w:type="gramStart"/>
            <w:r w:rsidRPr="0021508E">
              <w:rPr>
                <w:rFonts w:ascii="Times New Roman" w:eastAsia="Times New Roman" w:hAnsi="Times New Roman" w:cs="Times New Roman"/>
              </w:rPr>
              <w:t>Промежуточная</w:t>
            </w:r>
            <w:proofErr w:type="gramEnd"/>
            <w:r w:rsidRPr="0021508E">
              <w:rPr>
                <w:rFonts w:ascii="Times New Roman" w:eastAsia="Times New Roman" w:hAnsi="Times New Roman" w:cs="Times New Roman"/>
              </w:rPr>
              <w:t xml:space="preserve"> (экзамены)</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 xml:space="preserve">7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5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6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w:t>
            </w: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ИА.04.02.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rPr>
                <w:rFonts w:ascii="Times New Roman" w:eastAsia="Times New Roman" w:hAnsi="Times New Roman" w:cs="Times New Roman"/>
                <w:bCs/>
                <w:iCs/>
              </w:rPr>
            </w:pPr>
            <w:r w:rsidRPr="0021508E">
              <w:rPr>
                <w:rFonts w:ascii="Times New Roman" w:eastAsia="Times New Roman" w:hAnsi="Times New Roman" w:cs="Times New Roman"/>
                <w:bCs/>
                <w:iCs/>
              </w:rPr>
              <w:t>Итоговая аттестация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2 </w:t>
            </w: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ИА.04.02.01.</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rPr>
                <w:rFonts w:ascii="Times New Roman" w:eastAsia="Times New Roman" w:hAnsi="Times New Roman" w:cs="Times New Roman"/>
                <w:bCs/>
                <w:iCs/>
              </w:rPr>
            </w:pPr>
            <w:r w:rsidRPr="0021508E">
              <w:rPr>
                <w:rFonts w:ascii="Times New Roman" w:eastAsia="Times New Roman" w:hAnsi="Times New Roman" w:cs="Times New Roman"/>
                <w:bCs/>
                <w:i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ИА.04.02.02.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rPr>
                <w:rFonts w:ascii="Times New Roman" w:eastAsia="Times New Roman" w:hAnsi="Times New Roman" w:cs="Times New Roman"/>
                <w:bCs/>
                <w:iCs/>
              </w:rPr>
            </w:pPr>
            <w:r w:rsidRPr="0021508E">
              <w:rPr>
                <w:rFonts w:ascii="Times New Roman" w:eastAsia="Times New Roman" w:hAnsi="Times New Roman" w:cs="Times New Roman"/>
                <w:bCs/>
                <w:iCs/>
              </w:rPr>
              <w:t>Сольфеджио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rsidTr="00FE6AD4">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ИА.04.02.03.</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rPr>
                <w:rFonts w:ascii="Times New Roman" w:eastAsia="Times New Roman" w:hAnsi="Times New Roman" w:cs="Times New Roman"/>
                <w:bCs/>
                <w:iCs/>
              </w:rPr>
            </w:pPr>
            <w:r w:rsidRPr="0021508E">
              <w:rPr>
                <w:rFonts w:ascii="Times New Roman" w:eastAsia="Times New Roman" w:hAnsi="Times New Roman" w:cs="Times New Roman"/>
                <w:bCs/>
                <w:iCs/>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rsidTr="00FE6AD4">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vertAlign w:val="superscript"/>
              </w:rPr>
            </w:pPr>
            <w:proofErr w:type="gramStart"/>
            <w:r w:rsidRPr="0021508E">
              <w:rPr>
                <w:rFonts w:ascii="Times New Roman" w:eastAsia="Times New Roman" w:hAnsi="Times New Roman" w:cs="Times New Roman"/>
                <w:b/>
                <w:bCs/>
                <w:iCs/>
              </w:rPr>
              <w:t>Резерв учебного времени</w:t>
            </w:r>
            <w:r w:rsidRPr="0021508E">
              <w:rPr>
                <w:rFonts w:ascii="Times New Roman" w:eastAsia="Times New Roman" w:hAnsi="Times New Roman" w:cs="Times New Roman"/>
                <w:b/>
                <w:bCs/>
                <w:iCs/>
                <w:vertAlign w:val="superscript"/>
              </w:rPr>
              <w:t>8)</w:t>
            </w:r>
            <w:proofErr w:type="gramEnd"/>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bl>
    <w:p w:rsidR="0021508E" w:rsidRPr="0021508E" w:rsidRDefault="0021508E" w:rsidP="0021508E">
      <w:pPr>
        <w:numPr>
          <w:ilvl w:val="0"/>
          <w:numId w:val="14"/>
        </w:numPr>
        <w:spacing w:after="0" w:line="240" w:lineRule="auto"/>
        <w:contextualSpacing/>
        <w:jc w:val="both"/>
        <w:rPr>
          <w:rFonts w:ascii="Times New Roman" w:eastAsia="Times New Roman" w:hAnsi="Times New Roman" w:cs="Times New Roman"/>
          <w:bCs/>
          <w:sz w:val="24"/>
          <w:szCs w:val="24"/>
          <w:vertAlign w:val="superscript"/>
        </w:rPr>
      </w:pPr>
      <w:r w:rsidRPr="0021508E">
        <w:rPr>
          <w:rFonts w:ascii="Times New Roman" w:eastAsia="Times New Roman" w:hAnsi="Times New Roman" w:cs="Times New Roman"/>
          <w:bCs/>
          <w:sz w:val="24"/>
          <w:szCs w:val="24"/>
        </w:rPr>
        <w:t xml:space="preserve">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w:t>
      </w:r>
      <w:proofErr w:type="gramStart"/>
      <w:r w:rsidRPr="0021508E">
        <w:rPr>
          <w:rFonts w:ascii="Times New Roman" w:eastAsia="Times New Roman" w:hAnsi="Times New Roman" w:cs="Times New Roman"/>
          <w:bCs/>
          <w:sz w:val="24"/>
          <w:szCs w:val="24"/>
        </w:rPr>
        <w:t>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roofErr w:type="gramEnd"/>
      <w:r w:rsidRPr="0021508E">
        <w:rPr>
          <w:rFonts w:ascii="Times New Roman" w:eastAsia="Times New Roman" w:hAnsi="Times New Roman" w:cs="Times New Roman"/>
          <w:bCs/>
          <w:sz w:val="24"/>
          <w:szCs w:val="24"/>
        </w:rPr>
        <w:t xml:space="preserve">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ОУ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21508E" w:rsidRPr="0021508E" w:rsidRDefault="0021508E" w:rsidP="0021508E">
      <w:pPr>
        <w:numPr>
          <w:ilvl w:val="0"/>
          <w:numId w:val="14"/>
        </w:numPr>
        <w:spacing w:after="0" w:line="240" w:lineRule="auto"/>
        <w:contextualSpacing/>
        <w:jc w:val="both"/>
        <w:rPr>
          <w:rFonts w:ascii="Times New Roman" w:eastAsia="Times New Roman" w:hAnsi="Times New Roman" w:cs="Times New Roman"/>
          <w:bCs/>
          <w:sz w:val="24"/>
          <w:szCs w:val="24"/>
          <w:vertAlign w:val="superscript"/>
        </w:rPr>
      </w:pPr>
      <w:r w:rsidRPr="0021508E">
        <w:rPr>
          <w:rFonts w:ascii="Times New Roman" w:eastAsia="Times New Roman" w:hAnsi="Times New Roman" w:cs="Times New Roman"/>
          <w:bCs/>
          <w:sz w:val="24"/>
          <w:szCs w:val="24"/>
        </w:rPr>
        <w:t xml:space="preserve">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ОУ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21508E">
        <w:rPr>
          <w:rFonts w:ascii="Times New Roman" w:eastAsia="Times New Roman" w:hAnsi="Times New Roman" w:cs="Times New Roman"/>
          <w:bCs/>
          <w:sz w:val="24"/>
          <w:szCs w:val="24"/>
        </w:rPr>
        <w:t>обучающимся</w:t>
      </w:r>
      <w:proofErr w:type="gramEnd"/>
      <w:r w:rsidRPr="0021508E">
        <w:rPr>
          <w:rFonts w:ascii="Times New Roman" w:eastAsia="Times New Roman" w:hAnsi="Times New Roman" w:cs="Times New Roman"/>
          <w:bCs/>
          <w:sz w:val="24"/>
          <w:szCs w:val="24"/>
        </w:rPr>
        <w:t xml:space="preserve"> выставляется оценка, которая заносится в свидетельство об окончании ОУ. По усмотрению ОУ оценки по учебным предметам могут выставляться и по окончании четверти.</w:t>
      </w:r>
    </w:p>
    <w:p w:rsidR="0021508E" w:rsidRPr="0021508E" w:rsidRDefault="0021508E" w:rsidP="0021508E">
      <w:pPr>
        <w:numPr>
          <w:ilvl w:val="0"/>
          <w:numId w:val="14"/>
        </w:numPr>
        <w:spacing w:after="0" w:line="240" w:lineRule="auto"/>
        <w:contextualSpacing/>
        <w:jc w:val="both"/>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По учебному предмету «Фольклорный ансамбль» и консультациям по указанному учебному предмету предусматриваются аудиторные часы для концертмейстера не менее 80% от объема аудиторного времени по данному учебному предмету.</w:t>
      </w:r>
    </w:p>
    <w:p w:rsidR="0021508E" w:rsidRPr="0021508E" w:rsidRDefault="0021508E" w:rsidP="0021508E">
      <w:pPr>
        <w:spacing w:after="0" w:line="240" w:lineRule="auto"/>
        <w:ind w:left="720"/>
        <w:contextualSpacing/>
        <w:jc w:val="both"/>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lastRenderedPageBreak/>
        <w:t xml:space="preserve">В случае реализации в вариативной части учебных предметов «Фольклорная хореография» и «Сольное пение» планируются концертмейстерские часы в объеме до 100% аудиторного времени. </w:t>
      </w:r>
    </w:p>
    <w:p w:rsidR="0021508E" w:rsidRPr="0021508E" w:rsidRDefault="0021508E" w:rsidP="0021508E">
      <w:pPr>
        <w:numPr>
          <w:ilvl w:val="0"/>
          <w:numId w:val="14"/>
        </w:numPr>
        <w:spacing w:after="0" w:line="240" w:lineRule="auto"/>
        <w:contextualSpacing/>
        <w:jc w:val="both"/>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В качестве музыкального инструмента предлагается: музыкальный инструмент оркестра народных инструментов (баян, аккордеон, домра и другие).</w:t>
      </w:r>
    </w:p>
    <w:p w:rsidR="0021508E" w:rsidRPr="0021508E" w:rsidRDefault="0021508E" w:rsidP="0021508E">
      <w:pPr>
        <w:numPr>
          <w:ilvl w:val="0"/>
          <w:numId w:val="14"/>
        </w:numPr>
        <w:spacing w:after="0" w:line="240" w:lineRule="auto"/>
        <w:contextualSpacing/>
        <w:jc w:val="both"/>
        <w:rPr>
          <w:rFonts w:ascii="Times New Roman" w:eastAsia="Times New Roman" w:hAnsi="Times New Roman" w:cs="Times New Roman"/>
          <w:sz w:val="24"/>
          <w:szCs w:val="24"/>
          <w:vertAlign w:val="superscript"/>
        </w:rPr>
      </w:pPr>
      <w:r w:rsidRPr="0021508E">
        <w:rPr>
          <w:rFonts w:ascii="Times New Roman" w:eastAsia="Times New Roman" w:hAnsi="Times New Roman" w:cs="Arial CYR"/>
          <w:sz w:val="24"/>
          <w:szCs w:val="24"/>
        </w:rPr>
        <w:t xml:space="preserve">В данном примерном учебном плане ОУ предложен перечень учебных предметов вариативной части и возможность их реализации. </w:t>
      </w:r>
      <w:proofErr w:type="gramStart"/>
      <w:r w:rsidRPr="0021508E">
        <w:rPr>
          <w:rFonts w:ascii="Times New Roman" w:eastAsia="Times New Roman" w:hAnsi="Times New Roman" w:cs="Arial CYR"/>
          <w:sz w:val="24"/>
          <w:szCs w:val="24"/>
        </w:rPr>
        <w:t>ОУ может: воспользоваться предложенным вариантом, выбрать другие учебные предметы из предложенного перечня (В.04.-В.09.) или самостоятельно определить наименования учебных предметов и их распределение по полугодиям.</w:t>
      </w:r>
      <w:proofErr w:type="gramEnd"/>
      <w:r w:rsidRPr="0021508E">
        <w:rPr>
          <w:rFonts w:ascii="Times New Roman" w:eastAsia="Times New Roman" w:hAnsi="Times New Roman" w:cs="Arial CYR"/>
          <w:sz w:val="24"/>
          <w:szCs w:val="24"/>
        </w:rPr>
        <w:t xml:space="preserve"> Вариативную часть можно использовать и на учебные предметы, предусматривающие получение </w:t>
      </w:r>
      <w:proofErr w:type="gramStart"/>
      <w:r w:rsidRPr="0021508E">
        <w:rPr>
          <w:rFonts w:ascii="Times New Roman" w:eastAsia="Times New Roman" w:hAnsi="Times New Roman" w:cs="Arial CYR"/>
          <w:sz w:val="24"/>
          <w:szCs w:val="24"/>
        </w:rPr>
        <w:t>обучающимися</w:t>
      </w:r>
      <w:proofErr w:type="gramEnd"/>
      <w:r w:rsidRPr="0021508E">
        <w:rPr>
          <w:rFonts w:ascii="Times New Roman" w:eastAsia="Times New Roman" w:hAnsi="Times New Roman" w:cs="Arial CYR"/>
          <w:sz w:val="24"/>
          <w:szCs w:val="24"/>
        </w:rPr>
        <w:t xml:space="preserve"> знаний, умений и навыков в области вокального искусства. В любом из выбранных вариантов каждый учебный предмет вариативной части должен заканчиваться установленной ОУ той или иной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 </w:t>
      </w:r>
    </w:p>
    <w:p w:rsidR="0021508E" w:rsidRPr="0021508E" w:rsidRDefault="0021508E" w:rsidP="0021508E">
      <w:pPr>
        <w:numPr>
          <w:ilvl w:val="0"/>
          <w:numId w:val="14"/>
        </w:numPr>
        <w:spacing w:after="0" w:line="240" w:lineRule="auto"/>
        <w:contextualSpacing/>
        <w:jc w:val="both"/>
        <w:rPr>
          <w:rFonts w:ascii="Times New Roman" w:eastAsia="Times New Roman" w:hAnsi="Times New Roman" w:cs="Times New Roman"/>
          <w:sz w:val="24"/>
          <w:szCs w:val="24"/>
          <w:vertAlign w:val="superscript"/>
        </w:rPr>
      </w:pPr>
      <w:r w:rsidRPr="0021508E">
        <w:rPr>
          <w:rFonts w:ascii="Times New Roman" w:eastAsia="Times New Roman" w:hAnsi="Times New Roman" w:cs="Arial CYR"/>
          <w:sz w:val="24"/>
          <w:szCs w:val="24"/>
        </w:rPr>
        <w:t xml:space="preserve">В качестве дополнительного инструмента предлагается: фортепиано, национальные (традиционные народные) инструменты или другие музыкальные инструменты по усмотрению ОУ.  </w:t>
      </w:r>
    </w:p>
    <w:p w:rsidR="0021508E" w:rsidRPr="0021508E" w:rsidRDefault="0021508E" w:rsidP="0021508E">
      <w:pPr>
        <w:numPr>
          <w:ilvl w:val="0"/>
          <w:numId w:val="14"/>
        </w:numPr>
        <w:spacing w:after="0" w:line="240" w:lineRule="auto"/>
        <w:contextualSpacing/>
        <w:jc w:val="both"/>
        <w:rPr>
          <w:rFonts w:ascii="Times New Roman" w:eastAsia="Times New Roman" w:hAnsi="Times New Roman" w:cs="Times New Roman"/>
          <w:color w:val="FF0000"/>
          <w:sz w:val="24"/>
          <w:szCs w:val="24"/>
        </w:rPr>
      </w:pPr>
      <w:r w:rsidRPr="0021508E">
        <w:rPr>
          <w:rFonts w:ascii="Times New Roman" w:eastAsia="Times New Roman" w:hAnsi="Times New Roman" w:cs="Times New Roman"/>
          <w:sz w:val="24"/>
          <w:szCs w:val="24"/>
        </w:rPr>
        <w:t xml:space="preserve">Объем  максимальной нагрузки обучающихся не должен превышать 26 часов в неделю, аудиторной нагрузки – 14 часов в неделю. </w:t>
      </w:r>
    </w:p>
    <w:p w:rsidR="0021508E" w:rsidRPr="0021508E" w:rsidRDefault="0021508E" w:rsidP="0021508E">
      <w:pPr>
        <w:numPr>
          <w:ilvl w:val="0"/>
          <w:numId w:val="14"/>
        </w:numPr>
        <w:spacing w:after="0" w:line="240" w:lineRule="auto"/>
        <w:contextualSpacing/>
        <w:jc w:val="both"/>
        <w:rPr>
          <w:rFonts w:ascii="Times New Roman" w:eastAsia="Times New Roman" w:hAnsi="Times New Roman" w:cs="Times New Roman"/>
          <w:sz w:val="24"/>
          <w:szCs w:val="24"/>
          <w:highlight w:val="yellow"/>
        </w:rPr>
      </w:pPr>
      <w:r w:rsidRPr="0021508E">
        <w:rPr>
          <w:rFonts w:ascii="Times New Roman" w:eastAsia="Times New Roman" w:hAnsi="Times New Roman" w:cs="Times New Roman"/>
          <w:sz w:val="24"/>
          <w:szCs w:val="24"/>
        </w:rPr>
        <w:t xml:space="preserve">Консультации проводятся с целью подготовки </w:t>
      </w:r>
      <w:proofErr w:type="gramStart"/>
      <w:r w:rsidRPr="0021508E">
        <w:rPr>
          <w:rFonts w:ascii="Times New Roman" w:eastAsia="Times New Roman" w:hAnsi="Times New Roman" w:cs="Times New Roman"/>
          <w:sz w:val="24"/>
          <w:szCs w:val="24"/>
        </w:rPr>
        <w:t>обучающихся</w:t>
      </w:r>
      <w:proofErr w:type="gramEnd"/>
      <w:r w:rsidRPr="0021508E">
        <w:rPr>
          <w:rFonts w:ascii="Times New Roman" w:eastAsia="Times New Roman" w:hAnsi="Times New Roman" w:cs="Times New Roman"/>
          <w:sz w:val="24"/>
          <w:szCs w:val="24"/>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w:t>
      </w:r>
      <w:r w:rsidRPr="0021508E">
        <w:rPr>
          <w:rFonts w:ascii="Times New Roman" w:eastAsia="Calibri" w:hAnsi="Times New Roman" w:cs="Times New Roman"/>
          <w:sz w:val="24"/>
          <w:szCs w:val="24"/>
          <w:lang w:eastAsia="en-US"/>
        </w:rPr>
        <w:t>Резерв учебного времени устанавливается ОУ из расчета одной недели в учебном году.</w:t>
      </w:r>
      <w:r w:rsidRPr="0021508E">
        <w:rPr>
          <w:rFonts w:ascii="Calibri" w:eastAsia="Calibri" w:hAnsi="Calibri" w:cs="Times New Roman"/>
          <w:sz w:val="28"/>
          <w:szCs w:val="28"/>
          <w:lang w:eastAsia="en-US"/>
        </w:rPr>
        <w:t xml:space="preserve"> </w:t>
      </w:r>
      <w:r w:rsidRPr="0021508E">
        <w:rPr>
          <w:rFonts w:ascii="Times New Roman" w:eastAsia="Times New Roman" w:hAnsi="Times New Roman" w:cs="Times New Roman"/>
          <w:sz w:val="24"/>
          <w:szCs w:val="24"/>
        </w:rPr>
        <w:t>В случае</w:t>
      </w:r>
      <w:proofErr w:type="gramStart"/>
      <w:r w:rsidRPr="0021508E">
        <w:rPr>
          <w:rFonts w:ascii="Times New Roman" w:eastAsia="Times New Roman" w:hAnsi="Times New Roman" w:cs="Times New Roman"/>
          <w:sz w:val="24"/>
          <w:szCs w:val="24"/>
        </w:rPr>
        <w:t>,</w:t>
      </w:r>
      <w:proofErr w:type="gramEnd"/>
      <w:r w:rsidRPr="0021508E">
        <w:rPr>
          <w:rFonts w:ascii="Times New Roman" w:eastAsia="Times New Roman" w:hAnsi="Times New Roman" w:cs="Times New Roman"/>
          <w:sz w:val="24"/>
          <w:szCs w:val="24"/>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21508E" w:rsidRPr="0021508E" w:rsidRDefault="0021508E" w:rsidP="0021508E">
      <w:pPr>
        <w:spacing w:after="0" w:line="240" w:lineRule="auto"/>
        <w:ind w:left="360"/>
        <w:contextualSpacing/>
        <w:jc w:val="both"/>
        <w:rPr>
          <w:rFonts w:ascii="Times New Roman" w:eastAsia="Times New Roman" w:hAnsi="Times New Roman" w:cs="Times New Roman"/>
          <w:sz w:val="24"/>
          <w:szCs w:val="24"/>
          <w:highlight w:val="yellow"/>
        </w:rPr>
      </w:pPr>
    </w:p>
    <w:p w:rsidR="0021508E" w:rsidRPr="0021508E" w:rsidRDefault="0021508E" w:rsidP="0021508E">
      <w:pPr>
        <w:ind w:left="360"/>
        <w:jc w:val="center"/>
        <w:rPr>
          <w:rFonts w:ascii="Times New Roman" w:eastAsia="Calibri" w:hAnsi="Times New Roman" w:cs="Times New Roman"/>
          <w:b/>
          <w:i/>
          <w:sz w:val="28"/>
          <w:szCs w:val="28"/>
          <w:lang w:eastAsia="en-US"/>
        </w:rPr>
      </w:pPr>
      <w:r w:rsidRPr="0021508E">
        <w:rPr>
          <w:rFonts w:ascii="Times New Roman" w:eastAsia="Calibri" w:hAnsi="Times New Roman" w:cs="Times New Roman"/>
          <w:b/>
          <w:i/>
          <w:sz w:val="28"/>
          <w:szCs w:val="28"/>
          <w:lang w:eastAsia="en-US"/>
        </w:rPr>
        <w:t>Примечание к учебному плану</w:t>
      </w:r>
    </w:p>
    <w:p w:rsidR="0021508E" w:rsidRPr="0021508E" w:rsidRDefault="0021508E" w:rsidP="0021508E">
      <w:pPr>
        <w:numPr>
          <w:ilvl w:val="0"/>
          <w:numId w:val="15"/>
        </w:numPr>
        <w:spacing w:after="0" w:line="240" w:lineRule="auto"/>
        <w:ind w:left="357" w:firstLine="494"/>
        <w:contextualSpacing/>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предметам, кроме учебного предмета «Фольклорный ансамбль» — от 2-х человек); индивидуальные занятия.</w:t>
      </w:r>
    </w:p>
    <w:p w:rsidR="0021508E" w:rsidRPr="0021508E" w:rsidRDefault="0021508E" w:rsidP="0021508E">
      <w:pPr>
        <w:numPr>
          <w:ilvl w:val="0"/>
          <w:numId w:val="15"/>
        </w:numPr>
        <w:spacing w:after="0" w:line="240" w:lineRule="auto"/>
        <w:ind w:left="426" w:firstLine="426"/>
        <w:contextualSpacing/>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Учебный предмет «Фольклорный ансамбль» может проводиться следующим образом: ансамбль из обучающихся первых классов; ансамбль из обучающихся 2-5-х классов; ансамбль из обучающихся 6-8-х классов, смешанный по возрасту ансамбль. В зависимости от количества обучающихся возможно перераспределение ансамблевых групп.</w:t>
      </w:r>
    </w:p>
    <w:p w:rsidR="0021508E" w:rsidRPr="0021508E" w:rsidRDefault="0021508E" w:rsidP="0021508E">
      <w:pPr>
        <w:numPr>
          <w:ilvl w:val="0"/>
          <w:numId w:val="15"/>
        </w:numPr>
        <w:spacing w:after="0" w:line="240" w:lineRule="auto"/>
        <w:ind w:left="426" w:firstLine="426"/>
        <w:contextualSpacing/>
        <w:jc w:val="both"/>
        <w:rPr>
          <w:rFonts w:ascii="Times New Roman" w:eastAsia="Calibri" w:hAnsi="Times New Roman" w:cs="Times New Roman"/>
          <w:sz w:val="28"/>
          <w:szCs w:val="28"/>
          <w:lang w:eastAsia="en-US"/>
        </w:rPr>
      </w:pPr>
      <w:proofErr w:type="gramStart"/>
      <w:r w:rsidRPr="0021508E">
        <w:rPr>
          <w:rFonts w:ascii="Times New Roman" w:eastAsia="Calibri" w:hAnsi="Times New Roman" w:cs="Times New Roman"/>
          <w:sz w:val="28"/>
          <w:szCs w:val="28"/>
          <w:lang w:eastAsia="en-US"/>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w:t>
      </w:r>
      <w:proofErr w:type="gramEnd"/>
      <w:r w:rsidRPr="0021508E">
        <w:rPr>
          <w:rFonts w:ascii="Times New Roman" w:eastAsia="Calibri" w:hAnsi="Times New Roman" w:cs="Times New Roman"/>
          <w:sz w:val="28"/>
          <w:szCs w:val="28"/>
          <w:lang w:eastAsia="en-US"/>
        </w:rPr>
        <w:t xml:space="preserve"> По учебным предметам обязательной части объем самостоятельной нагрузки </w:t>
      </w:r>
      <w:proofErr w:type="gramStart"/>
      <w:r w:rsidRPr="0021508E">
        <w:rPr>
          <w:rFonts w:ascii="Times New Roman" w:eastAsia="Calibri" w:hAnsi="Times New Roman" w:cs="Times New Roman"/>
          <w:sz w:val="28"/>
          <w:szCs w:val="28"/>
          <w:lang w:eastAsia="en-US"/>
        </w:rPr>
        <w:t>обучающихся</w:t>
      </w:r>
      <w:proofErr w:type="gramEnd"/>
      <w:r w:rsidRPr="0021508E">
        <w:rPr>
          <w:rFonts w:ascii="Times New Roman" w:eastAsia="Calibri" w:hAnsi="Times New Roman" w:cs="Times New Roman"/>
          <w:sz w:val="28"/>
          <w:szCs w:val="28"/>
          <w:lang w:eastAsia="en-US"/>
        </w:rPr>
        <w:t xml:space="preserve"> планируется следующим образом:</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lastRenderedPageBreak/>
        <w:t>«Фольклорный ансамбль» -1-5 классы – по 1 часу в неделю, 6-8 классы  - по 2 часа в неделю;</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«Музыкальный инструмент» - с первого по четвертый классы по 2 часа в неделю, с пятого по восьмой классы по 3 часа в неделю;</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«Народное творчество» - 1 час в неделю;</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«Сольфеджио» - 0,5 часа в неделю в первом и во втором классах, с третьего по восьмой – 1 час в неделю;</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«Музыкальная литература (зарубежная, отечественная)» - 1 час в неделю.</w:t>
      </w:r>
    </w:p>
    <w:p w:rsidR="0021508E" w:rsidRPr="0021508E" w:rsidRDefault="0021508E" w:rsidP="0021508E">
      <w:pPr>
        <w:numPr>
          <w:ilvl w:val="0"/>
          <w:numId w:val="15"/>
        </w:numPr>
        <w:spacing w:after="0" w:line="240" w:lineRule="auto"/>
        <w:ind w:firstLine="131"/>
        <w:contextualSpacing/>
        <w:jc w:val="both"/>
        <w:rPr>
          <w:rFonts w:ascii="Times New Roman" w:eastAsia="Times New Roman" w:hAnsi="Times New Roman" w:cs="Times New Roman"/>
          <w:sz w:val="28"/>
          <w:szCs w:val="28"/>
        </w:rPr>
      </w:pPr>
      <w:r w:rsidRPr="0021508E">
        <w:rPr>
          <w:rFonts w:ascii="Times New Roman" w:eastAsia="Times New Roman" w:hAnsi="Times New Roman" w:cs="Times New Roman"/>
          <w:sz w:val="28"/>
          <w:szCs w:val="28"/>
        </w:rPr>
        <w:t>Бюджет времени в неделях:</w:t>
      </w:r>
    </w:p>
    <w:p w:rsidR="0021508E" w:rsidRPr="0021508E" w:rsidRDefault="0021508E" w:rsidP="0021508E">
      <w:pPr>
        <w:spacing w:after="0" w:line="240" w:lineRule="auto"/>
        <w:rPr>
          <w:rFonts w:ascii="Times New Roman" w:eastAsia="Times New Roman" w:hAnsi="Times New Roman" w:cs="Times New Roman"/>
          <w:bCs/>
          <w:sz w:val="16"/>
          <w:szCs w:val="16"/>
          <w:vertAlign w:val="superscript"/>
        </w:rPr>
      </w:pPr>
    </w:p>
    <w:tbl>
      <w:tblPr>
        <w:tblW w:w="14934" w:type="dxa"/>
        <w:tblInd w:w="98" w:type="dxa"/>
        <w:tblLayout w:type="fixed"/>
        <w:tblLook w:val="0000" w:firstRow="0" w:lastRow="0" w:firstColumn="0" w:lastColumn="0" w:noHBand="0" w:noVBand="0"/>
      </w:tblPr>
      <w:tblGrid>
        <w:gridCol w:w="1177"/>
        <w:gridCol w:w="1810"/>
        <w:gridCol w:w="2835"/>
        <w:gridCol w:w="4253"/>
        <w:gridCol w:w="2339"/>
        <w:gridCol w:w="1430"/>
        <w:gridCol w:w="1090"/>
      </w:tblGrid>
      <w:tr w:rsidR="0021508E" w:rsidRPr="0021508E" w:rsidTr="00FE6AD4">
        <w:trPr>
          <w:trHeight w:val="765"/>
        </w:trPr>
        <w:tc>
          <w:tcPr>
            <w:tcW w:w="1177" w:type="dxa"/>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Классы</w:t>
            </w:r>
          </w:p>
        </w:tc>
        <w:tc>
          <w:tcPr>
            <w:tcW w:w="1810" w:type="dxa"/>
            <w:tcBorders>
              <w:top w:val="single" w:sz="4" w:space="0" w:color="auto"/>
              <w:left w:val="nil"/>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Аудиторные 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Промежуточная аттестация</w:t>
            </w:r>
          </w:p>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(экзамены)</w:t>
            </w:r>
          </w:p>
        </w:tc>
        <w:tc>
          <w:tcPr>
            <w:tcW w:w="4253" w:type="dxa"/>
            <w:tcBorders>
              <w:top w:val="single" w:sz="4" w:space="0" w:color="auto"/>
              <w:left w:val="nil"/>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Резерв учебного времени</w:t>
            </w:r>
          </w:p>
        </w:tc>
        <w:tc>
          <w:tcPr>
            <w:tcW w:w="2339" w:type="dxa"/>
            <w:tcBorders>
              <w:top w:val="single" w:sz="4" w:space="0" w:color="auto"/>
              <w:left w:val="nil"/>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Итоговая аттестация</w:t>
            </w:r>
          </w:p>
        </w:tc>
        <w:tc>
          <w:tcPr>
            <w:tcW w:w="1430" w:type="dxa"/>
            <w:tcBorders>
              <w:top w:val="single" w:sz="4" w:space="0" w:color="auto"/>
              <w:left w:val="nil"/>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Каникулы</w:t>
            </w:r>
          </w:p>
        </w:tc>
        <w:tc>
          <w:tcPr>
            <w:tcW w:w="1090" w:type="dxa"/>
            <w:tcBorders>
              <w:top w:val="single" w:sz="4" w:space="0" w:color="auto"/>
              <w:left w:val="nil"/>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Всего</w:t>
            </w:r>
          </w:p>
        </w:tc>
      </w:tr>
      <w:tr w:rsidR="0021508E" w:rsidRPr="0021508E" w:rsidTr="00FE6AD4">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w:t>
            </w:r>
          </w:p>
        </w:tc>
        <w:tc>
          <w:tcPr>
            <w:tcW w:w="181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rPr>
              <w:t>32</w:t>
            </w:r>
          </w:p>
        </w:tc>
        <w:tc>
          <w:tcPr>
            <w:tcW w:w="2835"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18</w:t>
            </w:r>
          </w:p>
        </w:tc>
        <w:tc>
          <w:tcPr>
            <w:tcW w:w="109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rsidTr="00FE6AD4">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2</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rsidTr="00FE6AD4">
        <w:trPr>
          <w:trHeight w:val="255"/>
        </w:trPr>
        <w:tc>
          <w:tcPr>
            <w:tcW w:w="1177" w:type="dxa"/>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3</w:t>
            </w:r>
          </w:p>
        </w:tc>
        <w:tc>
          <w:tcPr>
            <w:tcW w:w="181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rsidTr="00FE6AD4">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4</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rsidTr="00FE6AD4">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lang w:val="en-US"/>
              </w:rPr>
              <w:t>3</w:t>
            </w:r>
            <w:r w:rsidRPr="0021508E">
              <w:rPr>
                <w:rFonts w:ascii="Times New Roman" w:eastAsia="Times New Roman" w:hAnsi="Times New Roman" w:cs="Times New Roman"/>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rsidTr="00FE6AD4">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6</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lang w:val="en-US"/>
              </w:rPr>
              <w:t>3</w:t>
            </w:r>
            <w:r w:rsidRPr="0021508E">
              <w:rPr>
                <w:rFonts w:ascii="Times New Roman" w:eastAsia="Times New Roman" w:hAnsi="Times New Roman" w:cs="Times New Roman"/>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rsidTr="00FE6AD4">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7</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lang w:val="en-US"/>
              </w:rPr>
              <w:t>3</w:t>
            </w:r>
            <w:r w:rsidRPr="0021508E">
              <w:rPr>
                <w:rFonts w:ascii="Times New Roman" w:eastAsia="Times New Roman" w:hAnsi="Times New Roman" w:cs="Times New Roman"/>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rsidTr="00FE6AD4">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8</w:t>
            </w:r>
          </w:p>
        </w:tc>
        <w:tc>
          <w:tcPr>
            <w:tcW w:w="181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lang w:val="en-US"/>
              </w:rPr>
              <w:t>3</w:t>
            </w:r>
            <w:r w:rsidRPr="0021508E">
              <w:rPr>
                <w:rFonts w:ascii="Times New Roman" w:eastAsia="Times New Roman" w:hAnsi="Times New Roman" w:cs="Times New Roman"/>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w:t>
            </w:r>
          </w:p>
        </w:tc>
        <w:tc>
          <w:tcPr>
            <w:tcW w:w="4253"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2</w:t>
            </w:r>
          </w:p>
        </w:tc>
        <w:tc>
          <w:tcPr>
            <w:tcW w:w="143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4</w:t>
            </w:r>
          </w:p>
        </w:tc>
        <w:tc>
          <w:tcPr>
            <w:tcW w:w="1090"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40</w:t>
            </w:r>
          </w:p>
        </w:tc>
      </w:tr>
      <w:tr w:rsidR="0021508E" w:rsidRPr="0021508E" w:rsidTr="00FE6AD4">
        <w:trPr>
          <w:trHeight w:val="270"/>
        </w:trPr>
        <w:tc>
          <w:tcPr>
            <w:tcW w:w="1177" w:type="dxa"/>
            <w:tcBorders>
              <w:top w:val="single" w:sz="4" w:space="0" w:color="auto"/>
              <w:left w:val="single" w:sz="4" w:space="0" w:color="auto"/>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Итого:</w:t>
            </w:r>
          </w:p>
        </w:tc>
        <w:tc>
          <w:tcPr>
            <w:tcW w:w="181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263</w:t>
            </w:r>
          </w:p>
        </w:tc>
        <w:tc>
          <w:tcPr>
            <w:tcW w:w="2835"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7</w:t>
            </w:r>
          </w:p>
        </w:tc>
        <w:tc>
          <w:tcPr>
            <w:tcW w:w="4253"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8</w:t>
            </w:r>
          </w:p>
        </w:tc>
        <w:tc>
          <w:tcPr>
            <w:tcW w:w="2339"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2</w:t>
            </w:r>
          </w:p>
        </w:tc>
        <w:tc>
          <w:tcPr>
            <w:tcW w:w="143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124</w:t>
            </w:r>
          </w:p>
        </w:tc>
        <w:tc>
          <w:tcPr>
            <w:tcW w:w="1090"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404</w:t>
            </w:r>
          </w:p>
        </w:tc>
      </w:tr>
    </w:tbl>
    <w:p w:rsidR="0021508E" w:rsidRPr="0021508E" w:rsidRDefault="0021508E" w:rsidP="0021508E">
      <w:pPr>
        <w:ind w:left="360"/>
        <w:jc w:val="center"/>
        <w:rPr>
          <w:rFonts w:ascii="Times New Roman" w:eastAsia="Calibri" w:hAnsi="Times New Roman" w:cs="Times New Roman"/>
          <w:sz w:val="28"/>
          <w:szCs w:val="28"/>
          <w:lang w:eastAsia="en-US"/>
        </w:rPr>
      </w:pPr>
    </w:p>
    <w:p w:rsidR="0021508E" w:rsidRDefault="0021508E" w:rsidP="0021508E">
      <w:pPr>
        <w:spacing w:after="0" w:line="240" w:lineRule="auto"/>
        <w:jc w:val="center"/>
        <w:rPr>
          <w:rFonts w:ascii="Times New Roman" w:eastAsia="Times New Roman" w:hAnsi="Times New Roman" w:cs="Times New Roman"/>
          <w:b/>
          <w:sz w:val="28"/>
          <w:szCs w:val="28"/>
        </w:rPr>
      </w:pPr>
    </w:p>
    <w:p w:rsidR="0021508E" w:rsidRDefault="0021508E" w:rsidP="0021508E">
      <w:pPr>
        <w:spacing w:after="0" w:line="240" w:lineRule="auto"/>
        <w:jc w:val="center"/>
        <w:rPr>
          <w:rFonts w:ascii="Times New Roman" w:eastAsia="Times New Roman" w:hAnsi="Times New Roman" w:cs="Times New Roman"/>
          <w:b/>
          <w:sz w:val="28"/>
          <w:szCs w:val="28"/>
        </w:rPr>
      </w:pPr>
    </w:p>
    <w:p w:rsidR="00C648D0" w:rsidRDefault="00C648D0" w:rsidP="0021508E">
      <w:pPr>
        <w:spacing w:after="0" w:line="240" w:lineRule="auto"/>
        <w:jc w:val="center"/>
        <w:rPr>
          <w:rFonts w:ascii="Times New Roman" w:eastAsia="Times New Roman" w:hAnsi="Times New Roman" w:cs="Times New Roman"/>
          <w:b/>
          <w:sz w:val="28"/>
          <w:szCs w:val="28"/>
        </w:rPr>
      </w:pPr>
    </w:p>
    <w:p w:rsidR="00C648D0" w:rsidRDefault="00C648D0" w:rsidP="0021508E">
      <w:pPr>
        <w:spacing w:after="0" w:line="240" w:lineRule="auto"/>
        <w:jc w:val="center"/>
        <w:rPr>
          <w:rFonts w:ascii="Times New Roman" w:eastAsia="Times New Roman" w:hAnsi="Times New Roman" w:cs="Times New Roman"/>
          <w:b/>
          <w:sz w:val="28"/>
          <w:szCs w:val="28"/>
        </w:rPr>
      </w:pPr>
    </w:p>
    <w:p w:rsidR="00F46EF0" w:rsidRDefault="00F46EF0" w:rsidP="00100723">
      <w:pPr>
        <w:spacing w:after="0" w:line="240" w:lineRule="auto"/>
        <w:rPr>
          <w:rFonts w:ascii="Times New Roman" w:eastAsia="Times New Roman" w:hAnsi="Times New Roman" w:cs="Times New Roman"/>
          <w:b/>
          <w:sz w:val="28"/>
          <w:szCs w:val="28"/>
        </w:rPr>
      </w:pPr>
    </w:p>
    <w:p w:rsidR="00A62944" w:rsidRPr="00F46EF0" w:rsidRDefault="004D5491" w:rsidP="004D549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A62944" w:rsidRPr="00F46EF0">
        <w:rPr>
          <w:rFonts w:ascii="Times New Roman" w:eastAsia="Times New Roman" w:hAnsi="Times New Roman" w:cs="Times New Roman"/>
          <w:b/>
          <w:sz w:val="28"/>
          <w:szCs w:val="28"/>
        </w:rPr>
        <w:t>УЧЕБНЫЙ ПЛАН</w:t>
      </w:r>
    </w:p>
    <w:p w:rsidR="00A62944" w:rsidRPr="00F46EF0" w:rsidRDefault="00A62944" w:rsidP="00A62944">
      <w:pPr>
        <w:spacing w:after="0" w:line="240" w:lineRule="auto"/>
        <w:jc w:val="center"/>
        <w:rPr>
          <w:rFonts w:ascii="Times New Roman" w:eastAsia="Times New Roman" w:hAnsi="Times New Roman" w:cs="Times New Roman"/>
          <w:b/>
          <w:sz w:val="28"/>
          <w:szCs w:val="28"/>
        </w:rPr>
      </w:pPr>
      <w:r w:rsidRPr="00F46EF0">
        <w:rPr>
          <w:rFonts w:ascii="Times New Roman" w:eastAsia="Times New Roman" w:hAnsi="Times New Roman" w:cs="Times New Roman"/>
          <w:b/>
          <w:sz w:val="24"/>
          <w:szCs w:val="24"/>
        </w:rPr>
        <w:t>по дополнительной предпрофессиональной программе</w:t>
      </w:r>
      <w:r w:rsidRPr="00F46EF0">
        <w:rPr>
          <w:rFonts w:ascii="Times New Roman" w:eastAsia="Times New Roman" w:hAnsi="Times New Roman" w:cs="Times New Roman"/>
          <w:b/>
          <w:sz w:val="28"/>
          <w:szCs w:val="28"/>
        </w:rPr>
        <w:t xml:space="preserve"> </w:t>
      </w:r>
      <w:r w:rsidRPr="00F46EF0">
        <w:rPr>
          <w:rFonts w:ascii="Times New Roman" w:eastAsia="Times New Roman" w:hAnsi="Times New Roman" w:cs="Times New Roman"/>
          <w:b/>
          <w:sz w:val="24"/>
          <w:szCs w:val="24"/>
        </w:rPr>
        <w:t>в области музыкального искусства</w:t>
      </w:r>
    </w:p>
    <w:p w:rsidR="00A62944" w:rsidRPr="00F46EF0" w:rsidRDefault="00A62944" w:rsidP="00A62944">
      <w:pPr>
        <w:shd w:val="clear" w:color="auto" w:fill="FFFFFF"/>
        <w:spacing w:after="0" w:line="240" w:lineRule="auto"/>
        <w:jc w:val="center"/>
        <w:rPr>
          <w:rFonts w:ascii="Times New Roman" w:eastAsia="Times New Roman" w:hAnsi="Times New Roman" w:cs="Times New Roman"/>
          <w:b/>
          <w:sz w:val="24"/>
          <w:szCs w:val="24"/>
        </w:rPr>
      </w:pPr>
      <w:r w:rsidRPr="00F46EF0">
        <w:rPr>
          <w:rFonts w:ascii="Times New Roman" w:eastAsia="Times New Roman" w:hAnsi="Times New Roman" w:cs="Times New Roman"/>
          <w:b/>
          <w:sz w:val="24"/>
          <w:szCs w:val="24"/>
        </w:rPr>
        <w:lastRenderedPageBreak/>
        <w:t>«Музыкальный фольклор»</w:t>
      </w:r>
    </w:p>
    <w:p w:rsidR="00A62944" w:rsidRPr="00F46EF0" w:rsidRDefault="00A62944" w:rsidP="00A62944">
      <w:pPr>
        <w:shd w:val="clear" w:color="auto" w:fill="FFFFFF"/>
        <w:spacing w:after="0" w:line="240" w:lineRule="auto"/>
        <w:jc w:val="center"/>
        <w:rPr>
          <w:rFonts w:ascii="Times New Roman" w:eastAsia="Times New Roman" w:hAnsi="Times New Roman" w:cs="Times New Roman"/>
          <w:b/>
          <w:color w:val="000000" w:themeColor="text1"/>
          <w:sz w:val="24"/>
          <w:szCs w:val="24"/>
        </w:rPr>
      </w:pPr>
      <w:r w:rsidRPr="00F46EF0">
        <w:rPr>
          <w:rFonts w:ascii="Times New Roman" w:eastAsia="Times New Roman" w:hAnsi="Times New Roman" w:cs="Times New Roman"/>
          <w:b/>
          <w:color w:val="000000" w:themeColor="text1"/>
          <w:sz w:val="24"/>
          <w:szCs w:val="24"/>
        </w:rPr>
        <w:t xml:space="preserve"> (срок обучения – 5 лет) </w:t>
      </w:r>
    </w:p>
    <w:p w:rsidR="0021508E" w:rsidRPr="00F46EF0" w:rsidRDefault="00497791" w:rsidP="00F46EF0">
      <w:pPr>
        <w:shd w:val="clear" w:color="auto" w:fill="FFFFFF"/>
        <w:spacing w:after="0" w:line="24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на 2026-2027 </w:t>
      </w:r>
      <w:r w:rsidR="00A62944" w:rsidRPr="00F46EF0">
        <w:rPr>
          <w:rFonts w:ascii="Times New Roman" w:eastAsia="Times New Roman" w:hAnsi="Times New Roman" w:cs="Times New Roman"/>
          <w:b/>
          <w:color w:val="000000" w:themeColor="text1"/>
          <w:sz w:val="24"/>
          <w:szCs w:val="24"/>
        </w:rPr>
        <w:t>учебный год</w:t>
      </w:r>
    </w:p>
    <w:tbl>
      <w:tblPr>
        <w:tblW w:w="13365" w:type="dxa"/>
        <w:tblInd w:w="94" w:type="dxa"/>
        <w:tblLayout w:type="fixed"/>
        <w:tblLook w:val="04A0" w:firstRow="1" w:lastRow="0" w:firstColumn="1" w:lastColumn="0" w:noHBand="0" w:noVBand="1"/>
      </w:tblPr>
      <w:tblGrid>
        <w:gridCol w:w="1573"/>
        <w:gridCol w:w="3124"/>
        <w:gridCol w:w="1122"/>
        <w:gridCol w:w="1134"/>
        <w:gridCol w:w="709"/>
        <w:gridCol w:w="567"/>
        <w:gridCol w:w="153"/>
        <w:gridCol w:w="556"/>
        <w:gridCol w:w="850"/>
        <w:gridCol w:w="11"/>
        <w:gridCol w:w="556"/>
        <w:gridCol w:w="11"/>
        <w:gridCol w:w="567"/>
        <w:gridCol w:w="109"/>
        <w:gridCol w:w="33"/>
        <w:gridCol w:w="425"/>
        <w:gridCol w:w="31"/>
        <w:gridCol w:w="51"/>
        <w:gridCol w:w="485"/>
        <w:gridCol w:w="31"/>
        <w:gridCol w:w="24"/>
        <w:gridCol w:w="654"/>
        <w:gridCol w:w="22"/>
        <w:gridCol w:w="545"/>
        <w:gridCol w:w="22"/>
      </w:tblGrid>
      <w:tr w:rsidR="0021508E" w:rsidRPr="0021508E">
        <w:trPr>
          <w:gridAfter w:val="1"/>
          <w:wAfter w:w="22" w:type="dxa"/>
          <w:trHeight w:val="1904"/>
        </w:trPr>
        <w:tc>
          <w:tcPr>
            <w:tcW w:w="1572" w:type="dxa"/>
            <w:vMerge w:val="restart"/>
            <w:tcBorders>
              <w:top w:val="single" w:sz="4" w:space="0" w:color="auto"/>
              <w:left w:val="single" w:sz="4" w:space="0" w:color="auto"/>
              <w:bottom w:val="nil"/>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Индекс предметных областей, разделов  и учебных предметов</w:t>
            </w:r>
          </w:p>
        </w:tc>
        <w:tc>
          <w:tcPr>
            <w:tcW w:w="3122" w:type="dxa"/>
            <w:vMerge w:val="restart"/>
            <w:tcBorders>
              <w:top w:val="single" w:sz="4" w:space="0" w:color="auto"/>
              <w:left w:val="single" w:sz="4" w:space="0" w:color="auto"/>
              <w:bottom w:val="nil"/>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Наименование частей, предметных областей, разделов, учебных предметов</w:t>
            </w:r>
          </w:p>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sz w:val="20"/>
                <w:szCs w:val="24"/>
              </w:rPr>
              <w:t> </w:t>
            </w:r>
          </w:p>
        </w:tc>
        <w:tc>
          <w:tcPr>
            <w:tcW w:w="1121" w:type="dxa"/>
            <w:tcBorders>
              <w:top w:val="single" w:sz="4" w:space="0" w:color="auto"/>
              <w:left w:val="single" w:sz="4" w:space="0" w:color="auto"/>
              <w:bottom w:val="nil"/>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proofErr w:type="spellStart"/>
            <w:proofErr w:type="gramStart"/>
            <w:r w:rsidRPr="0021508E">
              <w:rPr>
                <w:rFonts w:ascii="Times New Roman" w:eastAsia="Times New Roman" w:hAnsi="Times New Roman" w:cs="Times New Roman"/>
              </w:rPr>
              <w:t>Самосто-ятельная</w:t>
            </w:r>
            <w:proofErr w:type="spellEnd"/>
            <w:proofErr w:type="gramEnd"/>
            <w:r w:rsidRPr="0021508E">
              <w:rPr>
                <w:rFonts w:ascii="Times New Roman" w:eastAsia="Times New Roman" w:hAnsi="Times New Roman" w:cs="Times New Roman"/>
              </w:rPr>
              <w:t xml:space="preserve"> 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Аудиторные занятия</w:t>
            </w:r>
          </w:p>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ind w:right="-98"/>
              <w:jc w:val="center"/>
              <w:rPr>
                <w:rFonts w:ascii="Times New Roman" w:eastAsia="Times New Roman" w:hAnsi="Times New Roman" w:cs="Times New Roman"/>
              </w:rPr>
            </w:pPr>
            <w:r w:rsidRPr="0021508E">
              <w:rPr>
                <w:rFonts w:ascii="Times New Roman" w:eastAsia="Times New Roman" w:hAnsi="Times New Roman" w:cs="Times New Roman"/>
              </w:rPr>
              <w:t>Промежуточная аттестация</w:t>
            </w:r>
          </w:p>
          <w:p w:rsidR="0021508E" w:rsidRPr="0021508E" w:rsidRDefault="0021508E" w:rsidP="0021508E">
            <w:pPr>
              <w:spacing w:after="0" w:line="240" w:lineRule="auto"/>
              <w:ind w:right="-98"/>
              <w:jc w:val="center"/>
              <w:rPr>
                <w:rFonts w:ascii="Times New Roman" w:eastAsia="Times New Roman" w:hAnsi="Times New Roman" w:cs="Times New Roman"/>
                <w:vertAlign w:val="superscript"/>
              </w:rPr>
            </w:pPr>
            <w:r w:rsidRPr="0021508E">
              <w:rPr>
                <w:rFonts w:ascii="Times New Roman" w:eastAsia="Times New Roman" w:hAnsi="Times New Roman" w:cs="Times New Roman"/>
                <w:sz w:val="20"/>
                <w:szCs w:val="20"/>
              </w:rPr>
              <w:t>(по полугодиям)</w:t>
            </w:r>
            <w:r w:rsidRPr="0021508E">
              <w:rPr>
                <w:rFonts w:ascii="Times New Roman" w:eastAsia="Times New Roman" w:hAnsi="Times New Roman" w:cs="Times New Roman"/>
                <w:b/>
                <w:vertAlign w:val="superscript"/>
              </w:rPr>
              <w:t>2)</w:t>
            </w:r>
          </w:p>
        </w:tc>
        <w:tc>
          <w:tcPr>
            <w:tcW w:w="2988" w:type="dxa"/>
            <w:gridSpan w:val="13"/>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Распределение по годам обучения</w:t>
            </w:r>
          </w:p>
        </w:tc>
      </w:tr>
      <w:tr w:rsidR="0021508E" w:rsidRPr="0021508E">
        <w:trPr>
          <w:trHeight w:val="1435"/>
        </w:trPr>
        <w:tc>
          <w:tcPr>
            <w:tcW w:w="300" w:type="dxa"/>
            <w:vMerge/>
            <w:tcBorders>
              <w:top w:val="single" w:sz="4" w:space="0" w:color="auto"/>
              <w:left w:val="single" w:sz="4" w:space="0" w:color="auto"/>
              <w:bottom w:val="nil"/>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sz w:val="20"/>
                <w:szCs w:val="24"/>
              </w:rPr>
            </w:pPr>
          </w:p>
        </w:tc>
        <w:tc>
          <w:tcPr>
            <w:tcW w:w="300" w:type="dxa"/>
            <w:vMerge/>
            <w:tcBorders>
              <w:top w:val="single" w:sz="4" w:space="0" w:color="auto"/>
              <w:left w:val="single" w:sz="4" w:space="0" w:color="auto"/>
              <w:bottom w:val="nil"/>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21508E" w:rsidRPr="0021508E" w:rsidRDefault="0021508E" w:rsidP="0021508E">
            <w:pPr>
              <w:spacing w:after="0" w:line="240" w:lineRule="auto"/>
              <w:ind w:right="113"/>
              <w:jc w:val="center"/>
              <w:rPr>
                <w:rFonts w:ascii="Times New Roman" w:eastAsia="Times New Roman" w:hAnsi="Times New Roman" w:cs="Times New Roman"/>
              </w:rPr>
            </w:pPr>
            <w:r w:rsidRPr="0021508E">
              <w:rPr>
                <w:rFonts w:ascii="Times New Roman" w:eastAsia="Times New Roman" w:hAnsi="Times New Roman" w:cs="Times New Roman"/>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21508E" w:rsidRPr="0021508E" w:rsidRDefault="0021508E" w:rsidP="0021508E">
            <w:pPr>
              <w:spacing w:after="0" w:line="240" w:lineRule="auto"/>
              <w:ind w:right="113"/>
              <w:jc w:val="center"/>
              <w:rPr>
                <w:rFonts w:ascii="Times New Roman" w:eastAsia="Times New Roman" w:hAnsi="Times New Roman" w:cs="Times New Roman"/>
              </w:rPr>
            </w:pPr>
            <w:r w:rsidRPr="0021508E">
              <w:rPr>
                <w:rFonts w:ascii="Times New Roman" w:eastAsia="Times New Roman" w:hAnsi="Times New Roman" w:cs="Times New Roman"/>
              </w:rP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21508E" w:rsidRPr="0021508E" w:rsidRDefault="0021508E" w:rsidP="0021508E">
            <w:pPr>
              <w:spacing w:after="0" w:line="240" w:lineRule="auto"/>
              <w:ind w:right="113"/>
              <w:jc w:val="center"/>
              <w:rPr>
                <w:rFonts w:ascii="Times New Roman" w:eastAsia="Times New Roman" w:hAnsi="Times New Roman" w:cs="Times New Roman"/>
              </w:rPr>
            </w:pPr>
            <w:r w:rsidRPr="0021508E">
              <w:rPr>
                <w:rFonts w:ascii="Times New Roman" w:eastAsia="Times New Roman" w:hAnsi="Times New Roman" w:cs="Times New Roman"/>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rsidR="0021508E" w:rsidRPr="0021508E" w:rsidRDefault="0021508E" w:rsidP="0021508E">
            <w:pPr>
              <w:spacing w:after="0" w:line="240" w:lineRule="auto"/>
              <w:ind w:right="-98"/>
              <w:jc w:val="center"/>
              <w:rPr>
                <w:rFonts w:ascii="Times New Roman" w:eastAsia="Times New Roman" w:hAnsi="Times New Roman" w:cs="Times New Roman"/>
                <w:vertAlign w:val="superscript"/>
              </w:rPr>
            </w:pPr>
            <w:r w:rsidRPr="0021508E">
              <w:rPr>
                <w:rFonts w:ascii="Times New Roman" w:eastAsia="Times New Roman" w:hAnsi="Times New Roman" w:cs="Times New Roman"/>
              </w:rPr>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21508E" w:rsidRPr="0021508E" w:rsidRDefault="0021508E" w:rsidP="0021508E">
            <w:pPr>
              <w:spacing w:after="0" w:line="240" w:lineRule="auto"/>
              <w:ind w:right="-98"/>
              <w:jc w:val="center"/>
              <w:rPr>
                <w:rFonts w:ascii="Times New Roman" w:eastAsia="Times New Roman" w:hAnsi="Times New Roman" w:cs="Times New Roman"/>
                <w:vertAlign w:val="superscript"/>
              </w:rPr>
            </w:pPr>
            <w:r w:rsidRPr="0021508E">
              <w:rPr>
                <w:rFonts w:ascii="Times New Roman" w:eastAsia="Times New Roman" w:hAnsi="Times New Roman" w:cs="Times New Roman"/>
              </w:rPr>
              <w:t xml:space="preserve">Экзамены </w:t>
            </w:r>
          </w:p>
        </w:tc>
        <w:tc>
          <w:tcPr>
            <w:tcW w:w="68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1-й класс</w:t>
            </w:r>
          </w:p>
        </w:tc>
        <w:tc>
          <w:tcPr>
            <w:tcW w:w="540" w:type="dxa"/>
            <w:gridSpan w:val="4"/>
            <w:tcBorders>
              <w:top w:val="single" w:sz="4" w:space="0" w:color="auto"/>
              <w:left w:val="single" w:sz="4" w:space="0" w:color="auto"/>
              <w:bottom w:val="single" w:sz="4" w:space="0" w:color="auto"/>
              <w:right w:val="single" w:sz="4" w:space="0" w:color="auto"/>
            </w:tcBorders>
            <w:noWrap/>
            <w:textDirection w:val="btLr"/>
            <w:vAlign w:val="bottom"/>
            <w:hideMark/>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 2-й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3-й класс</w:t>
            </w:r>
          </w:p>
        </w:tc>
        <w:tc>
          <w:tcPr>
            <w:tcW w:w="676" w:type="dxa"/>
            <w:gridSpan w:val="2"/>
            <w:tcBorders>
              <w:top w:val="single" w:sz="4" w:space="0" w:color="auto"/>
              <w:left w:val="single" w:sz="4" w:space="0" w:color="auto"/>
              <w:bottom w:val="single" w:sz="4" w:space="0" w:color="auto"/>
              <w:right w:val="single" w:sz="4" w:space="0" w:color="auto"/>
            </w:tcBorders>
            <w:noWrap/>
            <w:textDirection w:val="btLr"/>
            <w:vAlign w:val="bottom"/>
            <w:hideMark/>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 4-й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bottom"/>
            <w:hideMark/>
          </w:tcPr>
          <w:p w:rsidR="0021508E" w:rsidRPr="0021508E" w:rsidRDefault="0021508E" w:rsidP="0021508E">
            <w:pPr>
              <w:spacing w:after="0" w:line="240" w:lineRule="auto"/>
              <w:jc w:val="center"/>
              <w:rPr>
                <w:rFonts w:ascii="Times New Roman" w:eastAsia="Times New Roman" w:hAnsi="Times New Roman" w:cs="Times New Roman"/>
                <w:sz w:val="20"/>
                <w:szCs w:val="24"/>
              </w:rPr>
            </w:pPr>
            <w:r w:rsidRPr="0021508E">
              <w:rPr>
                <w:rFonts w:ascii="Times New Roman" w:eastAsia="Times New Roman" w:hAnsi="Times New Roman" w:cs="Times New Roman"/>
                <w:sz w:val="20"/>
                <w:szCs w:val="24"/>
              </w:rPr>
              <w:t>5-й класс</w:t>
            </w:r>
          </w:p>
        </w:tc>
      </w:tr>
      <w:tr w:rsidR="0021508E" w:rsidRPr="0021508E">
        <w:trPr>
          <w:trHeight w:val="253"/>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2</w:t>
            </w:r>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6</w:t>
            </w: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8</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9</w:t>
            </w:r>
          </w:p>
        </w:tc>
        <w:tc>
          <w:tcPr>
            <w:tcW w:w="687" w:type="dxa"/>
            <w:gridSpan w:val="3"/>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10</w:t>
            </w:r>
          </w:p>
        </w:tc>
        <w:tc>
          <w:tcPr>
            <w:tcW w:w="540" w:type="dxa"/>
            <w:gridSpan w:val="4"/>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11</w:t>
            </w:r>
          </w:p>
        </w:tc>
        <w:tc>
          <w:tcPr>
            <w:tcW w:w="540" w:type="dxa"/>
            <w:gridSpan w:val="3"/>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12</w:t>
            </w:r>
          </w:p>
        </w:tc>
        <w:tc>
          <w:tcPr>
            <w:tcW w:w="676" w:type="dxa"/>
            <w:gridSpan w:val="2"/>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13</w:t>
            </w:r>
          </w:p>
        </w:tc>
        <w:tc>
          <w:tcPr>
            <w:tcW w:w="567" w:type="dxa"/>
            <w:gridSpan w:val="2"/>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18"/>
                <w:szCs w:val="18"/>
              </w:rPr>
            </w:pPr>
            <w:r w:rsidRPr="0021508E">
              <w:rPr>
                <w:rFonts w:ascii="Times New Roman" w:eastAsia="Times New Roman" w:hAnsi="Times New Roman" w:cs="Times New Roman"/>
                <w:sz w:val="18"/>
                <w:szCs w:val="18"/>
              </w:rPr>
              <w:t>14</w:t>
            </w:r>
          </w:p>
        </w:tc>
      </w:tr>
      <w:tr w:rsidR="0021508E" w:rsidRPr="0021508E">
        <w:trPr>
          <w:gridAfter w:val="1"/>
          <w:wAfter w:w="22" w:type="dxa"/>
          <w:trHeight w:val="413"/>
        </w:trPr>
        <w:tc>
          <w:tcPr>
            <w:tcW w:w="1572"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3122"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Структура и объем ОП</w:t>
            </w:r>
          </w:p>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1121"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21508E" w:rsidRPr="0021508E" w:rsidRDefault="0021508E" w:rsidP="0021508E">
            <w:pPr>
              <w:spacing w:after="0" w:line="240" w:lineRule="auto"/>
              <w:jc w:val="center"/>
              <w:rPr>
                <w:rFonts w:ascii="Times New Roman" w:eastAsia="Times New Roman" w:hAnsi="Times New Roman" w:cs="Times New Roman"/>
                <w:b/>
                <w:sz w:val="24"/>
                <w:szCs w:val="24"/>
                <w:vertAlign w:val="superscript"/>
              </w:rPr>
            </w:pPr>
            <w:proofErr w:type="gramStart"/>
            <w:r w:rsidRPr="0021508E">
              <w:rPr>
                <w:rFonts w:ascii="Times New Roman" w:eastAsia="Times New Roman" w:hAnsi="Times New Roman" w:cs="Times New Roman"/>
                <w:b/>
                <w:sz w:val="24"/>
                <w:szCs w:val="24"/>
              </w:rPr>
              <w:t>2581,5-2911,5</w:t>
            </w:r>
            <w:r w:rsidRPr="0021508E">
              <w:rPr>
                <w:rFonts w:ascii="Times New Roman" w:eastAsia="Times New Roman" w:hAnsi="Times New Roman" w:cs="Times New Roman"/>
                <w:b/>
                <w:sz w:val="24"/>
                <w:szCs w:val="24"/>
                <w:vertAlign w:val="superscript"/>
              </w:rPr>
              <w:t>1)</w:t>
            </w:r>
            <w:proofErr w:type="gram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21508E" w:rsidRPr="0021508E" w:rsidRDefault="0021508E" w:rsidP="0021508E">
            <w:pPr>
              <w:spacing w:after="0" w:line="240" w:lineRule="auto"/>
              <w:jc w:val="center"/>
              <w:rPr>
                <w:rFonts w:ascii="Times New Roman" w:eastAsia="Times New Roman" w:hAnsi="Times New Roman" w:cs="Times New Roman"/>
                <w:b/>
                <w:sz w:val="24"/>
                <w:szCs w:val="24"/>
              </w:rPr>
            </w:pPr>
            <w:r w:rsidRPr="0021508E">
              <w:rPr>
                <w:rFonts w:ascii="Times New Roman" w:eastAsia="Times New Roman" w:hAnsi="Times New Roman" w:cs="Times New Roman"/>
                <w:b/>
                <w:sz w:val="24"/>
                <w:szCs w:val="24"/>
              </w:rPr>
              <w:t>1023-1188</w:t>
            </w:r>
          </w:p>
        </w:tc>
        <w:tc>
          <w:tcPr>
            <w:tcW w:w="1985" w:type="dxa"/>
            <w:gridSpan w:val="4"/>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21508E" w:rsidRPr="0021508E" w:rsidRDefault="0021508E" w:rsidP="0021508E">
            <w:pPr>
              <w:spacing w:after="0" w:line="240" w:lineRule="auto"/>
              <w:jc w:val="center"/>
              <w:rPr>
                <w:rFonts w:ascii="Times New Roman" w:eastAsia="Times New Roman" w:hAnsi="Times New Roman" w:cs="Times New Roman"/>
                <w:b/>
                <w:sz w:val="24"/>
                <w:szCs w:val="24"/>
              </w:rPr>
            </w:pPr>
            <w:r w:rsidRPr="0021508E">
              <w:rPr>
                <w:rFonts w:ascii="Times New Roman" w:eastAsia="Times New Roman" w:hAnsi="Times New Roman" w:cs="Times New Roman"/>
                <w:b/>
                <w:sz w:val="24"/>
                <w:szCs w:val="24"/>
              </w:rPr>
              <w:t>1558,5-1723,5</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2988" w:type="dxa"/>
            <w:gridSpan w:val="13"/>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20"/>
                <w:szCs w:val="24"/>
              </w:rPr>
              <w:t>Количество недель аудиторных занятий</w:t>
            </w:r>
          </w:p>
        </w:tc>
      </w:tr>
      <w:tr w:rsidR="0021508E" w:rsidRPr="0021508E">
        <w:trPr>
          <w:trHeight w:val="41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sz w:val="14"/>
                <w:szCs w:val="1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sz w:val="14"/>
                <w:szCs w:val="1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b/>
                <w:sz w:val="24"/>
                <w:szCs w:val="24"/>
                <w:vertAlign w:val="superscript"/>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b/>
                <w:sz w:val="24"/>
                <w:szCs w:val="24"/>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sz w:val="14"/>
                <w:szCs w:val="1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sz w:val="14"/>
                <w:szCs w:val="14"/>
              </w:rPr>
            </w:pPr>
          </w:p>
        </w:tc>
        <w:tc>
          <w:tcPr>
            <w:tcW w:w="687"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540" w:type="dxa"/>
            <w:gridSpan w:val="4"/>
            <w:tcBorders>
              <w:top w:val="single" w:sz="4" w:space="0" w:color="auto"/>
              <w:left w:val="single" w:sz="4" w:space="0" w:color="auto"/>
              <w:bottom w:val="single" w:sz="4" w:space="0" w:color="auto"/>
              <w:right w:val="single" w:sz="4" w:space="0" w:color="auto"/>
            </w:tcBorders>
            <w:shd w:val="clear" w:color="auto" w:fill="FFC000"/>
            <w:vAlign w:val="center"/>
            <w:hideMark/>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676"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C000"/>
            <w:vAlign w:val="center"/>
            <w:hideMark/>
          </w:tcPr>
          <w:p w:rsidR="0021508E" w:rsidRPr="0021508E" w:rsidRDefault="0021508E" w:rsidP="0021508E">
            <w:pPr>
              <w:spacing w:after="0" w:line="240" w:lineRule="auto"/>
              <w:jc w:val="center"/>
              <w:rPr>
                <w:rFonts w:ascii="Times New Roman" w:eastAsia="Times New Roman" w:hAnsi="Times New Roman" w:cs="Times New Roman"/>
                <w:sz w:val="14"/>
                <w:szCs w:val="14"/>
              </w:rPr>
            </w:pPr>
            <w:r w:rsidRPr="0021508E">
              <w:rPr>
                <w:rFonts w:ascii="Times New Roman" w:eastAsia="Times New Roman" w:hAnsi="Times New Roman" w:cs="Times New Roman"/>
                <w:sz w:val="14"/>
                <w:szCs w:val="14"/>
              </w:rPr>
              <w:t>33</w:t>
            </w:r>
          </w:p>
        </w:tc>
      </w:tr>
      <w:tr w:rsidR="0021508E" w:rsidRPr="0021508E">
        <w:trPr>
          <w:gridAfter w:val="1"/>
          <w:wAfter w:w="22" w:type="dxa"/>
          <w:trHeight w:val="253"/>
        </w:trPr>
        <w:tc>
          <w:tcPr>
            <w:tcW w:w="1572" w:type="dxa"/>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3122" w:type="dxa"/>
            <w:tcBorders>
              <w:top w:val="single" w:sz="4" w:space="0" w:color="auto"/>
              <w:left w:val="single" w:sz="4" w:space="0" w:color="auto"/>
              <w:bottom w:val="single" w:sz="4" w:space="0" w:color="auto"/>
              <w:right w:val="single" w:sz="4" w:space="0" w:color="auto"/>
            </w:tcBorders>
            <w:shd w:val="clear" w:color="auto" w:fill="92D050"/>
            <w:vAlign w:val="bottom"/>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sz w:val="24"/>
                <w:szCs w:val="24"/>
              </w:rPr>
              <w:t>2581,5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sz w:val="24"/>
                <w:szCs w:val="24"/>
              </w:rPr>
              <w:t>1023</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bottom"/>
            <w:hideMark/>
          </w:tcPr>
          <w:p w:rsidR="0021508E" w:rsidRPr="0021508E" w:rsidRDefault="0021508E" w:rsidP="0021508E">
            <w:pPr>
              <w:spacing w:after="0" w:line="240" w:lineRule="auto"/>
              <w:jc w:val="center"/>
              <w:rPr>
                <w:rFonts w:ascii="Times New Roman" w:eastAsia="Times New Roman" w:hAnsi="Times New Roman" w:cs="Times New Roman"/>
                <w:b/>
                <w:sz w:val="24"/>
                <w:szCs w:val="24"/>
              </w:rPr>
            </w:pPr>
            <w:r w:rsidRPr="0021508E">
              <w:rPr>
                <w:rFonts w:ascii="Times New Roman" w:eastAsia="Times New Roman" w:hAnsi="Times New Roman" w:cs="Times New Roman"/>
                <w:b/>
                <w:sz w:val="24"/>
                <w:szCs w:val="24"/>
              </w:rPr>
              <w:t>1558,5</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sz w:val="14"/>
                <w:szCs w:val="14"/>
              </w:rPr>
            </w:pPr>
          </w:p>
        </w:tc>
        <w:tc>
          <w:tcPr>
            <w:tcW w:w="2988" w:type="dxa"/>
            <w:gridSpan w:val="13"/>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Недельная нагрузка в часах</w:t>
            </w:r>
          </w:p>
        </w:tc>
      </w:tr>
      <w:tr w:rsidR="0021508E" w:rsidRPr="0021508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ПО.01.</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1749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693</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4"/>
                <w:szCs w:val="24"/>
              </w:rPr>
            </w:pPr>
            <w:r w:rsidRPr="0021508E">
              <w:rPr>
                <w:rFonts w:ascii="Times New Roman" w:eastAsia="Times New Roman" w:hAnsi="Times New Roman" w:cs="Times New Roman"/>
                <w:b/>
                <w:bCs/>
                <w:iCs/>
                <w:sz w:val="24"/>
                <w:szCs w:val="24"/>
              </w:rPr>
              <w:t>1056</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1508E" w:rsidRPr="0021508E" w:rsidRDefault="0021508E" w:rsidP="0021508E">
            <w:pPr>
              <w:spacing w:after="0" w:line="240" w:lineRule="auto"/>
              <w:jc w:val="center"/>
              <w:rPr>
                <w:rFonts w:ascii="Times New Roman" w:eastAsia="Times New Roman" w:hAnsi="Times New Roman" w:cs="Times New Roman"/>
                <w:b/>
                <w:bCs/>
                <w:iCs/>
                <w:sz w:val="28"/>
                <w:szCs w:val="28"/>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8"/>
                <w:szCs w:val="28"/>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649"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
                <w:iCs/>
                <w:sz w:val="20"/>
                <w:szCs w:val="24"/>
              </w:rPr>
            </w:pP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ПО.01.УП.01.</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vertAlign w:val="superscript"/>
              </w:rPr>
            </w:pPr>
            <w:proofErr w:type="gramStart"/>
            <w:r w:rsidRPr="0021508E">
              <w:rPr>
                <w:rFonts w:ascii="Times New Roman" w:eastAsia="Times New Roman" w:hAnsi="Times New Roman" w:cs="Times New Roman"/>
              </w:rPr>
              <w:t>Фольклорный ансамбль</w:t>
            </w:r>
            <w:r w:rsidRPr="0021508E">
              <w:rPr>
                <w:rFonts w:ascii="Times New Roman" w:eastAsia="Times New Roman" w:hAnsi="Times New Roman" w:cs="Times New Roman"/>
                <w:b/>
                <w:vertAlign w:val="superscript"/>
              </w:rPr>
              <w:t>3</w:t>
            </w:r>
            <w:r w:rsidRPr="0021508E">
              <w:rPr>
                <w:rFonts w:ascii="Times New Roman" w:eastAsia="Times New Roman" w:hAnsi="Times New Roman" w:cs="Times New Roman"/>
                <w:vertAlign w:val="superscript"/>
              </w:rPr>
              <w:t>)</w:t>
            </w:r>
            <w:proofErr w:type="gramEnd"/>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1056</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264</w:t>
            </w: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792</w:t>
            </w:r>
          </w:p>
        </w:tc>
        <w:tc>
          <w:tcPr>
            <w:tcW w:w="556"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1,5,3,7</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bCs/>
              </w:rPr>
              <w:t>2,4,6,8</w:t>
            </w:r>
          </w:p>
        </w:tc>
        <w:tc>
          <w:tcPr>
            <w:tcW w:w="578"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649" w:type="dxa"/>
            <w:gridSpan w:val="5"/>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5</w:t>
            </w:r>
          </w:p>
        </w:tc>
        <w:tc>
          <w:tcPr>
            <w:tcW w:w="54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5</w:t>
            </w:r>
          </w:p>
        </w:tc>
        <w:tc>
          <w:tcPr>
            <w:tcW w:w="67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5</w:t>
            </w: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ПО.01.УП.02.</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Музыкальный инструмент</w:t>
            </w:r>
            <w:proofErr w:type="gramStart"/>
            <w:r w:rsidRPr="0021508E">
              <w:rPr>
                <w:rFonts w:ascii="Times New Roman" w:eastAsia="Times New Roman" w:hAnsi="Times New Roman" w:cs="Times New Roman"/>
                <w:vertAlign w:val="superscript"/>
              </w:rPr>
              <w:t>4</w:t>
            </w:r>
            <w:proofErr w:type="gramEnd"/>
            <w:r w:rsidRPr="0021508E">
              <w:rPr>
                <w:rFonts w:ascii="Times New Roman" w:eastAsia="Times New Roman" w:hAnsi="Times New Roman" w:cs="Times New Roman"/>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693</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429</w:t>
            </w: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56"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264</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1,5,3,7</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bCs/>
              </w:rPr>
              <w:t>2,4,6,8</w:t>
            </w:r>
          </w:p>
        </w:tc>
        <w:tc>
          <w:tcPr>
            <w:tcW w:w="578"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49" w:type="dxa"/>
            <w:gridSpan w:val="5"/>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2</w:t>
            </w:r>
          </w:p>
        </w:tc>
        <w:tc>
          <w:tcPr>
            <w:tcW w:w="67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r>
      <w:tr w:rsidR="0021508E" w:rsidRPr="0021508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ПО.02.</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742,5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330</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4"/>
                <w:szCs w:val="24"/>
              </w:rPr>
            </w:pPr>
            <w:r w:rsidRPr="0021508E">
              <w:rPr>
                <w:rFonts w:ascii="Times New Roman" w:eastAsia="Times New Roman" w:hAnsi="Times New Roman" w:cs="Times New Roman"/>
                <w:b/>
                <w:bCs/>
                <w:iCs/>
                <w:sz w:val="24"/>
                <w:szCs w:val="24"/>
              </w:rPr>
              <w:t>412,5</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649"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
                <w:iCs/>
                <w:sz w:val="20"/>
                <w:szCs w:val="20"/>
              </w:rPr>
            </w:pPr>
            <w:r w:rsidRPr="0021508E">
              <w:rPr>
                <w:rFonts w:ascii="Times New Roman" w:eastAsia="Times New Roman" w:hAnsi="Times New Roman" w:cs="Times New Roman"/>
                <w:b/>
                <w:bCs/>
                <w:i/>
                <w:iCs/>
                <w:sz w:val="20"/>
                <w:szCs w:val="20"/>
              </w:rPr>
              <w:t> </w:t>
            </w: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ПО.02.УП.01.</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346,5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132</w:t>
            </w: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214,5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2,4,8,9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6</w:t>
            </w:r>
          </w:p>
        </w:tc>
        <w:tc>
          <w:tcPr>
            <w:tcW w:w="578"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649" w:type="dxa"/>
            <w:gridSpan w:val="5"/>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1,5</w:t>
            </w:r>
          </w:p>
        </w:tc>
        <w:tc>
          <w:tcPr>
            <w:tcW w:w="67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1,5</w:t>
            </w: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ПО.02.УП.02.</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 xml:space="preserve">Народное музыкальное творчество </w:t>
            </w:r>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198</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99</w:t>
            </w: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2,4,6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649" w:type="dxa"/>
            <w:gridSpan w:val="5"/>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sz w:val="20"/>
                <w:szCs w:val="20"/>
              </w:rPr>
            </w:pPr>
            <w:r w:rsidRPr="0021508E">
              <w:rPr>
                <w:rFonts w:ascii="Symbol" w:eastAsia="Times New Roman" w:hAnsi="Symbol" w:cs="Arial CYR"/>
                <w:sz w:val="20"/>
                <w:szCs w:val="20"/>
              </w:rPr>
              <w:t></w:t>
            </w:r>
          </w:p>
        </w:tc>
        <w:tc>
          <w:tcPr>
            <w:tcW w:w="54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ПО.02.УП.03.</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bCs/>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198</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99</w:t>
            </w: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8,10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2</w:t>
            </w:r>
          </w:p>
        </w:tc>
      </w:tr>
      <w:tr w:rsidR="0021508E" w:rsidRPr="0021508E">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985" w:type="dxa"/>
            <w:gridSpan w:val="4"/>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1468,5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7</w:t>
            </w:r>
          </w:p>
        </w:tc>
        <w:tc>
          <w:tcPr>
            <w:tcW w:w="649" w:type="dxa"/>
            <w:gridSpan w:val="5"/>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8</w:t>
            </w:r>
          </w:p>
        </w:tc>
        <w:tc>
          <w:tcPr>
            <w:tcW w:w="54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b/>
                <w:sz w:val="20"/>
                <w:szCs w:val="20"/>
              </w:rPr>
            </w:pPr>
            <w:r w:rsidRPr="0021508E">
              <w:rPr>
                <w:rFonts w:ascii="Symbol" w:eastAsia="Times New Roman" w:hAnsi="Symbol" w:cs="Arial CYR"/>
                <w:b/>
                <w:sz w:val="20"/>
                <w:szCs w:val="20"/>
              </w:rPr>
              <w:t></w:t>
            </w:r>
            <w:r w:rsidRPr="0021508E">
              <w:rPr>
                <w:rFonts w:ascii="Symbol" w:eastAsia="Times New Roman" w:hAnsi="Symbol" w:cs="Arial CYR"/>
                <w:b/>
                <w:sz w:val="20"/>
                <w:szCs w:val="20"/>
              </w:rPr>
              <w:t></w:t>
            </w:r>
            <w:r w:rsidRPr="0021508E">
              <w:rPr>
                <w:rFonts w:ascii="Symbol" w:eastAsia="Times New Roman" w:hAnsi="Symbol" w:cs="Arial CYR"/>
                <w:b/>
                <w:sz w:val="20"/>
                <w:szCs w:val="20"/>
              </w:rPr>
              <w:t></w:t>
            </w:r>
          </w:p>
        </w:tc>
        <w:tc>
          <w:tcPr>
            <w:tcW w:w="67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b/>
                <w:sz w:val="20"/>
                <w:szCs w:val="20"/>
              </w:rPr>
            </w:pPr>
            <w:r w:rsidRPr="0021508E">
              <w:rPr>
                <w:rFonts w:ascii="Symbol" w:eastAsia="Times New Roman" w:hAnsi="Symbol" w:cs="Arial CYR"/>
                <w:b/>
                <w:sz w:val="20"/>
                <w:szCs w:val="20"/>
              </w:rPr>
              <w:t></w:t>
            </w:r>
            <w:r w:rsidRPr="0021508E">
              <w:rPr>
                <w:rFonts w:ascii="Symbol" w:eastAsia="Times New Roman" w:hAnsi="Symbol" w:cs="Arial CYR"/>
                <w:b/>
                <w:sz w:val="20"/>
                <w:szCs w:val="20"/>
              </w:rPr>
              <w:t></w:t>
            </w:r>
            <w:r w:rsidRPr="0021508E">
              <w:rPr>
                <w:rFonts w:ascii="Symbol" w:eastAsia="Times New Roman" w:hAnsi="Symbol" w:cs="Arial CYR"/>
                <w:b/>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b/>
                <w:sz w:val="20"/>
                <w:szCs w:val="20"/>
              </w:rPr>
            </w:pPr>
            <w:r w:rsidRPr="0021508E">
              <w:rPr>
                <w:rFonts w:ascii="Times New Roman" w:eastAsia="Times New Roman" w:hAnsi="Times New Roman" w:cs="Arial CYR"/>
                <w:b/>
                <w:sz w:val="20"/>
                <w:szCs w:val="20"/>
              </w:rPr>
              <w:t>10,5</w:t>
            </w:r>
          </w:p>
        </w:tc>
      </w:tr>
      <w:tr w:rsidR="0021508E" w:rsidRPr="0021508E">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lastRenderedPageBreak/>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2491,5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1023</w:t>
            </w:r>
          </w:p>
        </w:tc>
        <w:tc>
          <w:tcPr>
            <w:tcW w:w="1985" w:type="dxa"/>
            <w:gridSpan w:val="4"/>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1468,5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11,5</w:t>
            </w:r>
          </w:p>
        </w:tc>
        <w:tc>
          <w:tcPr>
            <w:tcW w:w="649" w:type="dxa"/>
            <w:gridSpan w:val="5"/>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sz w:val="20"/>
                <w:szCs w:val="20"/>
              </w:rPr>
            </w:pPr>
            <w:r w:rsidRPr="0021508E">
              <w:rPr>
                <w:rFonts w:ascii="Times New Roman" w:eastAsia="Times New Roman" w:hAnsi="Times New Roman" w:cs="Times New Roman"/>
                <w:b/>
                <w:sz w:val="20"/>
                <w:szCs w:val="20"/>
              </w:rPr>
              <w:t>12,5</w:t>
            </w:r>
          </w:p>
        </w:tc>
        <w:tc>
          <w:tcPr>
            <w:tcW w:w="54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b/>
                <w:sz w:val="20"/>
                <w:szCs w:val="20"/>
              </w:rPr>
            </w:pPr>
            <w:r w:rsidRPr="0021508E">
              <w:rPr>
                <w:rFonts w:ascii="Symbol" w:eastAsia="Times New Roman" w:hAnsi="Symbol" w:cs="Arial CYR"/>
                <w:b/>
                <w:sz w:val="20"/>
                <w:szCs w:val="20"/>
              </w:rPr>
              <w:t></w:t>
            </w:r>
            <w:r w:rsidRPr="0021508E">
              <w:rPr>
                <w:rFonts w:ascii="Symbol" w:eastAsia="Times New Roman" w:hAnsi="Symbol" w:cs="Arial CYR"/>
                <w:b/>
                <w:sz w:val="20"/>
                <w:szCs w:val="20"/>
              </w:rPr>
              <w:t></w:t>
            </w:r>
            <w:r w:rsidRPr="0021508E">
              <w:rPr>
                <w:rFonts w:ascii="Symbol" w:eastAsia="Times New Roman" w:hAnsi="Symbol" w:cs="Arial CYR"/>
                <w:b/>
                <w:sz w:val="20"/>
                <w:szCs w:val="20"/>
              </w:rPr>
              <w:t></w:t>
            </w:r>
            <w:r w:rsidRPr="0021508E">
              <w:rPr>
                <w:rFonts w:ascii="Symbol" w:eastAsia="Times New Roman" w:hAnsi="Symbol" w:cs="Arial CYR"/>
                <w:b/>
                <w:sz w:val="20"/>
                <w:szCs w:val="20"/>
              </w:rPr>
              <w:t></w:t>
            </w:r>
          </w:p>
        </w:tc>
        <w:tc>
          <w:tcPr>
            <w:tcW w:w="67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Symbol" w:eastAsia="Times New Roman" w:hAnsi="Symbol" w:cs="Arial CYR"/>
                <w:b/>
                <w:sz w:val="20"/>
                <w:szCs w:val="20"/>
              </w:rPr>
            </w:pPr>
            <w:r w:rsidRPr="0021508E">
              <w:rPr>
                <w:rFonts w:ascii="Symbol" w:eastAsia="Times New Roman" w:hAnsi="Symbol" w:cs="Arial CYR"/>
                <w:b/>
                <w:sz w:val="20"/>
                <w:szCs w:val="20"/>
              </w:rPr>
              <w:t></w:t>
            </w:r>
            <w:r w:rsidRPr="0021508E">
              <w:rPr>
                <w:rFonts w:ascii="Symbol" w:eastAsia="Times New Roman" w:hAnsi="Symbol" w:cs="Arial CYR"/>
                <w:b/>
                <w:sz w:val="20"/>
                <w:szCs w:val="20"/>
              </w:rPr>
              <w:t></w:t>
            </w:r>
            <w:r w:rsidRPr="0021508E">
              <w:rPr>
                <w:rFonts w:ascii="Symbol" w:eastAsia="Times New Roman" w:hAnsi="Symbol" w:cs="Arial CYR"/>
                <w:b/>
                <w:sz w:val="20"/>
                <w:szCs w:val="20"/>
              </w:rPr>
              <w:t></w:t>
            </w:r>
            <w:r w:rsidRPr="0021508E">
              <w:rPr>
                <w:rFonts w:ascii="Symbol" w:eastAsia="Times New Roman" w:hAnsi="Symbol" w:cs="Arial CYR"/>
                <w:b/>
                <w:sz w:val="20"/>
                <w:szCs w:val="20"/>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b/>
                <w:sz w:val="20"/>
                <w:szCs w:val="20"/>
              </w:rPr>
            </w:pPr>
            <w:r w:rsidRPr="0021508E">
              <w:rPr>
                <w:rFonts w:ascii="Times New Roman" w:eastAsia="Times New Roman" w:hAnsi="Times New Roman" w:cs="Arial CYR"/>
                <w:b/>
                <w:sz w:val="20"/>
                <w:szCs w:val="20"/>
              </w:rPr>
              <w:t>18,5</w:t>
            </w:r>
          </w:p>
        </w:tc>
      </w:tr>
      <w:tr w:rsidR="0021508E" w:rsidRPr="0021508E">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18</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9</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b/>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b/>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Arial CYR"/>
                <w:b/>
                <w:sz w:val="20"/>
                <w:szCs w:val="20"/>
              </w:rPr>
            </w:pPr>
          </w:p>
        </w:tc>
      </w:tr>
      <w:tr w:rsidR="0021508E" w:rsidRPr="0021508E">
        <w:trPr>
          <w:trHeight w:val="315"/>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В.00.</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sz w:val="24"/>
                <w:szCs w:val="24"/>
                <w:vertAlign w:val="superscript"/>
              </w:rPr>
            </w:pPr>
            <w:proofErr w:type="gramStart"/>
            <w:r w:rsidRPr="0021508E">
              <w:rPr>
                <w:rFonts w:ascii="Times New Roman" w:eastAsia="Times New Roman" w:hAnsi="Times New Roman" w:cs="Times New Roman"/>
                <w:b/>
                <w:bCs/>
                <w:sz w:val="24"/>
                <w:szCs w:val="24"/>
              </w:rPr>
              <w:t>Вариативная часть</w:t>
            </w:r>
            <w:r w:rsidRPr="0021508E">
              <w:rPr>
                <w:rFonts w:ascii="Times New Roman" w:eastAsia="Times New Roman" w:hAnsi="Times New Roman" w:cs="Times New Roman"/>
                <w:b/>
                <w:bCs/>
                <w:sz w:val="24"/>
                <w:szCs w:val="24"/>
                <w:vertAlign w:val="superscript"/>
              </w:rPr>
              <w:t>5)</w:t>
            </w:r>
            <w:proofErr w:type="gramEnd"/>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330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165</w:t>
            </w:r>
          </w:p>
        </w:tc>
        <w:tc>
          <w:tcPr>
            <w:tcW w:w="1985" w:type="dxa"/>
            <w:gridSpan w:val="4"/>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
                <w:bCs/>
              </w:rPr>
            </w:pPr>
            <w:r w:rsidRPr="0021508E">
              <w:rPr>
                <w:rFonts w:ascii="Times New Roman" w:eastAsia="Times New Roman" w:hAnsi="Times New Roman" w:cs="Times New Roman"/>
                <w:b/>
                <w:bCs/>
              </w:rPr>
              <w:t>165</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sz w:val="20"/>
                <w:szCs w:val="20"/>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Symbol" w:eastAsia="Times New Roman" w:hAnsi="Symbol" w:cs="Arial CYR"/>
                <w:sz w:val="20"/>
                <w:szCs w:val="20"/>
              </w:rPr>
            </w:pP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В.01.</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Сольное пение</w:t>
            </w:r>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330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2,4…-10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78"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649" w:type="dxa"/>
            <w:gridSpan w:val="5"/>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Arial CYR"/>
                <w:sz w:val="20"/>
                <w:szCs w:val="20"/>
              </w:rPr>
            </w:pPr>
            <w:r w:rsidRPr="0021508E">
              <w:rPr>
                <w:rFonts w:ascii="Times New Roman" w:eastAsia="Times New Roman" w:hAnsi="Times New Roman" w:cs="Arial CYR"/>
                <w:sz w:val="20"/>
                <w:szCs w:val="20"/>
              </w:rPr>
              <w:t>1</w:t>
            </w:r>
          </w:p>
        </w:tc>
        <w:tc>
          <w:tcPr>
            <w:tcW w:w="54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67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sz w:val="20"/>
                <w:szCs w:val="20"/>
              </w:rPr>
            </w:pPr>
            <w:r w:rsidRPr="0021508E">
              <w:rPr>
                <w:rFonts w:ascii="Times New Roman" w:eastAsia="Times New Roman" w:hAnsi="Times New Roman" w:cs="Times New Roman"/>
                <w:sz w:val="20"/>
                <w:szCs w:val="20"/>
              </w:rPr>
              <w:t>1</w:t>
            </w:r>
          </w:p>
        </w:tc>
      </w:tr>
      <w:tr w:rsidR="0021508E" w:rsidRPr="0021508E">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1831,5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9,5</w:t>
            </w:r>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10,5</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11,5</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12,5</w:t>
            </w:r>
          </w:p>
        </w:tc>
      </w:tr>
      <w:tr w:rsidR="0021508E" w:rsidRPr="0021508E">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vertAlign w:val="superscript"/>
              </w:rPr>
            </w:pPr>
            <w:r w:rsidRPr="0021508E">
              <w:rPr>
                <w:rFonts w:ascii="Times New Roman" w:eastAsia="Times New Roman" w:hAnsi="Times New Roman" w:cs="Times New Roman"/>
                <w:b/>
                <w:bCs/>
                <w:iCs/>
              </w:rPr>
              <w:t>Всего максимальная нагрузка с учетом вариативной части:</w:t>
            </w:r>
            <w:r w:rsidRPr="0021508E">
              <w:rPr>
                <w:rFonts w:ascii="Times New Roman" w:eastAsia="Times New Roman" w:hAnsi="Times New Roman" w:cs="Times New Roman"/>
                <w:b/>
                <w:bCs/>
                <w:iCs/>
                <w:vertAlign w:val="superscript"/>
              </w:rPr>
              <w:t>7</w:t>
            </w:r>
            <w:r w:rsidRPr="0021508E">
              <w:rPr>
                <w:rFonts w:ascii="Times New Roman" w:eastAsia="Times New Roman" w:hAnsi="Times New Roman" w:cs="Times New Roman"/>
                <w:b/>
                <w:bCs/>
                <w:iCs/>
                <w:sz w:val="24"/>
                <w:szCs w:val="24"/>
                <w:vertAlign w:val="superscript"/>
              </w:rPr>
              <w:t>)</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2821,5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1188</w:t>
            </w: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1633,5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15</w:t>
            </w:r>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16</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19,5</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19,5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r w:rsidRPr="0021508E">
              <w:rPr>
                <w:rFonts w:ascii="Times New Roman" w:eastAsia="Times New Roman" w:hAnsi="Times New Roman" w:cs="Times New Roman"/>
                <w:b/>
                <w:bCs/>
                <w:iCs/>
                <w:sz w:val="20"/>
                <w:szCs w:val="20"/>
              </w:rPr>
              <w:t>21,5</w:t>
            </w:r>
          </w:p>
        </w:tc>
      </w:tr>
      <w:tr w:rsidR="0021508E" w:rsidRPr="0021508E">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28</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9</w:t>
            </w: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sz w:val="20"/>
                <w:szCs w:val="20"/>
              </w:rPr>
            </w:pPr>
          </w:p>
        </w:tc>
      </w:tr>
      <w:tr w:rsidR="0021508E" w:rsidRPr="0021508E">
        <w:trPr>
          <w:gridAfter w:val="1"/>
          <w:wAfter w:w="22" w:type="dxa"/>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К.03.00.</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vertAlign w:val="superscript"/>
              </w:rPr>
            </w:pPr>
            <w:proofErr w:type="gramStart"/>
            <w:r w:rsidRPr="0021508E">
              <w:rPr>
                <w:rFonts w:ascii="Times New Roman" w:eastAsia="Times New Roman" w:hAnsi="Times New Roman" w:cs="Times New Roman"/>
                <w:b/>
                <w:bCs/>
                <w:iCs/>
              </w:rPr>
              <w:t>Консультации</w:t>
            </w:r>
            <w:r w:rsidRPr="0021508E">
              <w:rPr>
                <w:rFonts w:ascii="Times New Roman" w:eastAsia="Times New Roman" w:hAnsi="Times New Roman" w:cs="Times New Roman"/>
                <w:b/>
                <w:bCs/>
                <w:iCs/>
                <w:vertAlign w:val="superscript"/>
              </w:rPr>
              <w:t>8)</w:t>
            </w:r>
            <w:proofErr w:type="gramEnd"/>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90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90</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2988" w:type="dxa"/>
            <w:gridSpan w:val="13"/>
            <w:tcBorders>
              <w:top w:val="single" w:sz="4" w:space="0" w:color="auto"/>
              <w:left w:val="single" w:sz="4" w:space="0" w:color="auto"/>
              <w:bottom w:val="single" w:sz="4" w:space="0" w:color="auto"/>
              <w:right w:val="single" w:sz="4" w:space="0" w:color="auto"/>
            </w:tcBorders>
            <w:shd w:val="clear" w:color="auto" w:fill="92D050"/>
            <w:vAlign w:val="center"/>
            <w:hideMark/>
          </w:tcPr>
          <w:p w:rsidR="0021508E" w:rsidRPr="0021508E" w:rsidRDefault="0021508E" w:rsidP="0021508E">
            <w:pPr>
              <w:spacing w:after="0" w:line="240" w:lineRule="auto"/>
              <w:jc w:val="center"/>
              <w:rPr>
                <w:rFonts w:ascii="Times New Roman" w:eastAsia="Times New Roman" w:hAnsi="Times New Roman" w:cs="Times New Roman"/>
                <w:b/>
                <w:bCs/>
                <w:i/>
                <w:iCs/>
              </w:rPr>
            </w:pPr>
            <w:r w:rsidRPr="0021508E">
              <w:rPr>
                <w:rFonts w:ascii="Times New Roman" w:eastAsia="Times New Roman" w:hAnsi="Times New Roman" w:cs="Times New Roman"/>
                <w:b/>
                <w:bCs/>
                <w:iCs/>
              </w:rPr>
              <w:t xml:space="preserve">Годовая нагрузка в часах </w:t>
            </w: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К.03.01.</w:t>
            </w:r>
          </w:p>
        </w:tc>
        <w:tc>
          <w:tcPr>
            <w:tcW w:w="3122" w:type="dxa"/>
            <w:tcBorders>
              <w:top w:val="single" w:sz="4" w:space="0" w:color="auto"/>
              <w:left w:val="single" w:sz="4" w:space="0" w:color="auto"/>
              <w:bottom w:val="single" w:sz="4" w:space="0" w:color="auto"/>
              <w:right w:val="single" w:sz="4" w:space="0" w:color="auto"/>
            </w:tcBorders>
            <w:hideMark/>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b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58</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10</w:t>
            </w:r>
          </w:p>
        </w:tc>
        <w:tc>
          <w:tcPr>
            <w:tcW w:w="45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70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12</w:t>
            </w:r>
          </w:p>
        </w:tc>
      </w:tr>
      <w:tr w:rsidR="0021508E" w:rsidRPr="0021508E">
        <w:trPr>
          <w:trHeight w:val="167"/>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К.03.02.</w:t>
            </w:r>
          </w:p>
        </w:tc>
        <w:tc>
          <w:tcPr>
            <w:tcW w:w="3122" w:type="dxa"/>
            <w:tcBorders>
              <w:top w:val="single" w:sz="4" w:space="0" w:color="auto"/>
              <w:left w:val="single" w:sz="4" w:space="0" w:color="auto"/>
              <w:bottom w:val="single" w:sz="4" w:space="0" w:color="auto"/>
              <w:right w:val="single" w:sz="4" w:space="0" w:color="auto"/>
            </w:tcBorders>
            <w:hideMark/>
          </w:tcPr>
          <w:p w:rsidR="0021508E" w:rsidRPr="0021508E" w:rsidRDefault="0021508E" w:rsidP="0021508E">
            <w:pPr>
              <w:spacing w:after="0" w:line="240" w:lineRule="auto"/>
              <w:rPr>
                <w:rFonts w:ascii="Times New Roman" w:eastAsia="Times New Roman" w:hAnsi="Times New Roman" w:cs="Times New Roman"/>
              </w:rPr>
            </w:pPr>
            <w:r w:rsidRPr="0021508E">
              <w:rPr>
                <w:rFonts w:ascii="Times New Roman" w:eastAsia="Times New Roman" w:hAnsi="Times New Roman" w:cs="Times New Roman"/>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14</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45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70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4</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4</w:t>
            </w: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К.03.03</w:t>
            </w:r>
          </w:p>
        </w:tc>
        <w:tc>
          <w:tcPr>
            <w:tcW w:w="3122" w:type="dxa"/>
            <w:tcBorders>
              <w:top w:val="single" w:sz="4" w:space="0" w:color="auto"/>
              <w:left w:val="single" w:sz="4" w:space="0" w:color="auto"/>
              <w:bottom w:val="single" w:sz="4" w:space="0" w:color="auto"/>
              <w:right w:val="single" w:sz="4" w:space="0" w:color="auto"/>
            </w:tcBorders>
            <w:hideMark/>
          </w:tcPr>
          <w:p w:rsidR="0021508E" w:rsidRPr="0021508E" w:rsidRDefault="0021508E" w:rsidP="0021508E">
            <w:pPr>
              <w:spacing w:after="0" w:line="280" w:lineRule="exact"/>
              <w:ind w:right="686"/>
              <w:jc w:val="both"/>
              <w:rPr>
                <w:rFonts w:ascii="Times New Roman" w:eastAsia="Times New Roman" w:hAnsi="Times New Roman" w:cs="Times New Roman"/>
                <w:color w:val="000000"/>
              </w:rPr>
            </w:pPr>
            <w:r w:rsidRPr="0021508E">
              <w:rPr>
                <w:rFonts w:ascii="Times New Roman" w:eastAsia="Times New Roman" w:hAnsi="Times New Roman" w:cs="Times New Roman"/>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70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4</w:t>
            </w: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К.03.04.</w:t>
            </w:r>
          </w:p>
        </w:tc>
        <w:tc>
          <w:tcPr>
            <w:tcW w:w="3122" w:type="dxa"/>
            <w:tcBorders>
              <w:top w:val="single" w:sz="4" w:space="0" w:color="auto"/>
              <w:left w:val="single" w:sz="4" w:space="0" w:color="auto"/>
              <w:bottom w:val="single" w:sz="4" w:space="0" w:color="auto"/>
              <w:right w:val="single" w:sz="4" w:space="0" w:color="auto"/>
            </w:tcBorders>
            <w:hideMark/>
          </w:tcPr>
          <w:p w:rsidR="0021508E" w:rsidRPr="0021508E" w:rsidRDefault="0021508E" w:rsidP="0021508E">
            <w:pPr>
              <w:spacing w:after="0" w:line="280" w:lineRule="exact"/>
              <w:ind w:right="686"/>
              <w:jc w:val="both"/>
              <w:rPr>
                <w:rFonts w:ascii="Times New Roman" w:eastAsia="Times New Roman" w:hAnsi="Times New Roman" w:cs="Times New Roman"/>
                <w:color w:val="000000"/>
              </w:rPr>
            </w:pPr>
            <w:r w:rsidRPr="0021508E">
              <w:rPr>
                <w:rFonts w:ascii="Times New Roman" w:eastAsia="Times New Roman" w:hAnsi="Times New Roman" w:cs="Times New Roman"/>
                <w:color w:val="000000"/>
              </w:rPr>
              <w:t>Народное творчество</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456"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trPr>
          <w:trHeight w:val="300"/>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К.03.05.</w:t>
            </w:r>
          </w:p>
        </w:tc>
        <w:tc>
          <w:tcPr>
            <w:tcW w:w="3122" w:type="dxa"/>
            <w:tcBorders>
              <w:top w:val="single" w:sz="4" w:space="0" w:color="auto"/>
              <w:left w:val="single" w:sz="4" w:space="0" w:color="auto"/>
              <w:bottom w:val="single" w:sz="4" w:space="0" w:color="auto"/>
              <w:right w:val="single" w:sz="4" w:space="0" w:color="auto"/>
            </w:tcBorders>
            <w:hideMark/>
          </w:tcPr>
          <w:p w:rsidR="0021508E" w:rsidRPr="0021508E" w:rsidRDefault="0021508E" w:rsidP="0021508E">
            <w:pPr>
              <w:spacing w:after="0" w:line="280" w:lineRule="exact"/>
              <w:ind w:right="686"/>
              <w:jc w:val="both"/>
              <w:rPr>
                <w:rFonts w:ascii="Times New Roman" w:eastAsia="Times New Roman" w:hAnsi="Times New Roman" w:cs="Times New Roman"/>
                <w:color w:val="000000"/>
              </w:rPr>
            </w:pPr>
            <w:r w:rsidRPr="0021508E">
              <w:rPr>
                <w:rFonts w:ascii="Times New Roman" w:eastAsia="Times New Roman" w:hAnsi="Times New Roman" w:cs="Times New Roman"/>
                <w:color w:val="000000"/>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0"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2</w:t>
            </w:r>
          </w:p>
        </w:tc>
      </w:tr>
      <w:tr w:rsidR="0021508E" w:rsidRPr="0021508E">
        <w:trPr>
          <w:gridAfter w:val="1"/>
          <w:wAfter w:w="22" w:type="dxa"/>
          <w:trHeight w:val="631"/>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rPr>
              <w:t>А.04.00.</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rPr>
              <w:t>Аттестация</w:t>
            </w:r>
          </w:p>
        </w:tc>
        <w:tc>
          <w:tcPr>
            <w:tcW w:w="8645" w:type="dxa"/>
            <w:gridSpan w:val="2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b/>
              </w:rPr>
              <w:t>Годовой объем в неделях</w:t>
            </w:r>
          </w:p>
        </w:tc>
      </w:tr>
      <w:tr w:rsidR="0021508E" w:rsidRPr="0021508E">
        <w:trPr>
          <w:trHeight w:val="347"/>
        </w:trPr>
        <w:tc>
          <w:tcPr>
            <w:tcW w:w="157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ПА.04.01.</w:t>
            </w:r>
          </w:p>
        </w:tc>
        <w:tc>
          <w:tcPr>
            <w:tcW w:w="3122"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rPr>
                <w:rFonts w:ascii="Times New Roman" w:eastAsia="Times New Roman" w:hAnsi="Times New Roman" w:cs="Times New Roman"/>
              </w:rPr>
            </w:pPr>
            <w:proofErr w:type="gramStart"/>
            <w:r w:rsidRPr="0021508E">
              <w:rPr>
                <w:rFonts w:ascii="Times New Roman" w:eastAsia="Times New Roman" w:hAnsi="Times New Roman" w:cs="Times New Roman"/>
              </w:rPr>
              <w:t>Промежуточная</w:t>
            </w:r>
            <w:proofErr w:type="gramEnd"/>
            <w:r w:rsidRPr="0021508E">
              <w:rPr>
                <w:rFonts w:ascii="Times New Roman" w:eastAsia="Times New Roman" w:hAnsi="Times New Roman" w:cs="Times New Roman"/>
              </w:rPr>
              <w:t xml:space="preserve"> (экзамены)</w:t>
            </w:r>
          </w:p>
        </w:tc>
        <w:tc>
          <w:tcPr>
            <w:tcW w:w="1121"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74</w:t>
            </w:r>
          </w:p>
        </w:tc>
        <w:tc>
          <w:tcPr>
            <w:tcW w:w="1134"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425" w:type="dxa"/>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709" w:type="dxa"/>
            <w:gridSpan w:val="3"/>
            <w:tcBorders>
              <w:top w:val="single" w:sz="4" w:space="0" w:color="auto"/>
              <w:left w:val="single" w:sz="4" w:space="0" w:color="auto"/>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589" w:type="dxa"/>
            <w:gridSpan w:val="3"/>
            <w:tcBorders>
              <w:top w:val="single" w:sz="4" w:space="0" w:color="auto"/>
              <w:left w:val="single" w:sz="4" w:space="0" w:color="auto"/>
              <w:bottom w:val="single" w:sz="4" w:space="0" w:color="auto"/>
              <w:right w:val="single" w:sz="4" w:space="0" w:color="auto"/>
            </w:tcBorders>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ИА.04.02.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rPr>
                <w:rFonts w:ascii="Times New Roman" w:eastAsia="Times New Roman" w:hAnsi="Times New Roman" w:cs="Times New Roman"/>
                <w:bCs/>
                <w:iCs/>
              </w:rPr>
            </w:pPr>
            <w:r w:rsidRPr="0021508E">
              <w:rPr>
                <w:rFonts w:ascii="Times New Roman" w:eastAsia="Times New Roman" w:hAnsi="Times New Roman" w:cs="Times New Roman"/>
                <w:bCs/>
                <w:iCs/>
              </w:rPr>
              <w:t>Итоговая аттестация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c>
          <w:tcPr>
            <w:tcW w:w="58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 </w:t>
            </w:r>
          </w:p>
        </w:tc>
      </w:tr>
      <w:tr w:rsidR="0021508E" w:rsidRPr="0021508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ИА.04.02.01.</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rPr>
                <w:rFonts w:ascii="Times New Roman" w:eastAsia="Times New Roman" w:hAnsi="Times New Roman" w:cs="Times New Roman"/>
                <w:bCs/>
                <w:iCs/>
              </w:rPr>
            </w:pPr>
            <w:r w:rsidRPr="0021508E">
              <w:rPr>
                <w:rFonts w:ascii="Times New Roman" w:eastAsia="Times New Roman" w:hAnsi="Times New Roman" w:cs="Times New Roman"/>
                <w:bCs/>
                <w:i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8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ИА.04.02.02.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rPr>
                <w:rFonts w:ascii="Times New Roman" w:eastAsia="Times New Roman" w:hAnsi="Times New Roman" w:cs="Times New Roman"/>
                <w:bCs/>
                <w:iCs/>
              </w:rPr>
            </w:pPr>
            <w:r w:rsidRPr="0021508E">
              <w:rPr>
                <w:rFonts w:ascii="Times New Roman" w:eastAsia="Times New Roman" w:hAnsi="Times New Roman" w:cs="Times New Roman"/>
                <w:bCs/>
                <w:iCs/>
              </w:rPr>
              <w:t>Сольфеджио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8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ИА.04.02.03.</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rPr>
                <w:rFonts w:ascii="Times New Roman" w:eastAsia="Times New Roman" w:hAnsi="Times New Roman" w:cs="Times New Roman"/>
                <w:bCs/>
                <w:iCs/>
              </w:rPr>
            </w:pPr>
            <w:r w:rsidRPr="0021508E">
              <w:rPr>
                <w:rFonts w:ascii="Times New Roman" w:eastAsia="Times New Roman" w:hAnsi="Times New Roman" w:cs="Times New Roman"/>
                <w:bCs/>
                <w:iCs/>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Cs/>
                <w:iCs/>
              </w:rPr>
            </w:pPr>
            <w:r w:rsidRPr="0021508E">
              <w:rPr>
                <w:rFonts w:ascii="Times New Roman" w:eastAsia="Times New Roman" w:hAnsi="Times New Roman" w:cs="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c>
          <w:tcPr>
            <w:tcW w:w="58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rPr>
            </w:pPr>
          </w:p>
        </w:tc>
      </w:tr>
      <w:tr w:rsidR="0021508E" w:rsidRPr="0021508E">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vertAlign w:val="superscript"/>
              </w:rPr>
            </w:pPr>
            <w:proofErr w:type="gramStart"/>
            <w:r w:rsidRPr="0021508E">
              <w:rPr>
                <w:rFonts w:ascii="Times New Roman" w:eastAsia="Times New Roman" w:hAnsi="Times New Roman" w:cs="Times New Roman"/>
                <w:b/>
                <w:bCs/>
                <w:iCs/>
              </w:rPr>
              <w:t>Резерв учебного времени</w:t>
            </w:r>
            <w:r w:rsidRPr="0021508E">
              <w:rPr>
                <w:rFonts w:ascii="Times New Roman" w:eastAsia="Times New Roman" w:hAnsi="Times New Roman" w:cs="Times New Roman"/>
                <w:b/>
                <w:bCs/>
                <w:iCs/>
                <w:vertAlign w:val="superscript"/>
              </w:rPr>
              <w:t>8)</w:t>
            </w:r>
            <w:proofErr w:type="gramEnd"/>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b/>
                <w:bCs/>
                <w:iCs/>
              </w:rPr>
            </w:pPr>
            <w:r w:rsidRPr="0021508E">
              <w:rPr>
                <w:rFonts w:ascii="Times New Roman" w:eastAsia="Times New Roman" w:hAnsi="Times New Roman" w:cs="Times New Roman"/>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1508E" w:rsidRPr="0021508E" w:rsidRDefault="0021508E" w:rsidP="0021508E">
            <w:pPr>
              <w:spacing w:after="0" w:line="240" w:lineRule="auto"/>
              <w:jc w:val="center"/>
              <w:rPr>
                <w:rFonts w:ascii="Times New Roman" w:eastAsia="Times New Roman" w:hAnsi="Times New Roman" w:cs="Times New Roman"/>
                <w:b/>
                <w:bCs/>
                <w:i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c>
          <w:tcPr>
            <w:tcW w:w="58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1</w:t>
            </w:r>
          </w:p>
        </w:tc>
      </w:tr>
    </w:tbl>
    <w:p w:rsidR="0021508E" w:rsidRPr="0021508E" w:rsidRDefault="0021508E" w:rsidP="0021508E">
      <w:pPr>
        <w:numPr>
          <w:ilvl w:val="0"/>
          <w:numId w:val="8"/>
        </w:numPr>
        <w:spacing w:after="0" w:line="240" w:lineRule="auto"/>
        <w:contextualSpacing/>
        <w:jc w:val="both"/>
        <w:rPr>
          <w:rFonts w:ascii="Times New Roman" w:eastAsia="Times New Roman" w:hAnsi="Times New Roman" w:cs="Times New Roman"/>
          <w:bCs/>
          <w:sz w:val="24"/>
          <w:szCs w:val="24"/>
          <w:vertAlign w:val="superscript"/>
        </w:rPr>
      </w:pPr>
      <w:r w:rsidRPr="0021508E">
        <w:rPr>
          <w:rFonts w:ascii="Times New Roman" w:eastAsia="Times New Roman" w:hAnsi="Times New Roman" w:cs="Times New Roman"/>
          <w:bCs/>
          <w:sz w:val="24"/>
          <w:szCs w:val="24"/>
        </w:rPr>
        <w:t xml:space="preserve">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w:t>
      </w:r>
      <w:proofErr w:type="gramStart"/>
      <w:r w:rsidRPr="0021508E">
        <w:rPr>
          <w:rFonts w:ascii="Times New Roman" w:eastAsia="Times New Roman" w:hAnsi="Times New Roman" w:cs="Times New Roman"/>
          <w:bCs/>
          <w:sz w:val="24"/>
          <w:szCs w:val="24"/>
        </w:rPr>
        <w:t xml:space="preserve">Объем времени вариативной части, </w:t>
      </w:r>
      <w:r w:rsidRPr="0021508E">
        <w:rPr>
          <w:rFonts w:ascii="Times New Roman" w:eastAsia="Times New Roman" w:hAnsi="Times New Roman" w:cs="Times New Roman"/>
          <w:bCs/>
          <w:sz w:val="24"/>
          <w:szCs w:val="24"/>
        </w:rPr>
        <w:lastRenderedPageBreak/>
        <w:t>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roofErr w:type="gramEnd"/>
      <w:r w:rsidRPr="0021508E">
        <w:rPr>
          <w:rFonts w:ascii="Times New Roman" w:eastAsia="Times New Roman" w:hAnsi="Times New Roman" w:cs="Times New Roman"/>
          <w:bCs/>
          <w:sz w:val="24"/>
          <w:szCs w:val="24"/>
        </w:rPr>
        <w:t xml:space="preserve">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ОУ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21508E" w:rsidRPr="0021508E" w:rsidRDefault="0021508E" w:rsidP="0021508E">
      <w:pPr>
        <w:numPr>
          <w:ilvl w:val="0"/>
          <w:numId w:val="8"/>
        </w:numPr>
        <w:spacing w:after="0" w:line="240" w:lineRule="auto"/>
        <w:contextualSpacing/>
        <w:jc w:val="both"/>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По учебному предмету «Фольклорный ансамбль» и консультациям по указанному учебному предмету предусматриваются аудиторные часы для концертмейстера не менее 80% от объема аудиторного времени по данному учебному предмету.</w:t>
      </w:r>
    </w:p>
    <w:p w:rsidR="0021508E" w:rsidRPr="0021508E" w:rsidRDefault="0021508E" w:rsidP="0021508E">
      <w:pPr>
        <w:spacing w:after="0" w:line="240" w:lineRule="auto"/>
        <w:ind w:left="720"/>
        <w:contextualSpacing/>
        <w:jc w:val="both"/>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В случае реализации в вариативной части учебных предметов «Фольклорная хореография» и «Сольное пение» планируются концертмейстерские часы в объеме до 100% аудиторного времени. </w:t>
      </w:r>
    </w:p>
    <w:p w:rsidR="0021508E" w:rsidRPr="0021508E" w:rsidRDefault="0021508E" w:rsidP="0021508E">
      <w:pPr>
        <w:numPr>
          <w:ilvl w:val="0"/>
          <w:numId w:val="8"/>
        </w:numPr>
        <w:spacing w:after="0" w:line="240" w:lineRule="auto"/>
        <w:contextualSpacing/>
        <w:jc w:val="both"/>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В качестве музыкального инструмента предлагается: музыкальный инструмент оркестра народных инструментов (баян, аккордеон, домра и другие).</w:t>
      </w:r>
    </w:p>
    <w:p w:rsidR="0021508E" w:rsidRPr="0021508E" w:rsidRDefault="0021508E" w:rsidP="0021508E">
      <w:pPr>
        <w:spacing w:after="0" w:line="240" w:lineRule="auto"/>
        <w:ind w:left="360"/>
        <w:contextualSpacing/>
        <w:jc w:val="both"/>
        <w:rPr>
          <w:rFonts w:ascii="Times New Roman" w:eastAsia="Times New Roman" w:hAnsi="Times New Roman" w:cs="Times New Roman"/>
          <w:sz w:val="24"/>
          <w:szCs w:val="24"/>
          <w:highlight w:val="yellow"/>
        </w:rPr>
      </w:pPr>
    </w:p>
    <w:p w:rsidR="0021508E" w:rsidRPr="0021508E" w:rsidRDefault="0021508E" w:rsidP="0021508E">
      <w:pPr>
        <w:ind w:left="360"/>
        <w:jc w:val="center"/>
        <w:rPr>
          <w:rFonts w:ascii="Times New Roman" w:eastAsia="Calibri" w:hAnsi="Times New Roman" w:cs="Times New Roman"/>
          <w:b/>
          <w:i/>
          <w:sz w:val="28"/>
          <w:szCs w:val="28"/>
          <w:lang w:eastAsia="en-US"/>
        </w:rPr>
      </w:pPr>
      <w:r w:rsidRPr="0021508E">
        <w:rPr>
          <w:rFonts w:ascii="Times New Roman" w:eastAsia="Calibri" w:hAnsi="Times New Roman" w:cs="Times New Roman"/>
          <w:b/>
          <w:i/>
          <w:sz w:val="28"/>
          <w:szCs w:val="28"/>
          <w:lang w:eastAsia="en-US"/>
        </w:rPr>
        <w:t>Примечание к учебному плану</w:t>
      </w:r>
    </w:p>
    <w:p w:rsidR="0021508E" w:rsidRPr="0021508E" w:rsidRDefault="0021508E" w:rsidP="0021508E">
      <w:pPr>
        <w:numPr>
          <w:ilvl w:val="0"/>
          <w:numId w:val="16"/>
        </w:numPr>
        <w:spacing w:after="0" w:line="240" w:lineRule="auto"/>
        <w:ind w:left="357" w:firstLine="494"/>
        <w:contextualSpacing/>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предметам, кроме учебного предмета «Фольклорный ансамбль» — от 2-х человек); индивидуальные занятия.</w:t>
      </w:r>
    </w:p>
    <w:p w:rsidR="0021508E" w:rsidRPr="0021508E" w:rsidRDefault="0021508E" w:rsidP="0021508E">
      <w:pPr>
        <w:numPr>
          <w:ilvl w:val="0"/>
          <w:numId w:val="16"/>
        </w:numPr>
        <w:spacing w:after="0" w:line="240" w:lineRule="auto"/>
        <w:ind w:left="426" w:firstLine="426"/>
        <w:contextualSpacing/>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Учебный предмет «Фольклорный ансамбль» может проводиться следующим образом: ансамбль из обучающихся первых классов; ансамбль из обучающихся 2-5-х классов; ансамбль из обучающихся 6-8-х классов, смешанный по возрасту ансамбль. В зависимости от количества обучающихся возможно перераспределение ансамблевых групп.</w:t>
      </w:r>
    </w:p>
    <w:p w:rsidR="0021508E" w:rsidRPr="0021508E" w:rsidRDefault="0021508E" w:rsidP="0021508E">
      <w:pPr>
        <w:numPr>
          <w:ilvl w:val="0"/>
          <w:numId w:val="16"/>
        </w:numPr>
        <w:spacing w:after="0" w:line="240" w:lineRule="auto"/>
        <w:ind w:left="426" w:firstLine="426"/>
        <w:contextualSpacing/>
        <w:jc w:val="both"/>
        <w:rPr>
          <w:rFonts w:ascii="Times New Roman" w:eastAsia="Calibri" w:hAnsi="Times New Roman" w:cs="Times New Roman"/>
          <w:sz w:val="28"/>
          <w:szCs w:val="28"/>
          <w:lang w:eastAsia="en-US"/>
        </w:rPr>
      </w:pPr>
      <w:proofErr w:type="gramStart"/>
      <w:r w:rsidRPr="0021508E">
        <w:rPr>
          <w:rFonts w:ascii="Times New Roman" w:eastAsia="Calibri" w:hAnsi="Times New Roman" w:cs="Times New Roman"/>
          <w:sz w:val="28"/>
          <w:szCs w:val="28"/>
          <w:lang w:eastAsia="en-US"/>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w:t>
      </w:r>
      <w:proofErr w:type="gramEnd"/>
      <w:r w:rsidRPr="0021508E">
        <w:rPr>
          <w:rFonts w:ascii="Times New Roman" w:eastAsia="Calibri" w:hAnsi="Times New Roman" w:cs="Times New Roman"/>
          <w:sz w:val="28"/>
          <w:szCs w:val="28"/>
          <w:lang w:eastAsia="en-US"/>
        </w:rPr>
        <w:t xml:space="preserve"> По учебным предметам обязательной части объем самостоятельной нагрузки </w:t>
      </w:r>
      <w:proofErr w:type="gramStart"/>
      <w:r w:rsidRPr="0021508E">
        <w:rPr>
          <w:rFonts w:ascii="Times New Roman" w:eastAsia="Calibri" w:hAnsi="Times New Roman" w:cs="Times New Roman"/>
          <w:sz w:val="28"/>
          <w:szCs w:val="28"/>
          <w:lang w:eastAsia="en-US"/>
        </w:rPr>
        <w:t>обучающихся</w:t>
      </w:r>
      <w:proofErr w:type="gramEnd"/>
      <w:r w:rsidRPr="0021508E">
        <w:rPr>
          <w:rFonts w:ascii="Times New Roman" w:eastAsia="Calibri" w:hAnsi="Times New Roman" w:cs="Times New Roman"/>
          <w:sz w:val="28"/>
          <w:szCs w:val="28"/>
          <w:lang w:eastAsia="en-US"/>
        </w:rPr>
        <w:t xml:space="preserve"> планируется следующим образом:</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«Фольклорный ансамбль» -1-2 классы – по 1 часу в неделю, 3-6 классы  - по 2 часа в неделю;</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«Музыкальный инструмент» - 1-2 класс по 2 часа в неделю, с 3 по 5 класс 2 часа в неделю;</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«Народное творчество» - 1 час в неделю;</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 xml:space="preserve">«Сольфеджио» - 1-2 класс – 1 час в неделю,3-5 класс 2 часа в неделю </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t>«Музыкальная литература (зарубежная, отечественная)» - 4 класс -1 час в неделю,5 класс – 2 часа в неделю</w:t>
      </w:r>
    </w:p>
    <w:p w:rsidR="0021508E" w:rsidRPr="0021508E" w:rsidRDefault="0021508E" w:rsidP="0021508E">
      <w:pPr>
        <w:spacing w:after="0" w:line="240" w:lineRule="auto"/>
        <w:jc w:val="both"/>
        <w:rPr>
          <w:rFonts w:ascii="Times New Roman" w:eastAsia="Calibri" w:hAnsi="Times New Roman" w:cs="Times New Roman"/>
          <w:sz w:val="28"/>
          <w:szCs w:val="28"/>
          <w:lang w:eastAsia="en-US"/>
        </w:rPr>
      </w:pPr>
      <w:r w:rsidRPr="0021508E">
        <w:rPr>
          <w:rFonts w:ascii="Times New Roman" w:eastAsia="Calibri" w:hAnsi="Times New Roman" w:cs="Times New Roman"/>
          <w:sz w:val="28"/>
          <w:szCs w:val="28"/>
          <w:lang w:eastAsia="en-US"/>
        </w:rPr>
        <w:lastRenderedPageBreak/>
        <w:t>«Сольное пение» - 1-5 класс – 1 час в неделю.</w:t>
      </w:r>
    </w:p>
    <w:p w:rsidR="0021508E" w:rsidRPr="0021508E" w:rsidRDefault="0021508E" w:rsidP="0021508E">
      <w:pPr>
        <w:numPr>
          <w:ilvl w:val="0"/>
          <w:numId w:val="16"/>
        </w:numPr>
        <w:spacing w:after="0" w:line="240" w:lineRule="auto"/>
        <w:ind w:firstLine="131"/>
        <w:contextualSpacing/>
        <w:jc w:val="both"/>
        <w:rPr>
          <w:rFonts w:ascii="Times New Roman" w:eastAsia="Times New Roman" w:hAnsi="Times New Roman" w:cs="Times New Roman"/>
          <w:sz w:val="28"/>
          <w:szCs w:val="28"/>
        </w:rPr>
      </w:pPr>
      <w:r w:rsidRPr="0021508E">
        <w:rPr>
          <w:rFonts w:ascii="Times New Roman" w:eastAsia="Times New Roman" w:hAnsi="Times New Roman" w:cs="Times New Roman"/>
          <w:sz w:val="28"/>
          <w:szCs w:val="28"/>
        </w:rPr>
        <w:t>Бюджет времени в неделях:</w:t>
      </w:r>
    </w:p>
    <w:p w:rsidR="0021508E" w:rsidRPr="0021508E" w:rsidRDefault="0021508E" w:rsidP="0021508E">
      <w:pPr>
        <w:spacing w:after="0" w:line="240" w:lineRule="auto"/>
        <w:rPr>
          <w:rFonts w:ascii="Times New Roman" w:eastAsia="Times New Roman" w:hAnsi="Times New Roman" w:cs="Times New Roman"/>
          <w:bCs/>
          <w:sz w:val="16"/>
          <w:szCs w:val="16"/>
          <w:vertAlign w:val="superscript"/>
        </w:rPr>
      </w:pPr>
    </w:p>
    <w:tbl>
      <w:tblPr>
        <w:tblW w:w="14940" w:type="dxa"/>
        <w:tblInd w:w="98" w:type="dxa"/>
        <w:tblLayout w:type="fixed"/>
        <w:tblLook w:val="04A0" w:firstRow="1" w:lastRow="0" w:firstColumn="1" w:lastColumn="0" w:noHBand="0" w:noVBand="1"/>
      </w:tblPr>
      <w:tblGrid>
        <w:gridCol w:w="1177"/>
        <w:gridCol w:w="1811"/>
        <w:gridCol w:w="2836"/>
        <w:gridCol w:w="4255"/>
        <w:gridCol w:w="2340"/>
        <w:gridCol w:w="1431"/>
        <w:gridCol w:w="1090"/>
      </w:tblGrid>
      <w:tr w:rsidR="0021508E" w:rsidRPr="0021508E">
        <w:trPr>
          <w:trHeight w:val="765"/>
        </w:trPr>
        <w:tc>
          <w:tcPr>
            <w:tcW w:w="1177" w:type="dxa"/>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Классы</w:t>
            </w:r>
          </w:p>
        </w:tc>
        <w:tc>
          <w:tcPr>
            <w:tcW w:w="1810" w:type="dxa"/>
            <w:tcBorders>
              <w:top w:val="single" w:sz="4" w:space="0" w:color="auto"/>
              <w:left w:val="nil"/>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Аудиторные занятия, в том числе промежуточная аттестация в виде зачетов и контрольных уроков</w:t>
            </w:r>
          </w:p>
        </w:tc>
        <w:tc>
          <w:tcPr>
            <w:tcW w:w="2835" w:type="dxa"/>
            <w:tcBorders>
              <w:top w:val="single" w:sz="4" w:space="0" w:color="auto"/>
              <w:left w:val="nil"/>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Промежуточная аттестация</w:t>
            </w:r>
          </w:p>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(экзамены)</w:t>
            </w:r>
          </w:p>
        </w:tc>
        <w:tc>
          <w:tcPr>
            <w:tcW w:w="4253" w:type="dxa"/>
            <w:tcBorders>
              <w:top w:val="single" w:sz="4" w:space="0" w:color="auto"/>
              <w:left w:val="nil"/>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Резерв учебного времени</w:t>
            </w:r>
          </w:p>
        </w:tc>
        <w:tc>
          <w:tcPr>
            <w:tcW w:w="2339" w:type="dxa"/>
            <w:tcBorders>
              <w:top w:val="single" w:sz="4" w:space="0" w:color="auto"/>
              <w:left w:val="nil"/>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Итоговая аттестация</w:t>
            </w:r>
          </w:p>
        </w:tc>
        <w:tc>
          <w:tcPr>
            <w:tcW w:w="1430" w:type="dxa"/>
            <w:tcBorders>
              <w:top w:val="single" w:sz="4" w:space="0" w:color="auto"/>
              <w:left w:val="nil"/>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Каникулы</w:t>
            </w:r>
          </w:p>
        </w:tc>
        <w:tc>
          <w:tcPr>
            <w:tcW w:w="1090" w:type="dxa"/>
            <w:tcBorders>
              <w:top w:val="single" w:sz="4" w:space="0" w:color="auto"/>
              <w:left w:val="nil"/>
              <w:bottom w:val="single" w:sz="4" w:space="0" w:color="auto"/>
              <w:right w:val="single" w:sz="4" w:space="0" w:color="auto"/>
            </w:tcBorders>
            <w:vAlign w:val="center"/>
            <w:hideMark/>
          </w:tcPr>
          <w:p w:rsidR="0021508E" w:rsidRPr="0021508E" w:rsidRDefault="0021508E" w:rsidP="0021508E">
            <w:pPr>
              <w:spacing w:after="0" w:line="240" w:lineRule="auto"/>
              <w:jc w:val="center"/>
              <w:rPr>
                <w:rFonts w:ascii="Times New Roman" w:eastAsia="Times New Roman" w:hAnsi="Times New Roman" w:cs="Times New Roman"/>
              </w:rPr>
            </w:pPr>
            <w:r w:rsidRPr="0021508E">
              <w:rPr>
                <w:rFonts w:ascii="Times New Roman" w:eastAsia="Times New Roman" w:hAnsi="Times New Roman" w:cs="Times New Roman"/>
              </w:rPr>
              <w:t>Всего</w:t>
            </w:r>
          </w:p>
        </w:tc>
      </w:tr>
      <w:tr w:rsidR="0021508E" w:rsidRPr="0021508E">
        <w:trPr>
          <w:trHeight w:val="255"/>
        </w:trPr>
        <w:tc>
          <w:tcPr>
            <w:tcW w:w="1177" w:type="dxa"/>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w:t>
            </w:r>
          </w:p>
        </w:tc>
        <w:tc>
          <w:tcPr>
            <w:tcW w:w="181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2</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trPr>
          <w:trHeight w:val="255"/>
        </w:trPr>
        <w:tc>
          <w:tcPr>
            <w:tcW w:w="1177" w:type="dxa"/>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3</w:t>
            </w:r>
          </w:p>
        </w:tc>
        <w:tc>
          <w:tcPr>
            <w:tcW w:w="181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4</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33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lang w:val="en-US"/>
              </w:rPr>
            </w:pPr>
            <w:r w:rsidRPr="0021508E">
              <w:rPr>
                <w:rFonts w:ascii="Times New Roman" w:eastAsia="Times New Roman" w:hAnsi="Times New Roman" w:cs="Times New Roman"/>
                <w:sz w:val="24"/>
                <w:szCs w:val="24"/>
                <w:lang w:val="en-US"/>
              </w:rPr>
              <w:t>1</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tcPr>
          <w:p w:rsidR="0021508E" w:rsidRPr="0021508E" w:rsidRDefault="0021508E" w:rsidP="0021508E">
            <w:pPr>
              <w:spacing w:after="0" w:line="240" w:lineRule="auto"/>
              <w:jc w:val="center"/>
              <w:rPr>
                <w:rFonts w:ascii="Times New Roman" w:eastAsia="Times New Roman" w:hAnsi="Times New Roman" w:cs="Times New Roman"/>
                <w:sz w:val="24"/>
                <w:szCs w:val="24"/>
              </w:rPr>
            </w:pP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52</w:t>
            </w:r>
          </w:p>
        </w:tc>
      </w:tr>
      <w:tr w:rsidR="0021508E" w:rsidRPr="0021508E">
        <w:trPr>
          <w:trHeight w:val="255"/>
        </w:trPr>
        <w:tc>
          <w:tcPr>
            <w:tcW w:w="1177" w:type="dxa"/>
            <w:tcBorders>
              <w:top w:val="single" w:sz="4" w:space="0" w:color="auto"/>
              <w:left w:val="single" w:sz="4" w:space="0" w:color="auto"/>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w:t>
            </w:r>
          </w:p>
        </w:tc>
        <w:tc>
          <w:tcPr>
            <w:tcW w:w="181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lang w:val="en-US"/>
              </w:rPr>
              <w:t>3</w:t>
            </w:r>
            <w:r w:rsidRPr="0021508E">
              <w:rPr>
                <w:rFonts w:ascii="Times New Roman" w:eastAsia="Times New Roman" w:hAnsi="Times New Roman" w:cs="Times New Roman"/>
                <w:sz w:val="24"/>
                <w:szCs w:val="24"/>
              </w:rPr>
              <w:t>3</w:t>
            </w:r>
          </w:p>
        </w:tc>
        <w:tc>
          <w:tcPr>
            <w:tcW w:w="2835"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w:t>
            </w:r>
          </w:p>
        </w:tc>
        <w:tc>
          <w:tcPr>
            <w:tcW w:w="4253"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 xml:space="preserve">1 </w:t>
            </w:r>
          </w:p>
        </w:tc>
        <w:tc>
          <w:tcPr>
            <w:tcW w:w="2339"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2</w:t>
            </w:r>
          </w:p>
        </w:tc>
        <w:tc>
          <w:tcPr>
            <w:tcW w:w="143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17</w:t>
            </w:r>
          </w:p>
        </w:tc>
        <w:tc>
          <w:tcPr>
            <w:tcW w:w="1090" w:type="dxa"/>
            <w:tcBorders>
              <w:top w:val="single" w:sz="4" w:space="0" w:color="auto"/>
              <w:left w:val="nil"/>
              <w:bottom w:val="single" w:sz="4" w:space="0" w:color="auto"/>
              <w:right w:val="single" w:sz="4" w:space="0" w:color="auto"/>
            </w:tcBorders>
            <w:shd w:val="pct12" w:color="auto" w:fill="auto"/>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40</w:t>
            </w:r>
          </w:p>
        </w:tc>
      </w:tr>
      <w:tr w:rsidR="0021508E" w:rsidRPr="0021508E">
        <w:trPr>
          <w:trHeight w:val="270"/>
        </w:trPr>
        <w:tc>
          <w:tcPr>
            <w:tcW w:w="1177" w:type="dxa"/>
            <w:tcBorders>
              <w:top w:val="single" w:sz="4" w:space="0" w:color="auto"/>
              <w:left w:val="single" w:sz="4" w:space="0" w:color="auto"/>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Итого:</w:t>
            </w:r>
          </w:p>
        </w:tc>
        <w:tc>
          <w:tcPr>
            <w:tcW w:w="181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165</w:t>
            </w:r>
          </w:p>
        </w:tc>
        <w:tc>
          <w:tcPr>
            <w:tcW w:w="2835"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4</w:t>
            </w:r>
          </w:p>
        </w:tc>
        <w:tc>
          <w:tcPr>
            <w:tcW w:w="4253"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5</w:t>
            </w:r>
          </w:p>
        </w:tc>
        <w:tc>
          <w:tcPr>
            <w:tcW w:w="2339"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2</w:t>
            </w:r>
          </w:p>
        </w:tc>
        <w:tc>
          <w:tcPr>
            <w:tcW w:w="143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85</w:t>
            </w:r>
          </w:p>
        </w:tc>
        <w:tc>
          <w:tcPr>
            <w:tcW w:w="1090" w:type="dxa"/>
            <w:tcBorders>
              <w:top w:val="single" w:sz="4" w:space="0" w:color="auto"/>
              <w:left w:val="nil"/>
              <w:bottom w:val="single" w:sz="4" w:space="0" w:color="auto"/>
              <w:right w:val="single" w:sz="4" w:space="0" w:color="auto"/>
            </w:tcBorders>
            <w:noWrap/>
            <w:vAlign w:val="center"/>
            <w:hideMark/>
          </w:tcPr>
          <w:p w:rsidR="0021508E" w:rsidRPr="0021508E" w:rsidRDefault="0021508E" w:rsidP="0021508E">
            <w:pPr>
              <w:spacing w:after="0" w:line="240" w:lineRule="auto"/>
              <w:jc w:val="center"/>
              <w:rPr>
                <w:rFonts w:ascii="Times New Roman" w:eastAsia="Times New Roman" w:hAnsi="Times New Roman" w:cs="Times New Roman"/>
                <w:sz w:val="24"/>
                <w:szCs w:val="24"/>
              </w:rPr>
            </w:pPr>
            <w:r w:rsidRPr="0021508E">
              <w:rPr>
                <w:rFonts w:ascii="Times New Roman" w:eastAsia="Times New Roman" w:hAnsi="Times New Roman" w:cs="Times New Roman"/>
                <w:sz w:val="24"/>
                <w:szCs w:val="24"/>
              </w:rPr>
              <w:t>248</w:t>
            </w:r>
          </w:p>
        </w:tc>
      </w:tr>
    </w:tbl>
    <w:p w:rsidR="0021508E" w:rsidRPr="0021508E" w:rsidRDefault="0021508E" w:rsidP="0021508E">
      <w:pPr>
        <w:ind w:left="360"/>
        <w:jc w:val="center"/>
        <w:rPr>
          <w:rFonts w:ascii="Times New Roman" w:eastAsia="Calibri" w:hAnsi="Times New Roman" w:cs="Times New Roman"/>
          <w:sz w:val="28"/>
          <w:szCs w:val="28"/>
          <w:lang w:eastAsia="en-US"/>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412976" w:rsidRDefault="00412976" w:rsidP="005D53DB">
      <w:pPr>
        <w:suppressAutoHyphens/>
        <w:spacing w:after="0" w:line="240" w:lineRule="auto"/>
        <w:jc w:val="center"/>
        <w:rPr>
          <w:rFonts w:ascii="Times New Roman" w:eastAsia="Times New Roman" w:hAnsi="Times New Roman" w:cs="Times New Roman"/>
          <w:b/>
          <w:sz w:val="28"/>
          <w:szCs w:val="28"/>
          <w:lang w:eastAsia="ar-SA"/>
        </w:rPr>
      </w:pPr>
    </w:p>
    <w:p w:rsidR="00412976" w:rsidRDefault="00412976"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p>
    <w:p w:rsidR="005D53DB" w:rsidRPr="005D53DB" w:rsidRDefault="005D53DB" w:rsidP="005D53DB">
      <w:pPr>
        <w:suppressAutoHyphens/>
        <w:spacing w:after="0" w:line="240" w:lineRule="auto"/>
        <w:jc w:val="center"/>
        <w:rPr>
          <w:rFonts w:ascii="Times New Roman" w:eastAsia="Times New Roman" w:hAnsi="Times New Roman" w:cs="Times New Roman"/>
          <w:b/>
          <w:sz w:val="28"/>
          <w:szCs w:val="28"/>
          <w:lang w:eastAsia="ar-SA"/>
        </w:rPr>
      </w:pPr>
      <w:r w:rsidRPr="005D53DB">
        <w:rPr>
          <w:rFonts w:ascii="Times New Roman" w:eastAsia="Times New Roman" w:hAnsi="Times New Roman" w:cs="Times New Roman"/>
          <w:b/>
          <w:sz w:val="28"/>
          <w:szCs w:val="28"/>
          <w:lang w:eastAsia="ar-SA"/>
        </w:rPr>
        <w:t>УЧЕБНЫЙ ПЛАН</w:t>
      </w:r>
    </w:p>
    <w:p w:rsidR="005D53DB" w:rsidRPr="005D53DB" w:rsidRDefault="005D53DB" w:rsidP="005D53DB">
      <w:pPr>
        <w:suppressAutoHyphens/>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lastRenderedPageBreak/>
        <w:t>на дополнительный год обучения (9 класс) по предпрофессиональной программе</w:t>
      </w:r>
    </w:p>
    <w:p w:rsidR="005D53DB" w:rsidRPr="005D53DB" w:rsidRDefault="005D53DB" w:rsidP="005D53DB">
      <w:pPr>
        <w:suppressAutoHyphens/>
        <w:spacing w:after="0" w:line="216"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в области хореографического искусства</w:t>
      </w:r>
    </w:p>
    <w:p w:rsidR="005D53DB" w:rsidRPr="00412976" w:rsidRDefault="00412976" w:rsidP="00412976">
      <w:pPr>
        <w:suppressAutoHyphens/>
        <w:spacing w:after="0" w:line="216"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«Хореографическое творчество»</w:t>
      </w:r>
    </w:p>
    <w:tbl>
      <w:tblPr>
        <w:tblW w:w="0" w:type="auto"/>
        <w:tblInd w:w="89" w:type="dxa"/>
        <w:tblLayout w:type="fixed"/>
        <w:tblLook w:val="0000" w:firstRow="0" w:lastRow="0" w:firstColumn="0" w:lastColumn="0" w:noHBand="0" w:noVBand="0"/>
      </w:tblPr>
      <w:tblGrid>
        <w:gridCol w:w="1572"/>
        <w:gridCol w:w="6"/>
        <w:gridCol w:w="3254"/>
        <w:gridCol w:w="1417"/>
        <w:gridCol w:w="1134"/>
        <w:gridCol w:w="710"/>
        <w:gridCol w:w="851"/>
        <w:gridCol w:w="993"/>
        <w:gridCol w:w="1134"/>
        <w:gridCol w:w="992"/>
        <w:gridCol w:w="1418"/>
        <w:gridCol w:w="1123"/>
        <w:gridCol w:w="21"/>
      </w:tblGrid>
      <w:tr w:rsidR="005D53DB" w:rsidRPr="005D53DB" w:rsidTr="000C4EDD">
        <w:trPr>
          <w:gridAfter w:val="1"/>
          <w:wAfter w:w="21" w:type="dxa"/>
          <w:cantSplit/>
          <w:trHeight w:hRule="exact" w:val="838"/>
        </w:trPr>
        <w:tc>
          <w:tcPr>
            <w:tcW w:w="1572" w:type="dxa"/>
            <w:vMerge w:val="restart"/>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Индекс предметных областей, разделов и учебных предметов</w:t>
            </w:r>
          </w:p>
        </w:tc>
        <w:tc>
          <w:tcPr>
            <w:tcW w:w="3260" w:type="dxa"/>
            <w:gridSpan w:val="2"/>
            <w:vMerge w:val="restart"/>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Наименование частей, предметных областей, разделов и учебных предметов </w:t>
            </w:r>
          </w:p>
          <w:p w:rsidR="005D53DB" w:rsidRPr="005D53DB" w:rsidRDefault="005D53DB" w:rsidP="005D53DB">
            <w:pPr>
              <w:suppressAutoHyphens/>
              <w:spacing w:after="0" w:line="240" w:lineRule="auto"/>
              <w:jc w:val="center"/>
              <w:rPr>
                <w:rFonts w:ascii="Times New Roman" w:eastAsia="Times New Roman" w:hAnsi="Times New Roman" w:cs="Times New Roman"/>
                <w:sz w:val="20"/>
                <w:szCs w:val="24"/>
                <w:lang w:eastAsia="ar-SA"/>
              </w:rPr>
            </w:pPr>
            <w:r w:rsidRPr="005D53DB">
              <w:rPr>
                <w:rFonts w:ascii="Times New Roman" w:eastAsia="Times New Roman" w:hAnsi="Times New Roman" w:cs="Times New Roman"/>
                <w:sz w:val="20"/>
                <w:szCs w:val="24"/>
                <w:lang w:eastAsia="ar-SA"/>
              </w:rPr>
              <w:t> </w:t>
            </w:r>
          </w:p>
        </w:tc>
        <w:tc>
          <w:tcPr>
            <w:tcW w:w="1417" w:type="dxa"/>
            <w:vMerge w:val="restart"/>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roofErr w:type="gramStart"/>
            <w:r w:rsidRPr="005D53DB">
              <w:rPr>
                <w:rFonts w:ascii="Times New Roman" w:eastAsia="Times New Roman" w:hAnsi="Times New Roman" w:cs="Times New Roman"/>
                <w:sz w:val="24"/>
                <w:szCs w:val="24"/>
                <w:lang w:eastAsia="ar-SA"/>
              </w:rPr>
              <w:t>Макси-</w:t>
            </w:r>
            <w:proofErr w:type="spellStart"/>
            <w:r w:rsidRPr="005D53DB">
              <w:rPr>
                <w:rFonts w:ascii="Times New Roman" w:eastAsia="Times New Roman" w:hAnsi="Times New Roman" w:cs="Times New Roman"/>
                <w:sz w:val="24"/>
                <w:szCs w:val="24"/>
                <w:lang w:eastAsia="ar-SA"/>
              </w:rPr>
              <w:t>мальная</w:t>
            </w:r>
            <w:proofErr w:type="spellEnd"/>
            <w:proofErr w:type="gramEnd"/>
            <w:r w:rsidRPr="005D53DB">
              <w:rPr>
                <w:rFonts w:ascii="Times New Roman" w:eastAsia="Times New Roman" w:hAnsi="Times New Roman" w:cs="Times New Roman"/>
                <w:sz w:val="24"/>
                <w:szCs w:val="24"/>
                <w:lang w:eastAsia="ar-SA"/>
              </w:rPr>
              <w:t xml:space="preserve"> учебная нагрузка</w:t>
            </w:r>
          </w:p>
        </w:tc>
        <w:tc>
          <w:tcPr>
            <w:tcW w:w="1134" w:type="dxa"/>
            <w:vMerge w:val="restart"/>
            <w:tcBorders>
              <w:top w:val="single" w:sz="4" w:space="0" w:color="000000"/>
              <w:left w:val="single" w:sz="4" w:space="0" w:color="000000"/>
              <w:bottom w:val="single" w:sz="4" w:space="0" w:color="000000"/>
            </w:tcBorders>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roofErr w:type="spellStart"/>
            <w:r w:rsidRPr="005D53DB">
              <w:rPr>
                <w:rFonts w:ascii="Times New Roman" w:eastAsia="Times New Roman" w:hAnsi="Times New Roman" w:cs="Times New Roman"/>
                <w:sz w:val="24"/>
                <w:szCs w:val="24"/>
                <w:lang w:eastAsia="ar-SA"/>
              </w:rPr>
              <w:t>Самост</w:t>
            </w:r>
            <w:proofErr w:type="gramStart"/>
            <w:r w:rsidRPr="005D53DB">
              <w:rPr>
                <w:rFonts w:ascii="Times New Roman" w:eastAsia="Times New Roman" w:hAnsi="Times New Roman" w:cs="Times New Roman"/>
                <w:sz w:val="24"/>
                <w:szCs w:val="24"/>
                <w:lang w:eastAsia="ar-SA"/>
              </w:rPr>
              <w:t>.р</w:t>
            </w:r>
            <w:proofErr w:type="gramEnd"/>
            <w:r w:rsidRPr="005D53DB">
              <w:rPr>
                <w:rFonts w:ascii="Times New Roman" w:eastAsia="Times New Roman" w:hAnsi="Times New Roman" w:cs="Times New Roman"/>
                <w:sz w:val="24"/>
                <w:szCs w:val="24"/>
                <w:lang w:eastAsia="ar-SA"/>
              </w:rPr>
              <w:t>абота</w:t>
            </w:r>
            <w:proofErr w:type="spellEnd"/>
          </w:p>
        </w:tc>
        <w:tc>
          <w:tcPr>
            <w:tcW w:w="2554" w:type="dxa"/>
            <w:gridSpan w:val="3"/>
            <w:tcBorders>
              <w:top w:val="single" w:sz="4" w:space="0" w:color="000000"/>
              <w:lef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Аудиторные занятия</w:t>
            </w:r>
          </w:p>
          <w:p w:rsidR="005D53DB" w:rsidRPr="005D53DB" w:rsidRDefault="005D53DB" w:rsidP="005D53DB">
            <w:pPr>
              <w:suppressAutoHyphens/>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(в часах)</w:t>
            </w:r>
          </w:p>
        </w:tc>
        <w:tc>
          <w:tcPr>
            <w:tcW w:w="2126"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ind w:right="-98"/>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Промежуточная аттестация </w:t>
            </w:r>
          </w:p>
          <w:p w:rsidR="005D53DB" w:rsidRPr="005D53DB" w:rsidRDefault="005D53DB" w:rsidP="005D53DB">
            <w:pPr>
              <w:suppressAutoHyphens/>
              <w:spacing w:after="0" w:line="240" w:lineRule="auto"/>
              <w:ind w:right="-98"/>
              <w:jc w:val="center"/>
              <w:rPr>
                <w:rFonts w:ascii="Times New Roman" w:eastAsia="Times New Roman" w:hAnsi="Times New Roman" w:cs="Times New Roman"/>
                <w:sz w:val="24"/>
                <w:szCs w:val="24"/>
                <w:vertAlign w:val="superscript"/>
                <w:lang w:eastAsia="ar-SA"/>
              </w:rPr>
            </w:pPr>
            <w:r w:rsidRPr="005D53DB">
              <w:rPr>
                <w:rFonts w:ascii="Times New Roman" w:eastAsia="Times New Roman" w:hAnsi="Times New Roman" w:cs="Times New Roman"/>
                <w:sz w:val="24"/>
                <w:szCs w:val="24"/>
                <w:lang w:eastAsia="ar-SA"/>
              </w:rPr>
              <w:t>(по полугодиям)</w:t>
            </w:r>
            <w:r w:rsidRPr="005D53DB">
              <w:rPr>
                <w:rFonts w:ascii="Times New Roman" w:eastAsia="Times New Roman" w:hAnsi="Times New Roman" w:cs="Times New Roman"/>
                <w:sz w:val="24"/>
                <w:szCs w:val="24"/>
                <w:vertAlign w:val="superscript"/>
                <w:lang w:eastAsia="ar-SA"/>
              </w:rPr>
              <w:t>2)</w:t>
            </w:r>
          </w:p>
        </w:tc>
        <w:tc>
          <w:tcPr>
            <w:tcW w:w="2541" w:type="dxa"/>
            <w:gridSpan w:val="2"/>
            <w:vMerge w:val="restart"/>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Распределение по полугодиям</w:t>
            </w:r>
          </w:p>
        </w:tc>
      </w:tr>
      <w:tr w:rsidR="005D53DB" w:rsidRPr="005D53DB" w:rsidTr="000C4EDD">
        <w:trPr>
          <w:gridAfter w:val="1"/>
          <w:wAfter w:w="21" w:type="dxa"/>
          <w:cantSplit/>
          <w:trHeight w:hRule="exact" w:val="2911"/>
        </w:trPr>
        <w:tc>
          <w:tcPr>
            <w:tcW w:w="1572"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3260" w:type="dxa"/>
            <w:gridSpan w:val="2"/>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1417"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1134" w:type="dxa"/>
            <w:vMerge/>
            <w:tcBorders>
              <w:top w:val="single" w:sz="4" w:space="0" w:color="000000"/>
              <w:left w:val="single" w:sz="4" w:space="0" w:color="000000"/>
              <w:bottom w:val="single" w:sz="4" w:space="0" w:color="000000"/>
            </w:tcBorders>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tcBorders>
            <w:textDirection w:val="btLr"/>
            <w:vAlign w:val="center"/>
          </w:tcPr>
          <w:p w:rsidR="005D53DB" w:rsidRPr="005D53DB" w:rsidRDefault="005D53DB" w:rsidP="005D53DB">
            <w:pPr>
              <w:suppressAutoHyphens/>
              <w:snapToGrid w:val="0"/>
              <w:spacing w:after="0" w:line="240" w:lineRule="auto"/>
              <w:ind w:left="113" w:right="113"/>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Групповые занятия</w:t>
            </w:r>
          </w:p>
        </w:tc>
        <w:tc>
          <w:tcPr>
            <w:tcW w:w="851" w:type="dxa"/>
            <w:tcBorders>
              <w:top w:val="single" w:sz="4" w:space="0" w:color="000000"/>
              <w:left w:val="single" w:sz="4" w:space="0" w:color="000000"/>
            </w:tcBorders>
            <w:textDirection w:val="btLr"/>
            <w:vAlign w:val="center"/>
          </w:tcPr>
          <w:p w:rsidR="005D53DB" w:rsidRPr="005D53DB" w:rsidRDefault="005D53DB" w:rsidP="005D53DB">
            <w:pPr>
              <w:suppressAutoHyphens/>
              <w:snapToGrid w:val="0"/>
              <w:spacing w:after="0" w:line="240" w:lineRule="auto"/>
              <w:ind w:left="113" w:right="113"/>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Мелкогрупповые занятия</w:t>
            </w:r>
          </w:p>
        </w:tc>
        <w:tc>
          <w:tcPr>
            <w:tcW w:w="993" w:type="dxa"/>
            <w:tcBorders>
              <w:top w:val="single" w:sz="4" w:space="0" w:color="000000"/>
              <w:left w:val="single" w:sz="4" w:space="0" w:color="000000"/>
            </w:tcBorders>
            <w:textDirection w:val="btLr"/>
            <w:vAlign w:val="center"/>
          </w:tcPr>
          <w:p w:rsidR="005D53DB" w:rsidRPr="005D53DB" w:rsidRDefault="005D53DB" w:rsidP="005D53DB">
            <w:pPr>
              <w:suppressAutoHyphens/>
              <w:snapToGrid w:val="0"/>
              <w:spacing w:after="0" w:line="240" w:lineRule="auto"/>
              <w:ind w:left="113" w:right="113"/>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Индивидуальные занятия</w:t>
            </w:r>
          </w:p>
        </w:tc>
        <w:tc>
          <w:tcPr>
            <w:tcW w:w="1134" w:type="dxa"/>
            <w:tcBorders>
              <w:top w:val="single" w:sz="4" w:space="0" w:color="000000"/>
              <w:left w:val="single" w:sz="4" w:space="0" w:color="000000"/>
              <w:bottom w:val="single" w:sz="4" w:space="0" w:color="000000"/>
            </w:tcBorders>
            <w:textDirection w:val="btLr"/>
            <w:vAlign w:val="center"/>
          </w:tcPr>
          <w:p w:rsidR="005D53DB" w:rsidRPr="005D53DB" w:rsidRDefault="005D53DB" w:rsidP="005D53DB">
            <w:pPr>
              <w:suppressAutoHyphens/>
              <w:snapToGrid w:val="0"/>
              <w:spacing w:after="0" w:line="240" w:lineRule="auto"/>
              <w:ind w:left="113" w:right="-98"/>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Зачеты, контрольные </w:t>
            </w:r>
          </w:p>
          <w:p w:rsidR="005D53DB" w:rsidRPr="005D53DB" w:rsidRDefault="005D53DB" w:rsidP="005D53DB">
            <w:pPr>
              <w:suppressAutoHyphens/>
              <w:spacing w:after="0" w:line="240" w:lineRule="auto"/>
              <w:ind w:left="113" w:right="-98"/>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уроки </w:t>
            </w:r>
          </w:p>
        </w:tc>
        <w:tc>
          <w:tcPr>
            <w:tcW w:w="992" w:type="dxa"/>
            <w:tcBorders>
              <w:top w:val="single" w:sz="4" w:space="0" w:color="000000"/>
              <w:left w:val="single" w:sz="4" w:space="0" w:color="000000"/>
              <w:bottom w:val="single" w:sz="4" w:space="0" w:color="000000"/>
            </w:tcBorders>
            <w:textDirection w:val="btLr"/>
            <w:vAlign w:val="center"/>
          </w:tcPr>
          <w:p w:rsidR="005D53DB" w:rsidRPr="005D53DB" w:rsidRDefault="005D53DB" w:rsidP="005D53DB">
            <w:pPr>
              <w:suppressAutoHyphens/>
              <w:snapToGrid w:val="0"/>
              <w:spacing w:after="0" w:line="240" w:lineRule="auto"/>
              <w:ind w:left="113" w:right="-98"/>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Экзамены </w:t>
            </w:r>
          </w:p>
        </w:tc>
        <w:tc>
          <w:tcPr>
            <w:tcW w:w="2541" w:type="dxa"/>
            <w:gridSpan w:val="2"/>
            <w:vMerge/>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r>
      <w:tr w:rsidR="005D53DB" w:rsidRPr="005D53DB" w:rsidTr="000C4EDD">
        <w:trPr>
          <w:gridAfter w:val="1"/>
          <w:wAfter w:w="21" w:type="dxa"/>
          <w:cantSplit/>
          <w:trHeight w:hRule="exact" w:val="1435"/>
        </w:trPr>
        <w:tc>
          <w:tcPr>
            <w:tcW w:w="1572"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3260" w:type="dxa"/>
            <w:gridSpan w:val="2"/>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1417" w:type="dxa"/>
            <w:vMerge w:val="restart"/>
            <w:tcBorders>
              <w:top w:val="single" w:sz="4" w:space="0" w:color="000000"/>
              <w:left w:val="single" w:sz="4" w:space="0" w:color="000000"/>
              <w:bottom w:val="single" w:sz="4" w:space="0" w:color="000000"/>
            </w:tcBorders>
            <w:textDirection w:val="btLr"/>
            <w:vAlign w:val="center"/>
          </w:tcPr>
          <w:p w:rsidR="005D53DB" w:rsidRPr="005D53DB" w:rsidRDefault="005D53DB" w:rsidP="005D53DB">
            <w:pPr>
              <w:suppressAutoHyphens/>
              <w:snapToGrid w:val="0"/>
              <w:spacing w:after="0" w:line="240" w:lineRule="auto"/>
              <w:ind w:left="113" w:right="113"/>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Трудоемкость в часах</w:t>
            </w:r>
          </w:p>
        </w:tc>
        <w:tc>
          <w:tcPr>
            <w:tcW w:w="1134" w:type="dxa"/>
            <w:vMerge w:val="restart"/>
            <w:tcBorders>
              <w:top w:val="single" w:sz="4" w:space="0" w:color="000000"/>
              <w:left w:val="single" w:sz="4" w:space="0" w:color="000000"/>
              <w:bottom w:val="single" w:sz="4" w:space="0" w:color="000000"/>
            </w:tcBorders>
            <w:textDirection w:val="btLr"/>
            <w:vAlign w:val="center"/>
          </w:tcPr>
          <w:p w:rsidR="005D53DB" w:rsidRPr="005D53DB" w:rsidRDefault="005D53DB" w:rsidP="005D53DB">
            <w:pPr>
              <w:suppressAutoHyphens/>
              <w:snapToGrid w:val="0"/>
              <w:spacing w:after="0" w:line="240" w:lineRule="auto"/>
              <w:ind w:left="113" w:right="113"/>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Трудоемкость в часах</w:t>
            </w:r>
          </w:p>
        </w:tc>
        <w:tc>
          <w:tcPr>
            <w:tcW w:w="710" w:type="dxa"/>
            <w:tcBorders>
              <w:left w:val="single" w:sz="4" w:space="0" w:color="000000"/>
            </w:tcBorders>
            <w:textDirection w:val="btLr"/>
            <w:vAlign w:val="center"/>
          </w:tcPr>
          <w:p w:rsidR="005D53DB" w:rsidRPr="005D53DB" w:rsidRDefault="005D53DB" w:rsidP="005D53DB">
            <w:pPr>
              <w:suppressAutoHyphens/>
              <w:spacing w:after="0" w:line="240" w:lineRule="auto"/>
              <w:ind w:left="113" w:right="113"/>
              <w:rPr>
                <w:rFonts w:ascii="Times New Roman" w:eastAsia="Times New Roman" w:hAnsi="Times New Roman" w:cs="Times New Roman"/>
                <w:sz w:val="24"/>
                <w:szCs w:val="24"/>
                <w:lang w:eastAsia="ar-SA"/>
              </w:rPr>
            </w:pPr>
          </w:p>
        </w:tc>
        <w:tc>
          <w:tcPr>
            <w:tcW w:w="851" w:type="dxa"/>
            <w:tcBorders>
              <w:left w:val="single" w:sz="4" w:space="0" w:color="000000"/>
            </w:tcBorders>
            <w:textDirection w:val="btLr"/>
            <w:vAlign w:val="center"/>
          </w:tcPr>
          <w:p w:rsidR="005D53DB" w:rsidRPr="005D53DB" w:rsidRDefault="005D53DB" w:rsidP="005D53DB">
            <w:pPr>
              <w:suppressAutoHyphens/>
              <w:spacing w:after="0" w:line="240" w:lineRule="auto"/>
              <w:ind w:left="113" w:right="113"/>
              <w:rPr>
                <w:rFonts w:ascii="Times New Roman" w:eastAsia="Times New Roman" w:hAnsi="Times New Roman" w:cs="Times New Roman"/>
                <w:sz w:val="24"/>
                <w:szCs w:val="24"/>
                <w:lang w:eastAsia="ar-SA"/>
              </w:rPr>
            </w:pPr>
          </w:p>
        </w:tc>
        <w:tc>
          <w:tcPr>
            <w:tcW w:w="993" w:type="dxa"/>
            <w:tcBorders>
              <w:left w:val="single" w:sz="4" w:space="0" w:color="000000"/>
            </w:tcBorders>
            <w:textDirection w:val="btLr"/>
            <w:vAlign w:val="center"/>
          </w:tcPr>
          <w:p w:rsidR="005D53DB" w:rsidRPr="005D53DB" w:rsidRDefault="005D53DB" w:rsidP="005D53DB">
            <w:pPr>
              <w:suppressAutoHyphens/>
              <w:spacing w:after="0" w:line="240" w:lineRule="auto"/>
              <w:ind w:left="113" w:right="113"/>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textDirection w:val="btLr"/>
            <w:vAlign w:val="center"/>
          </w:tcPr>
          <w:p w:rsidR="005D53DB" w:rsidRPr="005D53DB" w:rsidRDefault="005D53DB" w:rsidP="005D53DB">
            <w:pPr>
              <w:suppressAutoHyphens/>
              <w:spacing w:after="0" w:line="240" w:lineRule="auto"/>
              <w:ind w:left="113" w:right="113"/>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textDirection w:val="btLr"/>
            <w:vAlign w:val="center"/>
          </w:tcPr>
          <w:p w:rsidR="005D53DB" w:rsidRPr="005D53DB" w:rsidRDefault="005D53DB" w:rsidP="005D53DB">
            <w:pPr>
              <w:suppressAutoHyphens/>
              <w:spacing w:after="0" w:line="240" w:lineRule="auto"/>
              <w:ind w:left="113" w:right="113"/>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textDirection w:val="btLr"/>
            <w:vAlign w:val="center"/>
          </w:tcPr>
          <w:p w:rsidR="005D53DB" w:rsidRPr="005D53DB" w:rsidRDefault="005D53DB" w:rsidP="005D53DB">
            <w:pPr>
              <w:suppressAutoHyphens/>
              <w:snapToGrid w:val="0"/>
              <w:spacing w:after="0" w:line="240" w:lineRule="auto"/>
              <w:ind w:left="113" w:right="113"/>
              <w:jc w:val="center"/>
              <w:rPr>
                <w:rFonts w:ascii="Times New Roman" w:eastAsia="Times New Roman" w:hAnsi="Times New Roman" w:cs="Times New Roman"/>
                <w:sz w:val="20"/>
                <w:szCs w:val="24"/>
                <w:lang w:eastAsia="ar-SA"/>
              </w:rPr>
            </w:pPr>
            <w:r w:rsidRPr="005D53DB">
              <w:rPr>
                <w:rFonts w:ascii="Times New Roman" w:eastAsia="Times New Roman" w:hAnsi="Times New Roman" w:cs="Times New Roman"/>
                <w:sz w:val="20"/>
                <w:szCs w:val="24"/>
                <w:lang w:eastAsia="ar-SA"/>
              </w:rPr>
              <w:t>1-е полугодие</w:t>
            </w:r>
          </w:p>
        </w:tc>
        <w:tc>
          <w:tcPr>
            <w:tcW w:w="1123" w:type="dxa"/>
            <w:tcBorders>
              <w:top w:val="single" w:sz="4" w:space="0" w:color="000000"/>
              <w:left w:val="single" w:sz="4" w:space="0" w:color="000000"/>
              <w:bottom w:val="single" w:sz="4" w:space="0" w:color="000000"/>
              <w:right w:val="single" w:sz="4" w:space="0" w:color="000000"/>
            </w:tcBorders>
            <w:textDirection w:val="btLr"/>
            <w:vAlign w:val="center"/>
          </w:tcPr>
          <w:p w:rsidR="005D53DB" w:rsidRPr="005D53DB" w:rsidRDefault="005D53DB" w:rsidP="005D53DB">
            <w:pPr>
              <w:suppressAutoHyphens/>
              <w:snapToGrid w:val="0"/>
              <w:spacing w:after="0" w:line="240" w:lineRule="auto"/>
              <w:ind w:left="113" w:right="113"/>
              <w:jc w:val="center"/>
              <w:rPr>
                <w:rFonts w:ascii="Times New Roman" w:eastAsia="Times New Roman" w:hAnsi="Times New Roman" w:cs="Times New Roman"/>
                <w:sz w:val="20"/>
                <w:szCs w:val="24"/>
                <w:lang w:eastAsia="ar-SA"/>
              </w:rPr>
            </w:pPr>
            <w:r w:rsidRPr="005D53DB">
              <w:rPr>
                <w:rFonts w:ascii="Times New Roman" w:eastAsia="Times New Roman" w:hAnsi="Times New Roman" w:cs="Times New Roman"/>
                <w:sz w:val="20"/>
                <w:szCs w:val="24"/>
                <w:lang w:eastAsia="ar-SA"/>
              </w:rPr>
              <w:t>2-е полугодие</w:t>
            </w:r>
          </w:p>
        </w:tc>
      </w:tr>
      <w:tr w:rsidR="005D53DB" w:rsidRPr="005D53DB" w:rsidTr="000C4EDD">
        <w:trPr>
          <w:gridAfter w:val="1"/>
          <w:wAfter w:w="21" w:type="dxa"/>
          <w:cantSplit/>
          <w:trHeight w:hRule="exact" w:val="472"/>
        </w:trPr>
        <w:tc>
          <w:tcPr>
            <w:tcW w:w="1572"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3260" w:type="dxa"/>
            <w:gridSpan w:val="2"/>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1417"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1134"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710" w:type="dxa"/>
            <w:tcBorders>
              <w:lef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0"/>
                <w:szCs w:val="24"/>
                <w:lang w:eastAsia="ar-SA"/>
              </w:rPr>
            </w:pPr>
          </w:p>
        </w:tc>
        <w:tc>
          <w:tcPr>
            <w:tcW w:w="851" w:type="dxa"/>
            <w:tcBorders>
              <w:lef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0"/>
                <w:szCs w:val="24"/>
                <w:lang w:eastAsia="ar-SA"/>
              </w:rPr>
            </w:pPr>
          </w:p>
        </w:tc>
        <w:tc>
          <w:tcPr>
            <w:tcW w:w="993" w:type="dxa"/>
            <w:tcBorders>
              <w:lef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0"/>
                <w:szCs w:val="24"/>
                <w:lang w:eastAsia="ar-SA"/>
              </w:rPr>
            </w:pPr>
          </w:p>
        </w:tc>
        <w:tc>
          <w:tcPr>
            <w:tcW w:w="1134"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0"/>
                <w:szCs w:val="24"/>
                <w:lang w:eastAsia="ar-SA"/>
              </w:rPr>
            </w:pPr>
          </w:p>
        </w:tc>
        <w:tc>
          <w:tcPr>
            <w:tcW w:w="99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0"/>
                <w:szCs w:val="24"/>
                <w:lang w:eastAsia="ar-SA"/>
              </w:rPr>
            </w:pPr>
          </w:p>
        </w:tc>
        <w:tc>
          <w:tcPr>
            <w:tcW w:w="2541" w:type="dxa"/>
            <w:gridSpan w:val="2"/>
            <w:tcBorders>
              <w:top w:val="single" w:sz="4" w:space="0" w:color="000000"/>
              <w:left w:val="single" w:sz="4" w:space="0" w:color="000000"/>
              <w:bottom w:val="single" w:sz="4" w:space="0" w:color="000000"/>
              <w:right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0"/>
                <w:szCs w:val="24"/>
                <w:lang w:eastAsia="ar-SA"/>
              </w:rPr>
            </w:pPr>
            <w:r w:rsidRPr="005D53DB">
              <w:rPr>
                <w:rFonts w:ascii="Times New Roman" w:eastAsia="Times New Roman" w:hAnsi="Times New Roman" w:cs="Times New Roman"/>
                <w:sz w:val="20"/>
                <w:szCs w:val="24"/>
                <w:lang w:eastAsia="ar-SA"/>
              </w:rPr>
              <w:t>Количество недель аудиторных занятий</w:t>
            </w:r>
          </w:p>
        </w:tc>
      </w:tr>
      <w:tr w:rsidR="005D53DB" w:rsidRPr="005D53DB" w:rsidTr="000C4EDD">
        <w:trPr>
          <w:gridAfter w:val="1"/>
          <w:wAfter w:w="21" w:type="dxa"/>
          <w:cantSplit/>
        </w:trPr>
        <w:tc>
          <w:tcPr>
            <w:tcW w:w="1572"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3260" w:type="dxa"/>
            <w:gridSpan w:val="2"/>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1417"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1134" w:type="dxa"/>
            <w:vMerge/>
            <w:tcBorders>
              <w:top w:val="single" w:sz="4" w:space="0" w:color="000000"/>
              <w:left w:val="single" w:sz="4" w:space="0" w:color="000000"/>
              <w:bottom w:val="single" w:sz="4" w:space="0" w:color="000000"/>
            </w:tcBorders>
            <w:vAlign w:val="center"/>
          </w:tcPr>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tc>
        <w:tc>
          <w:tcPr>
            <w:tcW w:w="710" w:type="dxa"/>
            <w:tcBorders>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3" w:type="dxa"/>
            <w:tcBorders>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17</w:t>
            </w:r>
          </w:p>
        </w:tc>
        <w:tc>
          <w:tcPr>
            <w:tcW w:w="1123" w:type="dxa"/>
            <w:tcBorders>
              <w:top w:val="single" w:sz="4" w:space="0" w:color="000000"/>
              <w:left w:val="single" w:sz="4" w:space="0" w:color="000000"/>
              <w:bottom w:val="single" w:sz="4" w:space="0" w:color="000000"/>
              <w:right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18</w:t>
            </w:r>
          </w:p>
        </w:tc>
      </w:tr>
      <w:tr w:rsidR="005D53DB" w:rsidRPr="005D53DB" w:rsidTr="000C4EDD">
        <w:trPr>
          <w:gridAfter w:val="1"/>
          <w:wAfter w:w="21" w:type="dxa"/>
          <w:trHeight w:val="253"/>
        </w:trPr>
        <w:tc>
          <w:tcPr>
            <w:tcW w:w="157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1</w:t>
            </w:r>
          </w:p>
        </w:tc>
        <w:tc>
          <w:tcPr>
            <w:tcW w:w="3260" w:type="dxa"/>
            <w:gridSpan w:val="2"/>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2</w:t>
            </w:r>
          </w:p>
        </w:tc>
        <w:tc>
          <w:tcPr>
            <w:tcW w:w="1417"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3</w:t>
            </w:r>
          </w:p>
        </w:tc>
        <w:tc>
          <w:tcPr>
            <w:tcW w:w="1134"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4</w:t>
            </w:r>
          </w:p>
        </w:tc>
        <w:tc>
          <w:tcPr>
            <w:tcW w:w="710"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5</w:t>
            </w:r>
          </w:p>
        </w:tc>
        <w:tc>
          <w:tcPr>
            <w:tcW w:w="851"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6</w:t>
            </w:r>
          </w:p>
        </w:tc>
        <w:tc>
          <w:tcPr>
            <w:tcW w:w="993"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7</w:t>
            </w:r>
          </w:p>
        </w:tc>
        <w:tc>
          <w:tcPr>
            <w:tcW w:w="1134"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8</w:t>
            </w:r>
          </w:p>
        </w:tc>
        <w:tc>
          <w:tcPr>
            <w:tcW w:w="99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9</w:t>
            </w:r>
          </w:p>
        </w:tc>
        <w:tc>
          <w:tcPr>
            <w:tcW w:w="1418"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10</w:t>
            </w:r>
          </w:p>
        </w:tc>
        <w:tc>
          <w:tcPr>
            <w:tcW w:w="1123" w:type="dxa"/>
            <w:tcBorders>
              <w:top w:val="single" w:sz="4" w:space="0" w:color="000000"/>
              <w:left w:val="single" w:sz="4" w:space="0" w:color="000000"/>
              <w:bottom w:val="single" w:sz="4" w:space="0" w:color="000000"/>
              <w:right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r w:rsidRPr="005D53DB">
              <w:rPr>
                <w:rFonts w:ascii="Times New Roman" w:eastAsia="Times New Roman" w:hAnsi="Times New Roman" w:cs="Times New Roman"/>
                <w:sz w:val="14"/>
                <w:szCs w:val="14"/>
                <w:lang w:eastAsia="ar-SA"/>
              </w:rPr>
              <w:t>11</w:t>
            </w:r>
          </w:p>
        </w:tc>
      </w:tr>
      <w:tr w:rsidR="005D53DB" w:rsidRPr="005D53DB" w:rsidTr="000C4EDD">
        <w:trPr>
          <w:gridAfter w:val="1"/>
          <w:wAfter w:w="21" w:type="dxa"/>
          <w:trHeight w:val="253"/>
        </w:trPr>
        <w:tc>
          <w:tcPr>
            <w:tcW w:w="157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p>
        </w:tc>
        <w:tc>
          <w:tcPr>
            <w:tcW w:w="3260" w:type="dxa"/>
            <w:gridSpan w:val="2"/>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Структура и объем ОП</w:t>
            </w:r>
          </w:p>
          <w:p w:rsidR="005D53DB" w:rsidRPr="005D53DB" w:rsidRDefault="005D53DB" w:rsidP="005D53DB">
            <w:pPr>
              <w:suppressAutoHyphens/>
              <w:spacing w:after="0" w:line="240" w:lineRule="auto"/>
              <w:jc w:val="center"/>
              <w:rPr>
                <w:rFonts w:ascii="Times New Roman" w:eastAsia="Times New Roman" w:hAnsi="Times New Roman" w:cs="Times New Roman"/>
                <w:sz w:val="14"/>
                <w:szCs w:val="14"/>
                <w:lang w:eastAsia="ar-SA"/>
              </w:rPr>
            </w:pP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vertAlign w:val="superscript"/>
                <w:lang w:eastAsia="ar-SA"/>
              </w:rPr>
            </w:pPr>
            <w:proofErr w:type="gramStart"/>
            <w:r w:rsidRPr="005D53DB">
              <w:rPr>
                <w:rFonts w:ascii="Times New Roman" w:eastAsia="Times New Roman" w:hAnsi="Times New Roman" w:cs="Times New Roman"/>
                <w:b/>
                <w:sz w:val="24"/>
                <w:szCs w:val="24"/>
                <w:lang w:eastAsia="ar-SA"/>
              </w:rPr>
              <w:t>438,5-471,5</w:t>
            </w:r>
            <w:r w:rsidRPr="005D53DB">
              <w:rPr>
                <w:rFonts w:ascii="Times New Roman" w:eastAsia="Times New Roman" w:hAnsi="Times New Roman" w:cs="Times New Roman"/>
                <w:b/>
                <w:sz w:val="24"/>
                <w:szCs w:val="24"/>
                <w:vertAlign w:val="superscript"/>
                <w:lang w:eastAsia="ar-SA"/>
              </w:rPr>
              <w:t>1)</w:t>
            </w:r>
            <w:proofErr w:type="gramEnd"/>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33</w:t>
            </w:r>
          </w:p>
        </w:tc>
        <w:tc>
          <w:tcPr>
            <w:tcW w:w="2554"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405,5-438,5</w:t>
            </w:r>
          </w:p>
        </w:tc>
        <w:tc>
          <w:tcPr>
            <w:tcW w:w="1134"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p>
        </w:tc>
        <w:tc>
          <w:tcPr>
            <w:tcW w:w="99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p>
        </w:tc>
        <w:tc>
          <w:tcPr>
            <w:tcW w:w="2541" w:type="dxa"/>
            <w:gridSpan w:val="2"/>
            <w:tcBorders>
              <w:top w:val="single" w:sz="4" w:space="0" w:color="000000"/>
              <w:left w:val="single" w:sz="4" w:space="0" w:color="000000"/>
              <w:bottom w:val="single" w:sz="4" w:space="0" w:color="000000"/>
              <w:right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p>
        </w:tc>
      </w:tr>
      <w:tr w:rsidR="005D53DB" w:rsidRPr="005D53DB" w:rsidTr="000C4EDD">
        <w:trPr>
          <w:gridAfter w:val="1"/>
          <w:wAfter w:w="21" w:type="dxa"/>
          <w:trHeight w:val="253"/>
        </w:trPr>
        <w:tc>
          <w:tcPr>
            <w:tcW w:w="157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Обязательная  часть</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438,5</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33</w:t>
            </w:r>
          </w:p>
        </w:tc>
        <w:tc>
          <w:tcPr>
            <w:tcW w:w="2554"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405,5</w:t>
            </w:r>
          </w:p>
        </w:tc>
        <w:tc>
          <w:tcPr>
            <w:tcW w:w="1134"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p>
        </w:tc>
        <w:tc>
          <w:tcPr>
            <w:tcW w:w="99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14"/>
                <w:szCs w:val="14"/>
                <w:lang w:eastAsia="ar-SA"/>
              </w:rPr>
            </w:pPr>
          </w:p>
        </w:tc>
        <w:tc>
          <w:tcPr>
            <w:tcW w:w="2541" w:type="dxa"/>
            <w:gridSpan w:val="2"/>
            <w:tcBorders>
              <w:top w:val="single" w:sz="4" w:space="0" w:color="000000"/>
              <w:left w:val="single" w:sz="4" w:space="0" w:color="000000"/>
              <w:bottom w:val="single" w:sz="4" w:space="0" w:color="000000"/>
              <w:right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Недельная нагрузка в часах</w:t>
            </w:r>
          </w:p>
        </w:tc>
      </w:tr>
      <w:tr w:rsidR="005D53DB" w:rsidRPr="005D53DB" w:rsidTr="000C4EDD">
        <w:trPr>
          <w:gridAfter w:val="1"/>
          <w:wAfter w:w="21" w:type="dxa"/>
          <w:trHeight w:val="315"/>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lang w:eastAsia="ar-SA"/>
              </w:rPr>
            </w:pPr>
            <w:r w:rsidRPr="005D53DB">
              <w:rPr>
                <w:rFonts w:ascii="Times New Roman" w:eastAsia="Times New Roman" w:hAnsi="Times New Roman" w:cs="Times New Roman"/>
                <w:b/>
                <w:bCs/>
                <w:iCs/>
                <w:lang w:eastAsia="ar-SA"/>
              </w:rPr>
              <w:t>ПО.01.</w:t>
            </w:r>
          </w:p>
        </w:tc>
        <w:tc>
          <w:tcPr>
            <w:tcW w:w="3260"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vertAlign w:val="superscript"/>
                <w:lang w:eastAsia="ar-SA"/>
              </w:rPr>
            </w:pPr>
            <w:proofErr w:type="gramStart"/>
            <w:r w:rsidRPr="005D53DB">
              <w:rPr>
                <w:rFonts w:ascii="Times New Roman" w:eastAsia="Times New Roman" w:hAnsi="Times New Roman" w:cs="Times New Roman"/>
                <w:b/>
                <w:bCs/>
                <w:iCs/>
                <w:sz w:val="24"/>
                <w:szCs w:val="24"/>
                <w:lang w:eastAsia="ar-SA"/>
              </w:rPr>
              <w:t>Хореографическое исполнительство</w:t>
            </w:r>
            <w:r w:rsidRPr="005D53DB">
              <w:rPr>
                <w:rFonts w:ascii="Times New Roman" w:eastAsia="Times New Roman" w:hAnsi="Times New Roman" w:cs="Times New Roman"/>
                <w:b/>
                <w:bCs/>
                <w:iCs/>
                <w:sz w:val="24"/>
                <w:szCs w:val="24"/>
                <w:vertAlign w:val="superscript"/>
                <w:lang w:eastAsia="ar-SA"/>
              </w:rPr>
              <w:t>3)</w:t>
            </w:r>
            <w:proofErr w:type="gramEnd"/>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330</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710"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8"/>
                <w:szCs w:val="28"/>
                <w:lang w:eastAsia="ar-SA"/>
              </w:rPr>
            </w:pPr>
          </w:p>
        </w:tc>
        <w:tc>
          <w:tcPr>
            <w:tcW w:w="851"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330</w:t>
            </w:r>
          </w:p>
        </w:tc>
        <w:tc>
          <w:tcPr>
            <w:tcW w:w="993"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8"/>
                <w:szCs w:val="28"/>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8"/>
                <w:szCs w:val="28"/>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
                <w:iCs/>
                <w:sz w:val="20"/>
                <w:szCs w:val="24"/>
                <w:lang w:eastAsia="ar-SA"/>
              </w:rPr>
            </w:pPr>
          </w:p>
        </w:tc>
        <w:tc>
          <w:tcPr>
            <w:tcW w:w="1123"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
                <w:iCs/>
                <w:sz w:val="20"/>
                <w:szCs w:val="24"/>
                <w:lang w:eastAsia="ar-SA"/>
              </w:rPr>
            </w:pPr>
          </w:p>
        </w:tc>
      </w:tr>
      <w:tr w:rsidR="005D53DB" w:rsidRPr="005D53DB" w:rsidTr="000C4EDD">
        <w:trPr>
          <w:gridAfter w:val="1"/>
          <w:wAfter w:w="21" w:type="dxa"/>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ПО.01.УП.01.</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Танец</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r>
      <w:tr w:rsidR="005D53DB" w:rsidRPr="005D53DB" w:rsidTr="000C4EDD">
        <w:trPr>
          <w:gridAfter w:val="1"/>
          <w:wAfter w:w="21" w:type="dxa"/>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ПО.01.УП.02.</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Ритмика</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r>
      <w:tr w:rsidR="005D53DB" w:rsidRPr="005D53DB" w:rsidTr="000C4EDD">
        <w:trPr>
          <w:gridAfter w:val="1"/>
          <w:wAfter w:w="21" w:type="dxa"/>
          <w:trHeight w:val="300"/>
        </w:trPr>
        <w:tc>
          <w:tcPr>
            <w:tcW w:w="1572" w:type="dxa"/>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ПО.01.УП.03.</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Гимнастика</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r>
      <w:tr w:rsidR="005D53DB" w:rsidRPr="005D53DB" w:rsidTr="000C4EDD">
        <w:trPr>
          <w:gridAfter w:val="1"/>
          <w:wAfter w:w="21" w:type="dxa"/>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ПО.01.УП.04.</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Классический танец</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165</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165</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w:t>
            </w:r>
          </w:p>
        </w:tc>
      </w:tr>
      <w:tr w:rsidR="005D53DB" w:rsidRPr="005D53DB" w:rsidTr="000C4EDD">
        <w:trPr>
          <w:gridAfter w:val="1"/>
          <w:wAfter w:w="21" w:type="dxa"/>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lastRenderedPageBreak/>
              <w:t>ПО.01.УП.05.</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Народно-сценический танец</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66</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66</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w:t>
            </w:r>
          </w:p>
        </w:tc>
      </w:tr>
      <w:tr w:rsidR="005D53DB" w:rsidRPr="005D53DB" w:rsidTr="000C4EDD">
        <w:trPr>
          <w:gridAfter w:val="1"/>
          <w:wAfter w:w="21" w:type="dxa"/>
          <w:trHeight w:val="315"/>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ПО.01.УП.06.</w:t>
            </w:r>
          </w:p>
        </w:tc>
        <w:tc>
          <w:tcPr>
            <w:tcW w:w="3260" w:type="dxa"/>
            <w:gridSpan w:val="2"/>
            <w:tcBorders>
              <w:top w:val="single" w:sz="4" w:space="0" w:color="000000"/>
              <w:left w:val="single" w:sz="4" w:space="0" w:color="000000"/>
              <w:bottom w:val="single" w:sz="4" w:space="0" w:color="000000"/>
            </w:tcBorders>
            <w:shd w:val="clear" w:color="auto" w:fill="EAEAEA"/>
            <w:vAlign w:val="bottom"/>
          </w:tcPr>
          <w:p w:rsidR="005D53DB" w:rsidRPr="005D53DB" w:rsidRDefault="005D53DB" w:rsidP="005D53DB">
            <w:pPr>
              <w:suppressAutoHyphens/>
              <w:snapToGrid w:val="0"/>
              <w:spacing w:after="0" w:line="240" w:lineRule="auto"/>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Подготовка концертных номеров</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99</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710"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851"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99</w:t>
            </w:r>
          </w:p>
        </w:tc>
        <w:tc>
          <w:tcPr>
            <w:tcW w:w="993"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18</w:t>
            </w:r>
          </w:p>
        </w:tc>
        <w:tc>
          <w:tcPr>
            <w:tcW w:w="992" w:type="dxa"/>
            <w:tcBorders>
              <w:top w:val="single" w:sz="4" w:space="0" w:color="000000"/>
              <w:left w:val="single" w:sz="4" w:space="0" w:color="000000"/>
              <w:bottom w:val="single" w:sz="4" w:space="0" w:color="000000"/>
            </w:tcBorders>
            <w:shd w:val="clear" w:color="auto" w:fill="E6E6E6"/>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3</w:t>
            </w:r>
          </w:p>
        </w:tc>
        <w:tc>
          <w:tcPr>
            <w:tcW w:w="1123"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3</w:t>
            </w:r>
          </w:p>
        </w:tc>
      </w:tr>
      <w:tr w:rsidR="005D53DB" w:rsidRPr="005D53DB" w:rsidTr="000C4EDD">
        <w:trPr>
          <w:gridAfter w:val="1"/>
          <w:wAfter w:w="21" w:type="dxa"/>
          <w:trHeight w:val="315"/>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lang w:eastAsia="ar-SA"/>
              </w:rPr>
            </w:pPr>
            <w:r w:rsidRPr="005D53DB">
              <w:rPr>
                <w:rFonts w:ascii="Times New Roman" w:eastAsia="Times New Roman" w:hAnsi="Times New Roman" w:cs="Times New Roman"/>
                <w:b/>
                <w:bCs/>
                <w:iCs/>
                <w:lang w:eastAsia="ar-SA"/>
              </w:rPr>
              <w:t>ПО.02.</w:t>
            </w:r>
          </w:p>
        </w:tc>
        <w:tc>
          <w:tcPr>
            <w:tcW w:w="3260"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Теория и история искусств</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82,5</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33</w:t>
            </w:r>
          </w:p>
        </w:tc>
        <w:tc>
          <w:tcPr>
            <w:tcW w:w="710"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851"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49,5</w:t>
            </w:r>
          </w:p>
        </w:tc>
        <w:tc>
          <w:tcPr>
            <w:tcW w:w="993"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bottom"/>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
                <w:iCs/>
                <w:sz w:val="24"/>
                <w:szCs w:val="24"/>
                <w:lang w:eastAsia="ar-SA"/>
              </w:rPr>
            </w:pPr>
            <w:r w:rsidRPr="005D53DB">
              <w:rPr>
                <w:rFonts w:ascii="Times New Roman" w:eastAsia="Times New Roman" w:hAnsi="Times New Roman" w:cs="Times New Roman"/>
                <w:b/>
                <w:bCs/>
                <w:i/>
                <w:iCs/>
                <w:sz w:val="24"/>
                <w:szCs w:val="24"/>
                <w:lang w:eastAsia="ar-SA"/>
              </w:rPr>
              <w:t> </w:t>
            </w:r>
          </w:p>
          <w:p w:rsidR="005D53DB" w:rsidRPr="005D53DB" w:rsidRDefault="005D53DB" w:rsidP="005D53DB">
            <w:pPr>
              <w:suppressAutoHyphens/>
              <w:spacing w:after="0" w:line="240" w:lineRule="auto"/>
              <w:jc w:val="center"/>
              <w:rPr>
                <w:rFonts w:ascii="Times New Roman" w:eastAsia="Times New Roman" w:hAnsi="Times New Roman" w:cs="Times New Roman"/>
                <w:b/>
                <w:bCs/>
                <w:i/>
                <w:iCs/>
                <w:sz w:val="24"/>
                <w:szCs w:val="24"/>
                <w:lang w:eastAsia="ar-SA"/>
              </w:rPr>
            </w:pPr>
            <w:r w:rsidRPr="005D53DB">
              <w:rPr>
                <w:rFonts w:ascii="Times New Roman" w:eastAsia="Times New Roman" w:hAnsi="Times New Roman" w:cs="Times New Roman"/>
                <w:b/>
                <w:bCs/>
                <w:i/>
                <w:iCs/>
                <w:sz w:val="24"/>
                <w:szCs w:val="24"/>
                <w:lang w:eastAsia="ar-SA"/>
              </w:rPr>
              <w:t> </w:t>
            </w:r>
          </w:p>
          <w:p w:rsidR="005D53DB" w:rsidRPr="005D53DB" w:rsidRDefault="005D53DB" w:rsidP="005D53DB">
            <w:pPr>
              <w:suppressAutoHyphens/>
              <w:spacing w:after="0" w:line="240" w:lineRule="auto"/>
              <w:jc w:val="center"/>
              <w:rPr>
                <w:rFonts w:ascii="Times New Roman" w:eastAsia="Times New Roman" w:hAnsi="Times New Roman" w:cs="Times New Roman"/>
                <w:b/>
                <w:bCs/>
                <w:i/>
                <w:iCs/>
                <w:sz w:val="24"/>
                <w:szCs w:val="24"/>
                <w:lang w:eastAsia="ar-SA"/>
              </w:rPr>
            </w:pPr>
            <w:r w:rsidRPr="005D53DB">
              <w:rPr>
                <w:rFonts w:ascii="Times New Roman" w:eastAsia="Times New Roman" w:hAnsi="Times New Roman" w:cs="Times New Roman"/>
                <w:b/>
                <w:bCs/>
                <w:i/>
                <w:iCs/>
                <w:sz w:val="24"/>
                <w:szCs w:val="24"/>
                <w:lang w:eastAsia="ar-SA"/>
              </w:rPr>
              <w:t> </w:t>
            </w:r>
          </w:p>
          <w:p w:rsidR="005D53DB" w:rsidRPr="005D53DB" w:rsidRDefault="005D53DB" w:rsidP="005D53DB">
            <w:pPr>
              <w:suppressAutoHyphens/>
              <w:spacing w:after="0" w:line="240" w:lineRule="auto"/>
              <w:jc w:val="center"/>
              <w:rPr>
                <w:rFonts w:ascii="Times New Roman" w:eastAsia="Times New Roman" w:hAnsi="Times New Roman" w:cs="Times New Roman"/>
                <w:b/>
                <w:bCs/>
                <w:i/>
                <w:iCs/>
                <w:sz w:val="24"/>
                <w:szCs w:val="24"/>
                <w:lang w:eastAsia="ar-SA"/>
              </w:rPr>
            </w:pPr>
            <w:r w:rsidRPr="005D53DB">
              <w:rPr>
                <w:rFonts w:ascii="Times New Roman" w:eastAsia="Times New Roman" w:hAnsi="Times New Roman" w:cs="Times New Roman"/>
                <w:b/>
                <w:bCs/>
                <w:i/>
                <w:iCs/>
                <w:sz w:val="24"/>
                <w:szCs w:val="24"/>
                <w:lang w:eastAsia="ar-SA"/>
              </w:rPr>
              <w:t> </w:t>
            </w:r>
          </w:p>
        </w:tc>
        <w:tc>
          <w:tcPr>
            <w:tcW w:w="1123"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
                <w:iCs/>
                <w:sz w:val="24"/>
                <w:szCs w:val="24"/>
                <w:lang w:eastAsia="ar-SA"/>
              </w:rPr>
            </w:pPr>
            <w:r w:rsidRPr="005D53DB">
              <w:rPr>
                <w:rFonts w:ascii="Times New Roman" w:eastAsia="Times New Roman" w:hAnsi="Times New Roman" w:cs="Times New Roman"/>
                <w:b/>
                <w:bCs/>
                <w:i/>
                <w:iCs/>
                <w:sz w:val="24"/>
                <w:szCs w:val="24"/>
                <w:lang w:eastAsia="ar-SA"/>
              </w:rPr>
              <w:t> </w:t>
            </w:r>
          </w:p>
          <w:p w:rsidR="005D53DB" w:rsidRPr="005D53DB" w:rsidRDefault="005D53DB" w:rsidP="005D53DB">
            <w:pPr>
              <w:suppressAutoHyphens/>
              <w:spacing w:after="0" w:line="240" w:lineRule="auto"/>
              <w:jc w:val="center"/>
              <w:rPr>
                <w:rFonts w:ascii="Times New Roman" w:eastAsia="Times New Roman" w:hAnsi="Times New Roman" w:cs="Times New Roman"/>
                <w:b/>
                <w:bCs/>
                <w:i/>
                <w:iCs/>
                <w:sz w:val="24"/>
                <w:szCs w:val="24"/>
                <w:lang w:eastAsia="ar-SA"/>
              </w:rPr>
            </w:pPr>
            <w:r w:rsidRPr="005D53DB">
              <w:rPr>
                <w:rFonts w:ascii="Times New Roman" w:eastAsia="Times New Roman" w:hAnsi="Times New Roman" w:cs="Times New Roman"/>
                <w:b/>
                <w:bCs/>
                <w:i/>
                <w:iCs/>
                <w:sz w:val="24"/>
                <w:szCs w:val="24"/>
                <w:lang w:eastAsia="ar-SA"/>
              </w:rPr>
              <w:t> </w:t>
            </w:r>
          </w:p>
          <w:p w:rsidR="005D53DB" w:rsidRPr="005D53DB" w:rsidRDefault="005D53DB" w:rsidP="005D53DB">
            <w:pPr>
              <w:suppressAutoHyphens/>
              <w:spacing w:after="0" w:line="240" w:lineRule="auto"/>
              <w:jc w:val="center"/>
              <w:rPr>
                <w:rFonts w:ascii="Times New Roman" w:eastAsia="Times New Roman" w:hAnsi="Times New Roman" w:cs="Times New Roman"/>
                <w:b/>
                <w:bCs/>
                <w:i/>
                <w:iCs/>
                <w:sz w:val="24"/>
                <w:szCs w:val="24"/>
                <w:lang w:eastAsia="ar-SA"/>
              </w:rPr>
            </w:pPr>
            <w:r w:rsidRPr="005D53DB">
              <w:rPr>
                <w:rFonts w:ascii="Times New Roman" w:eastAsia="Times New Roman" w:hAnsi="Times New Roman" w:cs="Times New Roman"/>
                <w:b/>
                <w:bCs/>
                <w:i/>
                <w:iCs/>
                <w:sz w:val="24"/>
                <w:szCs w:val="24"/>
                <w:lang w:eastAsia="ar-SA"/>
              </w:rPr>
              <w:t> </w:t>
            </w:r>
          </w:p>
          <w:p w:rsidR="005D53DB" w:rsidRPr="005D53DB" w:rsidRDefault="005D53DB" w:rsidP="005D53DB">
            <w:pPr>
              <w:suppressAutoHyphens/>
              <w:spacing w:after="0" w:line="240" w:lineRule="auto"/>
              <w:jc w:val="center"/>
              <w:rPr>
                <w:rFonts w:ascii="Times New Roman" w:eastAsia="Times New Roman" w:hAnsi="Times New Roman" w:cs="Times New Roman"/>
                <w:b/>
                <w:bCs/>
                <w:i/>
                <w:iCs/>
                <w:sz w:val="24"/>
                <w:szCs w:val="24"/>
                <w:lang w:eastAsia="ar-SA"/>
              </w:rPr>
            </w:pPr>
            <w:r w:rsidRPr="005D53DB">
              <w:rPr>
                <w:rFonts w:ascii="Times New Roman" w:eastAsia="Times New Roman" w:hAnsi="Times New Roman" w:cs="Times New Roman"/>
                <w:b/>
                <w:bCs/>
                <w:i/>
                <w:iCs/>
                <w:sz w:val="24"/>
                <w:szCs w:val="24"/>
                <w:lang w:eastAsia="ar-SA"/>
              </w:rPr>
              <w:t> </w:t>
            </w:r>
          </w:p>
        </w:tc>
      </w:tr>
      <w:tr w:rsidR="005D53DB" w:rsidRPr="005D53DB" w:rsidTr="000C4EDD">
        <w:trPr>
          <w:gridAfter w:val="1"/>
          <w:wAfter w:w="21" w:type="dxa"/>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ПО.02.УП.01.</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Слушание музыки и музыкальная грамота</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Arial CYR"/>
                <w:sz w:val="24"/>
                <w:szCs w:val="24"/>
                <w:lang w:eastAsia="ar-SA"/>
              </w:rPr>
            </w:pPr>
            <w:r w:rsidRPr="005D53DB">
              <w:rPr>
                <w:rFonts w:ascii="Times New Roman" w:eastAsia="Times New Roman" w:hAnsi="Times New Roman" w:cs="Arial CYR"/>
                <w:sz w:val="24"/>
                <w:szCs w:val="24"/>
                <w:lang w:eastAsia="ar-SA"/>
              </w:rPr>
              <w:t>-</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r>
      <w:tr w:rsidR="005D53DB" w:rsidRPr="005D53DB" w:rsidTr="000C4EDD">
        <w:trPr>
          <w:gridAfter w:val="1"/>
          <w:wAfter w:w="21" w:type="dxa"/>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ПО.02.УП.02.</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Музыкальная литература (зарубежная, отечественная)</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Arial CYR"/>
                <w:sz w:val="24"/>
                <w:szCs w:val="24"/>
                <w:lang w:eastAsia="ar-SA"/>
              </w:rPr>
            </w:pPr>
            <w:r w:rsidRPr="005D53DB">
              <w:rPr>
                <w:rFonts w:ascii="Times New Roman" w:eastAsia="Times New Roman" w:hAnsi="Times New Roman" w:cs="Arial CYR"/>
                <w:sz w:val="24"/>
                <w:szCs w:val="24"/>
                <w:lang w:eastAsia="ar-SA"/>
              </w:rPr>
              <w:t>-</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r>
      <w:tr w:rsidR="005D53DB" w:rsidRPr="005D53DB" w:rsidTr="000C4EDD">
        <w:trPr>
          <w:gridAfter w:val="1"/>
          <w:wAfter w:w="21" w:type="dxa"/>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ПО.02.УП.03.</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История хореографического искусства</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82,5</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33</w:t>
            </w: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49,5</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Arial CYR"/>
                <w:sz w:val="24"/>
                <w:szCs w:val="24"/>
                <w:lang w:eastAsia="ar-SA"/>
              </w:rPr>
            </w:pPr>
            <w:r w:rsidRPr="005D53DB">
              <w:rPr>
                <w:rFonts w:ascii="Times New Roman" w:eastAsia="Times New Roman" w:hAnsi="Times New Roman" w:cs="Arial CYR"/>
                <w:sz w:val="24"/>
                <w:szCs w:val="24"/>
                <w:lang w:eastAsia="ar-SA"/>
              </w:rPr>
              <w:t>1,5</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1,5</w:t>
            </w:r>
          </w:p>
        </w:tc>
      </w:tr>
      <w:tr w:rsidR="005D53DB" w:rsidRPr="005D53DB" w:rsidTr="000C4EDD">
        <w:trPr>
          <w:gridAfter w:val="1"/>
          <w:wAfter w:w="21" w:type="dxa"/>
          <w:trHeight w:val="300"/>
        </w:trPr>
        <w:tc>
          <w:tcPr>
            <w:tcW w:w="4832"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lang w:eastAsia="ar-SA"/>
              </w:rPr>
            </w:pPr>
            <w:r w:rsidRPr="005D53DB">
              <w:rPr>
                <w:rFonts w:ascii="Times New Roman" w:eastAsia="Times New Roman" w:hAnsi="Times New Roman" w:cs="Times New Roman"/>
                <w:b/>
                <w:bCs/>
                <w:lang w:eastAsia="ar-SA"/>
              </w:rPr>
              <w:t>Аудиторная нагрузка по двум предметным областям:</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2554"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379,5</w:t>
            </w: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Symbol" w:eastAsia="Times New Roman" w:hAnsi="Symbol" w:cs="Arial CYR"/>
                <w:b/>
                <w:sz w:val="24"/>
                <w:szCs w:val="24"/>
                <w:lang w:eastAsia="ar-SA"/>
              </w:rPr>
            </w:pPr>
            <w:r w:rsidRPr="005D53DB">
              <w:rPr>
                <w:rFonts w:ascii="Symbol" w:eastAsia="Times New Roman" w:hAnsi="Symbol" w:cs="Arial CYR"/>
                <w:b/>
                <w:sz w:val="24"/>
                <w:szCs w:val="24"/>
                <w:lang w:eastAsia="ar-SA"/>
              </w:rPr>
              <w:t></w:t>
            </w:r>
            <w:r w:rsidRPr="005D53DB">
              <w:rPr>
                <w:rFonts w:ascii="Symbol" w:eastAsia="Times New Roman" w:hAnsi="Symbol" w:cs="Arial CYR"/>
                <w:b/>
                <w:sz w:val="24"/>
                <w:szCs w:val="24"/>
                <w:lang w:eastAsia="ar-SA"/>
              </w:rPr>
              <w:t></w:t>
            </w:r>
            <w:r w:rsidRPr="005D53DB">
              <w:rPr>
                <w:rFonts w:ascii="Symbol" w:eastAsia="Times New Roman" w:hAnsi="Symbol" w:cs="Arial CYR"/>
                <w:b/>
                <w:sz w:val="24"/>
                <w:szCs w:val="24"/>
                <w:lang w:eastAsia="ar-SA"/>
              </w:rPr>
              <w:t></w:t>
            </w:r>
            <w:r w:rsidRPr="005D53DB">
              <w:rPr>
                <w:rFonts w:ascii="Symbol" w:eastAsia="Times New Roman" w:hAnsi="Symbol" w:cs="Arial CYR"/>
                <w:b/>
                <w:sz w:val="24"/>
                <w:szCs w:val="24"/>
                <w:lang w:eastAsia="ar-SA"/>
              </w:rPr>
              <w:t></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11,5</w:t>
            </w:r>
          </w:p>
        </w:tc>
      </w:tr>
      <w:tr w:rsidR="005D53DB" w:rsidRPr="005D53DB" w:rsidTr="000C4EDD">
        <w:trPr>
          <w:gridAfter w:val="1"/>
          <w:wAfter w:w="21" w:type="dxa"/>
          <w:trHeight w:val="300"/>
        </w:trPr>
        <w:tc>
          <w:tcPr>
            <w:tcW w:w="4832"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lang w:eastAsia="ar-SA"/>
              </w:rPr>
            </w:pPr>
            <w:r w:rsidRPr="005D53DB">
              <w:rPr>
                <w:rFonts w:ascii="Times New Roman" w:eastAsia="Times New Roman" w:hAnsi="Times New Roman" w:cs="Times New Roman"/>
                <w:b/>
                <w:bCs/>
                <w:lang w:eastAsia="ar-SA"/>
              </w:rPr>
              <w:t>Максимальная нагрузка по двум предметным областям:</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412,5</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33</w:t>
            </w:r>
          </w:p>
        </w:tc>
        <w:tc>
          <w:tcPr>
            <w:tcW w:w="2554"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379,5</w:t>
            </w: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Symbol" w:eastAsia="Times New Roman" w:hAnsi="Symbol" w:cs="Arial CYR"/>
                <w:b/>
                <w:sz w:val="24"/>
                <w:szCs w:val="24"/>
                <w:lang w:eastAsia="ar-SA"/>
              </w:rPr>
            </w:pPr>
            <w:r w:rsidRPr="005D53DB">
              <w:rPr>
                <w:rFonts w:ascii="Symbol" w:eastAsia="Times New Roman" w:hAnsi="Symbol" w:cs="Arial CYR"/>
                <w:b/>
                <w:sz w:val="24"/>
                <w:szCs w:val="24"/>
                <w:lang w:eastAsia="ar-SA"/>
              </w:rPr>
              <w:t></w:t>
            </w:r>
            <w:r w:rsidRPr="005D53DB">
              <w:rPr>
                <w:rFonts w:ascii="Symbol" w:eastAsia="Times New Roman" w:hAnsi="Symbol" w:cs="Arial CYR"/>
                <w:b/>
                <w:sz w:val="24"/>
                <w:szCs w:val="24"/>
                <w:lang w:eastAsia="ar-SA"/>
              </w:rPr>
              <w:t></w:t>
            </w:r>
            <w:r w:rsidRPr="005D53DB">
              <w:rPr>
                <w:rFonts w:ascii="Symbol" w:eastAsia="Times New Roman" w:hAnsi="Symbol" w:cs="Arial CYR"/>
                <w:b/>
                <w:sz w:val="24"/>
                <w:szCs w:val="24"/>
                <w:lang w:eastAsia="ar-SA"/>
              </w:rPr>
              <w:t></w:t>
            </w:r>
            <w:r w:rsidRPr="005D53DB">
              <w:rPr>
                <w:rFonts w:ascii="Symbol" w:eastAsia="Times New Roman" w:hAnsi="Symbol" w:cs="Arial CYR"/>
                <w:b/>
                <w:sz w:val="24"/>
                <w:szCs w:val="24"/>
                <w:lang w:eastAsia="ar-SA"/>
              </w:rPr>
              <w:t></w:t>
            </w: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12,5</w:t>
            </w:r>
          </w:p>
        </w:tc>
      </w:tr>
      <w:tr w:rsidR="005D53DB" w:rsidRPr="005D53DB" w:rsidTr="000C4EDD">
        <w:trPr>
          <w:gridAfter w:val="1"/>
          <w:wAfter w:w="21" w:type="dxa"/>
          <w:trHeight w:val="300"/>
        </w:trPr>
        <w:tc>
          <w:tcPr>
            <w:tcW w:w="4832"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lang w:eastAsia="ar-SA"/>
              </w:rPr>
            </w:pPr>
            <w:r w:rsidRPr="005D53DB">
              <w:rPr>
                <w:rFonts w:ascii="Times New Roman" w:eastAsia="Times New Roman" w:hAnsi="Times New Roman" w:cs="Times New Roman"/>
                <w:b/>
                <w:bCs/>
                <w:lang w:eastAsia="ar-SA"/>
              </w:rPr>
              <w:t>Количество контрольных уроков, зачетов, экзаменов</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2554"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4</w:t>
            </w: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Symbol" w:eastAsia="Times New Roman" w:hAnsi="Symbol" w:cs="Arial CYR"/>
                <w:b/>
                <w:sz w:val="24"/>
                <w:szCs w:val="24"/>
                <w:lang w:eastAsia="ar-SA"/>
              </w:rPr>
            </w:pP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p>
        </w:tc>
      </w:tr>
      <w:tr w:rsidR="005D53DB" w:rsidRPr="005D53DB" w:rsidTr="000C4EDD">
        <w:trPr>
          <w:gridAfter w:val="1"/>
          <w:wAfter w:w="21" w:type="dxa"/>
          <w:trHeight w:val="315"/>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lang w:eastAsia="ar-SA"/>
              </w:rPr>
            </w:pPr>
            <w:r w:rsidRPr="005D53DB">
              <w:rPr>
                <w:rFonts w:ascii="Times New Roman" w:eastAsia="Times New Roman" w:hAnsi="Times New Roman" w:cs="Times New Roman"/>
                <w:b/>
                <w:bCs/>
                <w:lang w:eastAsia="ar-SA"/>
              </w:rPr>
              <w:t>В.00.</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vertAlign w:val="superscript"/>
                <w:lang w:eastAsia="ar-SA"/>
              </w:rPr>
            </w:pPr>
            <w:r w:rsidRPr="005D53DB">
              <w:rPr>
                <w:rFonts w:ascii="Times New Roman" w:eastAsia="Times New Roman" w:hAnsi="Times New Roman" w:cs="Times New Roman"/>
                <w:b/>
                <w:bCs/>
                <w:sz w:val="24"/>
                <w:szCs w:val="24"/>
                <w:lang w:eastAsia="ar-SA"/>
              </w:rPr>
              <w:t>Вариативная часть</w:t>
            </w:r>
            <w:proofErr w:type="gramStart"/>
            <w:r w:rsidRPr="005D53DB">
              <w:rPr>
                <w:rFonts w:ascii="Times New Roman" w:eastAsia="Times New Roman" w:hAnsi="Times New Roman" w:cs="Times New Roman"/>
                <w:b/>
                <w:bCs/>
                <w:sz w:val="24"/>
                <w:szCs w:val="24"/>
                <w:vertAlign w:val="superscript"/>
                <w:lang w:eastAsia="ar-SA"/>
              </w:rPr>
              <w:t>4</w:t>
            </w:r>
            <w:proofErr w:type="gramEnd"/>
            <w:r w:rsidRPr="005D53DB">
              <w:rPr>
                <w:rFonts w:ascii="Times New Roman" w:eastAsia="Times New Roman" w:hAnsi="Times New Roman" w:cs="Times New Roman"/>
                <w:b/>
                <w:bCs/>
                <w:sz w:val="24"/>
                <w:szCs w:val="24"/>
                <w:vertAlign w:val="superscript"/>
                <w:lang w:eastAsia="ar-SA"/>
              </w:rPr>
              <w:t>)</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33</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2554" w:type="dxa"/>
            <w:gridSpan w:val="3"/>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r w:rsidRPr="005D53DB">
              <w:rPr>
                <w:rFonts w:ascii="Times New Roman" w:eastAsia="Times New Roman" w:hAnsi="Times New Roman" w:cs="Times New Roman"/>
                <w:b/>
                <w:bCs/>
                <w:sz w:val="24"/>
                <w:szCs w:val="24"/>
                <w:lang w:eastAsia="ar-SA"/>
              </w:rPr>
              <w:t>33</w:t>
            </w:r>
          </w:p>
        </w:tc>
        <w:tc>
          <w:tcPr>
            <w:tcW w:w="1134" w:type="dxa"/>
            <w:tcBorders>
              <w:top w:val="single" w:sz="4" w:space="0" w:color="000000"/>
              <w:left w:val="single" w:sz="4" w:space="0" w:color="000000"/>
              <w:bottom w:val="single" w:sz="4" w:space="0" w:color="000000"/>
            </w:tcBorders>
            <w:shd w:val="clear" w:color="auto" w:fill="E6E6E6"/>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Symbol" w:eastAsia="Times New Roman" w:hAnsi="Symbol" w:cs="Arial CYR"/>
                <w:sz w:val="24"/>
                <w:szCs w:val="24"/>
                <w:lang w:eastAsia="ar-SA"/>
              </w:rPr>
            </w:pPr>
          </w:p>
        </w:tc>
        <w:tc>
          <w:tcPr>
            <w:tcW w:w="1123"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r>
      <w:tr w:rsidR="005D53DB" w:rsidRPr="005D53DB" w:rsidTr="000C4EDD">
        <w:trPr>
          <w:trHeight w:val="315"/>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В.01.</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Историко-бытовой танец</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33</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33</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18</w:t>
            </w: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w:t>
            </w: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w:t>
            </w:r>
          </w:p>
        </w:tc>
      </w:tr>
      <w:tr w:rsidR="005D53DB" w:rsidRPr="005D53DB" w:rsidTr="000C4EDD">
        <w:trPr>
          <w:trHeight w:val="315"/>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В.02.</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Основы игры на музыкальном инструменте</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х</w:t>
            </w: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p>
        </w:tc>
      </w:tr>
      <w:tr w:rsidR="005D53DB" w:rsidRPr="005D53DB" w:rsidTr="000C4EDD">
        <w:trPr>
          <w:trHeight w:val="315"/>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В.03.</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Cs/>
                <w:sz w:val="24"/>
                <w:szCs w:val="24"/>
                <w:lang w:eastAsia="ar-SA"/>
              </w:rPr>
            </w:pPr>
            <w:r w:rsidRPr="005D53DB">
              <w:rPr>
                <w:rFonts w:ascii="Times New Roman" w:eastAsia="Times New Roman" w:hAnsi="Times New Roman" w:cs="Times New Roman"/>
                <w:bCs/>
                <w:sz w:val="24"/>
                <w:szCs w:val="24"/>
                <w:lang w:eastAsia="ar-SA"/>
              </w:rPr>
              <w:t>История искусства (изобразительного, театрального, киноискусства)</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х</w:t>
            </w: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Arial CYR"/>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r>
      <w:tr w:rsidR="005D53DB" w:rsidRPr="005D53DB" w:rsidTr="000C4EDD">
        <w:trPr>
          <w:trHeight w:val="315"/>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В.04.</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Cs/>
                <w:sz w:val="24"/>
                <w:szCs w:val="24"/>
                <w:lang w:eastAsia="ar-SA"/>
              </w:rPr>
            </w:pPr>
            <w:r w:rsidRPr="005D53DB">
              <w:rPr>
                <w:rFonts w:ascii="Times New Roman" w:eastAsia="Times New Roman" w:hAnsi="Times New Roman" w:cs="Times New Roman"/>
                <w:bCs/>
                <w:sz w:val="24"/>
                <w:szCs w:val="24"/>
                <w:lang w:eastAsia="ar-SA"/>
              </w:rPr>
              <w:t>Современный танец</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х</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Arial CYR"/>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r>
      <w:tr w:rsidR="005D53DB" w:rsidRPr="005D53DB" w:rsidTr="000C4EDD">
        <w:trPr>
          <w:trHeight w:val="315"/>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В.05.</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Cs/>
                <w:sz w:val="24"/>
                <w:szCs w:val="24"/>
                <w:lang w:eastAsia="ar-SA"/>
              </w:rPr>
            </w:pPr>
            <w:proofErr w:type="spellStart"/>
            <w:r w:rsidRPr="005D53DB">
              <w:rPr>
                <w:rFonts w:ascii="Times New Roman" w:eastAsia="Times New Roman" w:hAnsi="Times New Roman" w:cs="Times New Roman"/>
                <w:bCs/>
                <w:sz w:val="24"/>
                <w:szCs w:val="24"/>
                <w:lang w:eastAsia="ar-SA"/>
              </w:rPr>
              <w:t>Стэп</w:t>
            </w:r>
            <w:proofErr w:type="spellEnd"/>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r w:rsidRPr="005D53DB">
              <w:rPr>
                <w:rFonts w:ascii="Times New Roman" w:eastAsia="Times New Roman" w:hAnsi="Times New Roman" w:cs="Times New Roman"/>
                <w:bCs/>
                <w:sz w:val="24"/>
                <w:szCs w:val="24"/>
                <w:lang w:eastAsia="ar-SA"/>
              </w:rPr>
              <w:t>х</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Arial CYR"/>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r>
      <w:tr w:rsidR="005D53DB" w:rsidRPr="005D53DB" w:rsidTr="000C4EDD">
        <w:trPr>
          <w:trHeight w:val="315"/>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В.06.</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Cs/>
                <w:sz w:val="24"/>
                <w:szCs w:val="24"/>
                <w:lang w:eastAsia="ar-SA"/>
              </w:rPr>
            </w:pPr>
            <w:r w:rsidRPr="005D53DB">
              <w:rPr>
                <w:rFonts w:ascii="Times New Roman" w:eastAsia="Times New Roman" w:hAnsi="Times New Roman" w:cs="Times New Roman"/>
                <w:bCs/>
                <w:sz w:val="24"/>
                <w:szCs w:val="24"/>
                <w:lang w:eastAsia="ar-SA"/>
              </w:rPr>
              <w:t>Актерское мастерство</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r w:rsidRPr="005D53DB">
              <w:rPr>
                <w:rFonts w:ascii="Times New Roman" w:eastAsia="Times New Roman" w:hAnsi="Times New Roman" w:cs="Times New Roman"/>
                <w:bCs/>
                <w:sz w:val="24"/>
                <w:szCs w:val="24"/>
                <w:lang w:eastAsia="ar-SA"/>
              </w:rPr>
              <w:t>х</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sz w:val="24"/>
                <w:szCs w:val="24"/>
                <w:lang w:eastAsia="ar-SA"/>
              </w:rPr>
            </w:pPr>
          </w:p>
        </w:tc>
        <w:tc>
          <w:tcPr>
            <w:tcW w:w="1418"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Arial CYR"/>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r>
      <w:tr w:rsidR="005D53DB" w:rsidRPr="005D53DB" w:rsidTr="000C4EDD">
        <w:trPr>
          <w:gridAfter w:val="1"/>
          <w:wAfter w:w="21" w:type="dxa"/>
          <w:trHeight w:val="315"/>
        </w:trPr>
        <w:tc>
          <w:tcPr>
            <w:tcW w:w="1578"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lang w:eastAsia="ar-SA"/>
              </w:rPr>
            </w:pPr>
            <w:r w:rsidRPr="005D53DB">
              <w:rPr>
                <w:rFonts w:ascii="Times New Roman" w:eastAsia="Times New Roman" w:hAnsi="Times New Roman" w:cs="Times New Roman"/>
                <w:bCs/>
                <w:iCs/>
                <w:lang w:eastAsia="ar-SA"/>
              </w:rPr>
              <w:t>В.07.</w:t>
            </w:r>
          </w:p>
        </w:tc>
        <w:tc>
          <w:tcPr>
            <w:tcW w:w="325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Бальный танец</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710"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851"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х</w:t>
            </w:r>
          </w:p>
        </w:tc>
        <w:tc>
          <w:tcPr>
            <w:tcW w:w="993"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23"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r>
      <w:tr w:rsidR="005D53DB" w:rsidRPr="005D53DB" w:rsidTr="000C4EDD">
        <w:trPr>
          <w:gridAfter w:val="1"/>
          <w:wAfter w:w="21" w:type="dxa"/>
          <w:trHeight w:val="315"/>
        </w:trPr>
        <w:tc>
          <w:tcPr>
            <w:tcW w:w="4832" w:type="dxa"/>
            <w:gridSpan w:val="3"/>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lang w:eastAsia="ar-SA"/>
              </w:rPr>
            </w:pPr>
          </w:p>
          <w:p w:rsidR="005D53DB" w:rsidRPr="005D53DB" w:rsidRDefault="005D53DB" w:rsidP="005D53DB">
            <w:pPr>
              <w:suppressAutoHyphens/>
              <w:spacing w:after="0" w:line="240" w:lineRule="auto"/>
              <w:jc w:val="center"/>
              <w:rPr>
                <w:rFonts w:ascii="Times New Roman" w:eastAsia="Times New Roman" w:hAnsi="Times New Roman" w:cs="Times New Roman"/>
                <w:b/>
                <w:bCs/>
                <w:iCs/>
                <w:vertAlign w:val="superscript"/>
                <w:lang w:eastAsia="ar-SA"/>
              </w:rPr>
            </w:pPr>
            <w:r w:rsidRPr="005D53DB">
              <w:rPr>
                <w:rFonts w:ascii="Times New Roman" w:eastAsia="Times New Roman" w:hAnsi="Times New Roman" w:cs="Times New Roman"/>
                <w:b/>
                <w:bCs/>
                <w:iCs/>
                <w:lang w:eastAsia="ar-SA"/>
              </w:rPr>
              <w:t>Всего аудиторная нагрузка с учетом вариативной части:</w:t>
            </w:r>
            <w:r w:rsidRPr="005D53DB">
              <w:rPr>
                <w:rFonts w:ascii="Times New Roman" w:eastAsia="Times New Roman" w:hAnsi="Times New Roman" w:cs="Times New Roman"/>
                <w:b/>
                <w:bCs/>
                <w:iCs/>
                <w:vertAlign w:val="superscript"/>
                <w:lang w:eastAsia="ar-SA"/>
              </w:rPr>
              <w:t>5)</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2554" w:type="dxa"/>
            <w:gridSpan w:val="3"/>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412,5</w:t>
            </w: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12,5</w:t>
            </w:r>
          </w:p>
        </w:tc>
        <w:tc>
          <w:tcPr>
            <w:tcW w:w="1123"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12,5</w:t>
            </w:r>
          </w:p>
        </w:tc>
      </w:tr>
      <w:tr w:rsidR="005D53DB" w:rsidRPr="005D53DB" w:rsidTr="000C4EDD">
        <w:trPr>
          <w:gridAfter w:val="1"/>
          <w:wAfter w:w="21" w:type="dxa"/>
          <w:trHeight w:val="315"/>
        </w:trPr>
        <w:tc>
          <w:tcPr>
            <w:tcW w:w="4832" w:type="dxa"/>
            <w:gridSpan w:val="3"/>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vertAlign w:val="superscript"/>
                <w:lang w:eastAsia="ar-SA"/>
              </w:rPr>
            </w:pPr>
            <w:r w:rsidRPr="005D53DB">
              <w:rPr>
                <w:rFonts w:ascii="Times New Roman" w:eastAsia="Times New Roman" w:hAnsi="Times New Roman" w:cs="Times New Roman"/>
                <w:b/>
                <w:bCs/>
                <w:iCs/>
                <w:lang w:eastAsia="ar-SA"/>
              </w:rPr>
              <w:t xml:space="preserve">Всего максимальная нагрузка с учетом </w:t>
            </w:r>
            <w:r w:rsidRPr="005D53DB">
              <w:rPr>
                <w:rFonts w:ascii="Times New Roman" w:eastAsia="Times New Roman" w:hAnsi="Times New Roman" w:cs="Times New Roman"/>
                <w:b/>
                <w:bCs/>
                <w:iCs/>
                <w:lang w:eastAsia="ar-SA"/>
              </w:rPr>
              <w:lastRenderedPageBreak/>
              <w:t>вариативной части:</w:t>
            </w:r>
            <w:r w:rsidRPr="005D53DB">
              <w:rPr>
                <w:rFonts w:ascii="Times New Roman" w:eastAsia="Times New Roman" w:hAnsi="Times New Roman" w:cs="Times New Roman"/>
                <w:b/>
                <w:bCs/>
                <w:iCs/>
                <w:vertAlign w:val="superscript"/>
                <w:lang w:eastAsia="ar-SA"/>
              </w:rPr>
              <w:t>5)</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lastRenderedPageBreak/>
              <w:t>445,5</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33</w:t>
            </w:r>
          </w:p>
        </w:tc>
        <w:tc>
          <w:tcPr>
            <w:tcW w:w="2554" w:type="dxa"/>
            <w:gridSpan w:val="3"/>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412,5</w:t>
            </w: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12,5</w:t>
            </w:r>
          </w:p>
        </w:tc>
        <w:tc>
          <w:tcPr>
            <w:tcW w:w="1123"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12,5</w:t>
            </w:r>
          </w:p>
        </w:tc>
      </w:tr>
      <w:tr w:rsidR="005D53DB" w:rsidRPr="005D53DB" w:rsidTr="000C4EDD">
        <w:trPr>
          <w:gridAfter w:val="1"/>
          <w:wAfter w:w="21" w:type="dxa"/>
          <w:trHeight w:val="315"/>
        </w:trPr>
        <w:tc>
          <w:tcPr>
            <w:tcW w:w="4832" w:type="dxa"/>
            <w:gridSpan w:val="3"/>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lang w:eastAsia="ar-SA"/>
              </w:rPr>
            </w:pPr>
            <w:r w:rsidRPr="005D53DB">
              <w:rPr>
                <w:rFonts w:ascii="Times New Roman" w:eastAsia="Times New Roman" w:hAnsi="Times New Roman" w:cs="Times New Roman"/>
                <w:b/>
                <w:bCs/>
                <w:iCs/>
                <w:lang w:eastAsia="ar-SA"/>
              </w:rPr>
              <w:lastRenderedPageBreak/>
              <w:t>Всего количество контрольных уроков, зачетов, экзаменов:</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2554" w:type="dxa"/>
            <w:gridSpan w:val="3"/>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5</w:t>
            </w: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23" w:type="dxa"/>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r>
      <w:tr w:rsidR="005D53DB" w:rsidRPr="005D53DB" w:rsidTr="000C4EDD">
        <w:trPr>
          <w:gridAfter w:val="1"/>
          <w:wAfter w:w="21" w:type="dxa"/>
          <w:trHeight w:val="315"/>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lang w:eastAsia="ar-SA"/>
              </w:rPr>
            </w:pPr>
            <w:r w:rsidRPr="005D53DB">
              <w:rPr>
                <w:rFonts w:ascii="Times New Roman" w:eastAsia="Times New Roman" w:hAnsi="Times New Roman" w:cs="Times New Roman"/>
                <w:b/>
                <w:bCs/>
                <w:iCs/>
                <w:lang w:eastAsia="ar-SA"/>
              </w:rPr>
              <w:t>К.03.00.</w:t>
            </w:r>
          </w:p>
        </w:tc>
        <w:tc>
          <w:tcPr>
            <w:tcW w:w="3260"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vertAlign w:val="superscript"/>
                <w:lang w:eastAsia="ar-SA"/>
              </w:rPr>
            </w:pPr>
            <w:r w:rsidRPr="005D53DB">
              <w:rPr>
                <w:rFonts w:ascii="Times New Roman" w:eastAsia="Times New Roman" w:hAnsi="Times New Roman" w:cs="Times New Roman"/>
                <w:b/>
                <w:bCs/>
                <w:iCs/>
                <w:sz w:val="24"/>
                <w:szCs w:val="24"/>
                <w:lang w:eastAsia="ar-SA"/>
              </w:rPr>
              <w:t>Консультации</w:t>
            </w:r>
            <w:proofErr w:type="gramStart"/>
            <w:r w:rsidRPr="005D53DB">
              <w:rPr>
                <w:rFonts w:ascii="Times New Roman" w:eastAsia="Times New Roman" w:hAnsi="Times New Roman" w:cs="Times New Roman"/>
                <w:b/>
                <w:bCs/>
                <w:iCs/>
                <w:sz w:val="24"/>
                <w:szCs w:val="24"/>
                <w:vertAlign w:val="superscript"/>
                <w:lang w:eastAsia="ar-SA"/>
              </w:rPr>
              <w:t>6</w:t>
            </w:r>
            <w:proofErr w:type="gramEnd"/>
            <w:r w:rsidRPr="005D53DB">
              <w:rPr>
                <w:rFonts w:ascii="Times New Roman" w:eastAsia="Times New Roman" w:hAnsi="Times New Roman" w:cs="Times New Roman"/>
                <w:b/>
                <w:bCs/>
                <w:iCs/>
                <w:sz w:val="24"/>
                <w:szCs w:val="24"/>
                <w:vertAlign w:val="superscript"/>
                <w:lang w:eastAsia="ar-SA"/>
              </w:rPr>
              <w:t>)</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26</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2554" w:type="dxa"/>
            <w:gridSpan w:val="3"/>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26</w:t>
            </w:r>
          </w:p>
        </w:tc>
        <w:tc>
          <w:tcPr>
            <w:tcW w:w="1134" w:type="dxa"/>
            <w:tcBorders>
              <w:top w:val="single" w:sz="4" w:space="0" w:color="000000"/>
              <w:left w:val="single" w:sz="4" w:space="0" w:color="000000"/>
              <w:bottom w:val="single" w:sz="4" w:space="0" w:color="000000"/>
            </w:tcBorders>
            <w:shd w:val="clear" w:color="auto" w:fill="E6E6E6"/>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2541"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 xml:space="preserve">Годовая нагрузка в часах </w:t>
            </w:r>
          </w:p>
        </w:tc>
      </w:tr>
      <w:tr w:rsidR="005D53DB" w:rsidRPr="005D53DB" w:rsidTr="000C4EDD">
        <w:trPr>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К.03.01.</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Классический танец</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562" w:type="dxa"/>
            <w:gridSpan w:val="3"/>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r>
      <w:tr w:rsidR="005D53DB" w:rsidRPr="005D53DB" w:rsidTr="000C4EDD">
        <w:trPr>
          <w:trHeight w:val="167"/>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К.03.02.</w:t>
            </w:r>
          </w:p>
        </w:tc>
        <w:tc>
          <w:tcPr>
            <w:tcW w:w="3260" w:type="dxa"/>
            <w:gridSpan w:val="2"/>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Народно-сценический танец</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562" w:type="dxa"/>
            <w:gridSpan w:val="3"/>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r>
      <w:tr w:rsidR="005D53DB" w:rsidRPr="005D53DB" w:rsidTr="000C4EDD">
        <w:trPr>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К.03.03</w:t>
            </w:r>
          </w:p>
        </w:tc>
        <w:tc>
          <w:tcPr>
            <w:tcW w:w="3260" w:type="dxa"/>
            <w:gridSpan w:val="2"/>
            <w:tcBorders>
              <w:top w:val="single" w:sz="4" w:space="0" w:color="000000"/>
              <w:left w:val="single" w:sz="4" w:space="0" w:color="000000"/>
              <w:bottom w:val="single" w:sz="4" w:space="0" w:color="000000"/>
            </w:tcBorders>
            <w:vAlign w:val="bottom"/>
          </w:tcPr>
          <w:p w:rsidR="005D53DB" w:rsidRPr="005D53DB" w:rsidRDefault="005D53DB" w:rsidP="005D53DB">
            <w:pPr>
              <w:suppressAutoHyphens/>
              <w:snapToGrid w:val="0"/>
              <w:spacing w:after="0" w:line="240" w:lineRule="auto"/>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Подготовка концертных номеров</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562" w:type="dxa"/>
            <w:gridSpan w:val="3"/>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r>
      <w:tr w:rsidR="005D53DB" w:rsidRPr="005D53DB" w:rsidTr="000C4EDD">
        <w:trPr>
          <w:trHeight w:val="300"/>
        </w:trPr>
        <w:tc>
          <w:tcPr>
            <w:tcW w:w="1572"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К.03.04.</w:t>
            </w:r>
          </w:p>
        </w:tc>
        <w:tc>
          <w:tcPr>
            <w:tcW w:w="3260" w:type="dxa"/>
            <w:gridSpan w:val="2"/>
            <w:tcBorders>
              <w:top w:val="single" w:sz="4" w:space="0" w:color="000000"/>
              <w:left w:val="single" w:sz="4" w:space="0" w:color="000000"/>
              <w:bottom w:val="single" w:sz="4" w:space="0" w:color="000000"/>
            </w:tcBorders>
          </w:tcPr>
          <w:p w:rsidR="005D53DB" w:rsidRPr="005D53DB" w:rsidRDefault="005D53DB" w:rsidP="005D53DB">
            <w:pPr>
              <w:suppressAutoHyphens/>
              <w:snapToGrid w:val="0"/>
              <w:spacing w:after="0" w:line="280" w:lineRule="exact"/>
              <w:ind w:right="686"/>
              <w:jc w:val="both"/>
              <w:rPr>
                <w:rFonts w:ascii="Times New Roman" w:eastAsia="Times New Roman" w:hAnsi="Times New Roman" w:cs="Times New Roman"/>
                <w:color w:val="000000"/>
                <w:sz w:val="24"/>
                <w:szCs w:val="24"/>
                <w:lang w:eastAsia="ar-SA"/>
              </w:rPr>
            </w:pPr>
            <w:r w:rsidRPr="005D53DB">
              <w:rPr>
                <w:rFonts w:ascii="Times New Roman" w:eastAsia="Times New Roman" w:hAnsi="Times New Roman" w:cs="Times New Roman"/>
                <w:color w:val="000000"/>
                <w:sz w:val="24"/>
                <w:szCs w:val="24"/>
                <w:lang w:eastAsia="ar-SA"/>
              </w:rPr>
              <w:t>История хореографического искусства</w:t>
            </w:r>
          </w:p>
        </w:tc>
        <w:tc>
          <w:tcPr>
            <w:tcW w:w="141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w:t>
            </w:r>
          </w:p>
        </w:tc>
        <w:tc>
          <w:tcPr>
            <w:tcW w:w="1134"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w:t>
            </w:r>
          </w:p>
        </w:tc>
        <w:tc>
          <w:tcPr>
            <w:tcW w:w="99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6E6E6"/>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562" w:type="dxa"/>
            <w:gridSpan w:val="3"/>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w:t>
            </w:r>
          </w:p>
        </w:tc>
      </w:tr>
      <w:tr w:rsidR="005D53DB" w:rsidRPr="005D53DB" w:rsidTr="000C4EDD">
        <w:trPr>
          <w:trHeight w:val="631"/>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lang w:eastAsia="ar-SA"/>
              </w:rPr>
            </w:pPr>
            <w:r w:rsidRPr="005D53DB">
              <w:rPr>
                <w:rFonts w:ascii="Times New Roman" w:eastAsia="Times New Roman" w:hAnsi="Times New Roman" w:cs="Times New Roman"/>
                <w:b/>
                <w:lang w:eastAsia="ar-SA"/>
              </w:rPr>
              <w:t>А.04.00.</w:t>
            </w:r>
          </w:p>
        </w:tc>
        <w:tc>
          <w:tcPr>
            <w:tcW w:w="3260"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Аттестация</w:t>
            </w:r>
          </w:p>
        </w:tc>
        <w:tc>
          <w:tcPr>
            <w:tcW w:w="9793" w:type="dxa"/>
            <w:gridSpan w:val="10"/>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sz w:val="24"/>
                <w:szCs w:val="24"/>
                <w:lang w:eastAsia="ar-SA"/>
              </w:rPr>
            </w:pPr>
            <w:r w:rsidRPr="005D53DB">
              <w:rPr>
                <w:rFonts w:ascii="Times New Roman" w:eastAsia="Times New Roman" w:hAnsi="Times New Roman" w:cs="Times New Roman"/>
                <w:b/>
                <w:sz w:val="24"/>
                <w:szCs w:val="24"/>
                <w:lang w:eastAsia="ar-SA"/>
              </w:rPr>
              <w:t>Годовой объем в неделях</w:t>
            </w:r>
          </w:p>
        </w:tc>
      </w:tr>
      <w:tr w:rsidR="005D53DB" w:rsidRPr="005D53DB" w:rsidTr="000C4EDD">
        <w:trPr>
          <w:trHeight w:val="23"/>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lang w:eastAsia="ar-SA"/>
              </w:rPr>
            </w:pPr>
            <w:r w:rsidRPr="005D53DB">
              <w:rPr>
                <w:rFonts w:ascii="Times New Roman" w:eastAsia="Times New Roman" w:hAnsi="Times New Roman" w:cs="Times New Roman"/>
                <w:lang w:eastAsia="ar-SA"/>
              </w:rPr>
              <w:t>ИА.04.01.</w:t>
            </w:r>
          </w:p>
        </w:tc>
        <w:tc>
          <w:tcPr>
            <w:tcW w:w="3260"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Итоговая аттестация</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2 </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10"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851"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3"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w:t>
            </w: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2 </w:t>
            </w:r>
          </w:p>
        </w:tc>
      </w:tr>
      <w:tr w:rsidR="005D53DB" w:rsidRPr="005D53DB" w:rsidTr="000C4EDD">
        <w:trPr>
          <w:trHeight w:val="113"/>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lang w:eastAsia="ar-SA"/>
              </w:rPr>
            </w:pPr>
            <w:r w:rsidRPr="005D53DB">
              <w:rPr>
                <w:rFonts w:ascii="Times New Roman" w:eastAsia="Times New Roman" w:hAnsi="Times New Roman" w:cs="Times New Roman"/>
                <w:bCs/>
                <w:iCs/>
                <w:lang w:eastAsia="ar-SA"/>
              </w:rPr>
              <w:t>ИА.04.01.01.</w:t>
            </w:r>
          </w:p>
        </w:tc>
        <w:tc>
          <w:tcPr>
            <w:tcW w:w="3260"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Классический танец</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 xml:space="preserve">1 </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710"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851"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993"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r>
      <w:tr w:rsidR="005D53DB" w:rsidRPr="005D53DB" w:rsidTr="000C4EDD">
        <w:trPr>
          <w:trHeight w:val="113"/>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lang w:eastAsia="ar-SA"/>
              </w:rPr>
            </w:pPr>
            <w:r w:rsidRPr="005D53DB">
              <w:rPr>
                <w:rFonts w:ascii="Times New Roman" w:eastAsia="Times New Roman" w:hAnsi="Times New Roman" w:cs="Times New Roman"/>
                <w:bCs/>
                <w:iCs/>
                <w:lang w:eastAsia="ar-SA"/>
              </w:rPr>
              <w:t>ИА.04.01.02.</w:t>
            </w:r>
          </w:p>
        </w:tc>
        <w:tc>
          <w:tcPr>
            <w:tcW w:w="3260"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Народно-сценический танец</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0,5</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710"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851"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993"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r>
      <w:tr w:rsidR="005D53DB" w:rsidRPr="005D53DB" w:rsidTr="000C4EDD">
        <w:trPr>
          <w:trHeight w:val="113"/>
        </w:trPr>
        <w:tc>
          <w:tcPr>
            <w:tcW w:w="157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lang w:eastAsia="ar-SA"/>
              </w:rPr>
            </w:pPr>
            <w:r w:rsidRPr="005D53DB">
              <w:rPr>
                <w:rFonts w:ascii="Times New Roman" w:eastAsia="Times New Roman" w:hAnsi="Times New Roman" w:cs="Times New Roman"/>
                <w:bCs/>
                <w:iCs/>
                <w:lang w:eastAsia="ar-SA"/>
              </w:rPr>
              <w:t>ИА.04.01.03.</w:t>
            </w:r>
          </w:p>
        </w:tc>
        <w:tc>
          <w:tcPr>
            <w:tcW w:w="3260" w:type="dxa"/>
            <w:gridSpan w:val="2"/>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История хореографического искусства</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r w:rsidRPr="005D53DB">
              <w:rPr>
                <w:rFonts w:ascii="Times New Roman" w:eastAsia="Times New Roman" w:hAnsi="Times New Roman" w:cs="Times New Roman"/>
                <w:bCs/>
                <w:iCs/>
                <w:sz w:val="24"/>
                <w:szCs w:val="24"/>
                <w:lang w:eastAsia="ar-SA"/>
              </w:rPr>
              <w:t>0,5</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710"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851"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993"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r>
      <w:tr w:rsidR="005D53DB" w:rsidRPr="005D53DB" w:rsidTr="000C4EDD">
        <w:trPr>
          <w:trHeight w:val="113"/>
        </w:trPr>
        <w:tc>
          <w:tcPr>
            <w:tcW w:w="4832" w:type="dxa"/>
            <w:gridSpan w:val="3"/>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vertAlign w:val="superscript"/>
                <w:lang w:eastAsia="ar-SA"/>
              </w:rPr>
            </w:pPr>
            <w:r w:rsidRPr="005D53DB">
              <w:rPr>
                <w:rFonts w:ascii="Times New Roman" w:eastAsia="Times New Roman" w:hAnsi="Times New Roman" w:cs="Times New Roman"/>
                <w:b/>
                <w:bCs/>
                <w:iCs/>
                <w:lang w:eastAsia="ar-SA"/>
              </w:rPr>
              <w:t>Резерв учебного времени</w:t>
            </w:r>
            <w:proofErr w:type="gramStart"/>
            <w:r w:rsidRPr="005D53DB">
              <w:rPr>
                <w:rFonts w:ascii="Times New Roman" w:eastAsia="Times New Roman" w:hAnsi="Times New Roman" w:cs="Times New Roman"/>
                <w:b/>
                <w:bCs/>
                <w:iCs/>
                <w:vertAlign w:val="superscript"/>
                <w:lang w:eastAsia="ar-SA"/>
              </w:rPr>
              <w:t>6</w:t>
            </w:r>
            <w:proofErr w:type="gramEnd"/>
            <w:r w:rsidRPr="005D53DB">
              <w:rPr>
                <w:rFonts w:ascii="Times New Roman" w:eastAsia="Times New Roman" w:hAnsi="Times New Roman" w:cs="Times New Roman"/>
                <w:b/>
                <w:bCs/>
                <w:iCs/>
                <w:vertAlign w:val="superscript"/>
                <w:lang w:eastAsia="ar-SA"/>
              </w:rPr>
              <w:t>)</w:t>
            </w: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r w:rsidRPr="005D53DB">
              <w:rPr>
                <w:rFonts w:ascii="Times New Roman" w:eastAsia="Times New Roman" w:hAnsi="Times New Roman" w:cs="Times New Roman"/>
                <w:b/>
                <w:bCs/>
                <w:iCs/>
                <w:sz w:val="24"/>
                <w:szCs w:val="24"/>
                <w:lang w:eastAsia="ar-SA"/>
              </w:rPr>
              <w:t>1</w:t>
            </w: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710"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851"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993"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134"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w:t>
            </w:r>
          </w:p>
        </w:tc>
      </w:tr>
      <w:tr w:rsidR="005D53DB" w:rsidRPr="005D53DB" w:rsidTr="000C4EDD">
        <w:trPr>
          <w:trHeight w:val="315"/>
        </w:trPr>
        <w:tc>
          <w:tcPr>
            <w:tcW w:w="4832" w:type="dxa"/>
            <w:gridSpan w:val="3"/>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rPr>
                <w:rFonts w:ascii="Times New Roman" w:eastAsia="Times New Roman" w:hAnsi="Times New Roman" w:cs="Times New Roman"/>
                <w:b/>
                <w:bCs/>
                <w:iCs/>
                <w:shd w:val="clear" w:color="auto" w:fill="FF00FF"/>
                <w:lang w:eastAsia="ar-SA"/>
              </w:rPr>
            </w:pPr>
          </w:p>
        </w:tc>
        <w:tc>
          <w:tcPr>
            <w:tcW w:w="1417"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shd w:val="clear" w:color="auto" w:fill="FF00FF"/>
                <w:lang w:eastAsia="ar-SA"/>
              </w:rPr>
            </w:pPr>
          </w:p>
        </w:tc>
        <w:tc>
          <w:tcPr>
            <w:tcW w:w="1134"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shd w:val="clear" w:color="auto" w:fill="FF00FF"/>
                <w:lang w:eastAsia="ar-SA"/>
              </w:rPr>
            </w:pPr>
          </w:p>
        </w:tc>
        <w:tc>
          <w:tcPr>
            <w:tcW w:w="710"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shd w:val="clear" w:color="auto" w:fill="FF00FF"/>
                <w:lang w:eastAsia="ar-SA"/>
              </w:rPr>
            </w:pPr>
          </w:p>
        </w:tc>
        <w:tc>
          <w:tcPr>
            <w:tcW w:w="851"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shd w:val="clear" w:color="auto" w:fill="FF00FF"/>
                <w:lang w:eastAsia="ar-SA"/>
              </w:rPr>
            </w:pPr>
          </w:p>
        </w:tc>
        <w:tc>
          <w:tcPr>
            <w:tcW w:w="993"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shd w:val="clear" w:color="auto" w:fill="FF00FF"/>
                <w:lang w:eastAsia="ar-SA"/>
              </w:rPr>
            </w:pPr>
          </w:p>
        </w:tc>
        <w:tc>
          <w:tcPr>
            <w:tcW w:w="1134" w:type="dxa"/>
            <w:tcBorders>
              <w:top w:val="single" w:sz="4" w:space="0" w:color="000000"/>
              <w:left w:val="single" w:sz="4" w:space="0" w:color="000000"/>
              <w:bottom w:val="single" w:sz="4" w:space="0" w:color="000000"/>
            </w:tcBorders>
            <w:shd w:val="clear" w:color="auto" w:fill="EAEAEA"/>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shd w:val="clear" w:color="auto" w:fill="FF00FF"/>
                <w:lang w:eastAsia="ar-SA"/>
              </w:rPr>
            </w:pPr>
          </w:p>
        </w:tc>
        <w:tc>
          <w:tcPr>
            <w:tcW w:w="992"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b/>
                <w:bCs/>
                <w:iCs/>
                <w:sz w:val="24"/>
                <w:szCs w:val="24"/>
                <w:shd w:val="clear" w:color="auto" w:fill="FF00FF"/>
                <w:lang w:eastAsia="ar-SA"/>
              </w:rPr>
            </w:pPr>
          </w:p>
        </w:tc>
        <w:tc>
          <w:tcPr>
            <w:tcW w:w="1418" w:type="dxa"/>
            <w:tcBorders>
              <w:top w:val="single" w:sz="4" w:space="0" w:color="000000"/>
              <w:left w:val="single" w:sz="4" w:space="0" w:color="000000"/>
              <w:bottom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shd w:val="clear" w:color="auto" w:fill="FF00FF"/>
                <w:lang w:eastAsia="ar-SA"/>
              </w:rPr>
            </w:pPr>
          </w:p>
        </w:tc>
        <w:tc>
          <w:tcPr>
            <w:tcW w:w="1144"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shd w:val="clear" w:color="auto" w:fill="FF00FF"/>
                <w:lang w:eastAsia="ar-SA"/>
              </w:rPr>
            </w:pPr>
          </w:p>
        </w:tc>
      </w:tr>
    </w:tbl>
    <w:p w:rsidR="005D53DB" w:rsidRPr="005D53DB" w:rsidRDefault="005D53DB" w:rsidP="005D53DB">
      <w:pPr>
        <w:numPr>
          <w:ilvl w:val="0"/>
          <w:numId w:val="22"/>
        </w:numPr>
        <w:tabs>
          <w:tab w:val="left" w:pos="720"/>
        </w:tabs>
        <w:suppressAutoHyphens/>
        <w:spacing w:after="0" w:line="240" w:lineRule="auto"/>
        <w:jc w:val="both"/>
        <w:rPr>
          <w:rFonts w:ascii="Times New Roman" w:eastAsia="Times New Roman" w:hAnsi="Times New Roman" w:cs="Times New Roman"/>
          <w:bCs/>
          <w:sz w:val="24"/>
          <w:szCs w:val="24"/>
          <w:lang w:eastAsia="ar-SA"/>
        </w:rPr>
      </w:pPr>
      <w:r w:rsidRPr="005D53DB">
        <w:rPr>
          <w:rFonts w:ascii="Times New Roman" w:eastAsia="Times New Roman" w:hAnsi="Times New Roman" w:cs="Times New Roman"/>
          <w:bCs/>
          <w:sz w:val="24"/>
          <w:szCs w:val="24"/>
          <w:lang w:eastAsia="ar-SA"/>
        </w:rPr>
        <w:t xml:space="preserve">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учебных предметов и количество часов консультаций остаются неизменными, вариативная часть разрабатывается ОУ самостоятельно. Объем времени вариативной части, предусматриваемый ОУ на занятия преподавателя с </w:t>
      </w:r>
      <w:proofErr w:type="gramStart"/>
      <w:r w:rsidRPr="005D53DB">
        <w:rPr>
          <w:rFonts w:ascii="Times New Roman" w:eastAsia="Times New Roman" w:hAnsi="Times New Roman" w:cs="Times New Roman"/>
          <w:bCs/>
          <w:sz w:val="24"/>
          <w:szCs w:val="24"/>
          <w:lang w:eastAsia="ar-SA"/>
        </w:rPr>
        <w:t>обучающимся</w:t>
      </w:r>
      <w:proofErr w:type="gramEnd"/>
      <w:r w:rsidRPr="005D53DB">
        <w:rPr>
          <w:rFonts w:ascii="Times New Roman" w:eastAsia="Times New Roman" w:hAnsi="Times New Roman" w:cs="Times New Roman"/>
          <w:bCs/>
          <w:sz w:val="24"/>
          <w:szCs w:val="24"/>
          <w:lang w:eastAsia="ar-SA"/>
        </w:rPr>
        <w:t>,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ОУ «Вариативной части» ОП,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для педагогических работников.</w:t>
      </w:r>
    </w:p>
    <w:p w:rsidR="005D53DB" w:rsidRPr="005D53DB" w:rsidRDefault="005D53DB" w:rsidP="005D53DB">
      <w:pPr>
        <w:numPr>
          <w:ilvl w:val="0"/>
          <w:numId w:val="22"/>
        </w:numPr>
        <w:tabs>
          <w:tab w:val="left" w:pos="720"/>
        </w:tabs>
        <w:suppressAutoHyphens/>
        <w:spacing w:after="0" w:line="240" w:lineRule="auto"/>
        <w:jc w:val="both"/>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Аудиторные часы для концертмейстера предусматриваются по всем учебным предметам предметной области «Хореографическое исполнительство» и консультациям по этим учебным предметам в объеме до 100% аудиторного времени.</w:t>
      </w:r>
    </w:p>
    <w:p w:rsidR="005D53DB" w:rsidRPr="005D53DB" w:rsidRDefault="005D53DB" w:rsidP="005D53DB">
      <w:pPr>
        <w:numPr>
          <w:ilvl w:val="0"/>
          <w:numId w:val="22"/>
        </w:numPr>
        <w:tabs>
          <w:tab w:val="left" w:pos="720"/>
        </w:tabs>
        <w:suppressAutoHyphens/>
        <w:spacing w:after="0" w:line="240" w:lineRule="auto"/>
        <w:jc w:val="both"/>
        <w:rPr>
          <w:rFonts w:ascii="Times New Roman" w:eastAsia="Times New Roman" w:hAnsi="Times New Roman" w:cs="Arial CYR"/>
          <w:sz w:val="24"/>
          <w:szCs w:val="24"/>
          <w:lang w:eastAsia="ar-SA"/>
        </w:rPr>
      </w:pPr>
      <w:r w:rsidRPr="005D53DB">
        <w:rPr>
          <w:rFonts w:ascii="Times New Roman" w:eastAsia="Times New Roman" w:hAnsi="Times New Roman" w:cs="Arial CYR"/>
          <w:sz w:val="24"/>
          <w:szCs w:val="24"/>
          <w:lang w:eastAsia="ar-SA"/>
        </w:rPr>
        <w:t xml:space="preserve">В данном примерном учебном плане ОУ предложен перечень учебных предметов вариативной части и возможность их реализации. </w:t>
      </w:r>
      <w:proofErr w:type="gramStart"/>
      <w:r w:rsidRPr="005D53DB">
        <w:rPr>
          <w:rFonts w:ascii="Times New Roman" w:eastAsia="Times New Roman" w:hAnsi="Times New Roman" w:cs="Arial CYR"/>
          <w:sz w:val="24"/>
          <w:szCs w:val="24"/>
          <w:lang w:eastAsia="ar-SA"/>
        </w:rPr>
        <w:t xml:space="preserve">ОУ может: воспользоваться предложенным вариантом, выбрать другие учебные предметы из предложенного перечня (В.02.-В.07.) </w:t>
      </w:r>
      <w:r w:rsidRPr="005D53DB">
        <w:rPr>
          <w:rFonts w:ascii="Times New Roman" w:eastAsia="Times New Roman" w:hAnsi="Times New Roman" w:cs="Arial CYR"/>
          <w:sz w:val="24"/>
          <w:szCs w:val="24"/>
          <w:lang w:eastAsia="ar-SA"/>
        </w:rPr>
        <w:lastRenderedPageBreak/>
        <w:t>или самостоятельно определить наименования учебных предметов и их распределение по полугодиям.</w:t>
      </w:r>
      <w:proofErr w:type="gramEnd"/>
      <w:r w:rsidRPr="005D53DB">
        <w:rPr>
          <w:rFonts w:ascii="Times New Roman" w:eastAsia="Times New Roman" w:hAnsi="Times New Roman" w:cs="Arial CYR"/>
          <w:sz w:val="24"/>
          <w:szCs w:val="24"/>
          <w:lang w:eastAsia="ar-SA"/>
        </w:rPr>
        <w:t xml:space="preserve"> В любом из выбранных вариантов каждый учебный предмет вариативной части должен заканчиваться установленной ОУ той или иной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w:t>
      </w:r>
    </w:p>
    <w:p w:rsidR="005D53DB" w:rsidRPr="005D53DB" w:rsidRDefault="005D53DB" w:rsidP="005D53DB">
      <w:pPr>
        <w:numPr>
          <w:ilvl w:val="0"/>
          <w:numId w:val="22"/>
        </w:numPr>
        <w:tabs>
          <w:tab w:val="left" w:pos="720"/>
        </w:tabs>
        <w:suppressAutoHyphens/>
        <w:spacing w:after="0" w:line="240" w:lineRule="auto"/>
        <w:jc w:val="both"/>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Объем  максимальной нагрузки обучающихся не должен превышать 26 часов в неделю, аудиторной нагрузки – 14 часов. </w:t>
      </w:r>
    </w:p>
    <w:p w:rsidR="005D53DB" w:rsidRPr="005D53DB" w:rsidRDefault="005D53DB" w:rsidP="005D53DB">
      <w:pPr>
        <w:numPr>
          <w:ilvl w:val="0"/>
          <w:numId w:val="22"/>
        </w:numPr>
        <w:tabs>
          <w:tab w:val="left" w:pos="720"/>
        </w:tabs>
        <w:suppressAutoHyphens/>
        <w:spacing w:after="0" w:line="240" w:lineRule="auto"/>
        <w:jc w:val="both"/>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Консультации проводятся с целью подготовки </w:t>
      </w:r>
      <w:proofErr w:type="gramStart"/>
      <w:r w:rsidRPr="005D53DB">
        <w:rPr>
          <w:rFonts w:ascii="Times New Roman" w:eastAsia="Times New Roman" w:hAnsi="Times New Roman" w:cs="Times New Roman"/>
          <w:sz w:val="24"/>
          <w:szCs w:val="24"/>
          <w:lang w:eastAsia="ar-SA"/>
        </w:rPr>
        <w:t>обучающихся</w:t>
      </w:r>
      <w:proofErr w:type="gramEnd"/>
      <w:r w:rsidRPr="005D53DB">
        <w:rPr>
          <w:rFonts w:ascii="Times New Roman" w:eastAsia="Times New Roman" w:hAnsi="Times New Roman" w:cs="Times New Roman"/>
          <w:sz w:val="24"/>
          <w:szCs w:val="24"/>
          <w:lang w:eastAsia="ar-SA"/>
        </w:rPr>
        <w:t xml:space="preserve">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w:t>
      </w:r>
      <w:r w:rsidRPr="005D53DB">
        <w:rPr>
          <w:rFonts w:ascii="Times New Roman" w:eastAsia="Calibri" w:hAnsi="Times New Roman" w:cs="Times New Roman"/>
          <w:sz w:val="24"/>
          <w:szCs w:val="24"/>
          <w:lang w:eastAsia="ar-SA"/>
        </w:rPr>
        <w:t xml:space="preserve">Резерв учебного времени устанавливается ОУ из расчета одной недели в учебном году. </w:t>
      </w:r>
      <w:r w:rsidRPr="005D53DB">
        <w:rPr>
          <w:rFonts w:ascii="Times New Roman" w:eastAsia="Times New Roman" w:hAnsi="Times New Roman" w:cs="Times New Roman"/>
          <w:sz w:val="24"/>
          <w:szCs w:val="24"/>
          <w:lang w:eastAsia="ar-SA"/>
        </w:rPr>
        <w:t>В случае</w:t>
      </w:r>
      <w:proofErr w:type="gramStart"/>
      <w:r w:rsidRPr="005D53DB">
        <w:rPr>
          <w:rFonts w:ascii="Times New Roman" w:eastAsia="Times New Roman" w:hAnsi="Times New Roman" w:cs="Times New Roman"/>
          <w:sz w:val="24"/>
          <w:szCs w:val="24"/>
          <w:lang w:eastAsia="ar-SA"/>
        </w:rPr>
        <w:t>,</w:t>
      </w:r>
      <w:proofErr w:type="gramEnd"/>
      <w:r w:rsidRPr="005D53DB">
        <w:rPr>
          <w:rFonts w:ascii="Times New Roman" w:eastAsia="Times New Roman" w:hAnsi="Times New Roman" w:cs="Times New Roman"/>
          <w:sz w:val="24"/>
          <w:szCs w:val="24"/>
          <w:lang w:eastAsia="ar-SA"/>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rsidR="005D53DB" w:rsidRPr="005D53DB" w:rsidRDefault="005D53DB" w:rsidP="005D53DB">
      <w:pPr>
        <w:numPr>
          <w:ilvl w:val="0"/>
          <w:numId w:val="22"/>
        </w:numPr>
        <w:tabs>
          <w:tab w:val="left" w:pos="720"/>
        </w:tabs>
        <w:suppressAutoHyphens/>
        <w:spacing w:after="0" w:line="240" w:lineRule="auto"/>
        <w:jc w:val="both"/>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D53DB" w:rsidRPr="005D53DB" w:rsidRDefault="005D53DB" w:rsidP="005D53DB">
      <w:pPr>
        <w:suppressAutoHyphens/>
        <w:spacing w:after="0" w:line="240" w:lineRule="auto"/>
        <w:jc w:val="both"/>
        <w:rPr>
          <w:rFonts w:ascii="Times New Roman" w:eastAsia="Times New Roman" w:hAnsi="Times New Roman" w:cs="Times New Roman"/>
          <w:sz w:val="24"/>
          <w:szCs w:val="24"/>
          <w:lang w:eastAsia="ar-SA"/>
        </w:rPr>
      </w:pPr>
    </w:p>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p w:rsidR="005D53DB" w:rsidRPr="005D53DB" w:rsidRDefault="005D53DB" w:rsidP="005D53DB">
      <w:pPr>
        <w:suppressAutoHyphens/>
        <w:spacing w:after="0" w:line="240" w:lineRule="auto"/>
        <w:ind w:left="360"/>
        <w:jc w:val="center"/>
        <w:rPr>
          <w:rFonts w:ascii="Times New Roman" w:eastAsia="Times New Roman" w:hAnsi="Times New Roman" w:cs="Times New Roman"/>
          <w:b/>
          <w:i/>
          <w:sz w:val="28"/>
          <w:szCs w:val="28"/>
          <w:lang w:eastAsia="ar-SA"/>
        </w:rPr>
      </w:pPr>
      <w:r w:rsidRPr="005D53DB">
        <w:rPr>
          <w:rFonts w:ascii="Times New Roman" w:eastAsia="Times New Roman" w:hAnsi="Times New Roman" w:cs="Times New Roman"/>
          <w:b/>
          <w:i/>
          <w:sz w:val="28"/>
          <w:szCs w:val="28"/>
          <w:lang w:eastAsia="ar-SA"/>
        </w:rPr>
        <w:t>Примечание к учебному плану</w:t>
      </w:r>
    </w:p>
    <w:p w:rsidR="005D53DB" w:rsidRPr="005D53DB" w:rsidRDefault="005D53DB" w:rsidP="005D53DB">
      <w:pPr>
        <w:suppressAutoHyphens/>
        <w:spacing w:after="0" w:line="240" w:lineRule="auto"/>
        <w:ind w:left="851"/>
        <w:jc w:val="both"/>
        <w:rPr>
          <w:rFonts w:ascii="Times New Roman" w:eastAsia="Times New Roman" w:hAnsi="Times New Roman" w:cs="Times New Roman"/>
          <w:sz w:val="28"/>
          <w:szCs w:val="28"/>
          <w:lang w:eastAsia="ar-SA"/>
        </w:rPr>
      </w:pPr>
      <w:r w:rsidRPr="005D53DB">
        <w:rPr>
          <w:rFonts w:ascii="Times New Roman" w:eastAsia="Times New Roman" w:hAnsi="Times New Roman" w:cs="Times New Roman"/>
          <w:sz w:val="28"/>
          <w:szCs w:val="28"/>
          <w:lang w:eastAsia="ar-SA"/>
        </w:rPr>
        <w:t xml:space="preserve">1. </w:t>
      </w:r>
      <w:proofErr w:type="gramStart"/>
      <w:r w:rsidRPr="005D53DB">
        <w:rPr>
          <w:rFonts w:ascii="Times New Roman" w:eastAsia="Times New Roman" w:hAnsi="Times New Roman" w:cs="Times New Roman"/>
          <w:sz w:val="28"/>
          <w:szCs w:val="28"/>
          <w:lang w:eastAsia="ar-SA"/>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реального объема активного времени суток и планируется в 9 классе следующим образом:</w:t>
      </w:r>
      <w:proofErr w:type="gramEnd"/>
    </w:p>
    <w:p w:rsidR="005D53DB" w:rsidRPr="005D53DB" w:rsidRDefault="005D53DB" w:rsidP="005D53DB">
      <w:pPr>
        <w:suppressAutoHyphens/>
        <w:spacing w:after="0" w:line="240" w:lineRule="auto"/>
        <w:jc w:val="both"/>
        <w:rPr>
          <w:rFonts w:ascii="Times New Roman" w:eastAsia="Times New Roman" w:hAnsi="Times New Roman" w:cs="Times New Roman"/>
          <w:sz w:val="28"/>
          <w:szCs w:val="28"/>
          <w:lang w:eastAsia="ar-SA"/>
        </w:rPr>
      </w:pPr>
      <w:r w:rsidRPr="005D53DB">
        <w:rPr>
          <w:rFonts w:ascii="Times New Roman" w:eastAsia="Times New Roman" w:hAnsi="Times New Roman" w:cs="Times New Roman"/>
          <w:sz w:val="28"/>
          <w:szCs w:val="28"/>
          <w:lang w:eastAsia="ar-SA"/>
        </w:rPr>
        <w:t xml:space="preserve">  «История хореографического искусства» - по 1 часу в неделю.</w:t>
      </w:r>
    </w:p>
    <w:p w:rsidR="005D53DB" w:rsidRPr="005D53DB" w:rsidRDefault="005D53DB" w:rsidP="005D53DB">
      <w:pPr>
        <w:suppressAutoHyphens/>
        <w:spacing w:after="0" w:line="240" w:lineRule="auto"/>
        <w:rPr>
          <w:rFonts w:ascii="Times New Roman" w:eastAsia="Times New Roman" w:hAnsi="Times New Roman" w:cs="Times New Roman"/>
          <w:b/>
          <w:sz w:val="28"/>
          <w:szCs w:val="28"/>
          <w:lang w:eastAsia="ar-SA"/>
        </w:rPr>
      </w:pPr>
    </w:p>
    <w:p w:rsidR="005D53DB" w:rsidRPr="005D53DB" w:rsidRDefault="005D53DB" w:rsidP="005D53DB">
      <w:pPr>
        <w:suppressAutoHyphens/>
        <w:spacing w:after="0" w:line="240" w:lineRule="auto"/>
        <w:ind w:firstLine="851"/>
        <w:rPr>
          <w:rFonts w:ascii="Times New Roman" w:eastAsia="Times New Roman" w:hAnsi="Times New Roman" w:cs="Times New Roman"/>
          <w:b/>
          <w:sz w:val="28"/>
          <w:szCs w:val="28"/>
          <w:lang w:eastAsia="ar-SA"/>
        </w:rPr>
      </w:pPr>
      <w:r w:rsidRPr="005D53DB">
        <w:rPr>
          <w:rFonts w:ascii="Times New Roman" w:eastAsia="Times New Roman" w:hAnsi="Times New Roman" w:cs="Times New Roman"/>
          <w:b/>
          <w:sz w:val="28"/>
          <w:szCs w:val="28"/>
          <w:lang w:eastAsia="ar-SA"/>
        </w:rPr>
        <w:t xml:space="preserve">2. Бюджет времени в неделях </w:t>
      </w:r>
    </w:p>
    <w:tbl>
      <w:tblPr>
        <w:tblW w:w="0" w:type="auto"/>
        <w:tblInd w:w="93" w:type="dxa"/>
        <w:tblLayout w:type="fixed"/>
        <w:tblLook w:val="0000" w:firstRow="0" w:lastRow="0" w:firstColumn="0" w:lastColumn="0" w:noHBand="0" w:noVBand="0"/>
      </w:tblPr>
      <w:tblGrid>
        <w:gridCol w:w="1177"/>
        <w:gridCol w:w="1810"/>
        <w:gridCol w:w="2835"/>
        <w:gridCol w:w="4253"/>
        <w:gridCol w:w="2339"/>
        <w:gridCol w:w="1430"/>
        <w:gridCol w:w="1100"/>
      </w:tblGrid>
      <w:tr w:rsidR="005D53DB" w:rsidRPr="005D53DB" w:rsidTr="000C4EDD">
        <w:trPr>
          <w:trHeight w:val="765"/>
        </w:trPr>
        <w:tc>
          <w:tcPr>
            <w:tcW w:w="117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Классы</w:t>
            </w:r>
          </w:p>
        </w:tc>
        <w:tc>
          <w:tcPr>
            <w:tcW w:w="18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Аудиторные занятия, в том числе промежуточная аттестация в виде зачетов и контрольных уроков</w:t>
            </w:r>
          </w:p>
        </w:tc>
        <w:tc>
          <w:tcPr>
            <w:tcW w:w="2835"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Промежуточная аттестация</w:t>
            </w:r>
          </w:p>
          <w:p w:rsidR="005D53DB" w:rsidRPr="005D53DB" w:rsidRDefault="005D53DB" w:rsidP="005D53DB">
            <w:pPr>
              <w:suppressAutoHyphens/>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(экзаменационная)</w:t>
            </w:r>
          </w:p>
        </w:tc>
        <w:tc>
          <w:tcPr>
            <w:tcW w:w="425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Резерв учебного времени</w:t>
            </w:r>
          </w:p>
        </w:tc>
        <w:tc>
          <w:tcPr>
            <w:tcW w:w="2339"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Итоговая аттестация</w:t>
            </w:r>
          </w:p>
        </w:tc>
        <w:tc>
          <w:tcPr>
            <w:tcW w:w="143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Каникулы</w:t>
            </w:r>
          </w:p>
        </w:tc>
        <w:tc>
          <w:tcPr>
            <w:tcW w:w="1100"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Всего</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I</w:t>
            </w:r>
          </w:p>
        </w:tc>
        <w:tc>
          <w:tcPr>
            <w:tcW w:w="18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32</w:t>
            </w:r>
          </w:p>
        </w:tc>
        <w:tc>
          <w:tcPr>
            <w:tcW w:w="2835"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1</w:t>
            </w:r>
          </w:p>
        </w:tc>
        <w:tc>
          <w:tcPr>
            <w:tcW w:w="425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3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18</w:t>
            </w:r>
          </w:p>
        </w:tc>
        <w:tc>
          <w:tcPr>
            <w:tcW w:w="1100"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52</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II</w:t>
            </w:r>
          </w:p>
        </w:tc>
        <w:tc>
          <w:tcPr>
            <w:tcW w:w="181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52</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III</w:t>
            </w:r>
          </w:p>
        </w:tc>
        <w:tc>
          <w:tcPr>
            <w:tcW w:w="18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33</w:t>
            </w:r>
          </w:p>
        </w:tc>
        <w:tc>
          <w:tcPr>
            <w:tcW w:w="2835"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1</w:t>
            </w:r>
          </w:p>
        </w:tc>
        <w:tc>
          <w:tcPr>
            <w:tcW w:w="425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3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1100"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52</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lastRenderedPageBreak/>
              <w:t>IV</w:t>
            </w:r>
          </w:p>
        </w:tc>
        <w:tc>
          <w:tcPr>
            <w:tcW w:w="181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52</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V</w:t>
            </w:r>
          </w:p>
        </w:tc>
        <w:tc>
          <w:tcPr>
            <w:tcW w:w="181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val="en-US" w:eastAsia="ar-SA"/>
              </w:rPr>
              <w:t>3</w:t>
            </w:r>
            <w:r w:rsidRPr="005D53DB">
              <w:rPr>
                <w:rFonts w:ascii="Times New Roman" w:eastAsia="Times New Roman" w:hAnsi="Times New Roman" w:cs="Times New Roman"/>
                <w:sz w:val="24"/>
                <w:szCs w:val="24"/>
                <w:lang w:eastAsia="ar-SA"/>
              </w:rPr>
              <w:t>3</w:t>
            </w:r>
          </w:p>
        </w:tc>
        <w:tc>
          <w:tcPr>
            <w:tcW w:w="2835"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52</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VI</w:t>
            </w:r>
          </w:p>
        </w:tc>
        <w:tc>
          <w:tcPr>
            <w:tcW w:w="181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val="en-US" w:eastAsia="ar-SA"/>
              </w:rPr>
              <w:t>3</w:t>
            </w:r>
            <w:r w:rsidRPr="005D53DB">
              <w:rPr>
                <w:rFonts w:ascii="Times New Roman" w:eastAsia="Times New Roman" w:hAnsi="Times New Roman" w:cs="Times New Roman"/>
                <w:sz w:val="24"/>
                <w:szCs w:val="24"/>
                <w:lang w:eastAsia="ar-SA"/>
              </w:rPr>
              <w:t>3</w:t>
            </w:r>
          </w:p>
        </w:tc>
        <w:tc>
          <w:tcPr>
            <w:tcW w:w="2835"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52</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VII</w:t>
            </w:r>
          </w:p>
        </w:tc>
        <w:tc>
          <w:tcPr>
            <w:tcW w:w="181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val="en-US" w:eastAsia="ar-SA"/>
              </w:rPr>
              <w:t>3</w:t>
            </w:r>
            <w:r w:rsidRPr="005D53DB">
              <w:rPr>
                <w:rFonts w:ascii="Times New Roman" w:eastAsia="Times New Roman" w:hAnsi="Times New Roman" w:cs="Times New Roman"/>
                <w:sz w:val="24"/>
                <w:szCs w:val="24"/>
                <w:lang w:eastAsia="ar-SA"/>
              </w:rPr>
              <w:t>3</w:t>
            </w:r>
          </w:p>
        </w:tc>
        <w:tc>
          <w:tcPr>
            <w:tcW w:w="2835"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52</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VIII</w:t>
            </w:r>
          </w:p>
        </w:tc>
        <w:tc>
          <w:tcPr>
            <w:tcW w:w="181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val="en-US" w:eastAsia="ar-SA"/>
              </w:rPr>
              <w:t>3</w:t>
            </w:r>
            <w:r w:rsidRPr="005D53DB">
              <w:rPr>
                <w:rFonts w:ascii="Times New Roman" w:eastAsia="Times New Roman" w:hAnsi="Times New Roman" w:cs="Times New Roman"/>
                <w:sz w:val="24"/>
                <w:szCs w:val="24"/>
                <w:lang w:eastAsia="ar-SA"/>
              </w:rPr>
              <w:t>3</w:t>
            </w:r>
          </w:p>
        </w:tc>
        <w:tc>
          <w:tcPr>
            <w:tcW w:w="2835"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w:t>
            </w:r>
          </w:p>
        </w:tc>
        <w:tc>
          <w:tcPr>
            <w:tcW w:w="4253"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43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17</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52</w:t>
            </w:r>
          </w:p>
        </w:tc>
      </w:tr>
      <w:tr w:rsidR="005D53DB" w:rsidRPr="005D53DB" w:rsidTr="000C4EDD">
        <w:trPr>
          <w:trHeight w:val="255"/>
        </w:trPr>
        <w:tc>
          <w:tcPr>
            <w:tcW w:w="1177"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val="en-US" w:eastAsia="ar-SA"/>
              </w:rPr>
            </w:pPr>
            <w:r w:rsidRPr="005D53DB">
              <w:rPr>
                <w:rFonts w:ascii="Times New Roman" w:eastAsia="Times New Roman" w:hAnsi="Times New Roman" w:cs="Times New Roman"/>
                <w:sz w:val="24"/>
                <w:szCs w:val="24"/>
                <w:lang w:val="en-US" w:eastAsia="ar-SA"/>
              </w:rPr>
              <w:t>IX</w:t>
            </w:r>
          </w:p>
        </w:tc>
        <w:tc>
          <w:tcPr>
            <w:tcW w:w="181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33</w:t>
            </w:r>
          </w:p>
        </w:tc>
        <w:tc>
          <w:tcPr>
            <w:tcW w:w="2835"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w:t>
            </w:r>
          </w:p>
        </w:tc>
        <w:tc>
          <w:tcPr>
            <w:tcW w:w="4253"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 xml:space="preserve">1 </w:t>
            </w:r>
          </w:p>
        </w:tc>
        <w:tc>
          <w:tcPr>
            <w:tcW w:w="2339"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w:t>
            </w:r>
          </w:p>
        </w:tc>
        <w:tc>
          <w:tcPr>
            <w:tcW w:w="1430" w:type="dxa"/>
            <w:tcBorders>
              <w:top w:val="single" w:sz="4" w:space="0" w:color="000000"/>
              <w:left w:val="single" w:sz="4" w:space="0" w:color="000000"/>
              <w:bottom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4</w:t>
            </w:r>
          </w:p>
        </w:tc>
        <w:tc>
          <w:tcPr>
            <w:tcW w:w="1100" w:type="dxa"/>
            <w:tcBorders>
              <w:top w:val="single" w:sz="4" w:space="0" w:color="000000"/>
              <w:left w:val="single" w:sz="4" w:space="0" w:color="000000"/>
              <w:bottom w:val="single" w:sz="4" w:space="0" w:color="000000"/>
              <w:right w:val="single" w:sz="4" w:space="0" w:color="000000"/>
            </w:tcBorders>
            <w:shd w:val="clear" w:color="auto" w:fill="DFDFDF"/>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40</w:t>
            </w:r>
          </w:p>
        </w:tc>
      </w:tr>
      <w:tr w:rsidR="005D53DB" w:rsidRPr="005D53DB" w:rsidTr="000C4EDD">
        <w:trPr>
          <w:trHeight w:val="270"/>
        </w:trPr>
        <w:tc>
          <w:tcPr>
            <w:tcW w:w="1177"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Итого:</w:t>
            </w:r>
          </w:p>
        </w:tc>
        <w:tc>
          <w:tcPr>
            <w:tcW w:w="181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296</w:t>
            </w:r>
          </w:p>
        </w:tc>
        <w:tc>
          <w:tcPr>
            <w:tcW w:w="2835"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8</w:t>
            </w:r>
          </w:p>
        </w:tc>
        <w:tc>
          <w:tcPr>
            <w:tcW w:w="4253"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9</w:t>
            </w:r>
          </w:p>
        </w:tc>
        <w:tc>
          <w:tcPr>
            <w:tcW w:w="2339"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2</w:t>
            </w:r>
          </w:p>
        </w:tc>
        <w:tc>
          <w:tcPr>
            <w:tcW w:w="1430" w:type="dxa"/>
            <w:tcBorders>
              <w:top w:val="single" w:sz="4" w:space="0" w:color="000000"/>
              <w:left w:val="single" w:sz="4" w:space="0" w:color="000000"/>
              <w:bottom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141</w:t>
            </w:r>
          </w:p>
        </w:tc>
        <w:tc>
          <w:tcPr>
            <w:tcW w:w="1100" w:type="dxa"/>
            <w:tcBorders>
              <w:top w:val="single" w:sz="4" w:space="0" w:color="000000"/>
              <w:left w:val="single" w:sz="4" w:space="0" w:color="000000"/>
              <w:bottom w:val="single" w:sz="4" w:space="0" w:color="000000"/>
              <w:right w:val="single" w:sz="4" w:space="0" w:color="000000"/>
            </w:tcBorders>
            <w:vAlign w:val="center"/>
          </w:tcPr>
          <w:p w:rsidR="005D53DB" w:rsidRPr="005D53DB" w:rsidRDefault="005D53DB" w:rsidP="005D53DB">
            <w:pPr>
              <w:suppressAutoHyphens/>
              <w:snapToGrid w:val="0"/>
              <w:spacing w:after="0" w:line="240" w:lineRule="auto"/>
              <w:jc w:val="center"/>
              <w:rPr>
                <w:rFonts w:ascii="Times New Roman" w:eastAsia="Times New Roman" w:hAnsi="Times New Roman" w:cs="Times New Roman"/>
                <w:sz w:val="24"/>
                <w:szCs w:val="24"/>
                <w:lang w:eastAsia="ar-SA"/>
              </w:rPr>
            </w:pPr>
            <w:r w:rsidRPr="005D53DB">
              <w:rPr>
                <w:rFonts w:ascii="Times New Roman" w:eastAsia="Times New Roman" w:hAnsi="Times New Roman" w:cs="Times New Roman"/>
                <w:sz w:val="24"/>
                <w:szCs w:val="24"/>
                <w:lang w:eastAsia="ar-SA"/>
              </w:rPr>
              <w:t>456</w:t>
            </w:r>
          </w:p>
        </w:tc>
      </w:tr>
    </w:tbl>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p w:rsidR="005D53DB" w:rsidRPr="005D53DB" w:rsidRDefault="005D53DB" w:rsidP="005D53DB">
      <w:pPr>
        <w:suppressAutoHyphens/>
        <w:spacing w:after="0" w:line="240" w:lineRule="auto"/>
        <w:rPr>
          <w:rFonts w:ascii="Times New Roman" w:eastAsia="Times New Roman" w:hAnsi="Times New Roman" w:cs="Times New Roman"/>
          <w:sz w:val="24"/>
          <w:szCs w:val="24"/>
          <w:lang w:eastAsia="ar-SA"/>
        </w:rPr>
      </w:pPr>
    </w:p>
    <w:p w:rsidR="002B57A2" w:rsidRPr="00223D44" w:rsidRDefault="002B57A2" w:rsidP="004D5491">
      <w:pPr>
        <w:rPr>
          <w:rFonts w:ascii="Times New Roman" w:hAnsi="Times New Roman" w:cs="Times New Roman"/>
          <w:b/>
          <w:color w:val="000000" w:themeColor="text1"/>
          <w:sz w:val="24"/>
          <w:szCs w:val="24"/>
        </w:rPr>
      </w:pPr>
    </w:p>
    <w:sectPr w:rsidR="002B57A2" w:rsidRPr="00223D44" w:rsidSect="004D5491">
      <w:headerReference w:type="default" r:id="rId10"/>
      <w:pgSz w:w="16838" w:h="11906" w:orient="landscape"/>
      <w:pgMar w:top="142"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696" w:rsidRDefault="00D70696" w:rsidP="0078634F">
      <w:pPr>
        <w:spacing w:after="0" w:line="240" w:lineRule="auto"/>
      </w:pPr>
      <w:r>
        <w:separator/>
      </w:r>
    </w:p>
  </w:endnote>
  <w:endnote w:type="continuationSeparator" w:id="0">
    <w:p w:rsidR="00D70696" w:rsidRDefault="00D70696" w:rsidP="00786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696" w:rsidRDefault="00D70696" w:rsidP="0078634F">
      <w:pPr>
        <w:spacing w:after="0" w:line="240" w:lineRule="auto"/>
      </w:pPr>
      <w:r>
        <w:separator/>
      </w:r>
    </w:p>
  </w:footnote>
  <w:footnote w:type="continuationSeparator" w:id="0">
    <w:p w:rsidR="00D70696" w:rsidRDefault="00D70696" w:rsidP="00786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EDD" w:rsidRPr="0078634F" w:rsidRDefault="000C4EDD" w:rsidP="00E2055B">
    <w:pPr>
      <w:pStyle w:val="a8"/>
      <w:tabs>
        <w:tab w:val="left" w:pos="5595"/>
      </w:tabs>
      <w:rPr>
        <w:rFonts w:ascii="Times New Roman" w:hAnsi="Times New Roman" w:cs="Times New Roman"/>
        <w:b/>
        <w: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singleLevel"/>
    <w:tmpl w:val="00000012"/>
    <w:name w:val="WW8Num19"/>
    <w:lvl w:ilvl="0">
      <w:start w:val="1"/>
      <w:numFmt w:val="decimal"/>
      <w:lvlText w:val="%1)"/>
      <w:lvlJc w:val="left"/>
      <w:pPr>
        <w:tabs>
          <w:tab w:val="num" w:pos="720"/>
        </w:tabs>
        <w:ind w:left="720" w:hanging="360"/>
      </w:pPr>
      <w:rPr>
        <w:color w:val="auto"/>
        <w:vertAlign w:val="superscript"/>
      </w:rPr>
    </w:lvl>
  </w:abstractNum>
  <w:abstractNum w:abstractNumId="1">
    <w:nsid w:val="00000018"/>
    <w:multiLevelType w:val="singleLevel"/>
    <w:tmpl w:val="00000018"/>
    <w:name w:val="WW8Num25"/>
    <w:lvl w:ilvl="0">
      <w:start w:val="1"/>
      <w:numFmt w:val="decimal"/>
      <w:lvlText w:val="%1)"/>
      <w:lvlJc w:val="left"/>
      <w:pPr>
        <w:tabs>
          <w:tab w:val="num" w:pos="720"/>
        </w:tabs>
        <w:ind w:left="720" w:hanging="360"/>
      </w:pPr>
      <w:rPr>
        <w:color w:val="auto"/>
        <w:vertAlign w:val="superscript"/>
      </w:rPr>
    </w:lvl>
  </w:abstractNum>
  <w:abstractNum w:abstractNumId="2">
    <w:nsid w:val="00000034"/>
    <w:multiLevelType w:val="multilevel"/>
    <w:tmpl w:val="00000034"/>
    <w:name w:val="WW8Num54"/>
    <w:lvl w:ilvl="0">
      <w:start w:val="1"/>
      <w:numFmt w:val="decimal"/>
      <w:lvlText w:val="%1."/>
      <w:lvlJc w:val="left"/>
      <w:pPr>
        <w:tabs>
          <w:tab w:val="num" w:pos="1211"/>
        </w:tabs>
        <w:ind w:left="1211" w:hanging="360"/>
      </w:pPr>
    </w:lvl>
    <w:lvl w:ilvl="1">
      <w:start w:val="5"/>
      <w:numFmt w:val="decimal"/>
      <w:lvlText w:val="%1.%2."/>
      <w:lvlJc w:val="left"/>
      <w:pPr>
        <w:tabs>
          <w:tab w:val="num" w:pos="1571"/>
        </w:tabs>
        <w:ind w:left="1571" w:hanging="720"/>
      </w:pPr>
    </w:lvl>
    <w:lvl w:ilvl="2">
      <w:start w:val="1"/>
      <w:numFmt w:val="decimal"/>
      <w:lvlText w:val="%1.%2.%3."/>
      <w:lvlJc w:val="left"/>
      <w:pPr>
        <w:tabs>
          <w:tab w:val="num" w:pos="1571"/>
        </w:tabs>
        <w:ind w:left="1571" w:hanging="720"/>
      </w:pPr>
    </w:lvl>
    <w:lvl w:ilvl="3">
      <w:start w:val="1"/>
      <w:numFmt w:val="decimal"/>
      <w:lvlText w:val="%1.%2.%3.%4."/>
      <w:lvlJc w:val="left"/>
      <w:pPr>
        <w:tabs>
          <w:tab w:val="num" w:pos="1931"/>
        </w:tabs>
        <w:ind w:left="1931" w:hanging="1080"/>
      </w:pPr>
    </w:lvl>
    <w:lvl w:ilvl="4">
      <w:start w:val="1"/>
      <w:numFmt w:val="decimal"/>
      <w:lvlText w:val="%1.%2.%3.%4.%5."/>
      <w:lvlJc w:val="left"/>
      <w:pPr>
        <w:tabs>
          <w:tab w:val="num" w:pos="1931"/>
        </w:tabs>
        <w:ind w:left="1931" w:hanging="1080"/>
      </w:pPr>
    </w:lvl>
    <w:lvl w:ilvl="5">
      <w:start w:val="1"/>
      <w:numFmt w:val="decimal"/>
      <w:lvlText w:val="%1.%2.%3.%4.%5.%6."/>
      <w:lvlJc w:val="left"/>
      <w:pPr>
        <w:tabs>
          <w:tab w:val="num" w:pos="2291"/>
        </w:tabs>
        <w:ind w:left="2291" w:hanging="1440"/>
      </w:pPr>
    </w:lvl>
    <w:lvl w:ilvl="6">
      <w:start w:val="1"/>
      <w:numFmt w:val="decimal"/>
      <w:lvlText w:val="%1.%2.%3.%4.%5.%6.%7."/>
      <w:lvlJc w:val="left"/>
      <w:pPr>
        <w:tabs>
          <w:tab w:val="num" w:pos="2651"/>
        </w:tabs>
        <w:ind w:left="2651" w:hanging="1800"/>
      </w:pPr>
    </w:lvl>
    <w:lvl w:ilvl="7">
      <w:start w:val="1"/>
      <w:numFmt w:val="decimal"/>
      <w:lvlText w:val="%1.%2.%3.%4.%5.%6.%7.%8."/>
      <w:lvlJc w:val="left"/>
      <w:pPr>
        <w:tabs>
          <w:tab w:val="num" w:pos="2651"/>
        </w:tabs>
        <w:ind w:left="2651" w:hanging="1800"/>
      </w:pPr>
    </w:lvl>
    <w:lvl w:ilvl="8">
      <w:start w:val="1"/>
      <w:numFmt w:val="decimal"/>
      <w:lvlText w:val="%1.%2.%3.%4.%5.%6.%7.%8.%9."/>
      <w:lvlJc w:val="left"/>
      <w:pPr>
        <w:tabs>
          <w:tab w:val="num" w:pos="3011"/>
        </w:tabs>
        <w:ind w:left="3011" w:hanging="2160"/>
      </w:pPr>
    </w:lvl>
  </w:abstractNum>
  <w:abstractNum w:abstractNumId="3">
    <w:nsid w:val="01902DCE"/>
    <w:multiLevelType w:val="hybridMultilevel"/>
    <w:tmpl w:val="DAFCB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3C523A"/>
    <w:multiLevelType w:val="hybridMultilevel"/>
    <w:tmpl w:val="5D62E4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D17365"/>
    <w:multiLevelType w:val="hybridMultilevel"/>
    <w:tmpl w:val="911673EE"/>
    <w:lvl w:ilvl="0" w:tplc="5402430C">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1A92E49"/>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6834E1B"/>
    <w:multiLevelType w:val="hybridMultilevel"/>
    <w:tmpl w:val="DD1E6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577CCF"/>
    <w:multiLevelType w:val="hybridMultilevel"/>
    <w:tmpl w:val="D6C4DFAA"/>
    <w:lvl w:ilvl="0" w:tplc="FE582396">
      <w:start w:val="1"/>
      <w:numFmt w:val="decimal"/>
      <w:lvlText w:val="%1."/>
      <w:lvlJc w:val="left"/>
      <w:pPr>
        <w:tabs>
          <w:tab w:val="num" w:pos="2250"/>
        </w:tabs>
        <w:ind w:left="2250" w:hanging="1170"/>
      </w:pPr>
      <w:rPr>
        <w:rFonts w:hint="default"/>
        <w:vertAlign w:val="superscrip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1BEC54FD"/>
    <w:multiLevelType w:val="hybridMultilevel"/>
    <w:tmpl w:val="459A8802"/>
    <w:lvl w:ilvl="0" w:tplc="6AA01434">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A621ACC"/>
    <w:multiLevelType w:val="hybridMultilevel"/>
    <w:tmpl w:val="FDDECF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6B3D09"/>
    <w:multiLevelType w:val="hybridMultilevel"/>
    <w:tmpl w:val="D2BAC506"/>
    <w:lvl w:ilvl="0" w:tplc="FFFFFFFF">
      <w:start w:val="1"/>
      <w:numFmt w:val="bullet"/>
      <w:pStyle w:val="a"/>
      <w:lvlText w:val=""/>
      <w:lvlJc w:val="left"/>
      <w:pPr>
        <w:tabs>
          <w:tab w:val="num" w:pos="975"/>
        </w:tabs>
        <w:ind w:left="975" w:hanging="255"/>
      </w:pPr>
      <w:rPr>
        <w:rFonts w:ascii="Symbol" w:hAnsi="Symbol"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tentative="1">
      <w:start w:val="1"/>
      <w:numFmt w:val="bullet"/>
      <w:lvlText w:val=""/>
      <w:lvlJc w:val="left"/>
      <w:pPr>
        <w:tabs>
          <w:tab w:val="num" w:pos="2171"/>
        </w:tabs>
        <w:ind w:left="2171" w:hanging="360"/>
      </w:pPr>
      <w:rPr>
        <w:rFonts w:ascii="Wingdings" w:hAnsi="Wingdings" w:hint="default"/>
      </w:rPr>
    </w:lvl>
    <w:lvl w:ilvl="3" w:tplc="FFFFFFFF" w:tentative="1">
      <w:start w:val="1"/>
      <w:numFmt w:val="bullet"/>
      <w:lvlText w:val=""/>
      <w:lvlJc w:val="left"/>
      <w:pPr>
        <w:tabs>
          <w:tab w:val="num" w:pos="2891"/>
        </w:tabs>
        <w:ind w:left="2891" w:hanging="360"/>
      </w:pPr>
      <w:rPr>
        <w:rFonts w:ascii="Symbol" w:hAnsi="Symbol" w:hint="default"/>
      </w:rPr>
    </w:lvl>
    <w:lvl w:ilvl="4" w:tplc="FFFFFFFF" w:tentative="1">
      <w:start w:val="1"/>
      <w:numFmt w:val="bullet"/>
      <w:lvlText w:val="o"/>
      <w:lvlJc w:val="left"/>
      <w:pPr>
        <w:tabs>
          <w:tab w:val="num" w:pos="3611"/>
        </w:tabs>
        <w:ind w:left="3611" w:hanging="360"/>
      </w:pPr>
      <w:rPr>
        <w:rFonts w:ascii="Courier New" w:hAnsi="Courier New" w:cs="Courier New" w:hint="default"/>
      </w:rPr>
    </w:lvl>
    <w:lvl w:ilvl="5" w:tplc="FFFFFFFF" w:tentative="1">
      <w:start w:val="1"/>
      <w:numFmt w:val="bullet"/>
      <w:lvlText w:val=""/>
      <w:lvlJc w:val="left"/>
      <w:pPr>
        <w:tabs>
          <w:tab w:val="num" w:pos="4331"/>
        </w:tabs>
        <w:ind w:left="4331" w:hanging="360"/>
      </w:pPr>
      <w:rPr>
        <w:rFonts w:ascii="Wingdings" w:hAnsi="Wingdings" w:hint="default"/>
      </w:rPr>
    </w:lvl>
    <w:lvl w:ilvl="6" w:tplc="FFFFFFFF" w:tentative="1">
      <w:start w:val="1"/>
      <w:numFmt w:val="bullet"/>
      <w:lvlText w:val=""/>
      <w:lvlJc w:val="left"/>
      <w:pPr>
        <w:tabs>
          <w:tab w:val="num" w:pos="5051"/>
        </w:tabs>
        <w:ind w:left="5051" w:hanging="360"/>
      </w:pPr>
      <w:rPr>
        <w:rFonts w:ascii="Symbol" w:hAnsi="Symbol" w:hint="default"/>
      </w:rPr>
    </w:lvl>
    <w:lvl w:ilvl="7" w:tplc="FFFFFFFF" w:tentative="1">
      <w:start w:val="1"/>
      <w:numFmt w:val="bullet"/>
      <w:lvlText w:val="o"/>
      <w:lvlJc w:val="left"/>
      <w:pPr>
        <w:tabs>
          <w:tab w:val="num" w:pos="5771"/>
        </w:tabs>
        <w:ind w:left="5771" w:hanging="360"/>
      </w:pPr>
      <w:rPr>
        <w:rFonts w:ascii="Courier New" w:hAnsi="Courier New" w:cs="Courier New" w:hint="default"/>
      </w:rPr>
    </w:lvl>
    <w:lvl w:ilvl="8" w:tplc="FFFFFFFF" w:tentative="1">
      <w:start w:val="1"/>
      <w:numFmt w:val="bullet"/>
      <w:lvlText w:val=""/>
      <w:lvlJc w:val="left"/>
      <w:pPr>
        <w:tabs>
          <w:tab w:val="num" w:pos="6491"/>
        </w:tabs>
        <w:ind w:left="6491" w:hanging="360"/>
      </w:pPr>
      <w:rPr>
        <w:rFonts w:ascii="Wingdings" w:hAnsi="Wingdings" w:hint="default"/>
      </w:rPr>
    </w:lvl>
  </w:abstractNum>
  <w:abstractNum w:abstractNumId="12">
    <w:nsid w:val="3FF43D9A"/>
    <w:multiLevelType w:val="hybridMultilevel"/>
    <w:tmpl w:val="AF1E9384"/>
    <w:lvl w:ilvl="0" w:tplc="75743C9C">
      <w:start w:val="1"/>
      <w:numFmt w:val="decimal"/>
      <w:lvlText w:val="%1."/>
      <w:lvlJc w:val="left"/>
      <w:pPr>
        <w:ind w:left="720" w:hanging="360"/>
      </w:pPr>
      <w:rPr>
        <w:rFonts w:eastAsia="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A40667"/>
    <w:multiLevelType w:val="hybridMultilevel"/>
    <w:tmpl w:val="78D0355C"/>
    <w:lvl w:ilvl="0" w:tplc="48E4EAF0">
      <w:start w:val="1"/>
      <w:numFmt w:val="decimal"/>
      <w:lvlText w:val="%1."/>
      <w:lvlJc w:val="left"/>
      <w:pPr>
        <w:tabs>
          <w:tab w:val="num" w:pos="1080"/>
        </w:tabs>
        <w:ind w:left="108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4547D03"/>
    <w:multiLevelType w:val="hybridMultilevel"/>
    <w:tmpl w:val="DD1E6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7F95EBB"/>
    <w:multiLevelType w:val="hybridMultilevel"/>
    <w:tmpl w:val="F0686B16"/>
    <w:lvl w:ilvl="0" w:tplc="814E24C2">
      <w:start w:val="1"/>
      <w:numFmt w:val="decimal"/>
      <w:lvlText w:val="%1."/>
      <w:lvlJc w:val="left"/>
      <w:pPr>
        <w:tabs>
          <w:tab w:val="num" w:pos="1080"/>
        </w:tabs>
        <w:ind w:left="1080" w:hanging="360"/>
      </w:pPr>
      <w:rPr>
        <w:sz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1764634"/>
    <w:multiLevelType w:val="hybridMultilevel"/>
    <w:tmpl w:val="C7D8624E"/>
    <w:lvl w:ilvl="0" w:tplc="DD7A2E28">
      <w:start w:val="1"/>
      <w:numFmt w:val="decimal"/>
      <w:lvlText w:val="%1)"/>
      <w:lvlJc w:val="left"/>
      <w:pPr>
        <w:ind w:left="720" w:hanging="360"/>
      </w:pPr>
      <w:rPr>
        <w:color w:val="auto"/>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7173C25"/>
    <w:multiLevelType w:val="hybridMultilevel"/>
    <w:tmpl w:val="C7D8624E"/>
    <w:lvl w:ilvl="0" w:tplc="DD7A2E28">
      <w:start w:val="1"/>
      <w:numFmt w:val="decimal"/>
      <w:lvlText w:val="%1)"/>
      <w:lvlJc w:val="left"/>
      <w:pPr>
        <w:ind w:left="720" w:hanging="360"/>
      </w:pPr>
      <w:rPr>
        <w:color w:val="auto"/>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51F0620"/>
    <w:multiLevelType w:val="hybridMultilevel"/>
    <w:tmpl w:val="C7D8624E"/>
    <w:lvl w:ilvl="0" w:tplc="DD7A2E28">
      <w:start w:val="1"/>
      <w:numFmt w:val="decimal"/>
      <w:lvlText w:val="%1)"/>
      <w:lvlJc w:val="left"/>
      <w:pPr>
        <w:ind w:left="720" w:hanging="360"/>
      </w:pPr>
      <w:rPr>
        <w:color w:val="auto"/>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9"/>
  </w:num>
  <w:num w:numId="5">
    <w:abstractNumId w:val="3"/>
  </w:num>
  <w:num w:numId="6">
    <w:abstractNumId w:val="17"/>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2"/>
  </w:num>
  <w:num w:numId="14">
    <w:abstractNumId w:val="6"/>
  </w:num>
  <w:num w:numId="15">
    <w:abstractNumId w:val="14"/>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2"/>
  </w:num>
  <w:num w:numId="19">
    <w:abstractNumId w:val="4"/>
  </w:num>
  <w:num w:numId="20">
    <w:abstractNumId w:val="18"/>
  </w:num>
  <w:num w:numId="21">
    <w:abstractNumId w:val="16"/>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82A9A"/>
    <w:rsid w:val="00031F4F"/>
    <w:rsid w:val="00052A8E"/>
    <w:rsid w:val="0006016E"/>
    <w:rsid w:val="0008455E"/>
    <w:rsid w:val="000926EA"/>
    <w:rsid w:val="0009651F"/>
    <w:rsid w:val="000C4EDD"/>
    <w:rsid w:val="000C7498"/>
    <w:rsid w:val="00100723"/>
    <w:rsid w:val="00116184"/>
    <w:rsid w:val="00126613"/>
    <w:rsid w:val="00162C53"/>
    <w:rsid w:val="001808F2"/>
    <w:rsid w:val="00190152"/>
    <w:rsid w:val="0019024F"/>
    <w:rsid w:val="001A6193"/>
    <w:rsid w:val="001A62A4"/>
    <w:rsid w:val="001C7D37"/>
    <w:rsid w:val="001D7BC8"/>
    <w:rsid w:val="001F6302"/>
    <w:rsid w:val="001F7E1B"/>
    <w:rsid w:val="0021508E"/>
    <w:rsid w:val="002213CD"/>
    <w:rsid w:val="00223D44"/>
    <w:rsid w:val="00227385"/>
    <w:rsid w:val="00235A99"/>
    <w:rsid w:val="0025395B"/>
    <w:rsid w:val="00261B10"/>
    <w:rsid w:val="002A3E24"/>
    <w:rsid w:val="002B12E7"/>
    <w:rsid w:val="002B57A2"/>
    <w:rsid w:val="002C11FD"/>
    <w:rsid w:val="002D447A"/>
    <w:rsid w:val="002F1B80"/>
    <w:rsid w:val="00321899"/>
    <w:rsid w:val="00332D82"/>
    <w:rsid w:val="00335A0D"/>
    <w:rsid w:val="003665A2"/>
    <w:rsid w:val="00377008"/>
    <w:rsid w:val="003B03C4"/>
    <w:rsid w:val="003D0654"/>
    <w:rsid w:val="003D41C9"/>
    <w:rsid w:val="003E3799"/>
    <w:rsid w:val="003E5279"/>
    <w:rsid w:val="003F17B9"/>
    <w:rsid w:val="00412976"/>
    <w:rsid w:val="00452D8B"/>
    <w:rsid w:val="00463075"/>
    <w:rsid w:val="0046401D"/>
    <w:rsid w:val="00475579"/>
    <w:rsid w:val="00477950"/>
    <w:rsid w:val="00497791"/>
    <w:rsid w:val="004D1838"/>
    <w:rsid w:val="004D5491"/>
    <w:rsid w:val="004F615D"/>
    <w:rsid w:val="0052782E"/>
    <w:rsid w:val="00564FDF"/>
    <w:rsid w:val="0057324C"/>
    <w:rsid w:val="00585A3F"/>
    <w:rsid w:val="005923C9"/>
    <w:rsid w:val="00595C74"/>
    <w:rsid w:val="005B0C6A"/>
    <w:rsid w:val="005B4851"/>
    <w:rsid w:val="005D0CDE"/>
    <w:rsid w:val="005D53DB"/>
    <w:rsid w:val="005F4B56"/>
    <w:rsid w:val="00616210"/>
    <w:rsid w:val="006402CB"/>
    <w:rsid w:val="00651173"/>
    <w:rsid w:val="006958B0"/>
    <w:rsid w:val="006A0A58"/>
    <w:rsid w:val="006A3052"/>
    <w:rsid w:val="006B62F1"/>
    <w:rsid w:val="006D48B3"/>
    <w:rsid w:val="006D6D95"/>
    <w:rsid w:val="007170BD"/>
    <w:rsid w:val="0073234F"/>
    <w:rsid w:val="00734B25"/>
    <w:rsid w:val="00737F33"/>
    <w:rsid w:val="00760952"/>
    <w:rsid w:val="00771293"/>
    <w:rsid w:val="0078634F"/>
    <w:rsid w:val="00792EE8"/>
    <w:rsid w:val="007971B2"/>
    <w:rsid w:val="007B4062"/>
    <w:rsid w:val="007D1A2C"/>
    <w:rsid w:val="007F0A90"/>
    <w:rsid w:val="008115E3"/>
    <w:rsid w:val="00812E80"/>
    <w:rsid w:val="00844038"/>
    <w:rsid w:val="00850DB1"/>
    <w:rsid w:val="008B160E"/>
    <w:rsid w:val="009007AE"/>
    <w:rsid w:val="0090311D"/>
    <w:rsid w:val="009202B3"/>
    <w:rsid w:val="00931DA0"/>
    <w:rsid w:val="009360CF"/>
    <w:rsid w:val="009573C8"/>
    <w:rsid w:val="00974E18"/>
    <w:rsid w:val="009A1F70"/>
    <w:rsid w:val="009B20E1"/>
    <w:rsid w:val="009B7D2F"/>
    <w:rsid w:val="009C2BDC"/>
    <w:rsid w:val="009E121C"/>
    <w:rsid w:val="009E7447"/>
    <w:rsid w:val="009F56AC"/>
    <w:rsid w:val="009F6F9C"/>
    <w:rsid w:val="00A019D1"/>
    <w:rsid w:val="00A16685"/>
    <w:rsid w:val="00A16E16"/>
    <w:rsid w:val="00A33D54"/>
    <w:rsid w:val="00A62944"/>
    <w:rsid w:val="00A65053"/>
    <w:rsid w:val="00A764AA"/>
    <w:rsid w:val="00A9748C"/>
    <w:rsid w:val="00AB5ECE"/>
    <w:rsid w:val="00AD6736"/>
    <w:rsid w:val="00AF20EC"/>
    <w:rsid w:val="00AF58A0"/>
    <w:rsid w:val="00B0585F"/>
    <w:rsid w:val="00B13789"/>
    <w:rsid w:val="00B15077"/>
    <w:rsid w:val="00B2215B"/>
    <w:rsid w:val="00B4443A"/>
    <w:rsid w:val="00B60814"/>
    <w:rsid w:val="00B7185E"/>
    <w:rsid w:val="00B77097"/>
    <w:rsid w:val="00B843AC"/>
    <w:rsid w:val="00BA7B21"/>
    <w:rsid w:val="00BB5C70"/>
    <w:rsid w:val="00BE6337"/>
    <w:rsid w:val="00C648D0"/>
    <w:rsid w:val="00C70793"/>
    <w:rsid w:val="00C70A4A"/>
    <w:rsid w:val="00C72273"/>
    <w:rsid w:val="00C72304"/>
    <w:rsid w:val="00C82A9A"/>
    <w:rsid w:val="00C90E2B"/>
    <w:rsid w:val="00CB126D"/>
    <w:rsid w:val="00CB14E6"/>
    <w:rsid w:val="00CB651D"/>
    <w:rsid w:val="00CC4AC4"/>
    <w:rsid w:val="00CC6A06"/>
    <w:rsid w:val="00CD1AC9"/>
    <w:rsid w:val="00CD5334"/>
    <w:rsid w:val="00CE6096"/>
    <w:rsid w:val="00D002BF"/>
    <w:rsid w:val="00D40EA1"/>
    <w:rsid w:val="00D435A1"/>
    <w:rsid w:val="00D70696"/>
    <w:rsid w:val="00D72873"/>
    <w:rsid w:val="00D90D6A"/>
    <w:rsid w:val="00D9546B"/>
    <w:rsid w:val="00D959A1"/>
    <w:rsid w:val="00DA5046"/>
    <w:rsid w:val="00DC165C"/>
    <w:rsid w:val="00DD41CE"/>
    <w:rsid w:val="00E2055B"/>
    <w:rsid w:val="00E2237D"/>
    <w:rsid w:val="00E30957"/>
    <w:rsid w:val="00E47302"/>
    <w:rsid w:val="00E711F8"/>
    <w:rsid w:val="00EA71FB"/>
    <w:rsid w:val="00EC620C"/>
    <w:rsid w:val="00F16554"/>
    <w:rsid w:val="00F2297D"/>
    <w:rsid w:val="00F37920"/>
    <w:rsid w:val="00F43BAA"/>
    <w:rsid w:val="00F46EF0"/>
    <w:rsid w:val="00F56DBA"/>
    <w:rsid w:val="00F60212"/>
    <w:rsid w:val="00F6636B"/>
    <w:rsid w:val="00F676C0"/>
    <w:rsid w:val="00F75063"/>
    <w:rsid w:val="00F96D19"/>
    <w:rsid w:val="00F97072"/>
    <w:rsid w:val="00FA446D"/>
    <w:rsid w:val="00FC37B3"/>
    <w:rsid w:val="00FC51FF"/>
    <w:rsid w:val="00FD4E6E"/>
    <w:rsid w:val="00FD5947"/>
    <w:rsid w:val="00FE6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2215B"/>
  </w:style>
  <w:style w:type="paragraph" w:styleId="1">
    <w:name w:val="heading 1"/>
    <w:basedOn w:val="a0"/>
    <w:next w:val="a0"/>
    <w:link w:val="10"/>
    <w:qFormat/>
    <w:rsid w:val="00FE6AD4"/>
    <w:pPr>
      <w:keepNext/>
      <w:spacing w:before="240" w:after="60" w:line="240" w:lineRule="auto"/>
      <w:jc w:val="center"/>
      <w:outlineLvl w:val="0"/>
    </w:pPr>
    <w:rPr>
      <w:rFonts w:ascii="Cambria" w:eastAsia="Times New Roman" w:hAnsi="Cambria" w:cs="Arial"/>
      <w:b/>
      <w:bCs/>
      <w:kern w:val="32"/>
      <w:sz w:val="32"/>
      <w:szCs w:val="32"/>
      <w:lang w:eastAsia="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ontStyle16">
    <w:name w:val="Font Style16"/>
    <w:rsid w:val="00C82A9A"/>
    <w:rPr>
      <w:rFonts w:ascii="Times New Roman" w:hAnsi="Times New Roman" w:cs="Times New Roman" w:hint="default"/>
      <w:sz w:val="24"/>
      <w:szCs w:val="24"/>
    </w:rPr>
  </w:style>
  <w:style w:type="paragraph" w:styleId="a4">
    <w:name w:val="No Spacing"/>
    <w:uiPriority w:val="1"/>
    <w:qFormat/>
    <w:rsid w:val="00C82A9A"/>
    <w:pPr>
      <w:spacing w:after="0" w:line="240" w:lineRule="auto"/>
    </w:pPr>
  </w:style>
  <w:style w:type="paragraph" w:styleId="a5">
    <w:name w:val="List Paragraph"/>
    <w:basedOn w:val="a0"/>
    <w:uiPriority w:val="34"/>
    <w:qFormat/>
    <w:rsid w:val="00FD5947"/>
    <w:pPr>
      <w:ind w:left="720"/>
      <w:contextualSpacing/>
    </w:pPr>
    <w:rPr>
      <w:rFonts w:ascii="Calibri" w:eastAsia="Calibri" w:hAnsi="Calibri" w:cs="Times New Roman"/>
      <w:lang w:eastAsia="en-US"/>
    </w:rPr>
  </w:style>
  <w:style w:type="paragraph" w:styleId="a6">
    <w:name w:val="Balloon Text"/>
    <w:basedOn w:val="a0"/>
    <w:link w:val="a7"/>
    <w:uiPriority w:val="99"/>
    <w:semiHidden/>
    <w:unhideWhenUsed/>
    <w:rsid w:val="00564FDF"/>
    <w:pPr>
      <w:spacing w:after="0" w:line="240" w:lineRule="auto"/>
    </w:pPr>
    <w:rPr>
      <w:rFonts w:ascii="Segoe UI" w:hAnsi="Segoe UI" w:cs="Segoe UI"/>
      <w:sz w:val="18"/>
      <w:szCs w:val="18"/>
    </w:rPr>
  </w:style>
  <w:style w:type="character" w:customStyle="1" w:styleId="a7">
    <w:name w:val="Текст выноски Знак"/>
    <w:basedOn w:val="a1"/>
    <w:link w:val="a6"/>
    <w:uiPriority w:val="99"/>
    <w:semiHidden/>
    <w:rsid w:val="00564FDF"/>
    <w:rPr>
      <w:rFonts w:ascii="Segoe UI" w:hAnsi="Segoe UI" w:cs="Segoe UI"/>
      <w:sz w:val="18"/>
      <w:szCs w:val="18"/>
    </w:rPr>
  </w:style>
  <w:style w:type="paragraph" w:styleId="a8">
    <w:name w:val="header"/>
    <w:basedOn w:val="a0"/>
    <w:link w:val="a9"/>
    <w:uiPriority w:val="99"/>
    <w:unhideWhenUsed/>
    <w:rsid w:val="0078634F"/>
    <w:pPr>
      <w:tabs>
        <w:tab w:val="center" w:pos="4677"/>
        <w:tab w:val="right" w:pos="9355"/>
      </w:tabs>
      <w:spacing w:after="0" w:line="240" w:lineRule="auto"/>
    </w:pPr>
  </w:style>
  <w:style w:type="character" w:customStyle="1" w:styleId="a9">
    <w:name w:val="Верхний колонтитул Знак"/>
    <w:basedOn w:val="a1"/>
    <w:link w:val="a8"/>
    <w:uiPriority w:val="99"/>
    <w:rsid w:val="0078634F"/>
  </w:style>
  <w:style w:type="paragraph" w:styleId="aa">
    <w:name w:val="footer"/>
    <w:basedOn w:val="a0"/>
    <w:link w:val="ab"/>
    <w:uiPriority w:val="99"/>
    <w:unhideWhenUsed/>
    <w:rsid w:val="0078634F"/>
    <w:pPr>
      <w:tabs>
        <w:tab w:val="center" w:pos="4677"/>
        <w:tab w:val="right" w:pos="9355"/>
      </w:tabs>
      <w:spacing w:after="0" w:line="240" w:lineRule="auto"/>
    </w:pPr>
  </w:style>
  <w:style w:type="character" w:customStyle="1" w:styleId="ab">
    <w:name w:val="Нижний колонтитул Знак"/>
    <w:basedOn w:val="a1"/>
    <w:link w:val="aa"/>
    <w:uiPriority w:val="99"/>
    <w:rsid w:val="0078634F"/>
  </w:style>
  <w:style w:type="character" w:customStyle="1" w:styleId="10">
    <w:name w:val="Заголовок 1 Знак"/>
    <w:basedOn w:val="a1"/>
    <w:link w:val="1"/>
    <w:rsid w:val="00FE6AD4"/>
    <w:rPr>
      <w:rFonts w:ascii="Cambria" w:eastAsia="Times New Roman" w:hAnsi="Cambria" w:cs="Arial"/>
      <w:b/>
      <w:bCs/>
      <w:kern w:val="32"/>
      <w:sz w:val="32"/>
      <w:szCs w:val="32"/>
      <w:lang w:eastAsia="en-US" w:bidi="en-US"/>
    </w:rPr>
  </w:style>
  <w:style w:type="numbering" w:customStyle="1" w:styleId="11">
    <w:name w:val="Нет списка1"/>
    <w:next w:val="a3"/>
    <w:uiPriority w:val="99"/>
    <w:semiHidden/>
    <w:unhideWhenUsed/>
    <w:rsid w:val="00FE6AD4"/>
  </w:style>
  <w:style w:type="numbering" w:customStyle="1" w:styleId="110">
    <w:name w:val="Нет списка11"/>
    <w:next w:val="a3"/>
    <w:uiPriority w:val="99"/>
    <w:semiHidden/>
    <w:unhideWhenUsed/>
    <w:rsid w:val="00FE6AD4"/>
  </w:style>
  <w:style w:type="paragraph" w:customStyle="1" w:styleId="ac">
    <w:name w:val="Знак Знак Знак Знак"/>
    <w:basedOn w:val="a0"/>
    <w:rsid w:val="00FE6AD4"/>
    <w:pPr>
      <w:tabs>
        <w:tab w:val="num" w:pos="643"/>
      </w:tabs>
      <w:spacing w:after="160" w:line="240" w:lineRule="exact"/>
    </w:pPr>
    <w:rPr>
      <w:rFonts w:ascii="Verdana" w:eastAsia="Times New Roman" w:hAnsi="Verdana" w:cs="Verdana"/>
      <w:sz w:val="20"/>
      <w:szCs w:val="20"/>
      <w:lang w:val="en-US" w:eastAsia="en-US"/>
    </w:rPr>
  </w:style>
  <w:style w:type="paragraph" w:styleId="a">
    <w:name w:val="Body Text Indent"/>
    <w:aliases w:val="текст,Основной текст 1,Нумерованный список !!,Надин стиль"/>
    <w:basedOn w:val="a0"/>
    <w:link w:val="ad"/>
    <w:rsid w:val="00FE6AD4"/>
    <w:pPr>
      <w:numPr>
        <w:numId w:val="17"/>
      </w:numPr>
      <w:tabs>
        <w:tab w:val="clear" w:pos="975"/>
      </w:tabs>
      <w:spacing w:after="0" w:line="280" w:lineRule="exact"/>
      <w:ind w:left="567" w:right="686" w:firstLine="425"/>
      <w:jc w:val="both"/>
    </w:pPr>
    <w:rPr>
      <w:rFonts w:ascii="Times New Roman" w:eastAsia="Times New Roman" w:hAnsi="Times New Roman" w:cs="Times New Roman"/>
      <w:color w:val="000000"/>
      <w:sz w:val="24"/>
      <w:szCs w:val="24"/>
    </w:rPr>
  </w:style>
  <w:style w:type="character" w:customStyle="1" w:styleId="ad">
    <w:name w:val="Основной текст с отступом Знак"/>
    <w:aliases w:val="текст Знак,Основной текст 1 Знак,Нумерованный список !! Знак,Надин стиль Знак"/>
    <w:basedOn w:val="a1"/>
    <w:link w:val="a"/>
    <w:rsid w:val="00FE6AD4"/>
    <w:rPr>
      <w:rFonts w:ascii="Times New Roman" w:eastAsia="Times New Roman" w:hAnsi="Times New Roman" w:cs="Times New Roman"/>
      <w:color w:val="000000"/>
      <w:sz w:val="24"/>
      <w:szCs w:val="24"/>
    </w:rPr>
  </w:style>
  <w:style w:type="paragraph" w:styleId="ae">
    <w:name w:val="Body Text"/>
    <w:aliases w:val="Основной текст Знак Знак Знак"/>
    <w:basedOn w:val="a0"/>
    <w:link w:val="12"/>
    <w:rsid w:val="00FE6AD4"/>
    <w:pPr>
      <w:spacing w:after="120" w:line="240" w:lineRule="auto"/>
    </w:pPr>
    <w:rPr>
      <w:rFonts w:ascii="Times New Roman" w:eastAsia="Times New Roman" w:hAnsi="Times New Roman" w:cs="Times New Roman"/>
      <w:sz w:val="24"/>
      <w:szCs w:val="24"/>
    </w:rPr>
  </w:style>
  <w:style w:type="character" w:customStyle="1" w:styleId="af">
    <w:name w:val="Основной текст Знак"/>
    <w:basedOn w:val="a1"/>
    <w:uiPriority w:val="99"/>
    <w:semiHidden/>
    <w:rsid w:val="00FE6AD4"/>
  </w:style>
  <w:style w:type="character" w:customStyle="1" w:styleId="12">
    <w:name w:val="Основной текст Знак1"/>
    <w:aliases w:val="Основной текст Знак Знак Знак Знак"/>
    <w:link w:val="ae"/>
    <w:locked/>
    <w:rsid w:val="00FE6AD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317500">
      <w:bodyDiv w:val="1"/>
      <w:marLeft w:val="0"/>
      <w:marRight w:val="0"/>
      <w:marTop w:val="0"/>
      <w:marBottom w:val="0"/>
      <w:divBdr>
        <w:top w:val="none" w:sz="0" w:space="0" w:color="auto"/>
        <w:left w:val="none" w:sz="0" w:space="0" w:color="auto"/>
        <w:bottom w:val="none" w:sz="0" w:space="0" w:color="auto"/>
        <w:right w:val="none" w:sz="0" w:space="0" w:color="auto"/>
      </w:divBdr>
    </w:div>
    <w:div w:id="130222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CC25D-00E5-4028-8402-AF2D2B59A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1484</TotalTime>
  <Pages>33</Pages>
  <Words>9375</Words>
  <Characters>53439</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head_teacher</cp:lastModifiedBy>
  <cp:revision>119</cp:revision>
  <cp:lastPrinted>2026-10-07T06:29:00Z</cp:lastPrinted>
  <dcterms:created xsi:type="dcterms:W3CDTF">2013-08-20T15:19:00Z</dcterms:created>
  <dcterms:modified xsi:type="dcterms:W3CDTF">2026-10-07T07:57:00Z</dcterms:modified>
</cp:coreProperties>
</file>