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42" w:rsidRPr="00121CF2" w:rsidRDefault="00460942" w:rsidP="0046094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121CF2">
        <w:rPr>
          <w:rFonts w:ascii="Times New Roman" w:eastAsia="Calibri" w:hAnsi="Times New Roman" w:cs="Times New Roman"/>
          <w:b/>
          <w:sz w:val="28"/>
          <w:szCs w:val="28"/>
        </w:rPr>
        <w:t xml:space="preserve">-й класс. </w:t>
      </w:r>
      <w:r>
        <w:rPr>
          <w:rFonts w:ascii="Times New Roman" w:eastAsia="Calibri" w:hAnsi="Times New Roman" w:cs="Times New Roman"/>
          <w:b/>
          <w:sz w:val="28"/>
          <w:szCs w:val="28"/>
        </w:rPr>
        <w:t>(14</w:t>
      </w:r>
      <w:r w:rsidRPr="00121CF2">
        <w:rPr>
          <w:rFonts w:ascii="Times New Roman" w:eastAsia="Calibri" w:hAnsi="Times New Roman" w:cs="Times New Roman"/>
          <w:b/>
          <w:sz w:val="28"/>
          <w:szCs w:val="28"/>
        </w:rPr>
        <w:t>.02.25)</w:t>
      </w:r>
    </w:p>
    <w:p w:rsidR="00460942" w:rsidRDefault="00460942" w:rsidP="0046094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21CF2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460942">
        <w:rPr>
          <w:rFonts w:ascii="Times New Roman" w:eastAsia="Calibri" w:hAnsi="Times New Roman" w:cs="Times New Roman"/>
          <w:b/>
          <w:sz w:val="28"/>
          <w:szCs w:val="28"/>
        </w:rPr>
        <w:t>Построение и разрешение ув.2 и ум.7 от звука</w:t>
      </w:r>
    </w:p>
    <w:p w:rsidR="00ED6E52" w:rsidRDefault="00460942" w:rsidP="0046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ХАРАКТЕРНЫЕ ИНТЕРВАЛЫ ОТ ЗВУКА</w:t>
      </w:r>
      <w:bookmarkStart w:id="0" w:name="_GoBack"/>
      <w:bookmarkEnd w:id="0"/>
      <w:r w:rsidR="00ED6E52"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Характерные интервалы – это интервалы, которые характерны только для гармонического вида ладов (в мажоре их появление связано с понижением VI ступени, а в миноре - с повышением VII ступени).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две пары: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септима уменьшенная (ум</w:t>
      </w:r>
      <w:proofErr w:type="gramStart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секунда увеличенная (ув2);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кварта уменьшенная (ум4) и квинта увеличенная (ув5).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Характерные – неустойчивые интервалы. Они разрешаются </w:t>
      </w:r>
      <w:proofErr w:type="gramStart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устойчивые по тяготению (аналогично тритонам):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Уменьшенные интервалы при разрешении сужаются (ум</w:t>
      </w:r>
      <w:proofErr w:type="gramStart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разрешается в ч5; ум4 – в м3),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Увеличенные – расширяются (ув2 разрешается в ч4, ув5 – в 6б).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Чтобы построить и разрешить </w:t>
      </w:r>
      <w:proofErr w:type="gramStart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характерный</w:t>
      </w:r>
      <w:proofErr w:type="gramEnd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заданного звука, нужно: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остроить нужный характерный интервал, проверить интервальный состав, если надо – проставить знаки.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2а). Разрешить ум7 или ув2 по полутонам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(нижний звук ум7 принять за VII ступень гармонического мажора и разрешить внутрь в ч5, верхний звук ув2 принять за VII ступень гармонического мажора и разрешить наружу в ч4).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б)</w:t>
      </w:r>
      <w:proofErr w:type="gramStart"/>
      <w:r w:rsidR="00ED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одписать тональности, которым соответствует это разрешение (мажор +одноимённый ему минор):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ум7 нижний звук разрешения = I ступени мажора + одноимённый ему минор,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ув2 верхний звук разрешения = I ступени м</w:t>
      </w:r>
      <w:r w:rsidR="00ED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ажора + одноимённый ему минор:</w:t>
      </w:r>
      <w:r w:rsidR="00ED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характерном</w:t>
      </w:r>
      <w:r w:rsidR="00ED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интервале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VII ступень – чистая нота, то указать знак бекар, т.к. для минора это повышенная VII ступень.</w:t>
      </w:r>
      <w:r w:rsidR="00ED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6E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</w:t>
      </w:r>
      <w:r w:rsidRPr="004609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адание</w:t>
      </w:r>
      <w:r w:rsidR="00ED6E5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№1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60942" w:rsidRPr="00460942" w:rsidRDefault="00460942" w:rsidP="0046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построить, играть и петь ув.2 и ум.7 с разрешением от звуков</w:t>
      </w:r>
      <w:r w:rsidR="00ED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соль</w:t>
      </w:r>
      <w:proofErr w:type="gramStart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60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 , ми.</w:t>
      </w:r>
    </w:p>
    <w:p w:rsidR="00ED6E52" w:rsidRPr="00ED6E52" w:rsidRDefault="00ED6E52" w:rsidP="00ED6E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D6E52">
        <w:rPr>
          <w:rFonts w:ascii="Times New Roman" w:hAnsi="Times New Roman" w:cs="Times New Roman"/>
          <w:b/>
          <w:i/>
          <w:sz w:val="28"/>
          <w:szCs w:val="28"/>
        </w:rPr>
        <w:t>Задание №2:</w:t>
      </w:r>
    </w:p>
    <w:p w:rsidR="00460942" w:rsidRPr="00ED6E52" w:rsidRDefault="00ED6E52" w:rsidP="00ED6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ED6E5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540 (петь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играть)</w:t>
      </w:r>
    </w:p>
    <w:p w:rsidR="00E50684" w:rsidRDefault="00E50684"/>
    <w:sectPr w:rsidR="00E5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76"/>
    <w:rsid w:val="00460942"/>
    <w:rsid w:val="00E50684"/>
    <w:rsid w:val="00ED6E52"/>
    <w:rsid w:val="00FA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E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9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1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601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3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3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24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2025-02-17T07:57:00Z</dcterms:created>
  <dcterms:modified xsi:type="dcterms:W3CDTF">2025-02-17T08:17:00Z</dcterms:modified>
</cp:coreProperties>
</file>